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14:paraId="1BFCA691" w14:textId="77777777" w:rsidR="002E35A6" w:rsidRDefault="00F433F3" w:rsidP="009C6016">
          <w:pPr>
            <w:pStyle w:val="Bezmezer"/>
            <w:tabs>
              <w:tab w:val="left" w:pos="8505"/>
            </w:tabs>
            <w:spacing w:before="1200" w:after="240"/>
            <w:ind w:left="1134"/>
            <w:jc w:val="center"/>
            <w:rPr>
              <w:color w:val="5B9BD5" w:themeColor="accent1"/>
            </w:rPr>
          </w:pPr>
          <w:r>
            <w:rPr>
              <w:noProof/>
            </w:rPr>
            <w:pict w14:anchorId="63FB7EFB">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DC0FC0" w:rsidRPr="003F265B">
            <w:rPr>
              <w:b/>
              <w:color w:val="0073CF"/>
              <w:sz w:val="68"/>
              <w:szCs w:val="68"/>
            </w:rPr>
            <w:t xml:space="preserve">ŠKOLNÍ VZDĚLÁVACÍ </w:t>
          </w:r>
          <w:r w:rsidR="00DC0FC0">
            <w:rPr>
              <w:b/>
              <w:color w:val="0073CF"/>
              <w:sz w:val="68"/>
              <w:szCs w:val="68"/>
            </w:rPr>
            <w:cr/>
          </w:r>
          <w:r w:rsidR="00DC0FC0" w:rsidRPr="003F265B">
            <w:rPr>
              <w:b/>
              <w:color w:val="0073CF"/>
              <w:sz w:val="68"/>
              <w:szCs w:val="68"/>
            </w:rPr>
            <w:t>PROGRAM</w:t>
          </w:r>
          <w:r w:rsidR="00DC0FC0">
            <w:rPr>
              <w:noProof/>
              <w:color w:val="5B9BD5" w:themeColor="accent1"/>
            </w:rPr>
            <w:t xml:space="preserve"> </w:t>
          </w:r>
          <w:r>
            <w:rPr>
              <w:noProof/>
              <w:color w:val="5B9BD5" w:themeColor="accent1"/>
            </w:rPr>
            <w:pict w14:anchorId="4243403F">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w14:anchorId="2904924C">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14:paraId="468ED81A" w14:textId="77777777" w:rsidR="002E35A6" w:rsidRDefault="00DC0FC0" w:rsidP="002E35A6">
          <w:pPr>
            <w:pStyle w:val="Bezmezer"/>
            <w:tabs>
              <w:tab w:val="left" w:pos="3761"/>
              <w:tab w:val="center" w:pos="4536"/>
            </w:tabs>
            <w:spacing w:before="480"/>
            <w:ind w:left="1701"/>
          </w:pPr>
          <w:r>
            <w:tab/>
          </w:r>
          <w:r>
            <w:tab/>
          </w:r>
        </w:p>
        <w:p w14:paraId="71052599" w14:textId="77777777" w:rsidR="002E35A6" w:rsidRPr="00C45C5F" w:rsidRDefault="00DC0FC0" w:rsidP="002E35A6">
          <w:pPr>
            <w:pStyle w:val="Bezmezer"/>
            <w:spacing w:before="480"/>
            <w:ind w:left="1134" w:right="-567"/>
            <w:jc w:val="center"/>
            <w:rPr>
              <w:rFonts w:cs="Times New Roman"/>
              <w:b/>
              <w:color w:val="0073CF"/>
              <w:sz w:val="52"/>
            </w:rPr>
          </w:pPr>
          <w:r>
            <w:rPr>
              <w:rFonts w:cs="Times New Roman"/>
              <w:b/>
              <w:color w:val="0073CF"/>
              <w:sz w:val="52"/>
            </w:rPr>
            <w:t>Fair play pro život</w:t>
          </w:r>
        </w:p>
        <w:p w14:paraId="6D805BB6" w14:textId="77777777" w:rsidR="002E35A6" w:rsidRDefault="00F433F3" w:rsidP="002E35A6">
          <w:pPr>
            <w:pStyle w:val="Bezmezer"/>
            <w:spacing w:before="480"/>
            <w:ind w:left="1701"/>
            <w:jc w:val="center"/>
          </w:pPr>
        </w:p>
        <w:p w14:paraId="704B3C24" w14:textId="77777777" w:rsidR="002E35A6" w:rsidRDefault="00F433F3" w:rsidP="002E35A6">
          <w:pPr>
            <w:pStyle w:val="Bezmezer"/>
            <w:spacing w:before="480"/>
            <w:ind w:left="1701"/>
            <w:jc w:val="center"/>
          </w:pPr>
        </w:p>
        <w:p w14:paraId="114F27FE" w14:textId="77777777" w:rsidR="002E35A6" w:rsidRDefault="00F433F3" w:rsidP="002E35A6">
          <w:pPr>
            <w:pStyle w:val="Bezmezer"/>
            <w:spacing w:before="480"/>
            <w:ind w:left="1701"/>
            <w:jc w:val="center"/>
          </w:pPr>
        </w:p>
        <w:p w14:paraId="24BDF8F1" w14:textId="77777777" w:rsidR="002E35A6" w:rsidRPr="008053B0" w:rsidRDefault="00F433F3" w:rsidP="002E35A6">
          <w:pPr>
            <w:pStyle w:val="Bezmezer"/>
            <w:spacing w:before="480"/>
            <w:ind w:left="1701" w:right="-567"/>
            <w:jc w:val="center"/>
            <w:rPr>
              <w:rFonts w:ascii="Times New Roman" w:hAnsi="Times New Roman" w:cs="Times New Roman"/>
              <w:sz w:val="32"/>
            </w:rPr>
          </w:pPr>
        </w:p>
      </w:sdtContent>
    </w:sdt>
    <w:p w14:paraId="2703FBD6" w14:textId="77777777" w:rsidR="002E35A6" w:rsidRDefault="00DC0FC0" w:rsidP="002E35A6">
      <w:pPr>
        <w:jc w:val="left"/>
        <w:rPr>
          <w:rStyle w:val="Siln"/>
        </w:rPr>
      </w:pPr>
      <w:r>
        <w:rPr>
          <w:rStyle w:val="Siln"/>
        </w:rPr>
        <w:tab/>
      </w:r>
      <w:r>
        <w:rPr>
          <w:rStyle w:val="Siln"/>
        </w:rPr>
        <w:tab/>
      </w:r>
      <w:r>
        <w:rPr>
          <w:rStyle w:val="Siln"/>
        </w:rPr>
        <w:tab/>
      </w:r>
    </w:p>
    <w:p w14:paraId="5EE102C1" w14:textId="77777777" w:rsidR="002E35A6" w:rsidRPr="006910BB" w:rsidRDefault="00F433F3" w:rsidP="006910BB">
      <w:pPr>
        <w:sectPr w:rsidR="002E35A6" w:rsidRPr="006910BB" w:rsidSect="002E35A6">
          <w:headerReference w:type="even" r:id="rId9"/>
          <w:headerReference w:type="default" r:id="rId10"/>
          <w:footerReference w:type="even" r:id="rId11"/>
          <w:footerReference w:type="default" r:id="rId12"/>
          <w:headerReference w:type="first" r:id="rId13"/>
          <w:footerReference w:type="first" r:id="rId14"/>
          <w:pgSz w:w="11906" w:h="16838"/>
          <w:pgMar w:top="1440" w:right="1325" w:bottom="1440" w:left="1800" w:header="720" w:footer="720" w:gutter="0"/>
          <w:cols w:space="720"/>
          <w:titlePg/>
          <w:docGrid w:linePitch="299"/>
        </w:sectPr>
      </w:pPr>
    </w:p>
    <w:p w14:paraId="793380EC" w14:textId="53F36C23" w:rsidR="00CD53B6" w:rsidRDefault="00DC0FC0">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w:t>
        </w:r>
        <w:r>
          <w:rPr>
            <w:rStyle w:val="Hypertextovodkaz"/>
          </w:rPr>
          <w:tab/>
        </w:r>
        <w:r>
          <w:fldChar w:fldCharType="begin"/>
        </w:r>
        <w:r>
          <w:rPr>
            <w:rStyle w:val="Hypertextovodkaz"/>
          </w:rPr>
          <w:instrText xml:space="preserve"> PAGEREF _Toc256000000 \h </w:instrText>
        </w:r>
        <w:r>
          <w:fldChar w:fldCharType="separate"/>
        </w:r>
        <w:r w:rsidR="007D32CD">
          <w:rPr>
            <w:rStyle w:val="Hypertextovodkaz"/>
            <w:noProof/>
          </w:rPr>
          <w:t>4</w:t>
        </w:r>
        <w:r>
          <w:fldChar w:fldCharType="end"/>
        </w:r>
      </w:hyperlink>
    </w:p>
    <w:p w14:paraId="47E5E3A2" w14:textId="5928A5D5" w:rsidR="00CD53B6" w:rsidRDefault="00F433F3">
      <w:pPr>
        <w:pStyle w:val="Obsah2"/>
        <w:rPr>
          <w:noProof/>
        </w:rPr>
      </w:pPr>
      <w:hyperlink w:anchor="_Toc256000001" w:history="1">
        <w:r w:rsidR="00DC0FC0">
          <w:rPr>
            <w:rStyle w:val="Hypertextovodkaz"/>
          </w:rPr>
          <w:t>1.1</w:t>
        </w:r>
        <w:r w:rsidR="00DC0FC0">
          <w:rPr>
            <w:rStyle w:val="Hypertextovodkaz"/>
            <w:noProof/>
          </w:rPr>
          <w:tab/>
        </w:r>
        <w:r w:rsidR="00DC0FC0">
          <w:rPr>
            <w:rStyle w:val="Hypertextovodkaz"/>
          </w:rPr>
          <w:t>Název ŠVP</w:t>
        </w:r>
        <w:r w:rsidR="00DC0FC0">
          <w:rPr>
            <w:rStyle w:val="Hypertextovodkaz"/>
          </w:rPr>
          <w:tab/>
        </w:r>
        <w:r w:rsidR="00DC0FC0">
          <w:fldChar w:fldCharType="begin"/>
        </w:r>
        <w:r w:rsidR="00DC0FC0">
          <w:rPr>
            <w:rStyle w:val="Hypertextovodkaz"/>
          </w:rPr>
          <w:instrText xml:space="preserve"> PAGEREF _Toc256000001 \h </w:instrText>
        </w:r>
        <w:r w:rsidR="00DC0FC0">
          <w:fldChar w:fldCharType="separate"/>
        </w:r>
        <w:r w:rsidR="007D32CD">
          <w:rPr>
            <w:rStyle w:val="Hypertextovodkaz"/>
            <w:noProof/>
          </w:rPr>
          <w:t>4</w:t>
        </w:r>
        <w:r w:rsidR="00DC0FC0">
          <w:fldChar w:fldCharType="end"/>
        </w:r>
      </w:hyperlink>
    </w:p>
    <w:p w14:paraId="595A881B" w14:textId="3E65479A" w:rsidR="00CD53B6" w:rsidRDefault="00F433F3">
      <w:pPr>
        <w:pStyle w:val="Obsah2"/>
        <w:rPr>
          <w:noProof/>
        </w:rPr>
      </w:pPr>
      <w:hyperlink w:anchor="_Toc256000002" w:history="1">
        <w:r w:rsidR="00DC0FC0">
          <w:rPr>
            <w:rStyle w:val="Hypertextovodkaz"/>
          </w:rPr>
          <w:t>1.2</w:t>
        </w:r>
        <w:r w:rsidR="00DC0FC0">
          <w:rPr>
            <w:rStyle w:val="Hypertextovodkaz"/>
            <w:noProof/>
          </w:rPr>
          <w:tab/>
        </w:r>
        <w:r w:rsidR="00DC0FC0">
          <w:rPr>
            <w:rStyle w:val="Hypertextovodkaz"/>
          </w:rPr>
          <w:t>Údaje o škole</w:t>
        </w:r>
        <w:r w:rsidR="00DC0FC0">
          <w:rPr>
            <w:rStyle w:val="Hypertextovodkaz"/>
          </w:rPr>
          <w:tab/>
        </w:r>
        <w:r w:rsidR="00DC0FC0">
          <w:fldChar w:fldCharType="begin"/>
        </w:r>
        <w:r w:rsidR="00DC0FC0">
          <w:rPr>
            <w:rStyle w:val="Hypertextovodkaz"/>
          </w:rPr>
          <w:instrText xml:space="preserve"> PAGEREF _Toc256000002 \h </w:instrText>
        </w:r>
        <w:r w:rsidR="00DC0FC0">
          <w:fldChar w:fldCharType="separate"/>
        </w:r>
        <w:r w:rsidR="007D32CD">
          <w:rPr>
            <w:rStyle w:val="Hypertextovodkaz"/>
            <w:noProof/>
          </w:rPr>
          <w:t>4</w:t>
        </w:r>
        <w:r w:rsidR="00DC0FC0">
          <w:fldChar w:fldCharType="end"/>
        </w:r>
      </w:hyperlink>
    </w:p>
    <w:p w14:paraId="01244DE0" w14:textId="06789E2A" w:rsidR="00CD53B6" w:rsidRDefault="00F433F3">
      <w:pPr>
        <w:pStyle w:val="Obsah2"/>
        <w:rPr>
          <w:noProof/>
        </w:rPr>
      </w:pPr>
      <w:hyperlink w:anchor="_Toc256000003" w:history="1">
        <w:r w:rsidR="00DC0FC0">
          <w:rPr>
            <w:rStyle w:val="Hypertextovodkaz"/>
          </w:rPr>
          <w:t>1.3</w:t>
        </w:r>
        <w:r w:rsidR="00DC0FC0">
          <w:rPr>
            <w:rStyle w:val="Hypertextovodkaz"/>
            <w:noProof/>
          </w:rPr>
          <w:tab/>
        </w:r>
        <w:r w:rsidR="00DC0FC0">
          <w:rPr>
            <w:rStyle w:val="Hypertextovodkaz"/>
          </w:rPr>
          <w:t>Zřizovatel</w:t>
        </w:r>
        <w:r w:rsidR="00DC0FC0">
          <w:rPr>
            <w:rStyle w:val="Hypertextovodkaz"/>
          </w:rPr>
          <w:tab/>
        </w:r>
        <w:r w:rsidR="00DC0FC0">
          <w:fldChar w:fldCharType="begin"/>
        </w:r>
        <w:r w:rsidR="00DC0FC0">
          <w:rPr>
            <w:rStyle w:val="Hypertextovodkaz"/>
          </w:rPr>
          <w:instrText xml:space="preserve"> PAGEREF _Toc256000003 \h </w:instrText>
        </w:r>
        <w:r w:rsidR="00DC0FC0">
          <w:fldChar w:fldCharType="separate"/>
        </w:r>
        <w:r w:rsidR="007D32CD">
          <w:rPr>
            <w:rStyle w:val="Hypertextovodkaz"/>
            <w:noProof/>
          </w:rPr>
          <w:t>4</w:t>
        </w:r>
        <w:r w:rsidR="00DC0FC0">
          <w:fldChar w:fldCharType="end"/>
        </w:r>
      </w:hyperlink>
    </w:p>
    <w:p w14:paraId="68CC4A96" w14:textId="4514DDDE" w:rsidR="00CD53B6" w:rsidRDefault="00F433F3">
      <w:pPr>
        <w:pStyle w:val="Obsah2"/>
        <w:rPr>
          <w:noProof/>
        </w:rPr>
      </w:pPr>
      <w:hyperlink w:anchor="_Toc256000004" w:history="1">
        <w:r w:rsidR="00DC0FC0">
          <w:rPr>
            <w:rStyle w:val="Hypertextovodkaz"/>
          </w:rPr>
          <w:t>1.4</w:t>
        </w:r>
        <w:r w:rsidR="00DC0FC0">
          <w:rPr>
            <w:rStyle w:val="Hypertextovodkaz"/>
            <w:noProof/>
          </w:rPr>
          <w:tab/>
        </w:r>
        <w:r w:rsidR="00DC0FC0">
          <w:rPr>
            <w:rStyle w:val="Hypertextovodkaz"/>
          </w:rPr>
          <w:t>Platnost dokumentu</w:t>
        </w:r>
        <w:r w:rsidR="00DC0FC0">
          <w:rPr>
            <w:rStyle w:val="Hypertextovodkaz"/>
          </w:rPr>
          <w:tab/>
        </w:r>
        <w:r w:rsidR="00DC0FC0">
          <w:fldChar w:fldCharType="begin"/>
        </w:r>
        <w:r w:rsidR="00DC0FC0">
          <w:rPr>
            <w:rStyle w:val="Hypertextovodkaz"/>
          </w:rPr>
          <w:instrText xml:space="preserve"> PAGEREF _Toc256000004 \h </w:instrText>
        </w:r>
        <w:r w:rsidR="00DC0FC0">
          <w:fldChar w:fldCharType="separate"/>
        </w:r>
        <w:r w:rsidR="007D32CD">
          <w:rPr>
            <w:rStyle w:val="Hypertextovodkaz"/>
            <w:noProof/>
          </w:rPr>
          <w:t>4</w:t>
        </w:r>
        <w:r w:rsidR="00DC0FC0">
          <w:fldChar w:fldCharType="end"/>
        </w:r>
      </w:hyperlink>
    </w:p>
    <w:p w14:paraId="00564FE3" w14:textId="5A21409E" w:rsidR="00CD53B6" w:rsidRDefault="00F433F3">
      <w:pPr>
        <w:pStyle w:val="Obsah1"/>
        <w:rPr>
          <w:noProof/>
        </w:rPr>
      </w:pPr>
      <w:hyperlink w:anchor="_Toc256000006" w:history="1">
        <w:r w:rsidR="00DC0FC0">
          <w:rPr>
            <w:rStyle w:val="Hypertextovodkaz"/>
          </w:rPr>
          <w:t>2</w:t>
        </w:r>
        <w:r w:rsidR="00DC0FC0">
          <w:rPr>
            <w:rStyle w:val="Hypertextovodkaz"/>
            <w:noProof/>
          </w:rPr>
          <w:tab/>
        </w:r>
        <w:r w:rsidR="00DC0FC0">
          <w:rPr>
            <w:rStyle w:val="Hypertextovodkaz"/>
          </w:rPr>
          <w:t>Charakteristika školy</w:t>
        </w:r>
        <w:r w:rsidR="00DC0FC0">
          <w:rPr>
            <w:rStyle w:val="Hypertextovodkaz"/>
          </w:rPr>
          <w:tab/>
        </w:r>
        <w:r w:rsidR="00DC0FC0">
          <w:fldChar w:fldCharType="begin"/>
        </w:r>
        <w:r w:rsidR="00DC0FC0">
          <w:rPr>
            <w:rStyle w:val="Hypertextovodkaz"/>
          </w:rPr>
          <w:instrText xml:space="preserve"> PAGEREF _Toc256000006 \h </w:instrText>
        </w:r>
        <w:r w:rsidR="00DC0FC0">
          <w:fldChar w:fldCharType="separate"/>
        </w:r>
        <w:r w:rsidR="007D32CD">
          <w:rPr>
            <w:rStyle w:val="Hypertextovodkaz"/>
            <w:noProof/>
          </w:rPr>
          <w:t>6</w:t>
        </w:r>
        <w:r w:rsidR="00DC0FC0">
          <w:fldChar w:fldCharType="end"/>
        </w:r>
      </w:hyperlink>
    </w:p>
    <w:p w14:paraId="0A436BEB" w14:textId="74333BA8" w:rsidR="00CD53B6" w:rsidRDefault="00F433F3">
      <w:pPr>
        <w:pStyle w:val="Obsah2"/>
        <w:rPr>
          <w:noProof/>
        </w:rPr>
      </w:pPr>
      <w:hyperlink w:anchor="_Toc256000007" w:history="1">
        <w:r w:rsidR="00DC0FC0">
          <w:rPr>
            <w:rStyle w:val="Hypertextovodkaz"/>
          </w:rPr>
          <w:t>2.1</w:t>
        </w:r>
        <w:r w:rsidR="00DC0FC0">
          <w:rPr>
            <w:rStyle w:val="Hypertextovodkaz"/>
            <w:noProof/>
          </w:rPr>
          <w:tab/>
        </w:r>
        <w:r w:rsidR="00DC0FC0">
          <w:rPr>
            <w:rStyle w:val="Hypertextovodkaz"/>
          </w:rPr>
          <w:t>Úplnost a velikost školy</w:t>
        </w:r>
        <w:r w:rsidR="00DC0FC0">
          <w:rPr>
            <w:rStyle w:val="Hypertextovodkaz"/>
          </w:rPr>
          <w:tab/>
        </w:r>
        <w:r w:rsidR="00DC0FC0">
          <w:fldChar w:fldCharType="begin"/>
        </w:r>
        <w:r w:rsidR="00DC0FC0">
          <w:rPr>
            <w:rStyle w:val="Hypertextovodkaz"/>
          </w:rPr>
          <w:instrText xml:space="preserve"> PAGEREF _Toc256000007 \h </w:instrText>
        </w:r>
        <w:r w:rsidR="00DC0FC0">
          <w:fldChar w:fldCharType="separate"/>
        </w:r>
        <w:r w:rsidR="007D32CD">
          <w:rPr>
            <w:rStyle w:val="Hypertextovodkaz"/>
            <w:noProof/>
          </w:rPr>
          <w:t>6</w:t>
        </w:r>
        <w:r w:rsidR="00DC0FC0">
          <w:fldChar w:fldCharType="end"/>
        </w:r>
      </w:hyperlink>
    </w:p>
    <w:p w14:paraId="578FCF8B" w14:textId="34A44FFA" w:rsidR="00CD53B6" w:rsidRDefault="00F433F3">
      <w:pPr>
        <w:pStyle w:val="Obsah2"/>
        <w:rPr>
          <w:noProof/>
        </w:rPr>
      </w:pPr>
      <w:hyperlink w:anchor="_Toc256000008" w:history="1">
        <w:r w:rsidR="00DC0FC0">
          <w:rPr>
            <w:rStyle w:val="Hypertextovodkaz"/>
          </w:rPr>
          <w:t>2.2</w:t>
        </w:r>
        <w:r w:rsidR="00DC0FC0">
          <w:rPr>
            <w:rStyle w:val="Hypertextovodkaz"/>
            <w:noProof/>
          </w:rPr>
          <w:tab/>
        </w:r>
        <w:r w:rsidR="00DC0FC0">
          <w:rPr>
            <w:rStyle w:val="Hypertextovodkaz"/>
          </w:rPr>
          <w:t>Umístění školy</w:t>
        </w:r>
        <w:r w:rsidR="00DC0FC0">
          <w:rPr>
            <w:rStyle w:val="Hypertextovodkaz"/>
          </w:rPr>
          <w:tab/>
        </w:r>
        <w:r w:rsidR="00DC0FC0">
          <w:fldChar w:fldCharType="begin"/>
        </w:r>
        <w:r w:rsidR="00DC0FC0">
          <w:rPr>
            <w:rStyle w:val="Hypertextovodkaz"/>
          </w:rPr>
          <w:instrText xml:space="preserve"> PAGEREF _Toc256000008 \h </w:instrText>
        </w:r>
        <w:r w:rsidR="00DC0FC0">
          <w:fldChar w:fldCharType="separate"/>
        </w:r>
        <w:r w:rsidR="007D32CD">
          <w:rPr>
            <w:rStyle w:val="Hypertextovodkaz"/>
            <w:noProof/>
          </w:rPr>
          <w:t>6</w:t>
        </w:r>
        <w:r w:rsidR="00DC0FC0">
          <w:fldChar w:fldCharType="end"/>
        </w:r>
      </w:hyperlink>
    </w:p>
    <w:p w14:paraId="4319E00D" w14:textId="0976F280" w:rsidR="00CD53B6" w:rsidRDefault="00F433F3">
      <w:pPr>
        <w:pStyle w:val="Obsah2"/>
        <w:rPr>
          <w:noProof/>
        </w:rPr>
      </w:pPr>
      <w:hyperlink w:anchor="_Toc256000009" w:history="1">
        <w:r w:rsidR="00DC0FC0">
          <w:rPr>
            <w:rStyle w:val="Hypertextovodkaz"/>
          </w:rPr>
          <w:t>2.3</w:t>
        </w:r>
        <w:r w:rsidR="00DC0FC0">
          <w:rPr>
            <w:rStyle w:val="Hypertextovodkaz"/>
            <w:noProof/>
          </w:rPr>
          <w:tab/>
        </w:r>
        <w:r w:rsidR="00DC0FC0">
          <w:rPr>
            <w:rStyle w:val="Hypertextovodkaz"/>
          </w:rPr>
          <w:t>Charakteristika žáků</w:t>
        </w:r>
        <w:r w:rsidR="00DC0FC0">
          <w:rPr>
            <w:rStyle w:val="Hypertextovodkaz"/>
          </w:rPr>
          <w:tab/>
        </w:r>
        <w:r w:rsidR="00DC0FC0">
          <w:fldChar w:fldCharType="begin"/>
        </w:r>
        <w:r w:rsidR="00DC0FC0">
          <w:rPr>
            <w:rStyle w:val="Hypertextovodkaz"/>
          </w:rPr>
          <w:instrText xml:space="preserve"> PAGEREF _Toc256000009 \h </w:instrText>
        </w:r>
        <w:r w:rsidR="00DC0FC0">
          <w:fldChar w:fldCharType="separate"/>
        </w:r>
        <w:r w:rsidR="007D32CD">
          <w:rPr>
            <w:rStyle w:val="Hypertextovodkaz"/>
            <w:noProof/>
          </w:rPr>
          <w:t>6</w:t>
        </w:r>
        <w:r w:rsidR="00DC0FC0">
          <w:fldChar w:fldCharType="end"/>
        </w:r>
      </w:hyperlink>
    </w:p>
    <w:p w14:paraId="52B5381A" w14:textId="7E7484E7" w:rsidR="00CD53B6" w:rsidRDefault="00F433F3">
      <w:pPr>
        <w:pStyle w:val="Obsah2"/>
        <w:rPr>
          <w:noProof/>
        </w:rPr>
      </w:pPr>
      <w:hyperlink w:anchor="_Toc256000010" w:history="1">
        <w:r w:rsidR="00DC0FC0">
          <w:rPr>
            <w:rStyle w:val="Hypertextovodkaz"/>
          </w:rPr>
          <w:t>2.4</w:t>
        </w:r>
        <w:r w:rsidR="00DC0FC0">
          <w:rPr>
            <w:rStyle w:val="Hypertextovodkaz"/>
            <w:noProof/>
          </w:rPr>
          <w:tab/>
        </w:r>
        <w:r w:rsidR="00DC0FC0">
          <w:rPr>
            <w:rStyle w:val="Hypertextovodkaz"/>
          </w:rPr>
          <w:t>Podmínky školy</w:t>
        </w:r>
        <w:r w:rsidR="00DC0FC0">
          <w:rPr>
            <w:rStyle w:val="Hypertextovodkaz"/>
          </w:rPr>
          <w:tab/>
        </w:r>
        <w:r w:rsidR="00DC0FC0">
          <w:fldChar w:fldCharType="begin"/>
        </w:r>
        <w:r w:rsidR="00DC0FC0">
          <w:rPr>
            <w:rStyle w:val="Hypertextovodkaz"/>
          </w:rPr>
          <w:instrText xml:space="preserve"> PAGEREF _Toc256000010 \h </w:instrText>
        </w:r>
        <w:r w:rsidR="00DC0FC0">
          <w:fldChar w:fldCharType="separate"/>
        </w:r>
        <w:r w:rsidR="007D32CD">
          <w:rPr>
            <w:rStyle w:val="Hypertextovodkaz"/>
            <w:noProof/>
          </w:rPr>
          <w:t>6</w:t>
        </w:r>
        <w:r w:rsidR="00DC0FC0">
          <w:fldChar w:fldCharType="end"/>
        </w:r>
      </w:hyperlink>
    </w:p>
    <w:p w14:paraId="0D360E12" w14:textId="56D5CB9D" w:rsidR="00CD53B6" w:rsidRDefault="00F433F3">
      <w:pPr>
        <w:pStyle w:val="Obsah2"/>
        <w:rPr>
          <w:noProof/>
        </w:rPr>
      </w:pPr>
      <w:hyperlink w:anchor="_Toc256000011" w:history="1">
        <w:r w:rsidR="00DC0FC0">
          <w:rPr>
            <w:rStyle w:val="Hypertextovodkaz"/>
          </w:rPr>
          <w:t>2.5</w:t>
        </w:r>
        <w:r w:rsidR="00DC0FC0">
          <w:rPr>
            <w:rStyle w:val="Hypertextovodkaz"/>
            <w:noProof/>
          </w:rPr>
          <w:tab/>
        </w:r>
        <w:r w:rsidR="00DC0FC0">
          <w:rPr>
            <w:rStyle w:val="Hypertextovodkaz"/>
          </w:rPr>
          <w:t>Spolupráce s dalšími institucemi</w:t>
        </w:r>
        <w:r w:rsidR="00DC0FC0">
          <w:rPr>
            <w:rStyle w:val="Hypertextovodkaz"/>
          </w:rPr>
          <w:tab/>
        </w:r>
        <w:r w:rsidR="00DC0FC0">
          <w:fldChar w:fldCharType="begin"/>
        </w:r>
        <w:r w:rsidR="00DC0FC0">
          <w:rPr>
            <w:rStyle w:val="Hypertextovodkaz"/>
          </w:rPr>
          <w:instrText xml:space="preserve"> PAGEREF _Toc256000011 \h </w:instrText>
        </w:r>
        <w:r w:rsidR="00DC0FC0">
          <w:fldChar w:fldCharType="separate"/>
        </w:r>
        <w:r w:rsidR="007D32CD">
          <w:rPr>
            <w:rStyle w:val="Hypertextovodkaz"/>
            <w:noProof/>
          </w:rPr>
          <w:t>7</w:t>
        </w:r>
        <w:r w:rsidR="00DC0FC0">
          <w:fldChar w:fldCharType="end"/>
        </w:r>
      </w:hyperlink>
    </w:p>
    <w:p w14:paraId="6DC68D19" w14:textId="57410778" w:rsidR="00CD53B6" w:rsidRDefault="00F433F3">
      <w:pPr>
        <w:pStyle w:val="Obsah2"/>
        <w:rPr>
          <w:noProof/>
        </w:rPr>
      </w:pPr>
      <w:hyperlink w:anchor="_Toc256000012" w:history="1">
        <w:r w:rsidR="00DC0FC0">
          <w:rPr>
            <w:rStyle w:val="Hypertextovodkaz"/>
          </w:rPr>
          <w:t>2.6</w:t>
        </w:r>
        <w:r w:rsidR="00DC0FC0">
          <w:rPr>
            <w:rStyle w:val="Hypertextovodkaz"/>
            <w:noProof/>
          </w:rPr>
          <w:tab/>
        </w:r>
        <w:r w:rsidR="00DC0FC0">
          <w:rPr>
            <w:rStyle w:val="Hypertextovodkaz"/>
          </w:rPr>
          <w:t>Formy spolupráce se zákonnými zástupci a dalšími sociálními partnery</w:t>
        </w:r>
        <w:r w:rsidR="00DC0FC0">
          <w:rPr>
            <w:rStyle w:val="Hypertextovodkaz"/>
          </w:rPr>
          <w:tab/>
        </w:r>
        <w:r w:rsidR="00DC0FC0">
          <w:fldChar w:fldCharType="begin"/>
        </w:r>
        <w:r w:rsidR="00DC0FC0">
          <w:rPr>
            <w:rStyle w:val="Hypertextovodkaz"/>
          </w:rPr>
          <w:instrText xml:space="preserve"> PAGEREF _Toc256000012 \h </w:instrText>
        </w:r>
        <w:r w:rsidR="00DC0FC0">
          <w:fldChar w:fldCharType="separate"/>
        </w:r>
        <w:r w:rsidR="007D32CD">
          <w:rPr>
            <w:rStyle w:val="Hypertextovodkaz"/>
            <w:noProof/>
          </w:rPr>
          <w:t>7</w:t>
        </w:r>
        <w:r w:rsidR="00DC0FC0">
          <w:fldChar w:fldCharType="end"/>
        </w:r>
      </w:hyperlink>
    </w:p>
    <w:p w14:paraId="751FD9A3" w14:textId="472268BF" w:rsidR="00CD53B6" w:rsidRDefault="00F433F3">
      <w:pPr>
        <w:pStyle w:val="Obsah2"/>
        <w:rPr>
          <w:noProof/>
        </w:rPr>
      </w:pPr>
      <w:hyperlink w:anchor="_Toc256000013" w:history="1">
        <w:r w:rsidR="00DC0FC0">
          <w:rPr>
            <w:rStyle w:val="Hypertextovodkaz"/>
          </w:rPr>
          <w:t>2.7</w:t>
        </w:r>
        <w:r w:rsidR="00DC0FC0">
          <w:rPr>
            <w:rStyle w:val="Hypertextovodkaz"/>
            <w:noProof/>
          </w:rPr>
          <w:tab/>
        </w:r>
        <w:r w:rsidR="00DC0FC0">
          <w:rPr>
            <w:rStyle w:val="Hypertextovodkaz"/>
          </w:rPr>
          <w:t>Charakteristika pedagogického sboru</w:t>
        </w:r>
        <w:r w:rsidR="00DC0FC0">
          <w:rPr>
            <w:rStyle w:val="Hypertextovodkaz"/>
          </w:rPr>
          <w:tab/>
        </w:r>
        <w:r w:rsidR="00DC0FC0">
          <w:fldChar w:fldCharType="begin"/>
        </w:r>
        <w:r w:rsidR="00DC0FC0">
          <w:rPr>
            <w:rStyle w:val="Hypertextovodkaz"/>
          </w:rPr>
          <w:instrText xml:space="preserve"> PAGEREF _Toc256000013 \h </w:instrText>
        </w:r>
        <w:r w:rsidR="00DC0FC0">
          <w:fldChar w:fldCharType="separate"/>
        </w:r>
        <w:r w:rsidR="007D32CD">
          <w:rPr>
            <w:rStyle w:val="Hypertextovodkaz"/>
            <w:noProof/>
          </w:rPr>
          <w:t>7</w:t>
        </w:r>
        <w:r w:rsidR="00DC0FC0">
          <w:fldChar w:fldCharType="end"/>
        </w:r>
      </w:hyperlink>
    </w:p>
    <w:p w14:paraId="61ED2F3C" w14:textId="77DCF747" w:rsidR="00CD53B6" w:rsidRDefault="00F433F3">
      <w:pPr>
        <w:pStyle w:val="Obsah2"/>
        <w:rPr>
          <w:noProof/>
        </w:rPr>
      </w:pPr>
      <w:hyperlink w:anchor="_Toc256000014" w:history="1">
        <w:r w:rsidR="00DC0FC0">
          <w:rPr>
            <w:rStyle w:val="Hypertextovodkaz"/>
          </w:rPr>
          <w:t>2.8</w:t>
        </w:r>
        <w:r w:rsidR="00DC0FC0">
          <w:rPr>
            <w:rStyle w:val="Hypertextovodkaz"/>
            <w:noProof/>
          </w:rPr>
          <w:tab/>
        </w:r>
        <w:r w:rsidR="00DC0FC0">
          <w:rPr>
            <w:rStyle w:val="Hypertextovodkaz"/>
          </w:rPr>
          <w:t>Dlouhodobé projekty</w:t>
        </w:r>
        <w:r w:rsidR="00DC0FC0">
          <w:rPr>
            <w:rStyle w:val="Hypertextovodkaz"/>
          </w:rPr>
          <w:tab/>
        </w:r>
        <w:r w:rsidR="00DC0FC0">
          <w:fldChar w:fldCharType="begin"/>
        </w:r>
        <w:r w:rsidR="00DC0FC0">
          <w:rPr>
            <w:rStyle w:val="Hypertextovodkaz"/>
          </w:rPr>
          <w:instrText xml:space="preserve"> PAGEREF _Toc256000014 \h </w:instrText>
        </w:r>
        <w:r w:rsidR="00DC0FC0">
          <w:fldChar w:fldCharType="separate"/>
        </w:r>
        <w:r w:rsidR="007D32CD">
          <w:rPr>
            <w:rStyle w:val="Hypertextovodkaz"/>
            <w:noProof/>
          </w:rPr>
          <w:t>7</w:t>
        </w:r>
        <w:r w:rsidR="00DC0FC0">
          <w:fldChar w:fldCharType="end"/>
        </w:r>
      </w:hyperlink>
    </w:p>
    <w:p w14:paraId="6339F5B9" w14:textId="7A2DCCE7" w:rsidR="00CD53B6" w:rsidRDefault="00F433F3">
      <w:pPr>
        <w:pStyle w:val="Obsah1"/>
        <w:rPr>
          <w:noProof/>
        </w:rPr>
      </w:pPr>
      <w:hyperlink w:anchor="_Toc256000016" w:history="1">
        <w:r w:rsidR="00DC0FC0">
          <w:rPr>
            <w:rStyle w:val="Hypertextovodkaz"/>
          </w:rPr>
          <w:t>3</w:t>
        </w:r>
        <w:r w:rsidR="00DC0FC0">
          <w:rPr>
            <w:rStyle w:val="Hypertextovodkaz"/>
            <w:noProof/>
          </w:rPr>
          <w:tab/>
        </w:r>
        <w:r w:rsidR="00DC0FC0">
          <w:rPr>
            <w:rStyle w:val="Hypertextovodkaz"/>
          </w:rPr>
          <w:t>Charakteristika ŠVP</w:t>
        </w:r>
        <w:r w:rsidR="00DC0FC0">
          <w:rPr>
            <w:rStyle w:val="Hypertextovodkaz"/>
          </w:rPr>
          <w:tab/>
        </w:r>
        <w:r w:rsidR="00DC0FC0">
          <w:fldChar w:fldCharType="begin"/>
        </w:r>
        <w:r w:rsidR="00DC0FC0">
          <w:rPr>
            <w:rStyle w:val="Hypertextovodkaz"/>
          </w:rPr>
          <w:instrText xml:space="preserve"> PAGEREF _Toc256000016 \h </w:instrText>
        </w:r>
        <w:r w:rsidR="00DC0FC0">
          <w:fldChar w:fldCharType="separate"/>
        </w:r>
        <w:r w:rsidR="007D32CD">
          <w:rPr>
            <w:rStyle w:val="Hypertextovodkaz"/>
            <w:noProof/>
          </w:rPr>
          <w:t>8</w:t>
        </w:r>
        <w:r w:rsidR="00DC0FC0">
          <w:fldChar w:fldCharType="end"/>
        </w:r>
      </w:hyperlink>
    </w:p>
    <w:p w14:paraId="4194ADBF" w14:textId="7BA5A890" w:rsidR="00CD53B6" w:rsidRDefault="00F433F3">
      <w:pPr>
        <w:pStyle w:val="Obsah2"/>
        <w:rPr>
          <w:noProof/>
        </w:rPr>
      </w:pPr>
      <w:hyperlink w:anchor="_Toc256000017" w:history="1">
        <w:r w:rsidR="00DC0FC0">
          <w:rPr>
            <w:rStyle w:val="Hypertextovodkaz"/>
          </w:rPr>
          <w:t>3.1</w:t>
        </w:r>
        <w:r w:rsidR="00DC0FC0">
          <w:rPr>
            <w:rStyle w:val="Hypertextovodkaz"/>
            <w:noProof/>
          </w:rPr>
          <w:tab/>
        </w:r>
        <w:r w:rsidR="00DC0FC0">
          <w:rPr>
            <w:rStyle w:val="Hypertextovodkaz"/>
          </w:rPr>
          <w:t>Zaměření školy</w:t>
        </w:r>
        <w:r w:rsidR="00DC0FC0">
          <w:rPr>
            <w:rStyle w:val="Hypertextovodkaz"/>
          </w:rPr>
          <w:tab/>
        </w:r>
        <w:r w:rsidR="00DC0FC0">
          <w:fldChar w:fldCharType="begin"/>
        </w:r>
        <w:r w:rsidR="00DC0FC0">
          <w:rPr>
            <w:rStyle w:val="Hypertextovodkaz"/>
          </w:rPr>
          <w:instrText xml:space="preserve"> PAGEREF _Toc256000017 \h </w:instrText>
        </w:r>
        <w:r w:rsidR="00DC0FC0">
          <w:fldChar w:fldCharType="separate"/>
        </w:r>
        <w:r w:rsidR="007D32CD">
          <w:rPr>
            <w:rStyle w:val="Hypertextovodkaz"/>
            <w:noProof/>
          </w:rPr>
          <w:t>8</w:t>
        </w:r>
        <w:r w:rsidR="00DC0FC0">
          <w:fldChar w:fldCharType="end"/>
        </w:r>
      </w:hyperlink>
    </w:p>
    <w:p w14:paraId="7FDA55AB" w14:textId="4F320EC5" w:rsidR="00CD53B6" w:rsidRDefault="00F433F3">
      <w:pPr>
        <w:pStyle w:val="Obsah2"/>
        <w:rPr>
          <w:noProof/>
        </w:rPr>
      </w:pPr>
      <w:hyperlink w:anchor="_Toc256000018" w:history="1">
        <w:r w:rsidR="00DC0FC0">
          <w:rPr>
            <w:rStyle w:val="Hypertextovodkaz"/>
          </w:rPr>
          <w:t>3.2</w:t>
        </w:r>
        <w:r w:rsidR="00DC0FC0">
          <w:rPr>
            <w:rStyle w:val="Hypertextovodkaz"/>
            <w:noProof/>
          </w:rPr>
          <w:tab/>
        </w:r>
        <w:r w:rsidR="00DC0FC0">
          <w:rPr>
            <w:rStyle w:val="Hypertextovodkaz"/>
          </w:rPr>
          <w:t>Výchovné a vzdělávací strategie</w:t>
        </w:r>
        <w:r w:rsidR="00DC0FC0">
          <w:rPr>
            <w:rStyle w:val="Hypertextovodkaz"/>
          </w:rPr>
          <w:tab/>
        </w:r>
        <w:r w:rsidR="00DC0FC0">
          <w:fldChar w:fldCharType="begin"/>
        </w:r>
        <w:r w:rsidR="00DC0FC0">
          <w:rPr>
            <w:rStyle w:val="Hypertextovodkaz"/>
          </w:rPr>
          <w:instrText xml:space="preserve"> PAGEREF _Toc256000018 \h </w:instrText>
        </w:r>
        <w:r w:rsidR="00DC0FC0">
          <w:fldChar w:fldCharType="separate"/>
        </w:r>
        <w:r w:rsidR="007D32CD">
          <w:rPr>
            <w:rStyle w:val="Hypertextovodkaz"/>
            <w:noProof/>
          </w:rPr>
          <w:t>8</w:t>
        </w:r>
        <w:r w:rsidR="00DC0FC0">
          <w:fldChar w:fldCharType="end"/>
        </w:r>
      </w:hyperlink>
    </w:p>
    <w:p w14:paraId="761586CA" w14:textId="5A90EDAE" w:rsidR="00CD53B6" w:rsidRDefault="00F433F3">
      <w:pPr>
        <w:pStyle w:val="Obsah2"/>
        <w:rPr>
          <w:noProof/>
        </w:rPr>
      </w:pPr>
      <w:hyperlink w:anchor="_Toc256000019" w:history="1">
        <w:r w:rsidR="00DC0FC0">
          <w:rPr>
            <w:rStyle w:val="Hypertextovodkaz"/>
          </w:rPr>
          <w:t>3.3</w:t>
        </w:r>
        <w:r w:rsidR="00DC0FC0">
          <w:rPr>
            <w:rStyle w:val="Hypertextovodkaz"/>
            <w:noProof/>
          </w:rPr>
          <w:tab/>
        </w:r>
        <w:r w:rsidR="00DC0FC0">
          <w:rPr>
            <w:rStyle w:val="Hypertextovodkaz"/>
          </w:rPr>
          <w:t>Zabezpečení výuky žáků se speciálními vzdělávacími potřebami</w:t>
        </w:r>
        <w:r w:rsidR="00DC0FC0">
          <w:rPr>
            <w:rStyle w:val="Hypertextovodkaz"/>
          </w:rPr>
          <w:tab/>
        </w:r>
        <w:r w:rsidR="00DC0FC0">
          <w:fldChar w:fldCharType="begin"/>
        </w:r>
        <w:r w:rsidR="00DC0FC0">
          <w:rPr>
            <w:rStyle w:val="Hypertextovodkaz"/>
          </w:rPr>
          <w:instrText xml:space="preserve"> PAGEREF _Toc256000019 \h </w:instrText>
        </w:r>
        <w:r w:rsidR="00DC0FC0">
          <w:fldChar w:fldCharType="separate"/>
        </w:r>
        <w:r w:rsidR="007D32CD">
          <w:rPr>
            <w:rStyle w:val="Hypertextovodkaz"/>
            <w:noProof/>
          </w:rPr>
          <w:t>11</w:t>
        </w:r>
        <w:r w:rsidR="00DC0FC0">
          <w:fldChar w:fldCharType="end"/>
        </w:r>
      </w:hyperlink>
    </w:p>
    <w:p w14:paraId="32E0F562" w14:textId="3176A09B" w:rsidR="00CD53B6" w:rsidRDefault="00F433F3">
      <w:pPr>
        <w:pStyle w:val="Obsah2"/>
        <w:rPr>
          <w:noProof/>
        </w:rPr>
      </w:pPr>
      <w:hyperlink w:anchor="_Toc256000020" w:history="1">
        <w:r w:rsidR="00DC0FC0">
          <w:rPr>
            <w:rStyle w:val="Hypertextovodkaz"/>
          </w:rPr>
          <w:t>3.4</w:t>
        </w:r>
        <w:r w:rsidR="00DC0FC0">
          <w:rPr>
            <w:rStyle w:val="Hypertextovodkaz"/>
            <w:noProof/>
          </w:rPr>
          <w:tab/>
        </w:r>
        <w:r w:rsidR="00DC0FC0">
          <w:rPr>
            <w:rStyle w:val="Hypertextovodkaz"/>
          </w:rPr>
          <w:t>Zabezpečení výuky žáků nadaných a mimořádně nadaných</w:t>
        </w:r>
        <w:r w:rsidR="00DC0FC0">
          <w:rPr>
            <w:rStyle w:val="Hypertextovodkaz"/>
          </w:rPr>
          <w:tab/>
        </w:r>
        <w:r w:rsidR="00DC0FC0">
          <w:fldChar w:fldCharType="begin"/>
        </w:r>
        <w:r w:rsidR="00DC0FC0">
          <w:rPr>
            <w:rStyle w:val="Hypertextovodkaz"/>
          </w:rPr>
          <w:instrText xml:space="preserve"> PAGEREF _Toc256000020 \h </w:instrText>
        </w:r>
        <w:r w:rsidR="00DC0FC0">
          <w:fldChar w:fldCharType="separate"/>
        </w:r>
        <w:r w:rsidR="007D32CD">
          <w:rPr>
            <w:rStyle w:val="Hypertextovodkaz"/>
            <w:noProof/>
          </w:rPr>
          <w:t>12</w:t>
        </w:r>
        <w:r w:rsidR="00DC0FC0">
          <w:fldChar w:fldCharType="end"/>
        </w:r>
      </w:hyperlink>
    </w:p>
    <w:p w14:paraId="7B329022" w14:textId="1A4A1FEC" w:rsidR="00CD53B6" w:rsidRDefault="00F433F3">
      <w:pPr>
        <w:pStyle w:val="Obsah2"/>
        <w:rPr>
          <w:noProof/>
        </w:rPr>
      </w:pPr>
      <w:hyperlink w:anchor="_Toc256000021" w:history="1">
        <w:r w:rsidR="00DC0FC0">
          <w:rPr>
            <w:rStyle w:val="Hypertextovodkaz"/>
          </w:rPr>
          <w:t>3.5</w:t>
        </w:r>
        <w:r w:rsidR="00DC0FC0">
          <w:rPr>
            <w:rStyle w:val="Hypertextovodkaz"/>
            <w:noProof/>
          </w:rPr>
          <w:tab/>
        </w:r>
        <w:r w:rsidR="00DC0FC0">
          <w:rPr>
            <w:rStyle w:val="Hypertextovodkaz"/>
          </w:rPr>
          <w:t>Začlenění průřezových témat</w:t>
        </w:r>
        <w:r w:rsidR="00DC0FC0">
          <w:rPr>
            <w:rStyle w:val="Hypertextovodkaz"/>
          </w:rPr>
          <w:tab/>
        </w:r>
        <w:r w:rsidR="00DC0FC0">
          <w:fldChar w:fldCharType="begin"/>
        </w:r>
        <w:r w:rsidR="00DC0FC0">
          <w:rPr>
            <w:rStyle w:val="Hypertextovodkaz"/>
          </w:rPr>
          <w:instrText xml:space="preserve"> PAGEREF _Toc256000021 \h </w:instrText>
        </w:r>
        <w:r w:rsidR="00DC0FC0">
          <w:fldChar w:fldCharType="separate"/>
        </w:r>
        <w:r w:rsidR="007D32CD">
          <w:rPr>
            <w:rStyle w:val="Hypertextovodkaz"/>
            <w:noProof/>
          </w:rPr>
          <w:t>13</w:t>
        </w:r>
        <w:r w:rsidR="00DC0FC0">
          <w:fldChar w:fldCharType="end"/>
        </w:r>
      </w:hyperlink>
    </w:p>
    <w:p w14:paraId="5DD058E4" w14:textId="1DD2BA06" w:rsidR="00CD53B6" w:rsidRDefault="00F433F3">
      <w:pPr>
        <w:pStyle w:val="Obsah1"/>
        <w:rPr>
          <w:noProof/>
        </w:rPr>
      </w:pPr>
      <w:hyperlink w:anchor="_Toc256000022" w:history="1">
        <w:r w:rsidR="00DC0FC0">
          <w:rPr>
            <w:rStyle w:val="Hypertextovodkaz"/>
          </w:rPr>
          <w:t>4</w:t>
        </w:r>
        <w:r w:rsidR="00DC0FC0">
          <w:rPr>
            <w:rStyle w:val="Hypertextovodkaz"/>
            <w:noProof/>
          </w:rPr>
          <w:tab/>
        </w:r>
        <w:r w:rsidR="00DC0FC0">
          <w:rPr>
            <w:rStyle w:val="Hypertextovodkaz"/>
          </w:rPr>
          <w:t>Učební plán</w:t>
        </w:r>
        <w:r w:rsidR="00DC0FC0">
          <w:rPr>
            <w:rStyle w:val="Hypertextovodkaz"/>
          </w:rPr>
          <w:tab/>
        </w:r>
        <w:r w:rsidR="00DC0FC0">
          <w:fldChar w:fldCharType="begin"/>
        </w:r>
        <w:r w:rsidR="00DC0FC0">
          <w:rPr>
            <w:rStyle w:val="Hypertextovodkaz"/>
          </w:rPr>
          <w:instrText xml:space="preserve"> PAGEREF _Toc256000022 \h </w:instrText>
        </w:r>
        <w:r w:rsidR="00DC0FC0">
          <w:fldChar w:fldCharType="separate"/>
        </w:r>
        <w:r w:rsidR="007D32CD">
          <w:rPr>
            <w:rStyle w:val="Hypertextovodkaz"/>
            <w:noProof/>
          </w:rPr>
          <w:t>14</w:t>
        </w:r>
        <w:r w:rsidR="00DC0FC0">
          <w:fldChar w:fldCharType="end"/>
        </w:r>
      </w:hyperlink>
    </w:p>
    <w:p w14:paraId="1CEF1C70" w14:textId="3778BEDE" w:rsidR="00CD53B6" w:rsidRDefault="00F433F3">
      <w:pPr>
        <w:pStyle w:val="Obsah2"/>
        <w:rPr>
          <w:noProof/>
        </w:rPr>
      </w:pPr>
      <w:hyperlink w:anchor="_Toc256000023" w:history="1">
        <w:r w:rsidR="00DC0FC0">
          <w:rPr>
            <w:rStyle w:val="Hypertextovodkaz"/>
          </w:rPr>
          <w:t>4.1</w:t>
        </w:r>
        <w:r w:rsidR="00DC0FC0">
          <w:rPr>
            <w:rStyle w:val="Hypertextovodkaz"/>
            <w:noProof/>
          </w:rPr>
          <w:tab/>
        </w:r>
        <w:r w:rsidR="00DC0FC0">
          <w:rPr>
            <w:rStyle w:val="Hypertextovodkaz"/>
          </w:rPr>
          <w:t>Celkové dotace - přehled</w:t>
        </w:r>
        <w:r w:rsidR="00DC0FC0">
          <w:rPr>
            <w:rStyle w:val="Hypertextovodkaz"/>
          </w:rPr>
          <w:tab/>
        </w:r>
        <w:r w:rsidR="00DC0FC0">
          <w:fldChar w:fldCharType="begin"/>
        </w:r>
        <w:r w:rsidR="00DC0FC0">
          <w:rPr>
            <w:rStyle w:val="Hypertextovodkaz"/>
          </w:rPr>
          <w:instrText xml:space="preserve"> PAGEREF _Toc256000023 \h </w:instrText>
        </w:r>
        <w:r w:rsidR="00DC0FC0">
          <w:fldChar w:fldCharType="separate"/>
        </w:r>
        <w:r w:rsidR="007D32CD">
          <w:rPr>
            <w:rStyle w:val="Hypertextovodkaz"/>
            <w:noProof/>
          </w:rPr>
          <w:t>14</w:t>
        </w:r>
        <w:r w:rsidR="00DC0FC0">
          <w:fldChar w:fldCharType="end"/>
        </w:r>
      </w:hyperlink>
    </w:p>
    <w:p w14:paraId="1C22C6F6" w14:textId="4725840E" w:rsidR="00CD53B6" w:rsidRDefault="00F433F3">
      <w:pPr>
        <w:pStyle w:val="Obsah3"/>
        <w:rPr>
          <w:noProof/>
        </w:rPr>
      </w:pPr>
      <w:hyperlink w:anchor="_Toc256000024" w:history="1">
        <w:r w:rsidR="00DC0FC0">
          <w:rPr>
            <w:rStyle w:val="Hypertextovodkaz"/>
          </w:rPr>
          <w:t>4.1.1</w:t>
        </w:r>
        <w:r w:rsidR="00DC0FC0">
          <w:rPr>
            <w:rStyle w:val="Hypertextovodkaz"/>
            <w:noProof/>
          </w:rPr>
          <w:tab/>
        </w:r>
        <w:r w:rsidR="00DC0FC0">
          <w:rPr>
            <w:rStyle w:val="Hypertextovodkaz"/>
          </w:rPr>
          <w:t>Poznámky k učebnímu plánu</w:t>
        </w:r>
        <w:r w:rsidR="00DC0FC0">
          <w:rPr>
            <w:rStyle w:val="Hypertextovodkaz"/>
          </w:rPr>
          <w:tab/>
        </w:r>
        <w:r w:rsidR="00DC0FC0">
          <w:fldChar w:fldCharType="begin"/>
        </w:r>
        <w:r w:rsidR="00DC0FC0">
          <w:rPr>
            <w:rStyle w:val="Hypertextovodkaz"/>
          </w:rPr>
          <w:instrText xml:space="preserve"> PAGEREF _Toc256000024 \h </w:instrText>
        </w:r>
        <w:r w:rsidR="00DC0FC0">
          <w:fldChar w:fldCharType="separate"/>
        </w:r>
        <w:r w:rsidR="007D32CD">
          <w:rPr>
            <w:rStyle w:val="Hypertextovodkaz"/>
            <w:noProof/>
          </w:rPr>
          <w:t>16</w:t>
        </w:r>
        <w:r w:rsidR="00DC0FC0">
          <w:fldChar w:fldCharType="end"/>
        </w:r>
      </w:hyperlink>
    </w:p>
    <w:p w14:paraId="7D378FC6" w14:textId="35166561" w:rsidR="00CD53B6" w:rsidRDefault="00F433F3">
      <w:pPr>
        <w:pStyle w:val="Obsah1"/>
        <w:rPr>
          <w:noProof/>
        </w:rPr>
      </w:pPr>
      <w:hyperlink w:anchor="_Toc256000025" w:history="1">
        <w:r w:rsidR="00DC0FC0">
          <w:rPr>
            <w:rStyle w:val="Hypertextovodkaz"/>
          </w:rPr>
          <w:t>5</w:t>
        </w:r>
        <w:r w:rsidR="00DC0FC0">
          <w:rPr>
            <w:rStyle w:val="Hypertextovodkaz"/>
            <w:noProof/>
          </w:rPr>
          <w:tab/>
        </w:r>
        <w:r w:rsidR="00DC0FC0">
          <w:rPr>
            <w:rStyle w:val="Hypertextovodkaz"/>
          </w:rPr>
          <w:t>Učební osnovy</w:t>
        </w:r>
        <w:r w:rsidR="00DC0FC0">
          <w:rPr>
            <w:rStyle w:val="Hypertextovodkaz"/>
          </w:rPr>
          <w:tab/>
        </w:r>
        <w:r w:rsidR="00DC0FC0">
          <w:fldChar w:fldCharType="begin"/>
        </w:r>
        <w:r w:rsidR="00DC0FC0">
          <w:rPr>
            <w:rStyle w:val="Hypertextovodkaz"/>
          </w:rPr>
          <w:instrText xml:space="preserve"> PAGEREF _Toc256000025 \h </w:instrText>
        </w:r>
        <w:r w:rsidR="00DC0FC0">
          <w:fldChar w:fldCharType="separate"/>
        </w:r>
        <w:r w:rsidR="007D32CD">
          <w:rPr>
            <w:rStyle w:val="Hypertextovodkaz"/>
            <w:noProof/>
          </w:rPr>
          <w:t>18</w:t>
        </w:r>
        <w:r w:rsidR="00DC0FC0">
          <w:fldChar w:fldCharType="end"/>
        </w:r>
      </w:hyperlink>
    </w:p>
    <w:p w14:paraId="579398E9" w14:textId="156285E2" w:rsidR="00CD53B6" w:rsidRDefault="00F433F3">
      <w:pPr>
        <w:pStyle w:val="Obsah2"/>
        <w:rPr>
          <w:noProof/>
        </w:rPr>
      </w:pPr>
      <w:hyperlink w:anchor="_Toc256000026" w:history="1">
        <w:r w:rsidR="00DC0FC0">
          <w:rPr>
            <w:rStyle w:val="Hypertextovodkaz"/>
          </w:rPr>
          <w:t>5.1</w:t>
        </w:r>
        <w:r w:rsidR="00DC0FC0">
          <w:rPr>
            <w:rStyle w:val="Hypertextovodkaz"/>
            <w:noProof/>
          </w:rPr>
          <w:tab/>
        </w:r>
        <w:r w:rsidR="00DC0FC0">
          <w:rPr>
            <w:rStyle w:val="Hypertextovodkaz"/>
          </w:rPr>
          <w:t>Anglický jazyk</w:t>
        </w:r>
        <w:r w:rsidR="00DC0FC0">
          <w:rPr>
            <w:rStyle w:val="Hypertextovodkaz"/>
          </w:rPr>
          <w:tab/>
        </w:r>
        <w:r w:rsidR="00DC0FC0">
          <w:fldChar w:fldCharType="begin"/>
        </w:r>
        <w:r w:rsidR="00DC0FC0">
          <w:rPr>
            <w:rStyle w:val="Hypertextovodkaz"/>
          </w:rPr>
          <w:instrText xml:space="preserve"> PAGEREF _Toc256000026 \h </w:instrText>
        </w:r>
        <w:r w:rsidR="00DC0FC0">
          <w:fldChar w:fldCharType="separate"/>
        </w:r>
        <w:r w:rsidR="007D32CD">
          <w:rPr>
            <w:rStyle w:val="Hypertextovodkaz"/>
            <w:noProof/>
          </w:rPr>
          <w:t>18</w:t>
        </w:r>
        <w:r w:rsidR="00DC0FC0">
          <w:fldChar w:fldCharType="end"/>
        </w:r>
      </w:hyperlink>
    </w:p>
    <w:p w14:paraId="545E17C2" w14:textId="2678356E" w:rsidR="00CD53B6" w:rsidRDefault="00F433F3">
      <w:pPr>
        <w:pStyle w:val="Obsah2"/>
        <w:rPr>
          <w:noProof/>
        </w:rPr>
      </w:pPr>
      <w:hyperlink w:anchor="_Toc256000027" w:history="1">
        <w:r w:rsidR="00DC0FC0">
          <w:rPr>
            <w:rStyle w:val="Hypertextovodkaz"/>
          </w:rPr>
          <w:t>5.2</w:t>
        </w:r>
        <w:r w:rsidR="00DC0FC0">
          <w:rPr>
            <w:rStyle w:val="Hypertextovodkaz"/>
            <w:noProof/>
          </w:rPr>
          <w:tab/>
        </w:r>
        <w:r w:rsidR="00DC0FC0">
          <w:rPr>
            <w:rStyle w:val="Hypertextovodkaz"/>
          </w:rPr>
          <w:t>Český jazyk</w:t>
        </w:r>
        <w:r w:rsidR="00DC0FC0">
          <w:rPr>
            <w:rStyle w:val="Hypertextovodkaz"/>
          </w:rPr>
          <w:tab/>
        </w:r>
        <w:r w:rsidR="00DC0FC0">
          <w:fldChar w:fldCharType="begin"/>
        </w:r>
        <w:r w:rsidR="00DC0FC0">
          <w:rPr>
            <w:rStyle w:val="Hypertextovodkaz"/>
          </w:rPr>
          <w:instrText xml:space="preserve"> PAGEREF _Toc256000027 \h </w:instrText>
        </w:r>
        <w:r w:rsidR="00DC0FC0">
          <w:fldChar w:fldCharType="separate"/>
        </w:r>
        <w:r w:rsidR="007D32CD">
          <w:rPr>
            <w:rStyle w:val="Hypertextovodkaz"/>
            <w:noProof/>
          </w:rPr>
          <w:t>34</w:t>
        </w:r>
        <w:r w:rsidR="00DC0FC0">
          <w:fldChar w:fldCharType="end"/>
        </w:r>
      </w:hyperlink>
    </w:p>
    <w:p w14:paraId="38C243A5" w14:textId="4BFFDEA6" w:rsidR="00CD53B6" w:rsidRDefault="00F433F3">
      <w:pPr>
        <w:pStyle w:val="Obsah2"/>
        <w:rPr>
          <w:noProof/>
        </w:rPr>
      </w:pPr>
      <w:hyperlink w:anchor="_Toc256000028" w:history="1">
        <w:r w:rsidR="00DC0FC0">
          <w:rPr>
            <w:rStyle w:val="Hypertextovodkaz"/>
          </w:rPr>
          <w:t>5.3</w:t>
        </w:r>
        <w:r w:rsidR="00DC0FC0">
          <w:rPr>
            <w:rStyle w:val="Hypertextovodkaz"/>
            <w:noProof/>
          </w:rPr>
          <w:tab/>
        </w:r>
        <w:r w:rsidR="00DC0FC0">
          <w:rPr>
            <w:rStyle w:val="Hypertextovodkaz"/>
          </w:rPr>
          <w:t>Francouzský jazyk</w:t>
        </w:r>
        <w:r w:rsidR="00DC0FC0">
          <w:rPr>
            <w:rStyle w:val="Hypertextovodkaz"/>
          </w:rPr>
          <w:tab/>
        </w:r>
        <w:r w:rsidR="00DC0FC0">
          <w:fldChar w:fldCharType="begin"/>
        </w:r>
        <w:r w:rsidR="00DC0FC0">
          <w:rPr>
            <w:rStyle w:val="Hypertextovodkaz"/>
          </w:rPr>
          <w:instrText xml:space="preserve"> PAGEREF _Toc256000028 \h </w:instrText>
        </w:r>
        <w:r w:rsidR="00DC0FC0">
          <w:fldChar w:fldCharType="separate"/>
        </w:r>
        <w:r w:rsidR="007D32CD">
          <w:rPr>
            <w:rStyle w:val="Hypertextovodkaz"/>
            <w:noProof/>
          </w:rPr>
          <w:t>59</w:t>
        </w:r>
        <w:r w:rsidR="00DC0FC0">
          <w:fldChar w:fldCharType="end"/>
        </w:r>
      </w:hyperlink>
    </w:p>
    <w:p w14:paraId="0FA9E670" w14:textId="4456D253" w:rsidR="00CD53B6" w:rsidRDefault="00F433F3">
      <w:pPr>
        <w:pStyle w:val="Obsah2"/>
        <w:rPr>
          <w:noProof/>
        </w:rPr>
      </w:pPr>
      <w:hyperlink w:anchor="_Toc256000029" w:history="1">
        <w:r w:rsidR="00DC0FC0">
          <w:rPr>
            <w:rStyle w:val="Hypertextovodkaz"/>
          </w:rPr>
          <w:t>5.4</w:t>
        </w:r>
        <w:r w:rsidR="00DC0FC0">
          <w:rPr>
            <w:rStyle w:val="Hypertextovodkaz"/>
            <w:noProof/>
          </w:rPr>
          <w:tab/>
        </w:r>
        <w:r w:rsidR="00DC0FC0">
          <w:rPr>
            <w:rStyle w:val="Hypertextovodkaz"/>
          </w:rPr>
          <w:t>Německý jazyk</w:t>
        </w:r>
        <w:r w:rsidR="00DC0FC0">
          <w:rPr>
            <w:rStyle w:val="Hypertextovodkaz"/>
          </w:rPr>
          <w:tab/>
        </w:r>
        <w:r w:rsidR="00DC0FC0">
          <w:fldChar w:fldCharType="begin"/>
        </w:r>
        <w:r w:rsidR="00DC0FC0">
          <w:rPr>
            <w:rStyle w:val="Hypertextovodkaz"/>
          </w:rPr>
          <w:instrText xml:space="preserve"> PAGEREF _Toc256000029 \h </w:instrText>
        </w:r>
        <w:r w:rsidR="00DC0FC0">
          <w:fldChar w:fldCharType="separate"/>
        </w:r>
        <w:r w:rsidR="007D32CD">
          <w:rPr>
            <w:rStyle w:val="Hypertextovodkaz"/>
            <w:noProof/>
          </w:rPr>
          <w:t>67</w:t>
        </w:r>
        <w:r w:rsidR="00DC0FC0">
          <w:fldChar w:fldCharType="end"/>
        </w:r>
      </w:hyperlink>
    </w:p>
    <w:p w14:paraId="03FA13D5" w14:textId="2128A312" w:rsidR="00CD53B6" w:rsidRDefault="00F433F3">
      <w:pPr>
        <w:pStyle w:val="Obsah2"/>
        <w:rPr>
          <w:noProof/>
        </w:rPr>
      </w:pPr>
      <w:hyperlink w:anchor="_Toc256000030" w:history="1">
        <w:r w:rsidR="00DC0FC0">
          <w:rPr>
            <w:rStyle w:val="Hypertextovodkaz"/>
          </w:rPr>
          <w:t>5.5</w:t>
        </w:r>
        <w:r w:rsidR="00DC0FC0">
          <w:rPr>
            <w:rStyle w:val="Hypertextovodkaz"/>
            <w:noProof/>
          </w:rPr>
          <w:tab/>
        </w:r>
        <w:r w:rsidR="00DC0FC0">
          <w:rPr>
            <w:rStyle w:val="Hypertextovodkaz"/>
          </w:rPr>
          <w:t>Španělský jazyk</w:t>
        </w:r>
        <w:r w:rsidR="00DC0FC0">
          <w:rPr>
            <w:rStyle w:val="Hypertextovodkaz"/>
          </w:rPr>
          <w:tab/>
        </w:r>
        <w:r w:rsidR="00DC0FC0">
          <w:fldChar w:fldCharType="begin"/>
        </w:r>
        <w:r w:rsidR="00DC0FC0">
          <w:rPr>
            <w:rStyle w:val="Hypertextovodkaz"/>
          </w:rPr>
          <w:instrText xml:space="preserve"> PAGEREF _Toc256000030 \h </w:instrText>
        </w:r>
        <w:r w:rsidR="00DC0FC0">
          <w:fldChar w:fldCharType="separate"/>
        </w:r>
        <w:r w:rsidR="007D32CD">
          <w:rPr>
            <w:rStyle w:val="Hypertextovodkaz"/>
            <w:noProof/>
          </w:rPr>
          <w:t>76</w:t>
        </w:r>
        <w:r w:rsidR="00DC0FC0">
          <w:fldChar w:fldCharType="end"/>
        </w:r>
      </w:hyperlink>
    </w:p>
    <w:p w14:paraId="2BD78E40" w14:textId="62FC469A" w:rsidR="00CD53B6" w:rsidRDefault="00F433F3">
      <w:pPr>
        <w:pStyle w:val="Obsah2"/>
        <w:rPr>
          <w:noProof/>
        </w:rPr>
      </w:pPr>
      <w:hyperlink w:anchor="_Toc256000031" w:history="1">
        <w:r w:rsidR="00DC0FC0">
          <w:rPr>
            <w:rStyle w:val="Hypertextovodkaz"/>
          </w:rPr>
          <w:t>5.6</w:t>
        </w:r>
        <w:r w:rsidR="00DC0FC0">
          <w:rPr>
            <w:rStyle w:val="Hypertextovodkaz"/>
            <w:noProof/>
          </w:rPr>
          <w:tab/>
        </w:r>
        <w:r w:rsidR="00DC0FC0">
          <w:rPr>
            <w:rStyle w:val="Hypertextovodkaz"/>
          </w:rPr>
          <w:t>Matematika</w:t>
        </w:r>
        <w:r w:rsidR="00DC0FC0">
          <w:rPr>
            <w:rStyle w:val="Hypertextovodkaz"/>
          </w:rPr>
          <w:tab/>
        </w:r>
        <w:r w:rsidR="00DC0FC0">
          <w:fldChar w:fldCharType="begin"/>
        </w:r>
        <w:r w:rsidR="00DC0FC0">
          <w:rPr>
            <w:rStyle w:val="Hypertextovodkaz"/>
          </w:rPr>
          <w:instrText xml:space="preserve"> PAGEREF _Toc256000031 \h </w:instrText>
        </w:r>
        <w:r w:rsidR="00DC0FC0">
          <w:fldChar w:fldCharType="separate"/>
        </w:r>
        <w:r w:rsidR="007D32CD">
          <w:rPr>
            <w:rStyle w:val="Hypertextovodkaz"/>
            <w:noProof/>
          </w:rPr>
          <w:t>83</w:t>
        </w:r>
        <w:r w:rsidR="00DC0FC0">
          <w:fldChar w:fldCharType="end"/>
        </w:r>
      </w:hyperlink>
    </w:p>
    <w:p w14:paraId="0778E5C0" w14:textId="7F29B40C" w:rsidR="00CD53B6" w:rsidRDefault="00F433F3">
      <w:pPr>
        <w:pStyle w:val="Obsah2"/>
        <w:rPr>
          <w:noProof/>
        </w:rPr>
      </w:pPr>
      <w:hyperlink w:anchor="_Toc256000032" w:history="1">
        <w:r w:rsidR="00DC0FC0">
          <w:rPr>
            <w:rStyle w:val="Hypertextovodkaz"/>
          </w:rPr>
          <w:t>5.7</w:t>
        </w:r>
        <w:r w:rsidR="00DC0FC0">
          <w:rPr>
            <w:rStyle w:val="Hypertextovodkaz"/>
            <w:noProof/>
          </w:rPr>
          <w:tab/>
        </w:r>
        <w:r w:rsidR="00DC0FC0">
          <w:rPr>
            <w:rStyle w:val="Hypertextovodkaz"/>
          </w:rPr>
          <w:t>Digitální technika</w:t>
        </w:r>
        <w:r w:rsidR="00DC0FC0">
          <w:rPr>
            <w:rStyle w:val="Hypertextovodkaz"/>
          </w:rPr>
          <w:tab/>
        </w:r>
        <w:r w:rsidR="00DC0FC0">
          <w:fldChar w:fldCharType="begin"/>
        </w:r>
        <w:r w:rsidR="00DC0FC0">
          <w:rPr>
            <w:rStyle w:val="Hypertextovodkaz"/>
          </w:rPr>
          <w:instrText xml:space="preserve"> PAGEREF _Toc256000032 \h </w:instrText>
        </w:r>
        <w:r w:rsidR="00DC0FC0">
          <w:fldChar w:fldCharType="separate"/>
        </w:r>
        <w:r w:rsidR="007D32CD">
          <w:rPr>
            <w:rStyle w:val="Hypertextovodkaz"/>
            <w:noProof/>
          </w:rPr>
          <w:t>109</w:t>
        </w:r>
        <w:r w:rsidR="00DC0FC0">
          <w:fldChar w:fldCharType="end"/>
        </w:r>
      </w:hyperlink>
    </w:p>
    <w:p w14:paraId="4412A894" w14:textId="114457C8" w:rsidR="00CD53B6" w:rsidRDefault="00F433F3">
      <w:pPr>
        <w:pStyle w:val="Obsah2"/>
        <w:rPr>
          <w:noProof/>
        </w:rPr>
      </w:pPr>
      <w:hyperlink w:anchor="_Toc256000033" w:history="1">
        <w:r w:rsidR="00DC0FC0">
          <w:rPr>
            <w:rStyle w:val="Hypertextovodkaz"/>
          </w:rPr>
          <w:t>5.8</w:t>
        </w:r>
        <w:r w:rsidR="00DC0FC0">
          <w:rPr>
            <w:rStyle w:val="Hypertextovodkaz"/>
            <w:noProof/>
          </w:rPr>
          <w:tab/>
        </w:r>
        <w:r w:rsidR="00DC0FC0">
          <w:rPr>
            <w:rStyle w:val="Hypertextovodkaz"/>
          </w:rPr>
          <w:t>Informatika</w:t>
        </w:r>
        <w:r w:rsidR="00DC0FC0">
          <w:rPr>
            <w:rStyle w:val="Hypertextovodkaz"/>
          </w:rPr>
          <w:tab/>
        </w:r>
        <w:r w:rsidR="00DC0FC0">
          <w:fldChar w:fldCharType="begin"/>
        </w:r>
        <w:r w:rsidR="00DC0FC0">
          <w:rPr>
            <w:rStyle w:val="Hypertextovodkaz"/>
          </w:rPr>
          <w:instrText xml:space="preserve"> PAGEREF _Toc256000033 \h </w:instrText>
        </w:r>
        <w:r w:rsidR="00DC0FC0">
          <w:fldChar w:fldCharType="separate"/>
        </w:r>
        <w:r w:rsidR="007D32CD">
          <w:rPr>
            <w:rStyle w:val="Hypertextovodkaz"/>
            <w:noProof/>
          </w:rPr>
          <w:t>117</w:t>
        </w:r>
        <w:r w:rsidR="00DC0FC0">
          <w:fldChar w:fldCharType="end"/>
        </w:r>
      </w:hyperlink>
    </w:p>
    <w:p w14:paraId="1ADA0797" w14:textId="3BC6EBF9" w:rsidR="00CD53B6" w:rsidRDefault="00F433F3">
      <w:pPr>
        <w:pStyle w:val="Obsah2"/>
        <w:rPr>
          <w:noProof/>
        </w:rPr>
      </w:pPr>
      <w:hyperlink w:anchor="_Toc256000034" w:history="1">
        <w:r w:rsidR="00DC0FC0">
          <w:rPr>
            <w:rStyle w:val="Hypertextovodkaz"/>
          </w:rPr>
          <w:t>5.9</w:t>
        </w:r>
        <w:r w:rsidR="00DC0FC0">
          <w:rPr>
            <w:rStyle w:val="Hypertextovodkaz"/>
            <w:noProof/>
          </w:rPr>
          <w:tab/>
        </w:r>
        <w:r w:rsidR="00DC0FC0">
          <w:rPr>
            <w:rStyle w:val="Hypertextovodkaz"/>
          </w:rPr>
          <w:t>Prvouka</w:t>
        </w:r>
        <w:r w:rsidR="00DC0FC0">
          <w:rPr>
            <w:rStyle w:val="Hypertextovodkaz"/>
          </w:rPr>
          <w:tab/>
        </w:r>
        <w:r w:rsidR="00DC0FC0">
          <w:fldChar w:fldCharType="begin"/>
        </w:r>
        <w:r w:rsidR="00DC0FC0">
          <w:rPr>
            <w:rStyle w:val="Hypertextovodkaz"/>
          </w:rPr>
          <w:instrText xml:space="preserve"> PAGEREF _Toc256000034 \h </w:instrText>
        </w:r>
        <w:r w:rsidR="00DC0FC0">
          <w:fldChar w:fldCharType="separate"/>
        </w:r>
        <w:r w:rsidR="007D32CD">
          <w:rPr>
            <w:rStyle w:val="Hypertextovodkaz"/>
            <w:noProof/>
          </w:rPr>
          <w:t>136</w:t>
        </w:r>
        <w:r w:rsidR="00DC0FC0">
          <w:fldChar w:fldCharType="end"/>
        </w:r>
      </w:hyperlink>
    </w:p>
    <w:p w14:paraId="3961ECD2" w14:textId="0B2D1D76" w:rsidR="00CD53B6" w:rsidRDefault="00F433F3">
      <w:pPr>
        <w:pStyle w:val="Obsah2"/>
        <w:rPr>
          <w:noProof/>
        </w:rPr>
      </w:pPr>
      <w:hyperlink w:anchor="_Toc256000035" w:history="1">
        <w:r w:rsidR="00DC0FC0">
          <w:rPr>
            <w:rStyle w:val="Hypertextovodkaz"/>
          </w:rPr>
          <w:t>5.10</w:t>
        </w:r>
        <w:r w:rsidR="00DC0FC0">
          <w:rPr>
            <w:rStyle w:val="Hypertextovodkaz"/>
            <w:noProof/>
          </w:rPr>
          <w:tab/>
        </w:r>
        <w:r w:rsidR="00DC0FC0">
          <w:rPr>
            <w:rStyle w:val="Hypertextovodkaz"/>
          </w:rPr>
          <w:t>Přírodověda</w:t>
        </w:r>
        <w:r w:rsidR="00DC0FC0">
          <w:rPr>
            <w:rStyle w:val="Hypertextovodkaz"/>
          </w:rPr>
          <w:tab/>
        </w:r>
        <w:r w:rsidR="00DC0FC0">
          <w:fldChar w:fldCharType="begin"/>
        </w:r>
        <w:r w:rsidR="00DC0FC0">
          <w:rPr>
            <w:rStyle w:val="Hypertextovodkaz"/>
          </w:rPr>
          <w:instrText xml:space="preserve"> PAGEREF _Toc256000035 \h </w:instrText>
        </w:r>
        <w:r w:rsidR="00DC0FC0">
          <w:fldChar w:fldCharType="separate"/>
        </w:r>
        <w:r w:rsidR="007D32CD">
          <w:rPr>
            <w:rStyle w:val="Hypertextovodkaz"/>
            <w:noProof/>
          </w:rPr>
          <w:t>146</w:t>
        </w:r>
        <w:r w:rsidR="00DC0FC0">
          <w:fldChar w:fldCharType="end"/>
        </w:r>
      </w:hyperlink>
    </w:p>
    <w:p w14:paraId="7CC6FA45" w14:textId="30B512EF" w:rsidR="00CD53B6" w:rsidRDefault="00F433F3">
      <w:pPr>
        <w:pStyle w:val="Obsah2"/>
        <w:rPr>
          <w:noProof/>
        </w:rPr>
      </w:pPr>
      <w:hyperlink w:anchor="_Toc256000036" w:history="1">
        <w:r w:rsidR="00DC0FC0">
          <w:rPr>
            <w:rStyle w:val="Hypertextovodkaz"/>
          </w:rPr>
          <w:t>5.11</w:t>
        </w:r>
        <w:r w:rsidR="00DC0FC0">
          <w:rPr>
            <w:rStyle w:val="Hypertextovodkaz"/>
            <w:noProof/>
          </w:rPr>
          <w:tab/>
        </w:r>
        <w:r w:rsidR="00DC0FC0">
          <w:rPr>
            <w:rStyle w:val="Hypertextovodkaz"/>
          </w:rPr>
          <w:t>Vlastivěda</w:t>
        </w:r>
        <w:r w:rsidR="00DC0FC0">
          <w:rPr>
            <w:rStyle w:val="Hypertextovodkaz"/>
          </w:rPr>
          <w:tab/>
        </w:r>
        <w:r w:rsidR="00DC0FC0">
          <w:fldChar w:fldCharType="begin"/>
        </w:r>
        <w:r w:rsidR="00DC0FC0">
          <w:rPr>
            <w:rStyle w:val="Hypertextovodkaz"/>
          </w:rPr>
          <w:instrText xml:space="preserve"> PAGEREF _Toc256000036 \h </w:instrText>
        </w:r>
        <w:r w:rsidR="00DC0FC0">
          <w:fldChar w:fldCharType="separate"/>
        </w:r>
        <w:r w:rsidR="007D32CD">
          <w:rPr>
            <w:rStyle w:val="Hypertextovodkaz"/>
            <w:noProof/>
          </w:rPr>
          <w:t>152</w:t>
        </w:r>
        <w:r w:rsidR="00DC0FC0">
          <w:fldChar w:fldCharType="end"/>
        </w:r>
      </w:hyperlink>
    </w:p>
    <w:p w14:paraId="787C1BEE" w14:textId="0D3AC9D1" w:rsidR="00CD53B6" w:rsidRDefault="00F433F3">
      <w:pPr>
        <w:pStyle w:val="Obsah2"/>
        <w:rPr>
          <w:noProof/>
        </w:rPr>
      </w:pPr>
      <w:hyperlink w:anchor="_Toc256000037" w:history="1">
        <w:r w:rsidR="00DC0FC0">
          <w:rPr>
            <w:rStyle w:val="Hypertextovodkaz"/>
          </w:rPr>
          <w:t>5.12</w:t>
        </w:r>
        <w:r w:rsidR="00DC0FC0">
          <w:rPr>
            <w:rStyle w:val="Hypertextovodkaz"/>
            <w:noProof/>
          </w:rPr>
          <w:tab/>
        </w:r>
        <w:r w:rsidR="00DC0FC0">
          <w:rPr>
            <w:rStyle w:val="Hypertextovodkaz"/>
          </w:rPr>
          <w:t>Dějepis</w:t>
        </w:r>
        <w:r w:rsidR="00DC0FC0">
          <w:rPr>
            <w:rStyle w:val="Hypertextovodkaz"/>
          </w:rPr>
          <w:tab/>
        </w:r>
        <w:r w:rsidR="00DC0FC0">
          <w:fldChar w:fldCharType="begin"/>
        </w:r>
        <w:r w:rsidR="00DC0FC0">
          <w:rPr>
            <w:rStyle w:val="Hypertextovodkaz"/>
          </w:rPr>
          <w:instrText xml:space="preserve"> PAGEREF _Toc256000037 \h </w:instrText>
        </w:r>
        <w:r w:rsidR="00DC0FC0">
          <w:fldChar w:fldCharType="separate"/>
        </w:r>
        <w:r w:rsidR="007D32CD">
          <w:rPr>
            <w:rStyle w:val="Hypertextovodkaz"/>
            <w:noProof/>
          </w:rPr>
          <w:t>163</w:t>
        </w:r>
        <w:r w:rsidR="00DC0FC0">
          <w:fldChar w:fldCharType="end"/>
        </w:r>
      </w:hyperlink>
    </w:p>
    <w:p w14:paraId="4C4864D5" w14:textId="42D5298E" w:rsidR="00CD53B6" w:rsidRDefault="00F433F3">
      <w:pPr>
        <w:pStyle w:val="Obsah2"/>
        <w:rPr>
          <w:noProof/>
        </w:rPr>
      </w:pPr>
      <w:hyperlink w:anchor="_Toc256000038" w:history="1">
        <w:r w:rsidR="00DC0FC0">
          <w:rPr>
            <w:rStyle w:val="Hypertextovodkaz"/>
          </w:rPr>
          <w:t>5.13</w:t>
        </w:r>
        <w:r w:rsidR="00DC0FC0">
          <w:rPr>
            <w:rStyle w:val="Hypertextovodkaz"/>
            <w:noProof/>
          </w:rPr>
          <w:tab/>
        </w:r>
        <w:r w:rsidR="00DC0FC0">
          <w:rPr>
            <w:rStyle w:val="Hypertextovodkaz"/>
          </w:rPr>
          <w:t>Finanční gramotnost</w:t>
        </w:r>
        <w:r w:rsidR="00DC0FC0">
          <w:rPr>
            <w:rStyle w:val="Hypertextovodkaz"/>
          </w:rPr>
          <w:tab/>
        </w:r>
        <w:r w:rsidR="00DC0FC0">
          <w:fldChar w:fldCharType="begin"/>
        </w:r>
        <w:r w:rsidR="00DC0FC0">
          <w:rPr>
            <w:rStyle w:val="Hypertextovodkaz"/>
          </w:rPr>
          <w:instrText xml:space="preserve"> PAGEREF _Toc256000038 \h </w:instrText>
        </w:r>
        <w:r w:rsidR="00DC0FC0">
          <w:fldChar w:fldCharType="separate"/>
        </w:r>
        <w:r w:rsidR="007D32CD">
          <w:rPr>
            <w:rStyle w:val="Hypertextovodkaz"/>
            <w:noProof/>
          </w:rPr>
          <w:t>175</w:t>
        </w:r>
        <w:r w:rsidR="00DC0FC0">
          <w:fldChar w:fldCharType="end"/>
        </w:r>
      </w:hyperlink>
    </w:p>
    <w:p w14:paraId="10512476" w14:textId="791C3D78" w:rsidR="00CD53B6" w:rsidRDefault="00F433F3">
      <w:pPr>
        <w:pStyle w:val="Obsah2"/>
        <w:rPr>
          <w:noProof/>
        </w:rPr>
      </w:pPr>
      <w:hyperlink w:anchor="_Toc256000039" w:history="1">
        <w:r w:rsidR="00DC0FC0">
          <w:rPr>
            <w:rStyle w:val="Hypertextovodkaz"/>
          </w:rPr>
          <w:t>5.14</w:t>
        </w:r>
        <w:r w:rsidR="00DC0FC0">
          <w:rPr>
            <w:rStyle w:val="Hypertextovodkaz"/>
            <w:noProof/>
          </w:rPr>
          <w:tab/>
        </w:r>
        <w:r w:rsidR="00DC0FC0">
          <w:rPr>
            <w:rStyle w:val="Hypertextovodkaz"/>
          </w:rPr>
          <w:t>Výchova k občanství</w:t>
        </w:r>
        <w:r w:rsidR="00DC0FC0">
          <w:rPr>
            <w:rStyle w:val="Hypertextovodkaz"/>
          </w:rPr>
          <w:tab/>
        </w:r>
        <w:r w:rsidR="00DC0FC0">
          <w:fldChar w:fldCharType="begin"/>
        </w:r>
        <w:r w:rsidR="00DC0FC0">
          <w:rPr>
            <w:rStyle w:val="Hypertextovodkaz"/>
          </w:rPr>
          <w:instrText xml:space="preserve"> PAGEREF _Toc256000039 \h </w:instrText>
        </w:r>
        <w:r w:rsidR="00DC0FC0">
          <w:fldChar w:fldCharType="separate"/>
        </w:r>
        <w:r w:rsidR="007D32CD">
          <w:rPr>
            <w:rStyle w:val="Hypertextovodkaz"/>
            <w:noProof/>
          </w:rPr>
          <w:t>181</w:t>
        </w:r>
        <w:r w:rsidR="00DC0FC0">
          <w:fldChar w:fldCharType="end"/>
        </w:r>
      </w:hyperlink>
    </w:p>
    <w:p w14:paraId="13F0779F" w14:textId="032B291E" w:rsidR="00CD53B6" w:rsidRDefault="00F433F3">
      <w:pPr>
        <w:pStyle w:val="Obsah2"/>
        <w:rPr>
          <w:noProof/>
        </w:rPr>
      </w:pPr>
      <w:hyperlink w:anchor="_Toc256000040" w:history="1">
        <w:r w:rsidR="00DC0FC0">
          <w:rPr>
            <w:rStyle w:val="Hypertextovodkaz"/>
          </w:rPr>
          <w:t>5.15</w:t>
        </w:r>
        <w:r w:rsidR="00DC0FC0">
          <w:rPr>
            <w:rStyle w:val="Hypertextovodkaz"/>
            <w:noProof/>
          </w:rPr>
          <w:tab/>
        </w:r>
        <w:r w:rsidR="00DC0FC0">
          <w:rPr>
            <w:rStyle w:val="Hypertextovodkaz"/>
          </w:rPr>
          <w:t>Fyzika</w:t>
        </w:r>
        <w:r w:rsidR="00DC0FC0">
          <w:rPr>
            <w:rStyle w:val="Hypertextovodkaz"/>
          </w:rPr>
          <w:tab/>
        </w:r>
        <w:r w:rsidR="00DC0FC0">
          <w:fldChar w:fldCharType="begin"/>
        </w:r>
        <w:r w:rsidR="00DC0FC0">
          <w:rPr>
            <w:rStyle w:val="Hypertextovodkaz"/>
          </w:rPr>
          <w:instrText xml:space="preserve"> PAGEREF _Toc256000040 \h </w:instrText>
        </w:r>
        <w:r w:rsidR="00DC0FC0">
          <w:fldChar w:fldCharType="separate"/>
        </w:r>
        <w:r w:rsidR="007D32CD">
          <w:rPr>
            <w:rStyle w:val="Hypertextovodkaz"/>
            <w:noProof/>
          </w:rPr>
          <w:t>191</w:t>
        </w:r>
        <w:r w:rsidR="00DC0FC0">
          <w:fldChar w:fldCharType="end"/>
        </w:r>
      </w:hyperlink>
    </w:p>
    <w:p w14:paraId="0B29BD72" w14:textId="6E7E7497" w:rsidR="00CD53B6" w:rsidRDefault="00F433F3">
      <w:pPr>
        <w:pStyle w:val="Obsah2"/>
        <w:rPr>
          <w:noProof/>
        </w:rPr>
      </w:pPr>
      <w:hyperlink w:anchor="_Toc256000041" w:history="1">
        <w:r w:rsidR="00DC0FC0">
          <w:rPr>
            <w:rStyle w:val="Hypertextovodkaz"/>
          </w:rPr>
          <w:t>5.16</w:t>
        </w:r>
        <w:r w:rsidR="00DC0FC0">
          <w:rPr>
            <w:rStyle w:val="Hypertextovodkaz"/>
            <w:noProof/>
          </w:rPr>
          <w:tab/>
        </w:r>
        <w:r w:rsidR="00DC0FC0">
          <w:rPr>
            <w:rStyle w:val="Hypertextovodkaz"/>
          </w:rPr>
          <w:t>Chemie</w:t>
        </w:r>
        <w:r w:rsidR="00DC0FC0">
          <w:rPr>
            <w:rStyle w:val="Hypertextovodkaz"/>
          </w:rPr>
          <w:tab/>
        </w:r>
        <w:r w:rsidR="00DC0FC0">
          <w:fldChar w:fldCharType="begin"/>
        </w:r>
        <w:r w:rsidR="00DC0FC0">
          <w:rPr>
            <w:rStyle w:val="Hypertextovodkaz"/>
          </w:rPr>
          <w:instrText xml:space="preserve"> PAGEREF _Toc256000041 \h </w:instrText>
        </w:r>
        <w:r w:rsidR="00DC0FC0">
          <w:fldChar w:fldCharType="separate"/>
        </w:r>
        <w:r w:rsidR="007D32CD">
          <w:rPr>
            <w:rStyle w:val="Hypertextovodkaz"/>
            <w:noProof/>
          </w:rPr>
          <w:t>203</w:t>
        </w:r>
        <w:r w:rsidR="00DC0FC0">
          <w:fldChar w:fldCharType="end"/>
        </w:r>
      </w:hyperlink>
    </w:p>
    <w:p w14:paraId="5B55781C" w14:textId="688BF0F0" w:rsidR="00CD53B6" w:rsidRDefault="00F433F3">
      <w:pPr>
        <w:pStyle w:val="Obsah2"/>
        <w:rPr>
          <w:noProof/>
        </w:rPr>
      </w:pPr>
      <w:hyperlink w:anchor="_Toc256000042" w:history="1">
        <w:r w:rsidR="00DC0FC0">
          <w:rPr>
            <w:rStyle w:val="Hypertextovodkaz"/>
          </w:rPr>
          <w:t>5.17</w:t>
        </w:r>
        <w:r w:rsidR="00DC0FC0">
          <w:rPr>
            <w:rStyle w:val="Hypertextovodkaz"/>
            <w:noProof/>
          </w:rPr>
          <w:tab/>
        </w:r>
        <w:r w:rsidR="00DC0FC0">
          <w:rPr>
            <w:rStyle w:val="Hypertextovodkaz"/>
          </w:rPr>
          <w:t>Přírodopis</w:t>
        </w:r>
        <w:r w:rsidR="00DC0FC0">
          <w:rPr>
            <w:rStyle w:val="Hypertextovodkaz"/>
          </w:rPr>
          <w:tab/>
        </w:r>
        <w:r w:rsidR="00DC0FC0">
          <w:fldChar w:fldCharType="begin"/>
        </w:r>
        <w:r w:rsidR="00DC0FC0">
          <w:rPr>
            <w:rStyle w:val="Hypertextovodkaz"/>
          </w:rPr>
          <w:instrText xml:space="preserve"> PAGEREF _Toc256000042 \h </w:instrText>
        </w:r>
        <w:r w:rsidR="00DC0FC0">
          <w:fldChar w:fldCharType="separate"/>
        </w:r>
        <w:r w:rsidR="007D32CD">
          <w:rPr>
            <w:rStyle w:val="Hypertextovodkaz"/>
            <w:noProof/>
          </w:rPr>
          <w:t>213</w:t>
        </w:r>
        <w:r w:rsidR="00DC0FC0">
          <w:fldChar w:fldCharType="end"/>
        </w:r>
      </w:hyperlink>
    </w:p>
    <w:p w14:paraId="78ED9EC3" w14:textId="33437FAB" w:rsidR="00CD53B6" w:rsidRDefault="00F433F3">
      <w:pPr>
        <w:pStyle w:val="Obsah2"/>
        <w:rPr>
          <w:noProof/>
        </w:rPr>
      </w:pPr>
      <w:hyperlink w:anchor="_Toc256000043" w:history="1">
        <w:r w:rsidR="00DC0FC0">
          <w:rPr>
            <w:rStyle w:val="Hypertextovodkaz"/>
          </w:rPr>
          <w:t>5.18</w:t>
        </w:r>
        <w:r w:rsidR="00DC0FC0">
          <w:rPr>
            <w:rStyle w:val="Hypertextovodkaz"/>
            <w:noProof/>
          </w:rPr>
          <w:tab/>
        </w:r>
        <w:r w:rsidR="00DC0FC0">
          <w:rPr>
            <w:rStyle w:val="Hypertextovodkaz"/>
          </w:rPr>
          <w:t>Zeměpis</w:t>
        </w:r>
        <w:r w:rsidR="00DC0FC0">
          <w:rPr>
            <w:rStyle w:val="Hypertextovodkaz"/>
          </w:rPr>
          <w:tab/>
        </w:r>
        <w:r w:rsidR="00DC0FC0">
          <w:fldChar w:fldCharType="begin"/>
        </w:r>
        <w:r w:rsidR="00DC0FC0">
          <w:rPr>
            <w:rStyle w:val="Hypertextovodkaz"/>
          </w:rPr>
          <w:instrText xml:space="preserve"> PAGEREF _Toc256000043 \h </w:instrText>
        </w:r>
        <w:r w:rsidR="00DC0FC0">
          <w:fldChar w:fldCharType="separate"/>
        </w:r>
        <w:r w:rsidR="007D32CD">
          <w:rPr>
            <w:rStyle w:val="Hypertextovodkaz"/>
            <w:noProof/>
          </w:rPr>
          <w:t>240</w:t>
        </w:r>
        <w:r w:rsidR="00DC0FC0">
          <w:fldChar w:fldCharType="end"/>
        </w:r>
      </w:hyperlink>
    </w:p>
    <w:p w14:paraId="4EF0A1D0" w14:textId="048173EE" w:rsidR="00CD53B6" w:rsidRDefault="00F433F3">
      <w:pPr>
        <w:pStyle w:val="Obsah2"/>
        <w:rPr>
          <w:noProof/>
        </w:rPr>
      </w:pPr>
      <w:hyperlink w:anchor="_Toc256000044" w:history="1">
        <w:r w:rsidR="00DC0FC0">
          <w:rPr>
            <w:rStyle w:val="Hypertextovodkaz"/>
          </w:rPr>
          <w:t>5.19</w:t>
        </w:r>
        <w:r w:rsidR="00DC0FC0">
          <w:rPr>
            <w:rStyle w:val="Hypertextovodkaz"/>
            <w:noProof/>
          </w:rPr>
          <w:tab/>
        </w:r>
        <w:r w:rsidR="00DC0FC0">
          <w:rPr>
            <w:rStyle w:val="Hypertextovodkaz"/>
          </w:rPr>
          <w:t>Hudební výchova</w:t>
        </w:r>
        <w:r w:rsidR="00DC0FC0">
          <w:rPr>
            <w:rStyle w:val="Hypertextovodkaz"/>
          </w:rPr>
          <w:tab/>
        </w:r>
        <w:r w:rsidR="00DC0FC0">
          <w:fldChar w:fldCharType="begin"/>
        </w:r>
        <w:r w:rsidR="00DC0FC0">
          <w:rPr>
            <w:rStyle w:val="Hypertextovodkaz"/>
          </w:rPr>
          <w:instrText xml:space="preserve"> PAGEREF _Toc256000044 \h </w:instrText>
        </w:r>
        <w:r w:rsidR="00DC0FC0">
          <w:fldChar w:fldCharType="separate"/>
        </w:r>
        <w:r w:rsidR="007D32CD">
          <w:rPr>
            <w:rStyle w:val="Hypertextovodkaz"/>
            <w:noProof/>
          </w:rPr>
          <w:t>250</w:t>
        </w:r>
        <w:r w:rsidR="00DC0FC0">
          <w:fldChar w:fldCharType="end"/>
        </w:r>
      </w:hyperlink>
    </w:p>
    <w:p w14:paraId="007C95E3" w14:textId="1290B78F" w:rsidR="00CD53B6" w:rsidRDefault="00F433F3">
      <w:pPr>
        <w:pStyle w:val="Obsah2"/>
        <w:rPr>
          <w:noProof/>
        </w:rPr>
      </w:pPr>
      <w:hyperlink w:anchor="_Toc256000045" w:history="1">
        <w:r w:rsidR="00DC0FC0">
          <w:rPr>
            <w:rStyle w:val="Hypertextovodkaz"/>
          </w:rPr>
          <w:t>5.20</w:t>
        </w:r>
        <w:r w:rsidR="00DC0FC0">
          <w:rPr>
            <w:rStyle w:val="Hypertextovodkaz"/>
            <w:noProof/>
          </w:rPr>
          <w:tab/>
        </w:r>
        <w:r w:rsidR="00DC0FC0">
          <w:rPr>
            <w:rStyle w:val="Hypertextovodkaz"/>
          </w:rPr>
          <w:t>Výtvarná výchova</w:t>
        </w:r>
        <w:r w:rsidR="00DC0FC0">
          <w:rPr>
            <w:rStyle w:val="Hypertextovodkaz"/>
          </w:rPr>
          <w:tab/>
        </w:r>
        <w:r w:rsidR="00DC0FC0">
          <w:fldChar w:fldCharType="begin"/>
        </w:r>
        <w:r w:rsidR="00DC0FC0">
          <w:rPr>
            <w:rStyle w:val="Hypertextovodkaz"/>
          </w:rPr>
          <w:instrText xml:space="preserve"> PAGEREF _Toc256000045 \h </w:instrText>
        </w:r>
        <w:r w:rsidR="00DC0FC0">
          <w:fldChar w:fldCharType="separate"/>
        </w:r>
        <w:r w:rsidR="007D32CD">
          <w:rPr>
            <w:rStyle w:val="Hypertextovodkaz"/>
            <w:noProof/>
          </w:rPr>
          <w:t>264</w:t>
        </w:r>
        <w:r w:rsidR="00DC0FC0">
          <w:fldChar w:fldCharType="end"/>
        </w:r>
      </w:hyperlink>
    </w:p>
    <w:p w14:paraId="468ED977" w14:textId="7E822C78" w:rsidR="00CD53B6" w:rsidRDefault="00F433F3">
      <w:pPr>
        <w:pStyle w:val="Obsah2"/>
        <w:rPr>
          <w:noProof/>
        </w:rPr>
      </w:pPr>
      <w:hyperlink w:anchor="_Toc256000046" w:history="1">
        <w:r w:rsidR="00DC0FC0">
          <w:rPr>
            <w:rStyle w:val="Hypertextovodkaz"/>
          </w:rPr>
          <w:t>5.21</w:t>
        </w:r>
        <w:r w:rsidR="00DC0FC0">
          <w:rPr>
            <w:rStyle w:val="Hypertextovodkaz"/>
            <w:noProof/>
          </w:rPr>
          <w:tab/>
        </w:r>
        <w:r w:rsidR="00DC0FC0">
          <w:rPr>
            <w:rStyle w:val="Hypertextovodkaz"/>
          </w:rPr>
          <w:t>Atletická průprava</w:t>
        </w:r>
        <w:r w:rsidR="00DC0FC0">
          <w:rPr>
            <w:rStyle w:val="Hypertextovodkaz"/>
          </w:rPr>
          <w:tab/>
        </w:r>
        <w:r w:rsidR="00DC0FC0">
          <w:fldChar w:fldCharType="begin"/>
        </w:r>
        <w:r w:rsidR="00DC0FC0">
          <w:rPr>
            <w:rStyle w:val="Hypertextovodkaz"/>
          </w:rPr>
          <w:instrText xml:space="preserve"> PAGEREF _Toc256000046 \h </w:instrText>
        </w:r>
        <w:r w:rsidR="00DC0FC0">
          <w:fldChar w:fldCharType="separate"/>
        </w:r>
        <w:r w:rsidR="007D32CD">
          <w:rPr>
            <w:rStyle w:val="Hypertextovodkaz"/>
            <w:noProof/>
          </w:rPr>
          <w:t>282</w:t>
        </w:r>
        <w:r w:rsidR="00DC0FC0">
          <w:fldChar w:fldCharType="end"/>
        </w:r>
      </w:hyperlink>
    </w:p>
    <w:p w14:paraId="71398651" w14:textId="50006EA2" w:rsidR="00CD53B6" w:rsidRDefault="00F433F3">
      <w:pPr>
        <w:pStyle w:val="Obsah2"/>
        <w:rPr>
          <w:noProof/>
        </w:rPr>
      </w:pPr>
      <w:hyperlink w:anchor="_Toc256000047" w:history="1">
        <w:r w:rsidR="00DC0FC0">
          <w:rPr>
            <w:rStyle w:val="Hypertextovodkaz"/>
          </w:rPr>
          <w:t>5.22</w:t>
        </w:r>
        <w:r w:rsidR="00DC0FC0">
          <w:rPr>
            <w:rStyle w:val="Hypertextovodkaz"/>
            <w:noProof/>
          </w:rPr>
          <w:tab/>
        </w:r>
        <w:r w:rsidR="00DC0FC0">
          <w:rPr>
            <w:rStyle w:val="Hypertextovodkaz"/>
          </w:rPr>
          <w:t>Tělesná výchova</w:t>
        </w:r>
        <w:r w:rsidR="00DC0FC0">
          <w:rPr>
            <w:rStyle w:val="Hypertextovodkaz"/>
          </w:rPr>
          <w:tab/>
        </w:r>
        <w:r w:rsidR="00DC0FC0">
          <w:fldChar w:fldCharType="begin"/>
        </w:r>
        <w:r w:rsidR="00DC0FC0">
          <w:rPr>
            <w:rStyle w:val="Hypertextovodkaz"/>
          </w:rPr>
          <w:instrText xml:space="preserve"> PAGEREF _Toc256000047 \h </w:instrText>
        </w:r>
        <w:r w:rsidR="00DC0FC0">
          <w:fldChar w:fldCharType="separate"/>
        </w:r>
        <w:r w:rsidR="007D32CD">
          <w:rPr>
            <w:rStyle w:val="Hypertextovodkaz"/>
            <w:noProof/>
          </w:rPr>
          <w:t>292</w:t>
        </w:r>
        <w:r w:rsidR="00DC0FC0">
          <w:fldChar w:fldCharType="end"/>
        </w:r>
      </w:hyperlink>
    </w:p>
    <w:p w14:paraId="46E2BFCC" w14:textId="2F85A3BD" w:rsidR="00CD53B6" w:rsidRDefault="00F433F3">
      <w:pPr>
        <w:pStyle w:val="Obsah2"/>
        <w:rPr>
          <w:noProof/>
        </w:rPr>
      </w:pPr>
      <w:hyperlink w:anchor="_Toc256000048" w:history="1">
        <w:r w:rsidR="00DC0FC0">
          <w:rPr>
            <w:rStyle w:val="Hypertextovodkaz"/>
          </w:rPr>
          <w:t>5.23</w:t>
        </w:r>
        <w:r w:rsidR="00DC0FC0">
          <w:rPr>
            <w:rStyle w:val="Hypertextovodkaz"/>
            <w:noProof/>
          </w:rPr>
          <w:tab/>
        </w:r>
        <w:r w:rsidR="00DC0FC0">
          <w:rPr>
            <w:rStyle w:val="Hypertextovodkaz"/>
          </w:rPr>
          <w:t>Výchova ke zdraví</w:t>
        </w:r>
        <w:r w:rsidR="00DC0FC0">
          <w:rPr>
            <w:rStyle w:val="Hypertextovodkaz"/>
          </w:rPr>
          <w:tab/>
        </w:r>
        <w:r w:rsidR="00DC0FC0">
          <w:fldChar w:fldCharType="begin"/>
        </w:r>
        <w:r w:rsidR="00DC0FC0">
          <w:rPr>
            <w:rStyle w:val="Hypertextovodkaz"/>
          </w:rPr>
          <w:instrText xml:space="preserve"> PAGEREF _Toc256000048 \h </w:instrText>
        </w:r>
        <w:r w:rsidR="00DC0FC0">
          <w:fldChar w:fldCharType="separate"/>
        </w:r>
        <w:r w:rsidR="007D32CD">
          <w:rPr>
            <w:rStyle w:val="Hypertextovodkaz"/>
            <w:noProof/>
          </w:rPr>
          <w:t>321</w:t>
        </w:r>
        <w:r w:rsidR="00DC0FC0">
          <w:fldChar w:fldCharType="end"/>
        </w:r>
      </w:hyperlink>
    </w:p>
    <w:p w14:paraId="03E4BE05" w14:textId="2AF821A6" w:rsidR="00CD53B6" w:rsidRDefault="00F433F3">
      <w:pPr>
        <w:pStyle w:val="Obsah2"/>
        <w:rPr>
          <w:noProof/>
        </w:rPr>
      </w:pPr>
      <w:hyperlink w:anchor="_Toc256000049" w:history="1">
        <w:r w:rsidR="00DC0FC0">
          <w:rPr>
            <w:rStyle w:val="Hypertextovodkaz"/>
          </w:rPr>
          <w:t>5.24</w:t>
        </w:r>
        <w:r w:rsidR="00DC0FC0">
          <w:rPr>
            <w:rStyle w:val="Hypertextovodkaz"/>
            <w:noProof/>
          </w:rPr>
          <w:tab/>
        </w:r>
        <w:r w:rsidR="00DC0FC0">
          <w:rPr>
            <w:rStyle w:val="Hypertextovodkaz"/>
          </w:rPr>
          <w:t>Laboratorní technika</w:t>
        </w:r>
        <w:r w:rsidR="00DC0FC0">
          <w:rPr>
            <w:rStyle w:val="Hypertextovodkaz"/>
          </w:rPr>
          <w:tab/>
        </w:r>
        <w:r w:rsidR="00DC0FC0">
          <w:fldChar w:fldCharType="begin"/>
        </w:r>
        <w:r w:rsidR="00DC0FC0">
          <w:rPr>
            <w:rStyle w:val="Hypertextovodkaz"/>
          </w:rPr>
          <w:instrText xml:space="preserve"> PAGEREF _Toc256000049 \h </w:instrText>
        </w:r>
        <w:r w:rsidR="00DC0FC0">
          <w:fldChar w:fldCharType="separate"/>
        </w:r>
        <w:r w:rsidR="007D32CD">
          <w:rPr>
            <w:rStyle w:val="Hypertextovodkaz"/>
            <w:noProof/>
          </w:rPr>
          <w:t>329</w:t>
        </w:r>
        <w:r w:rsidR="00DC0FC0">
          <w:fldChar w:fldCharType="end"/>
        </w:r>
      </w:hyperlink>
    </w:p>
    <w:p w14:paraId="795A6F2C" w14:textId="1BC8CCAE" w:rsidR="00CD53B6" w:rsidRDefault="00F433F3">
      <w:pPr>
        <w:pStyle w:val="Obsah2"/>
        <w:rPr>
          <w:noProof/>
        </w:rPr>
      </w:pPr>
      <w:hyperlink w:anchor="_Toc256000050" w:history="1">
        <w:r w:rsidR="00DC0FC0">
          <w:rPr>
            <w:rStyle w:val="Hypertextovodkaz"/>
          </w:rPr>
          <w:t>5.25</w:t>
        </w:r>
        <w:r w:rsidR="00DC0FC0">
          <w:rPr>
            <w:rStyle w:val="Hypertextovodkaz"/>
            <w:noProof/>
          </w:rPr>
          <w:tab/>
        </w:r>
        <w:r w:rsidR="00DC0FC0">
          <w:rPr>
            <w:rStyle w:val="Hypertextovodkaz"/>
          </w:rPr>
          <w:t>Pracovní činnosti</w:t>
        </w:r>
        <w:r w:rsidR="00DC0FC0">
          <w:rPr>
            <w:rStyle w:val="Hypertextovodkaz"/>
          </w:rPr>
          <w:tab/>
        </w:r>
        <w:r w:rsidR="00DC0FC0">
          <w:fldChar w:fldCharType="begin"/>
        </w:r>
        <w:r w:rsidR="00DC0FC0">
          <w:rPr>
            <w:rStyle w:val="Hypertextovodkaz"/>
          </w:rPr>
          <w:instrText xml:space="preserve"> PAGEREF _Toc256000050 \h </w:instrText>
        </w:r>
        <w:r w:rsidR="00DC0FC0">
          <w:fldChar w:fldCharType="separate"/>
        </w:r>
        <w:r w:rsidR="007D32CD">
          <w:rPr>
            <w:rStyle w:val="Hypertextovodkaz"/>
            <w:noProof/>
          </w:rPr>
          <w:t>336</w:t>
        </w:r>
        <w:r w:rsidR="00DC0FC0">
          <w:fldChar w:fldCharType="end"/>
        </w:r>
      </w:hyperlink>
    </w:p>
    <w:p w14:paraId="1D67F561" w14:textId="7D49E714" w:rsidR="00CD53B6" w:rsidRDefault="00F433F3">
      <w:pPr>
        <w:pStyle w:val="Obsah2"/>
        <w:rPr>
          <w:noProof/>
        </w:rPr>
      </w:pPr>
      <w:hyperlink w:anchor="_Toc256000051" w:history="1">
        <w:r w:rsidR="00DC0FC0">
          <w:rPr>
            <w:rStyle w:val="Hypertextovodkaz"/>
          </w:rPr>
          <w:t>5.26</w:t>
        </w:r>
        <w:r w:rsidR="00DC0FC0">
          <w:rPr>
            <w:rStyle w:val="Hypertextovodkaz"/>
            <w:noProof/>
          </w:rPr>
          <w:tab/>
        </w:r>
        <w:r w:rsidR="00DC0FC0">
          <w:rPr>
            <w:rStyle w:val="Hypertextovodkaz"/>
          </w:rPr>
          <w:t>Volba povolání</w:t>
        </w:r>
        <w:r w:rsidR="00DC0FC0">
          <w:rPr>
            <w:rStyle w:val="Hypertextovodkaz"/>
          </w:rPr>
          <w:tab/>
        </w:r>
        <w:r w:rsidR="00DC0FC0">
          <w:fldChar w:fldCharType="begin"/>
        </w:r>
        <w:r w:rsidR="00DC0FC0">
          <w:rPr>
            <w:rStyle w:val="Hypertextovodkaz"/>
          </w:rPr>
          <w:instrText xml:space="preserve"> PAGEREF _Toc256000051 \h </w:instrText>
        </w:r>
        <w:r w:rsidR="00DC0FC0">
          <w:fldChar w:fldCharType="separate"/>
        </w:r>
        <w:r w:rsidR="007D32CD">
          <w:rPr>
            <w:rStyle w:val="Hypertextovodkaz"/>
            <w:noProof/>
          </w:rPr>
          <w:t>353</w:t>
        </w:r>
        <w:r w:rsidR="00DC0FC0">
          <w:fldChar w:fldCharType="end"/>
        </w:r>
      </w:hyperlink>
    </w:p>
    <w:p w14:paraId="383D5099" w14:textId="18AA2BAD" w:rsidR="00CD53B6" w:rsidRDefault="00F433F3">
      <w:pPr>
        <w:pStyle w:val="Obsah1"/>
        <w:rPr>
          <w:noProof/>
        </w:rPr>
      </w:pPr>
      <w:hyperlink w:anchor="_Toc256000052" w:history="1">
        <w:r w:rsidR="00DC0FC0">
          <w:rPr>
            <w:rStyle w:val="Hypertextovodkaz"/>
          </w:rPr>
          <w:t>6</w:t>
        </w:r>
        <w:r w:rsidR="00DC0FC0">
          <w:rPr>
            <w:rStyle w:val="Hypertextovodkaz"/>
            <w:noProof/>
          </w:rPr>
          <w:tab/>
        </w:r>
        <w:r w:rsidR="00DC0FC0">
          <w:rPr>
            <w:rStyle w:val="Hypertextovodkaz"/>
          </w:rPr>
          <w:t>Hodnocení výsledků vzdělávání žáků</w:t>
        </w:r>
        <w:r w:rsidR="00DC0FC0">
          <w:rPr>
            <w:rStyle w:val="Hypertextovodkaz"/>
          </w:rPr>
          <w:tab/>
        </w:r>
        <w:r w:rsidR="00DC0FC0">
          <w:fldChar w:fldCharType="begin"/>
        </w:r>
        <w:r w:rsidR="00DC0FC0">
          <w:rPr>
            <w:rStyle w:val="Hypertextovodkaz"/>
          </w:rPr>
          <w:instrText xml:space="preserve"> PAGEREF _Toc256000052 \h </w:instrText>
        </w:r>
        <w:r w:rsidR="00DC0FC0">
          <w:fldChar w:fldCharType="separate"/>
        </w:r>
        <w:r w:rsidR="007D32CD">
          <w:rPr>
            <w:rStyle w:val="Hypertextovodkaz"/>
            <w:noProof/>
          </w:rPr>
          <w:t>359</w:t>
        </w:r>
        <w:r w:rsidR="00DC0FC0">
          <w:fldChar w:fldCharType="end"/>
        </w:r>
      </w:hyperlink>
    </w:p>
    <w:p w14:paraId="2349C690" w14:textId="4A7DEAD4" w:rsidR="00CD53B6" w:rsidRDefault="00F433F3">
      <w:pPr>
        <w:pStyle w:val="Obsah2"/>
        <w:rPr>
          <w:noProof/>
        </w:rPr>
      </w:pPr>
      <w:hyperlink w:anchor="_Toc256000053" w:history="1">
        <w:r w:rsidR="00DC0FC0">
          <w:rPr>
            <w:rStyle w:val="Hypertextovodkaz"/>
          </w:rPr>
          <w:t>6.1</w:t>
        </w:r>
        <w:r w:rsidR="00DC0FC0">
          <w:rPr>
            <w:rStyle w:val="Hypertextovodkaz"/>
            <w:noProof/>
          </w:rPr>
          <w:tab/>
        </w:r>
        <w:r w:rsidR="00DC0FC0">
          <w:rPr>
            <w:rStyle w:val="Hypertextovodkaz"/>
          </w:rPr>
          <w:t>Způsoby hodnocení</w:t>
        </w:r>
        <w:r w:rsidR="00DC0FC0">
          <w:rPr>
            <w:rStyle w:val="Hypertextovodkaz"/>
          </w:rPr>
          <w:tab/>
        </w:r>
        <w:r w:rsidR="00DC0FC0">
          <w:fldChar w:fldCharType="begin"/>
        </w:r>
        <w:r w:rsidR="00DC0FC0">
          <w:rPr>
            <w:rStyle w:val="Hypertextovodkaz"/>
          </w:rPr>
          <w:instrText xml:space="preserve"> PAGEREF _Toc256000053 \h </w:instrText>
        </w:r>
        <w:r w:rsidR="00DC0FC0">
          <w:fldChar w:fldCharType="separate"/>
        </w:r>
        <w:r w:rsidR="007D32CD">
          <w:rPr>
            <w:rStyle w:val="Hypertextovodkaz"/>
            <w:noProof/>
          </w:rPr>
          <w:t>359</w:t>
        </w:r>
        <w:r w:rsidR="00DC0FC0">
          <w:fldChar w:fldCharType="end"/>
        </w:r>
      </w:hyperlink>
    </w:p>
    <w:p w14:paraId="60535901" w14:textId="24BD48FB" w:rsidR="00CD53B6" w:rsidRDefault="00F433F3">
      <w:pPr>
        <w:pStyle w:val="Obsah2"/>
        <w:rPr>
          <w:noProof/>
        </w:rPr>
      </w:pPr>
      <w:hyperlink w:anchor="_Toc256000054" w:history="1">
        <w:r w:rsidR="00DC0FC0">
          <w:rPr>
            <w:rStyle w:val="Hypertextovodkaz"/>
          </w:rPr>
          <w:t>6.2</w:t>
        </w:r>
        <w:r w:rsidR="00DC0FC0">
          <w:rPr>
            <w:rStyle w:val="Hypertextovodkaz"/>
            <w:noProof/>
          </w:rPr>
          <w:tab/>
        </w:r>
        <w:r w:rsidR="00DC0FC0">
          <w:rPr>
            <w:rStyle w:val="Hypertextovodkaz"/>
          </w:rPr>
          <w:t>Kritéria hodnocení</w:t>
        </w:r>
        <w:r w:rsidR="00DC0FC0">
          <w:rPr>
            <w:rStyle w:val="Hypertextovodkaz"/>
          </w:rPr>
          <w:tab/>
        </w:r>
        <w:r w:rsidR="00DC0FC0">
          <w:fldChar w:fldCharType="begin"/>
        </w:r>
        <w:r w:rsidR="00DC0FC0">
          <w:rPr>
            <w:rStyle w:val="Hypertextovodkaz"/>
          </w:rPr>
          <w:instrText xml:space="preserve"> PAGEREF _Toc256000054 \h </w:instrText>
        </w:r>
        <w:r w:rsidR="00DC0FC0">
          <w:fldChar w:fldCharType="separate"/>
        </w:r>
        <w:r w:rsidR="007D32CD">
          <w:rPr>
            <w:rStyle w:val="Hypertextovodkaz"/>
            <w:noProof/>
          </w:rPr>
          <w:t>359</w:t>
        </w:r>
        <w:r w:rsidR="00DC0FC0">
          <w:fldChar w:fldCharType="end"/>
        </w:r>
      </w:hyperlink>
    </w:p>
    <w:p w14:paraId="788A5B45" w14:textId="77777777" w:rsidR="00CD53B6" w:rsidRDefault="00DC0FC0">
      <w:pPr>
        <w:spacing w:after="322"/>
        <w:sectPr w:rsidR="00CD53B6">
          <w:pgSz w:w="11906" w:h="16838"/>
          <w:pgMar w:top="1440" w:right="1325" w:bottom="1440" w:left="1800" w:header="720" w:footer="720" w:gutter="0"/>
          <w:cols w:space="720"/>
        </w:sectPr>
      </w:pPr>
      <w:r>
        <w:fldChar w:fldCharType="end"/>
      </w:r>
    </w:p>
    <w:p w14:paraId="6EDC5316" w14:textId="77777777" w:rsidR="00CD53B6" w:rsidRDefault="00CD53B6">
      <w:pPr>
        <w:sectPr w:rsidR="00CD53B6">
          <w:type w:val="continuous"/>
          <w:pgSz w:w="11906" w:h="16838"/>
          <w:pgMar w:top="1440" w:right="1325" w:bottom="1440" w:left="1800" w:header="720" w:footer="720" w:gutter="0"/>
          <w:cols w:space="720"/>
        </w:sectPr>
      </w:pPr>
    </w:p>
    <w:p w14:paraId="156C57EC" w14:textId="77777777" w:rsidR="00CD53B6" w:rsidRDefault="00DC0FC0">
      <w:pPr>
        <w:pStyle w:val="Nadpis1"/>
        <w:spacing w:before="0" w:after="322"/>
        <w:rPr>
          <w:bdr w:val="nil"/>
        </w:rPr>
      </w:pPr>
      <w:bookmarkStart w:id="1" w:name="_Toc256000000"/>
      <w:r>
        <w:rPr>
          <w:bdr w:val="nil"/>
        </w:rPr>
        <w:lastRenderedPageBreak/>
        <w:t>Identifikační údaje</w:t>
      </w:r>
      <w:bookmarkEnd w:id="1"/>
      <w:r>
        <w:rPr>
          <w:bdr w:val="nil"/>
        </w:rPr>
        <w:t> </w:t>
      </w:r>
    </w:p>
    <w:p w14:paraId="7875C5FB" w14:textId="77777777" w:rsidR="00CD53B6" w:rsidRDefault="00DC0FC0">
      <w:pPr>
        <w:pStyle w:val="Nadpis2"/>
        <w:spacing w:before="299" w:after="299"/>
      </w:pPr>
      <w:bookmarkStart w:id="2" w:name="_Toc256000001"/>
      <w:r>
        <w:rPr>
          <w:bdr w:val="nil"/>
        </w:rPr>
        <w:t>Název ŠVP</w:t>
      </w:r>
      <w:bookmarkEnd w:id="2"/>
      <w:r>
        <w:rPr>
          <w:bdr w:val="nil"/>
        </w:rPr>
        <w:t> </w:t>
      </w:r>
    </w:p>
    <w:p w14:paraId="593938CD" w14:textId="77777777" w:rsidR="00CD53B6" w:rsidRDefault="00DC0FC0">
      <w:r>
        <w:rPr>
          <w:b/>
          <w:bCs/>
          <w:bdr w:val="nil"/>
        </w:rPr>
        <w:t>NÁZEV ŠVP:  </w:t>
      </w:r>
      <w:r>
        <w:rPr>
          <w:bdr w:val="nil"/>
        </w:rPr>
        <w:t>Fair play pro život   </w:t>
      </w:r>
    </w:p>
    <w:p w14:paraId="0344EBD0" w14:textId="77777777" w:rsidR="00CD53B6" w:rsidRDefault="00DC0FC0">
      <w:pPr>
        <w:pStyle w:val="Nadpis2"/>
        <w:spacing w:before="299" w:after="299"/>
      </w:pPr>
      <w:bookmarkStart w:id="3" w:name="_Toc256000002"/>
      <w:r>
        <w:rPr>
          <w:bdr w:val="nil"/>
        </w:rPr>
        <w:t>Údaje o škole</w:t>
      </w:r>
      <w:bookmarkEnd w:id="3"/>
      <w:r>
        <w:rPr>
          <w:bdr w:val="nil"/>
        </w:rPr>
        <w:t> </w:t>
      </w:r>
    </w:p>
    <w:p w14:paraId="06174E27" w14:textId="77777777" w:rsidR="00CD53B6" w:rsidRDefault="00DC0FC0">
      <w:r>
        <w:rPr>
          <w:b/>
          <w:bCs/>
          <w:bdr w:val="nil"/>
        </w:rPr>
        <w:t>NÁZEV ŠKOLY:  </w:t>
      </w:r>
      <w:r>
        <w:rPr>
          <w:bdr w:val="nil"/>
        </w:rPr>
        <w:t>Základní škola s rozšířenou výukou tělesné výchovy, Praha 4, Jitřní 185, příspěvková organizace </w:t>
      </w:r>
      <w:r>
        <w:rPr>
          <w:bdr w:val="nil"/>
        </w:rPr>
        <w:cr/>
      </w:r>
      <w:r>
        <w:rPr>
          <w:b/>
          <w:bCs/>
          <w:bdr w:val="nil"/>
        </w:rPr>
        <w:t>ADRESA ŠKOLY:   </w:t>
      </w:r>
      <w:r>
        <w:rPr>
          <w:bdr w:val="nil"/>
        </w:rPr>
        <w:t>Jitřní 185/6, Hodkovičky, Praha 4, 14700 </w:t>
      </w:r>
      <w:r>
        <w:rPr>
          <w:bdr w:val="nil"/>
        </w:rPr>
        <w:cr/>
      </w:r>
      <w:r>
        <w:rPr>
          <w:b/>
          <w:bCs/>
          <w:bdr w:val="nil"/>
        </w:rPr>
        <w:t>JMÉNO ŘEDITELE ŠKOLY: </w:t>
      </w:r>
      <w:r>
        <w:rPr>
          <w:bdr w:val="nil"/>
        </w:rPr>
        <w:t xml:space="preserve"> Mgr. Milena Hartigová </w:t>
      </w:r>
      <w:r>
        <w:rPr>
          <w:bdr w:val="nil"/>
        </w:rPr>
        <w:cr/>
      </w:r>
      <w:r>
        <w:rPr>
          <w:b/>
          <w:bCs/>
          <w:bdr w:val="nil"/>
        </w:rPr>
        <w:t>KONTAKT:   </w:t>
      </w:r>
      <w:r>
        <w:rPr>
          <w:bdr w:val="nil"/>
        </w:rPr>
        <w:t>e-mail: skola@zsjitrni.cz, web: www.zsjitrni.cz,244 466 550 </w:t>
      </w:r>
      <w:r>
        <w:rPr>
          <w:bdr w:val="nil"/>
        </w:rPr>
        <w:cr/>
      </w:r>
      <w:r>
        <w:rPr>
          <w:b/>
          <w:bCs/>
          <w:bdr w:val="nil"/>
        </w:rPr>
        <w:t>RED-IZO:  </w:t>
      </w:r>
      <w:r>
        <w:rPr>
          <w:bdr w:val="nil"/>
        </w:rPr>
        <w:t>691012636   </w:t>
      </w:r>
    </w:p>
    <w:p w14:paraId="471DDB80" w14:textId="77777777" w:rsidR="00CD53B6" w:rsidRDefault="00DC0FC0">
      <w:pPr>
        <w:pStyle w:val="Nadpis2"/>
        <w:spacing w:before="299" w:after="299"/>
      </w:pPr>
      <w:bookmarkStart w:id="4" w:name="_Toc256000003"/>
      <w:r>
        <w:rPr>
          <w:bdr w:val="nil"/>
        </w:rPr>
        <w:t>Zřizovatel</w:t>
      </w:r>
      <w:bookmarkEnd w:id="4"/>
      <w:r>
        <w:rPr>
          <w:bdr w:val="nil"/>
        </w:rPr>
        <w:t> </w:t>
      </w:r>
    </w:p>
    <w:p w14:paraId="5F7AAA36" w14:textId="77777777" w:rsidR="00CD53B6" w:rsidRDefault="00DC0FC0">
      <w:r>
        <w:rPr>
          <w:b/>
          <w:bCs/>
          <w:bdr w:val="nil"/>
        </w:rPr>
        <w:t>NÁZEV ZŘIZOVATELE:   </w:t>
      </w:r>
      <w:r>
        <w:rPr>
          <w:bdr w:val="nil"/>
        </w:rPr>
        <w:t>Městská část Praha 4 </w:t>
      </w:r>
      <w:r>
        <w:rPr>
          <w:bdr w:val="nil"/>
        </w:rPr>
        <w:cr/>
      </w:r>
      <w:r>
        <w:rPr>
          <w:b/>
          <w:bCs/>
          <w:bdr w:val="nil"/>
        </w:rPr>
        <w:t>ADRESA ZŘIZOVATELE:   </w:t>
      </w:r>
      <w:r>
        <w:rPr>
          <w:bdr w:val="nil"/>
        </w:rPr>
        <w:t>Antala Staška 2059, 14046 Praha 4 - Krč </w:t>
      </w:r>
      <w:r>
        <w:rPr>
          <w:bdr w:val="nil"/>
        </w:rPr>
        <w:cr/>
      </w:r>
      <w:r>
        <w:rPr>
          <w:b/>
          <w:bCs/>
          <w:bdr w:val="nil"/>
        </w:rPr>
        <w:t>KONTAKTY:   </w:t>
      </w:r>
    </w:p>
    <w:p w14:paraId="7FE0B9AC" w14:textId="77777777" w:rsidR="00CD53B6" w:rsidRDefault="00DC0FC0">
      <w:pPr>
        <w:spacing w:before="240" w:after="240"/>
        <w:rPr>
          <w:bdr w:val="nil"/>
        </w:rPr>
      </w:pPr>
      <w:r>
        <w:rPr>
          <w:bdr w:val="nil"/>
        </w:rPr>
        <w:t>www.praha4.cz, 261 192 111, vedoucí odboru školství : Mgr. Bc. Jana Ságlová - kontakt 261 192 477 </w:t>
      </w:r>
    </w:p>
    <w:p w14:paraId="6B3FF670" w14:textId="77777777" w:rsidR="00CD53B6" w:rsidRDefault="00DC0FC0">
      <w:pPr>
        <w:pStyle w:val="Nadpis2"/>
        <w:spacing w:before="299" w:after="299"/>
      </w:pPr>
      <w:bookmarkStart w:id="5" w:name="_Toc256000004"/>
      <w:r>
        <w:rPr>
          <w:bdr w:val="nil"/>
        </w:rPr>
        <w:t>Platnost dokumentu</w:t>
      </w:r>
      <w:bookmarkEnd w:id="5"/>
      <w:r>
        <w:rPr>
          <w:bdr w:val="nil"/>
        </w:rPr>
        <w:t> </w:t>
      </w:r>
    </w:p>
    <w:p w14:paraId="0FDE29BE" w14:textId="77777777" w:rsidR="00CD53B6" w:rsidRDefault="00DC0FC0">
      <w:r>
        <w:rPr>
          <w:b/>
          <w:bCs/>
          <w:bdr w:val="nil"/>
        </w:rPr>
        <w:t>PLATNOST OD: </w:t>
      </w:r>
      <w:r>
        <w:rPr>
          <w:bdr w:val="nil"/>
        </w:rPr>
        <w:t xml:space="preserve"> 25. 11. 2021 </w:t>
      </w:r>
      <w:r>
        <w:rPr>
          <w:bdr w:val="nil"/>
        </w:rPr>
        <w:cr/>
      </w:r>
      <w:r>
        <w:rPr>
          <w:b/>
          <w:bCs/>
          <w:bdr w:val="nil"/>
        </w:rPr>
        <w:t>DATUM PROJEDNÁNÍ VE ŠKOLSKÉ RADĚ: </w:t>
      </w:r>
      <w:r>
        <w:rPr>
          <w:bdr w:val="nil"/>
        </w:rPr>
        <w:t xml:space="preserve"> 25. 11. 2021 </w:t>
      </w:r>
      <w:r>
        <w:rPr>
          <w:bdr w:val="nil"/>
        </w:rPr>
        <w:cr/>
      </w:r>
      <w:r>
        <w:rPr>
          <w:b/>
          <w:bCs/>
          <w:bdr w:val="nil"/>
        </w:rPr>
        <w:t>DATUM PROJEDNÁNÍ V PEDAGOGICKÉ RADĚ: </w:t>
      </w:r>
      <w:r>
        <w:rPr>
          <w:bdr w:val="nil"/>
        </w:rPr>
        <w:t xml:space="preserve"> 25. 11. 2021 </w:t>
      </w:r>
      <w:r>
        <w:rPr>
          <w:bdr w:val="nil"/>
        </w:rPr>
        <w:cr/>
      </w:r>
      <w:r>
        <w:rPr>
          <w:bdr w:val="nil"/>
        </w:rPr>
        <w:cr/>
      </w:r>
      <w:r>
        <w:rPr>
          <w:bdr w:val="nil"/>
        </w:rPr>
        <w:cr/>
      </w:r>
      <w:r>
        <w:rPr>
          <w:bdr w:val="nil"/>
        </w:rPr>
        <w:cr/>
      </w:r>
      <w:r>
        <w:rPr>
          <w:bdr w:val="nil"/>
        </w:rPr>
        <w:cr/>
      </w:r>
      <w:r>
        <w:rPr>
          <w:bdr w:val="nil"/>
        </w:rPr>
        <w:cr/>
      </w:r>
      <w:r>
        <w:rPr>
          <w:bdr w:val="nil"/>
        </w:rPr>
        <w:cr/>
      </w:r>
      <w:r>
        <w:rPr>
          <w:bdr w:val="nil"/>
        </w:rPr>
        <w:cr/>
      </w:r>
      <w:r>
        <w:rPr>
          <w:bdr w:val="nil"/>
        </w:rPr>
        <w:cr/>
        <w:t>................................................                                             ................................................. </w:t>
      </w:r>
      <w:r>
        <w:rPr>
          <w:bdr w:val="nil"/>
        </w:rPr>
        <w:cr/>
      </w:r>
      <w:r>
        <w:rPr>
          <w:bdr w:val="nil"/>
        </w:rPr>
        <w:lastRenderedPageBreak/>
        <w:t>            ředitel školy                                                                                  Razítko školy  </w:t>
      </w:r>
      <w:r>
        <w:rPr>
          <w:bdr w:val="nil"/>
        </w:rPr>
        <w:cr/>
        <w:t xml:space="preserve">      Mgr. Milena Hartigová  </w:t>
      </w:r>
    </w:p>
    <w:p w14:paraId="58F405A9" w14:textId="77777777" w:rsidR="00CD53B6" w:rsidRDefault="00CD53B6">
      <w:pPr>
        <w:pStyle w:val="Nadpis1"/>
        <w:spacing w:before="322" w:after="322"/>
        <w:sectPr w:rsidR="00CD53B6">
          <w:type w:val="nextColumn"/>
          <w:pgSz w:w="11906" w:h="16838"/>
          <w:pgMar w:top="1440" w:right="1325" w:bottom="1440" w:left="1800" w:header="720" w:footer="720" w:gutter="0"/>
          <w:cols w:space="720"/>
        </w:sectPr>
      </w:pPr>
    </w:p>
    <w:p w14:paraId="248A019B" w14:textId="77777777" w:rsidR="00CD53B6" w:rsidRDefault="00DC0FC0">
      <w:pPr>
        <w:pStyle w:val="Nadpis1"/>
        <w:spacing w:before="322" w:after="322"/>
        <w:rPr>
          <w:bdr w:val="nil"/>
        </w:rPr>
      </w:pPr>
      <w:bookmarkStart w:id="6" w:name="_Toc256000006"/>
      <w:r>
        <w:rPr>
          <w:bdr w:val="nil"/>
        </w:rPr>
        <w:lastRenderedPageBreak/>
        <w:t>Charakteristika školy</w:t>
      </w:r>
      <w:bookmarkEnd w:id="6"/>
      <w:r>
        <w:rPr>
          <w:bdr w:val="nil"/>
        </w:rPr>
        <w:t> </w:t>
      </w:r>
    </w:p>
    <w:p w14:paraId="5D6C6FA6" w14:textId="77777777" w:rsidR="00CD53B6" w:rsidRDefault="00DC0FC0">
      <w:pPr>
        <w:pStyle w:val="Nadpis2"/>
        <w:spacing w:before="299" w:after="299"/>
      </w:pPr>
      <w:bookmarkStart w:id="7" w:name="_Toc256000007"/>
      <w:r>
        <w:rPr>
          <w:bdr w:val="nil"/>
        </w:rPr>
        <w:t>Úplnost a velikost školy</w:t>
      </w:r>
      <w:bookmarkEnd w:id="7"/>
      <w:r>
        <w:rPr>
          <w:bdr w:val="nil"/>
        </w:rPr>
        <w:t> </w:t>
      </w:r>
    </w:p>
    <w:p w14:paraId="24041311" w14:textId="77777777" w:rsidR="00CD53B6" w:rsidRDefault="00DC0FC0">
      <w:r>
        <w:rPr>
          <w:bdr w:val="nil"/>
        </w:rPr>
        <w:t>Základní škola s rozšířenou výukou tělesné výchovy, Praha 4, Jitřní 185, příspěvková organizace je škola plně organizovaná, poskytuje vzdělání od 1. do 9. ročníku. Škola se řadí svým počtem žáků mezi velmi velké školy.  </w:t>
      </w:r>
    </w:p>
    <w:p w14:paraId="4B5C2BE5" w14:textId="77777777" w:rsidR="00CD53B6" w:rsidRDefault="00DC0FC0">
      <w:pPr>
        <w:pStyle w:val="Nadpis2"/>
        <w:spacing w:before="299" w:after="299"/>
      </w:pPr>
      <w:bookmarkStart w:id="8" w:name="_Toc256000008"/>
      <w:r>
        <w:rPr>
          <w:bdr w:val="nil"/>
        </w:rPr>
        <w:t>Umístění školy</w:t>
      </w:r>
      <w:bookmarkEnd w:id="8"/>
      <w:r>
        <w:rPr>
          <w:bdr w:val="nil"/>
        </w:rPr>
        <w:t> </w:t>
      </w:r>
    </w:p>
    <w:p w14:paraId="2A0CDD4A" w14:textId="77777777" w:rsidR="00CD53B6" w:rsidRDefault="00DC0FC0">
      <w:r>
        <w:rPr>
          <w:bdr w:val="nil"/>
        </w:rPr>
        <w:t>Škola je umístěna v širším centru města nebo obce, v klidové zóně.  </w:t>
      </w:r>
    </w:p>
    <w:p w14:paraId="4A922557" w14:textId="77777777" w:rsidR="00CD53B6" w:rsidRDefault="00DC0FC0">
      <w:pPr>
        <w:pStyle w:val="Nadpis2"/>
        <w:spacing w:before="299" w:after="299"/>
      </w:pPr>
      <w:bookmarkStart w:id="9" w:name="_Toc256000009"/>
      <w:r>
        <w:rPr>
          <w:bdr w:val="nil"/>
        </w:rPr>
        <w:t>Charakteristika žáků</w:t>
      </w:r>
      <w:bookmarkEnd w:id="9"/>
      <w:r>
        <w:rPr>
          <w:bdr w:val="nil"/>
        </w:rPr>
        <w:t> </w:t>
      </w:r>
    </w:p>
    <w:p w14:paraId="63AF630E" w14:textId="77777777" w:rsidR="00CD53B6" w:rsidRDefault="00DC0FC0">
      <w:r>
        <w:rPr>
          <w:bdr w:val="nil"/>
        </w:rPr>
        <w:t>Žáci obvykle docházejí z blízkého i vzdálenějšího okolí. Pro přepravu do školy nejčastěji cestují automobily rodičů, pěšky, veřejnou hromadnou dopravou. Školu navštěvuje 0 – 5 % žáků cizích státních příslušníků. Škola se nezabývá integrací žáků s tělesným handicapem.  </w:t>
      </w:r>
    </w:p>
    <w:p w14:paraId="5A77F1DE" w14:textId="77777777" w:rsidR="00CD53B6" w:rsidRDefault="00DC0FC0">
      <w:pPr>
        <w:pStyle w:val="Nadpis2"/>
        <w:spacing w:before="299" w:after="299"/>
      </w:pPr>
      <w:bookmarkStart w:id="10" w:name="_Toc256000010"/>
      <w:r>
        <w:rPr>
          <w:bdr w:val="nil"/>
        </w:rPr>
        <w:t>Podmínky školy</w:t>
      </w:r>
      <w:bookmarkEnd w:id="10"/>
      <w:r>
        <w:rPr>
          <w:bdr w:val="nil"/>
        </w:rPr>
        <w:t> </w:t>
      </w:r>
    </w:p>
    <w:p w14:paraId="4686AD10" w14:textId="77777777" w:rsidR="00CD53B6" w:rsidRDefault="00DC0FC0">
      <w:r>
        <w:rPr>
          <w:bdr w:val="nil"/>
        </w:rPr>
        <w:t>Uspořádání školy je úplná škola. Škola má k dispozici školní družinu nebo školní klub. Žáci mají k dispozici zařízení školního stravování. Stravovací zařízení se nachází v areálu školy. </w:t>
      </w:r>
      <w:r>
        <w:rPr>
          <w:bdr w:val="nil"/>
        </w:rPr>
        <w:cr/>
        <w:t>Vyučování probíhá v následujících jazycích a jazykových kombinacích: český. </w:t>
      </w:r>
      <w:r>
        <w:rPr>
          <w:bdr w:val="nil"/>
        </w:rPr>
        <w:cr/>
        <w:t>Počet školních budov je jedna, ve venkovním areálu se nachází oplocený komplex budov, sportovní hřiště, zahrada/park. Bezbarierový přístup je zajištěn po celém areálu. Pro trávení volného času je k dispozici zahrada, hřiště, vyhrazená učebna, knihovna. Žákům jsou k dispozici šatny. </w:t>
      </w:r>
      <w:r>
        <w:rPr>
          <w:bdr w:val="nil"/>
        </w:rPr>
        <w:cr/>
        <w:t>Škola disponuje následujícími odbornými učebnami: cizí jazyky, fyzika, hudební výchova, chemie, ICT, tělocvična, výtvarná výchova, zeměpis. Dále škola poskytuje žákům možnost pro připojení k internetu využít 47 pracovních stanic, bezdrátové připojení v celé škole. </w:t>
      </w:r>
      <w:r>
        <w:rPr>
          <w:bdr w:val="nil"/>
        </w:rPr>
        <w:cr/>
        <w:t>Učitelé mají k dispozici následující odborné kabinety: fyzika, chemie, ICT, tělesná výchova, výtvarná výchova, zeměpis. </w:t>
      </w:r>
      <w:r>
        <w:rPr>
          <w:bdr w:val="nil"/>
        </w:rPr>
        <w:cr/>
      </w:r>
      <w:r>
        <w:rPr>
          <w:bdr w:val="nil"/>
        </w:rPr>
        <w:cr/>
        <w:t>Škola v následujících oblastech úzce spolupracuje s externími specialisty.  </w:t>
      </w:r>
      <w:r>
        <w:rPr>
          <w:bdr w:val="nil"/>
        </w:rPr>
        <w:cr/>
        <w:t>sexuální výchova: organizace Svět proměn  </w:t>
      </w:r>
    </w:p>
    <w:p w14:paraId="37AA095E" w14:textId="77777777" w:rsidR="00CD53B6" w:rsidRDefault="00DC0FC0">
      <w:pPr>
        <w:pStyle w:val="Nadpis2"/>
        <w:spacing w:before="299" w:after="299"/>
      </w:pPr>
      <w:bookmarkStart w:id="11" w:name="_Toc256000011"/>
      <w:r>
        <w:rPr>
          <w:bdr w:val="nil"/>
        </w:rPr>
        <w:lastRenderedPageBreak/>
        <w:t>Spolupráce s dalšími institucemi</w:t>
      </w:r>
      <w:bookmarkEnd w:id="11"/>
      <w:r>
        <w:rPr>
          <w:bdr w:val="nil"/>
        </w:rPr>
        <w:t> </w:t>
      </w:r>
    </w:p>
    <w:p w14:paraId="11362ABA" w14:textId="77777777" w:rsidR="00CD53B6" w:rsidRDefault="00DC0FC0">
      <w:r>
        <w:rPr>
          <w:bdr w:val="nil"/>
        </w:rPr>
        <w:t>Škola spolupracuje s institucemi: </w:t>
      </w:r>
      <w:r>
        <w:rPr>
          <w:bdr w:val="nil"/>
        </w:rPr>
        <w:cr/>
        <w:t>obec/město </w:t>
      </w:r>
      <w:r>
        <w:rPr>
          <w:bdr w:val="nil"/>
        </w:rPr>
        <w:cr/>
        <w:t>sdružení rodičů a přátel školy </w:t>
      </w:r>
      <w:r>
        <w:rPr>
          <w:bdr w:val="nil"/>
        </w:rPr>
        <w:cr/>
        <w:t>školská rada </w:t>
      </w:r>
      <w:r>
        <w:rPr>
          <w:bdr w:val="nil"/>
        </w:rPr>
        <w:cr/>
        <w:t>školské poradenské zařízení  </w:t>
      </w:r>
    </w:p>
    <w:p w14:paraId="6611D14C" w14:textId="77777777" w:rsidR="00CD53B6" w:rsidRDefault="00DC0FC0">
      <w:pPr>
        <w:pStyle w:val="Nadpis2"/>
        <w:spacing w:before="299" w:after="299"/>
      </w:pPr>
      <w:bookmarkStart w:id="12" w:name="_Toc256000012"/>
      <w:r>
        <w:rPr>
          <w:bdr w:val="nil"/>
        </w:rPr>
        <w:t>Formy spolupráce se zákonnými zástupci a dalšími sociálními partnery</w:t>
      </w:r>
      <w:bookmarkEnd w:id="12"/>
      <w:r>
        <w:rPr>
          <w:bdr w:val="nil"/>
        </w:rPr>
        <w:t> </w:t>
      </w:r>
    </w:p>
    <w:p w14:paraId="5497457F" w14:textId="77777777" w:rsidR="00CD53B6" w:rsidRDefault="00DC0FC0">
      <w:r>
        <w:rPr>
          <w:bdr w:val="nil"/>
        </w:rPr>
        <w:t>Společné akce žáků a rodičů: ostatní slavnosti, projektové dny, třídní schůzky, vánoční slavnost. </w:t>
      </w:r>
      <w:r>
        <w:rPr>
          <w:bdr w:val="nil"/>
        </w:rPr>
        <w:cr/>
        <w:t>Pravidelné školní akce: den otevřených dveří, jarmark, sezónní besídky.  </w:t>
      </w:r>
    </w:p>
    <w:p w14:paraId="4A5200C3" w14:textId="77777777" w:rsidR="00CD53B6" w:rsidRDefault="00DC0FC0">
      <w:pPr>
        <w:pStyle w:val="Nadpis2"/>
        <w:spacing w:before="299" w:after="299"/>
      </w:pPr>
      <w:bookmarkStart w:id="13" w:name="_Toc256000013"/>
      <w:r>
        <w:rPr>
          <w:bdr w:val="nil"/>
        </w:rPr>
        <w:t>Charakteristika pedagogického sboru</w:t>
      </w:r>
      <w:bookmarkEnd w:id="13"/>
      <w:r>
        <w:rPr>
          <w:bdr w:val="nil"/>
        </w:rPr>
        <w:t> </w:t>
      </w:r>
    </w:p>
    <w:p w14:paraId="46F41AB2" w14:textId="77777777" w:rsidR="00CD53B6" w:rsidRDefault="00DC0FC0">
      <w:r>
        <w:rPr>
          <w:bdr w:val="nil"/>
        </w:rPr>
        <w:t>Kvalifikovanost učitelského sboru se pohybuje v oblasti 71 – 100 %.  </w:t>
      </w:r>
    </w:p>
    <w:p w14:paraId="1DB1010C" w14:textId="77777777" w:rsidR="00CD53B6" w:rsidRDefault="00DC0FC0">
      <w:pPr>
        <w:pStyle w:val="Nadpis2"/>
        <w:spacing w:before="299" w:after="299"/>
      </w:pPr>
      <w:bookmarkStart w:id="14" w:name="_Toc256000014"/>
      <w:r>
        <w:rPr>
          <w:bdr w:val="nil"/>
        </w:rPr>
        <w:t>Dlouhodobé projekty</w:t>
      </w:r>
      <w:bookmarkEnd w:id="14"/>
      <w:r>
        <w:rPr>
          <w:bdr w:val="nil"/>
        </w:rPr>
        <w:t> </w:t>
      </w:r>
    </w:p>
    <w:p w14:paraId="2A81EFCB" w14:textId="77777777" w:rsidR="00CD53B6" w:rsidRDefault="00DC0FC0">
      <w:pPr>
        <w:spacing w:before="240" w:after="240"/>
      </w:pPr>
      <w:r>
        <w:rPr>
          <w:bdr w:val="nil"/>
        </w:rPr>
        <w:t>·         Minimální preventivní program pro školy a školská zařízení v oblasti zneužívání návykových látek „Škola bez drog“. Cílem primární prevence je zvýšení odolnosti dětí a mládeže vůči sociálně patologickým jevům. Hlavním cílem našeho programu je vést děti k odpovědnosti za své zdraví. </w:t>
      </w:r>
    </w:p>
    <w:p w14:paraId="55D90EB2" w14:textId="77777777" w:rsidR="00CD53B6" w:rsidRDefault="00DC0FC0">
      <w:pPr>
        <w:spacing w:before="240" w:after="240"/>
      </w:pPr>
      <w:r>
        <w:rPr>
          <w:bdr w:val="nil"/>
        </w:rPr>
        <w:t>·         Spolupráce s dalšími organizacemi v rámci prevence - Policie ČR, Sdružení pro prevenci kriminality PRAK, Dopravní policie </w:t>
      </w:r>
    </w:p>
    <w:p w14:paraId="0315953D" w14:textId="77777777" w:rsidR="00CD53B6" w:rsidRDefault="00DC0FC0">
      <w:pPr>
        <w:spacing w:before="240" w:after="240"/>
      </w:pPr>
      <w:r>
        <w:rPr>
          <w:bdr w:val="nil"/>
        </w:rPr>
        <w:t>·         dlouholeté sponzorování zvířat v ZOO Praha </w:t>
      </w:r>
    </w:p>
    <w:p w14:paraId="6E0AFF14" w14:textId="77777777" w:rsidR="00CD53B6" w:rsidRDefault="00DC0FC0">
      <w:pPr>
        <w:spacing w:before="240" w:after="240"/>
      </w:pPr>
      <w:r>
        <w:rPr>
          <w:bdr w:val="nil"/>
        </w:rPr>
        <w:t>·         mezinárodní projekt Adopce na dálku a další charitativní akce </w:t>
      </w:r>
    </w:p>
    <w:p w14:paraId="36E88BC5" w14:textId="77777777" w:rsidR="00CD53B6" w:rsidRDefault="00DC0FC0">
      <w:pPr>
        <w:spacing w:before="240" w:after="240"/>
      </w:pPr>
      <w:r>
        <w:rPr>
          <w:bdr w:val="nil"/>
        </w:rPr>
        <w:t>·         projekt Zdravé zuby je realizován na 1. stupni </w:t>
      </w:r>
    </w:p>
    <w:p w14:paraId="1246C588" w14:textId="77777777" w:rsidR="00CD53B6" w:rsidRDefault="00DC0FC0">
      <w:pPr>
        <w:spacing w:before="240" w:after="240"/>
      </w:pPr>
      <w:r>
        <w:rPr>
          <w:bdr w:val="nil"/>
        </w:rPr>
        <w:t>·         tradiční pobyty žáků v Anglii </w:t>
      </w:r>
    </w:p>
    <w:p w14:paraId="4014B864" w14:textId="77777777" w:rsidR="00CD53B6" w:rsidRDefault="00DC0FC0">
      <w:pPr>
        <w:spacing w:before="240" w:after="240"/>
      </w:pPr>
      <w:r>
        <w:rPr>
          <w:bdr w:val="nil"/>
        </w:rPr>
        <w:t>·         nabízíme poznávací zájezdy v rámci Evropské unie </w:t>
      </w:r>
    </w:p>
    <w:p w14:paraId="75F2A0D4" w14:textId="77777777" w:rsidR="00CD53B6" w:rsidRDefault="00DC0FC0">
      <w:pPr>
        <w:spacing w:before="240" w:after="240"/>
      </w:pPr>
      <w:r>
        <w:rPr>
          <w:bdr w:val="nil"/>
        </w:rPr>
        <w:t>·         Zdravý životní styl – témata jsou průřezově zařazena do plánů většiny  předmětů</w:t>
      </w:r>
    </w:p>
    <w:p w14:paraId="7810D04F" w14:textId="77777777" w:rsidR="00CD53B6" w:rsidRDefault="00CD53B6">
      <w:pPr>
        <w:pStyle w:val="Nadpis1"/>
        <w:spacing w:before="322" w:after="322"/>
        <w:sectPr w:rsidR="00CD53B6">
          <w:type w:val="nextColumn"/>
          <w:pgSz w:w="11906" w:h="16838"/>
          <w:pgMar w:top="1440" w:right="1325" w:bottom="1440" w:left="1800" w:header="720" w:footer="720" w:gutter="0"/>
          <w:cols w:space="720"/>
        </w:sectPr>
      </w:pPr>
    </w:p>
    <w:p w14:paraId="38146B19" w14:textId="77777777" w:rsidR="00CD53B6" w:rsidRDefault="00DC0FC0">
      <w:pPr>
        <w:pStyle w:val="Nadpis1"/>
        <w:spacing w:before="322" w:after="322"/>
        <w:rPr>
          <w:bdr w:val="nil"/>
        </w:rPr>
      </w:pPr>
      <w:bookmarkStart w:id="15" w:name="_Toc256000016"/>
      <w:r>
        <w:rPr>
          <w:bdr w:val="nil"/>
        </w:rPr>
        <w:lastRenderedPageBreak/>
        <w:t>Charakteristika ŠVP</w:t>
      </w:r>
      <w:bookmarkEnd w:id="15"/>
      <w:r>
        <w:rPr>
          <w:bdr w:val="nil"/>
        </w:rPr>
        <w:t> </w:t>
      </w:r>
    </w:p>
    <w:p w14:paraId="025D766D" w14:textId="77777777" w:rsidR="00CD53B6" w:rsidRDefault="00DC0FC0">
      <w:pPr>
        <w:pStyle w:val="Nadpis2"/>
        <w:spacing w:before="299" w:after="299"/>
      </w:pPr>
      <w:bookmarkStart w:id="16" w:name="_Toc256000017"/>
      <w:r>
        <w:rPr>
          <w:bdr w:val="nil"/>
        </w:rPr>
        <w:t>Zaměření školy</w:t>
      </w:r>
      <w:bookmarkEnd w:id="16"/>
      <w:r>
        <w:rPr>
          <w:bdr w:val="nil"/>
        </w:rPr>
        <w:t> </w:t>
      </w:r>
    </w:p>
    <w:p w14:paraId="5694ECFE" w14:textId="77777777" w:rsidR="00CD53B6" w:rsidRDefault="00DC0FC0">
      <w:r>
        <w:rPr>
          <w:b/>
          <w:bCs/>
          <w:bdr w:val="nil"/>
        </w:rPr>
        <w:t>Zaměření školy: </w:t>
      </w:r>
      <w:r>
        <w:cr/>
      </w:r>
      <w:r>
        <w:rPr>
          <w:bdr w:val="nil"/>
        </w:rPr>
        <w:t>sportovní, </w:t>
      </w:r>
      <w:r>
        <w:rPr>
          <w:bdr w:val="nil"/>
        </w:rPr>
        <w:cr/>
        <w:t>všeobecné  </w:t>
      </w:r>
    </w:p>
    <w:p w14:paraId="2A54AB5D" w14:textId="77777777" w:rsidR="00CD53B6" w:rsidRDefault="00DC0FC0">
      <w:pPr>
        <w:pStyle w:val="Nadpis2"/>
        <w:spacing w:before="299" w:after="299"/>
      </w:pPr>
      <w:bookmarkStart w:id="17" w:name="_Toc256000018"/>
      <w:r>
        <w:rPr>
          <w:bdr w:val="nil"/>
        </w:rPr>
        <w:t>Výchovné a vzdělávací strategie</w:t>
      </w:r>
      <w:bookmarkEnd w:id="17"/>
      <w:r>
        <w:rPr>
          <w:bdr w:val="nil"/>
        </w:rPr>
        <w:t> </w:t>
      </w:r>
    </w:p>
    <w:tbl>
      <w:tblPr>
        <w:tblStyle w:val="TabulkaK"/>
        <w:tblW w:w="5000" w:type="pct"/>
        <w:tblCellMar>
          <w:left w:w="15" w:type="dxa"/>
          <w:right w:w="15" w:type="dxa"/>
        </w:tblCellMar>
        <w:tblLook w:val="04A0" w:firstRow="1" w:lastRow="0" w:firstColumn="1" w:lastColumn="0" w:noHBand="0" w:noVBand="1"/>
      </w:tblPr>
      <w:tblGrid>
        <w:gridCol w:w="1622"/>
        <w:gridCol w:w="7143"/>
      </w:tblGrid>
      <w:tr w:rsidR="00CD53B6" w14:paraId="3C44CF4A"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3EC629" w14:textId="77777777" w:rsidR="00CD53B6" w:rsidRDefault="00DC0FC0">
            <w:pPr>
              <w:shd w:val="clear" w:color="auto" w:fill="9CC2E5"/>
              <w:spacing w:line="240" w:lineRule="auto"/>
              <w:jc w:val="center"/>
            </w:pPr>
            <w:r>
              <w:rPr>
                <w:rFonts w:ascii="Calibri" w:eastAsia="Calibri" w:hAnsi="Calibri" w:cs="Calibri"/>
                <w:b/>
                <w:bCs/>
                <w:bdr w:val="nil"/>
              </w:rPr>
              <w:t>Výchovné a vzdělávací strategie</w:t>
            </w:r>
          </w:p>
        </w:tc>
      </w:tr>
      <w:tr w:rsidR="00CD53B6" w14:paraId="6A5B0A80"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D10CCB" w14:textId="77777777" w:rsidR="00CD53B6" w:rsidRDefault="00DC0FC0">
            <w:pPr>
              <w:shd w:val="clear" w:color="auto" w:fill="DEEAF6"/>
              <w:spacing w:line="240" w:lineRule="auto"/>
              <w:jc w:val="left"/>
            </w:pPr>
            <w:r>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4A975" w14:textId="77777777" w:rsidR="00CD53B6" w:rsidRDefault="00DC0FC0">
            <w:pPr>
              <w:spacing w:line="240" w:lineRule="auto"/>
              <w:jc w:val="left"/>
            </w:pPr>
            <w:r>
              <w:rPr>
                <w:rFonts w:ascii="Calibri" w:eastAsia="Calibri" w:hAnsi="Calibri" w:cs="Calibri"/>
                <w:bdr w:val="nil"/>
              </w:rPr>
              <w:t>Umožnit žákům osvojit si strategii učení a motivovat je pro celoživotní učení.</w:t>
            </w:r>
          </w:p>
          <w:p w14:paraId="3B459B96" w14:textId="77777777" w:rsidR="00CD53B6" w:rsidRDefault="00DC0FC0" w:rsidP="00DC0FC0">
            <w:pPr>
              <w:numPr>
                <w:ilvl w:val="0"/>
                <w:numId w:val="2"/>
              </w:numPr>
              <w:spacing w:line="240" w:lineRule="auto"/>
              <w:jc w:val="left"/>
              <w:rPr>
                <w:sz w:val="24"/>
                <w:bdr w:val="nil"/>
              </w:rPr>
            </w:pPr>
            <w:r>
              <w:rPr>
                <w:rFonts w:ascii="Calibri" w:eastAsia="Calibri" w:hAnsi="Calibri" w:cs="Calibri"/>
                <w:bdr w:val="nil"/>
              </w:rPr>
              <w:t>vedeme žáky k zodpovědnosti za jejich vzdělávání a za jejich budoucnost</w:t>
            </w:r>
          </w:p>
          <w:p w14:paraId="786E982A" w14:textId="77777777" w:rsidR="00CD53B6" w:rsidRDefault="00DC0FC0" w:rsidP="00DC0FC0">
            <w:pPr>
              <w:numPr>
                <w:ilvl w:val="0"/>
                <w:numId w:val="2"/>
              </w:numPr>
              <w:spacing w:line="240" w:lineRule="auto"/>
              <w:jc w:val="left"/>
              <w:rPr>
                <w:sz w:val="24"/>
                <w:bdr w:val="nil"/>
              </w:rPr>
            </w:pPr>
            <w:r>
              <w:rPr>
                <w:rFonts w:ascii="Calibri" w:eastAsia="Calibri" w:hAnsi="Calibri" w:cs="Calibri"/>
                <w:bdr w:val="nil"/>
              </w:rPr>
              <w:t>vedeme sebe, žáky a rodiče k tomu, že důležitější jsou získané dovednosti a znalosti než známka</w:t>
            </w:r>
          </w:p>
          <w:p w14:paraId="45D078D2" w14:textId="77777777" w:rsidR="00CD53B6" w:rsidRDefault="00DC0FC0" w:rsidP="00DC0FC0">
            <w:pPr>
              <w:numPr>
                <w:ilvl w:val="0"/>
                <w:numId w:val="2"/>
              </w:numPr>
              <w:spacing w:line="240" w:lineRule="auto"/>
              <w:jc w:val="left"/>
              <w:rPr>
                <w:sz w:val="24"/>
                <w:bdr w:val="nil"/>
              </w:rPr>
            </w:pPr>
            <w:r>
              <w:rPr>
                <w:rFonts w:ascii="Calibri" w:eastAsia="Calibri" w:hAnsi="Calibri" w:cs="Calibri"/>
                <w:bdr w:val="nil"/>
              </w:rPr>
              <w:t>na praktických příkladech vysvětlujeme smysl a cíl učení a posilujeme pozitivní vztah k učení</w:t>
            </w:r>
          </w:p>
          <w:p w14:paraId="69B7E9FA" w14:textId="77777777" w:rsidR="00CD53B6" w:rsidRDefault="00DC0FC0" w:rsidP="00DC0FC0">
            <w:pPr>
              <w:numPr>
                <w:ilvl w:val="0"/>
                <w:numId w:val="2"/>
              </w:numPr>
              <w:spacing w:line="240" w:lineRule="auto"/>
              <w:jc w:val="left"/>
              <w:rPr>
                <w:sz w:val="24"/>
                <w:bdr w:val="nil"/>
              </w:rPr>
            </w:pPr>
            <w:r>
              <w:rPr>
                <w:rFonts w:ascii="Calibri" w:eastAsia="Calibri" w:hAnsi="Calibri" w:cs="Calibri"/>
                <w:bdr w:val="nil"/>
              </w:rPr>
              <w:t>podporujeme samostatnost a tvořivost</w:t>
            </w:r>
          </w:p>
          <w:p w14:paraId="4F9805EB" w14:textId="77777777" w:rsidR="00CD53B6" w:rsidRDefault="00DC0FC0" w:rsidP="00DC0FC0">
            <w:pPr>
              <w:numPr>
                <w:ilvl w:val="0"/>
                <w:numId w:val="2"/>
              </w:numPr>
              <w:spacing w:line="240" w:lineRule="auto"/>
              <w:jc w:val="left"/>
              <w:rPr>
                <w:sz w:val="24"/>
                <w:bdr w:val="nil"/>
              </w:rPr>
            </w:pPr>
            <w:r>
              <w:rPr>
                <w:rFonts w:ascii="Calibri" w:eastAsia="Calibri" w:hAnsi="Calibri" w:cs="Calibri"/>
                <w:bdr w:val="nil"/>
              </w:rPr>
              <w:t>podporujeme různé přijatelné způsoby dosažení cíle</w:t>
            </w:r>
          </w:p>
          <w:p w14:paraId="1627EA01" w14:textId="77777777" w:rsidR="00CD53B6" w:rsidRDefault="00DC0FC0" w:rsidP="00DC0FC0">
            <w:pPr>
              <w:numPr>
                <w:ilvl w:val="0"/>
                <w:numId w:val="2"/>
              </w:numPr>
              <w:spacing w:line="240" w:lineRule="auto"/>
              <w:jc w:val="left"/>
              <w:rPr>
                <w:sz w:val="24"/>
                <w:bdr w:val="nil"/>
              </w:rPr>
            </w:pPr>
            <w:r>
              <w:rPr>
                <w:rFonts w:ascii="Calibri" w:eastAsia="Calibri" w:hAnsi="Calibri" w:cs="Calibri"/>
                <w:bdr w:val="nil"/>
              </w:rPr>
              <w:t>učivo používáme jako prostředek k získávání aktivních dovedností</w:t>
            </w:r>
          </w:p>
          <w:p w14:paraId="1448F5D8" w14:textId="77777777" w:rsidR="00CD53B6" w:rsidRDefault="00DC0FC0" w:rsidP="00DC0FC0">
            <w:pPr>
              <w:numPr>
                <w:ilvl w:val="0"/>
                <w:numId w:val="2"/>
              </w:numPr>
              <w:spacing w:line="240" w:lineRule="auto"/>
              <w:jc w:val="left"/>
              <w:rPr>
                <w:sz w:val="24"/>
                <w:bdr w:val="nil"/>
              </w:rPr>
            </w:pPr>
            <w:r>
              <w:rPr>
                <w:rFonts w:ascii="Calibri" w:eastAsia="Calibri" w:hAnsi="Calibri" w:cs="Calibri"/>
                <w:bdr w:val="nil"/>
              </w:rPr>
              <w:t>umožňujeme žákovi pozorovat, experimentovat a porovnávat výsledky a vyvozovat závěry</w:t>
            </w:r>
          </w:p>
          <w:p w14:paraId="4E0C0BE7" w14:textId="77777777" w:rsidR="00CD53B6" w:rsidRDefault="00DC0FC0" w:rsidP="00DC0FC0">
            <w:pPr>
              <w:numPr>
                <w:ilvl w:val="0"/>
                <w:numId w:val="2"/>
              </w:numPr>
              <w:spacing w:line="240" w:lineRule="auto"/>
              <w:jc w:val="left"/>
              <w:rPr>
                <w:sz w:val="24"/>
                <w:bdr w:val="nil"/>
              </w:rPr>
            </w:pPr>
            <w:r>
              <w:rPr>
                <w:rFonts w:ascii="Calibri" w:eastAsia="Calibri" w:hAnsi="Calibri" w:cs="Calibri"/>
                <w:bdr w:val="nil"/>
              </w:rPr>
              <w:t>učíme žáky plánovat, organizovat a vyhodnocovat jejich činnosti</w:t>
            </w:r>
          </w:p>
          <w:p w14:paraId="3F316BBE" w14:textId="77777777" w:rsidR="00CD53B6" w:rsidRDefault="00DC0FC0" w:rsidP="00DC0FC0">
            <w:pPr>
              <w:numPr>
                <w:ilvl w:val="0"/>
                <w:numId w:val="2"/>
              </w:numPr>
              <w:spacing w:line="240" w:lineRule="auto"/>
              <w:jc w:val="left"/>
              <w:rPr>
                <w:sz w:val="24"/>
                <w:bdr w:val="nil"/>
              </w:rPr>
            </w:pPr>
            <w:r>
              <w:rPr>
                <w:rFonts w:ascii="Calibri" w:eastAsia="Calibri" w:hAnsi="Calibri" w:cs="Calibri"/>
                <w:bdr w:val="nil"/>
              </w:rPr>
              <w:t>na začátku hodiny vždy žáky seznámíme s cílem vyučovací hodiny, na konci společně zhodnotíme jeho dosažení</w:t>
            </w:r>
          </w:p>
          <w:p w14:paraId="65FF3528" w14:textId="77777777" w:rsidR="00CD53B6" w:rsidRDefault="00DC0FC0" w:rsidP="00DC0FC0">
            <w:pPr>
              <w:numPr>
                <w:ilvl w:val="0"/>
                <w:numId w:val="2"/>
              </w:numPr>
              <w:spacing w:line="240" w:lineRule="auto"/>
              <w:jc w:val="left"/>
              <w:rPr>
                <w:sz w:val="24"/>
                <w:bdr w:val="nil"/>
              </w:rPr>
            </w:pPr>
            <w:r>
              <w:rPr>
                <w:rFonts w:ascii="Calibri" w:eastAsia="Calibri" w:hAnsi="Calibri" w:cs="Calibri"/>
                <w:bdr w:val="nil"/>
              </w:rPr>
              <w:t>individuálním přístupem  k žákům maximalizujeme jejich šanci prožít úspěch</w:t>
            </w:r>
          </w:p>
          <w:p w14:paraId="0AA73745" w14:textId="77777777" w:rsidR="00CD53B6" w:rsidRDefault="00DC0FC0" w:rsidP="00DC0FC0">
            <w:pPr>
              <w:numPr>
                <w:ilvl w:val="0"/>
                <w:numId w:val="2"/>
              </w:numPr>
              <w:spacing w:line="240" w:lineRule="auto"/>
              <w:jc w:val="left"/>
              <w:rPr>
                <w:sz w:val="24"/>
                <w:bdr w:val="nil"/>
              </w:rPr>
            </w:pPr>
            <w:r>
              <w:rPr>
                <w:rFonts w:ascii="Calibri" w:eastAsia="Calibri" w:hAnsi="Calibri" w:cs="Calibri"/>
                <w:bdr w:val="nil"/>
              </w:rPr>
              <w:t>motivujeme k učení – snažíme se cíleně vytvářet takové situace, v nichž má žák radost z učení</w:t>
            </w:r>
          </w:p>
          <w:p w14:paraId="4C000F95" w14:textId="77777777" w:rsidR="00CD53B6" w:rsidRDefault="00DC0FC0" w:rsidP="00DC0FC0">
            <w:pPr>
              <w:numPr>
                <w:ilvl w:val="0"/>
                <w:numId w:val="2"/>
              </w:numPr>
              <w:spacing w:line="240" w:lineRule="auto"/>
              <w:jc w:val="left"/>
              <w:rPr>
                <w:sz w:val="24"/>
                <w:bdr w:val="nil"/>
              </w:rPr>
            </w:pPr>
            <w:r>
              <w:rPr>
                <w:rFonts w:ascii="Calibri" w:eastAsia="Calibri" w:hAnsi="Calibri" w:cs="Calibri"/>
                <w:bdr w:val="nil"/>
              </w:rPr>
              <w:t>při hodnocení používáme prvky pozitivní motivace</w:t>
            </w:r>
          </w:p>
          <w:p w14:paraId="3962A5D7" w14:textId="77777777" w:rsidR="00CD53B6" w:rsidRDefault="00DC0FC0" w:rsidP="00DC0FC0">
            <w:pPr>
              <w:numPr>
                <w:ilvl w:val="0"/>
                <w:numId w:val="2"/>
              </w:numPr>
              <w:spacing w:line="240" w:lineRule="auto"/>
              <w:jc w:val="left"/>
              <w:rPr>
                <w:sz w:val="24"/>
                <w:bdr w:val="nil"/>
              </w:rPr>
            </w:pPr>
            <w:r>
              <w:rPr>
                <w:rFonts w:ascii="Calibri" w:eastAsia="Calibri" w:hAnsi="Calibri" w:cs="Calibri"/>
                <w:bdr w:val="nil"/>
              </w:rPr>
              <w:t>učíme práci s chybou</w:t>
            </w:r>
          </w:p>
          <w:p w14:paraId="1880F35D" w14:textId="77777777" w:rsidR="00CD53B6" w:rsidRDefault="00DC0FC0" w:rsidP="00DC0FC0">
            <w:pPr>
              <w:numPr>
                <w:ilvl w:val="0"/>
                <w:numId w:val="2"/>
              </w:numPr>
              <w:spacing w:line="240" w:lineRule="auto"/>
              <w:jc w:val="left"/>
              <w:rPr>
                <w:sz w:val="24"/>
                <w:bdr w:val="nil"/>
              </w:rPr>
            </w:pPr>
            <w:r>
              <w:rPr>
                <w:rFonts w:ascii="Calibri" w:eastAsia="Calibri" w:hAnsi="Calibri" w:cs="Calibri"/>
                <w:bdr w:val="nil"/>
              </w:rPr>
              <w:t>učíme trpělivosti, povzbuzujeme</w:t>
            </w:r>
          </w:p>
          <w:p w14:paraId="2604EA7D" w14:textId="77777777" w:rsidR="00CD53B6" w:rsidRDefault="00DC0FC0" w:rsidP="00DC0FC0">
            <w:pPr>
              <w:numPr>
                <w:ilvl w:val="0"/>
                <w:numId w:val="2"/>
              </w:numPr>
              <w:spacing w:line="240" w:lineRule="auto"/>
              <w:jc w:val="left"/>
              <w:rPr>
                <w:sz w:val="24"/>
                <w:bdr w:val="nil"/>
              </w:rPr>
            </w:pPr>
            <w:r>
              <w:rPr>
                <w:rFonts w:ascii="Calibri" w:eastAsia="Calibri" w:hAnsi="Calibri" w:cs="Calibri"/>
                <w:bdr w:val="nil"/>
              </w:rPr>
              <w:t>žákům umožňuje ve vhodných případech realizovat vlastní nápady</w:t>
            </w:r>
          </w:p>
          <w:p w14:paraId="25A47DA0" w14:textId="77777777" w:rsidR="00CD53B6" w:rsidRDefault="00DC0FC0" w:rsidP="00DC0FC0">
            <w:pPr>
              <w:numPr>
                <w:ilvl w:val="0"/>
                <w:numId w:val="2"/>
              </w:numPr>
              <w:spacing w:line="240" w:lineRule="auto"/>
              <w:jc w:val="left"/>
              <w:rPr>
                <w:sz w:val="24"/>
                <w:bdr w:val="nil"/>
              </w:rPr>
            </w:pPr>
            <w:r>
              <w:rPr>
                <w:rFonts w:ascii="Calibri" w:eastAsia="Calibri" w:hAnsi="Calibri" w:cs="Calibri"/>
                <w:bdr w:val="nil"/>
              </w:rPr>
              <w:t>vedeme žáky k sebehodnocení</w:t>
            </w:r>
          </w:p>
          <w:p w14:paraId="32743027" w14:textId="77777777" w:rsidR="00CD53B6" w:rsidRDefault="00DC0FC0" w:rsidP="00DC0FC0">
            <w:pPr>
              <w:numPr>
                <w:ilvl w:val="0"/>
                <w:numId w:val="2"/>
              </w:numPr>
              <w:spacing w:line="240" w:lineRule="auto"/>
              <w:jc w:val="left"/>
              <w:rPr>
                <w:sz w:val="24"/>
                <w:bdr w:val="nil"/>
              </w:rPr>
            </w:pPr>
            <w:r>
              <w:rPr>
                <w:rFonts w:ascii="Calibri" w:eastAsia="Calibri" w:hAnsi="Calibri" w:cs="Calibri"/>
                <w:bdr w:val="nil"/>
              </w:rPr>
              <w:t>zadáváme zajímavé domácí úkoly</w:t>
            </w:r>
          </w:p>
          <w:p w14:paraId="2E681785" w14:textId="77777777" w:rsidR="00CD53B6" w:rsidRDefault="00DC0FC0" w:rsidP="00DC0FC0">
            <w:pPr>
              <w:numPr>
                <w:ilvl w:val="0"/>
                <w:numId w:val="2"/>
              </w:numPr>
              <w:spacing w:line="240" w:lineRule="auto"/>
              <w:jc w:val="left"/>
              <w:rPr>
                <w:sz w:val="24"/>
                <w:bdr w:val="nil"/>
              </w:rPr>
            </w:pPr>
            <w:r>
              <w:rPr>
                <w:rFonts w:ascii="Calibri" w:eastAsia="Calibri" w:hAnsi="Calibri" w:cs="Calibri"/>
                <w:bdr w:val="nil"/>
              </w:rPr>
              <w:t>žáci se účastní různých soutěží a olympiád</w:t>
            </w:r>
          </w:p>
        </w:tc>
      </w:tr>
      <w:tr w:rsidR="00CD53B6" w14:paraId="57C076A9"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AED1C0" w14:textId="77777777" w:rsidR="00CD53B6" w:rsidRDefault="00DC0FC0">
            <w:pPr>
              <w:shd w:val="clear" w:color="auto" w:fill="DEEAF6"/>
              <w:spacing w:line="240" w:lineRule="auto"/>
              <w:jc w:val="left"/>
            </w:pPr>
            <w:r>
              <w:rPr>
                <w:rFonts w:ascii="Calibri" w:eastAsia="Calibri" w:hAnsi="Calibri" w:cs="Calibri"/>
                <w:b/>
                <w:bCs/>
                <w:bdr w:val="nil"/>
              </w:rPr>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B19940" w14:textId="77777777" w:rsidR="00CD53B6" w:rsidRDefault="00DC0FC0">
            <w:pPr>
              <w:spacing w:line="240" w:lineRule="auto"/>
              <w:jc w:val="left"/>
            </w:pPr>
            <w:r>
              <w:rPr>
                <w:rFonts w:ascii="Calibri" w:eastAsia="Calibri" w:hAnsi="Calibri" w:cs="Calibri"/>
                <w:bdr w:val="nil"/>
              </w:rPr>
              <w:t>Podněcovat žáky k tvořivému myšlení, logickému uvažování a k řešení problémů.</w:t>
            </w:r>
          </w:p>
          <w:p w14:paraId="3A5118AC" w14:textId="77777777" w:rsidR="00CD53B6" w:rsidRDefault="00DC0FC0" w:rsidP="00DC0FC0">
            <w:pPr>
              <w:numPr>
                <w:ilvl w:val="0"/>
                <w:numId w:val="3"/>
              </w:numPr>
              <w:spacing w:line="240" w:lineRule="auto"/>
              <w:jc w:val="left"/>
              <w:rPr>
                <w:sz w:val="24"/>
                <w:bdr w:val="nil"/>
              </w:rPr>
            </w:pPr>
            <w:r>
              <w:rPr>
                <w:rFonts w:ascii="Calibri" w:eastAsia="Calibri" w:hAnsi="Calibri" w:cs="Calibri"/>
                <w:bdr w:val="nil"/>
              </w:rPr>
              <w:t>výuka je vedena tak, aby žáci hledali různá řešení problému a svoje řešení dokázali obhájit</w:t>
            </w:r>
          </w:p>
          <w:p w14:paraId="542C51F4" w14:textId="77777777" w:rsidR="00CD53B6" w:rsidRDefault="00DC0FC0" w:rsidP="00DC0FC0">
            <w:pPr>
              <w:numPr>
                <w:ilvl w:val="0"/>
                <w:numId w:val="3"/>
              </w:numPr>
              <w:spacing w:line="240" w:lineRule="auto"/>
              <w:jc w:val="left"/>
              <w:rPr>
                <w:sz w:val="24"/>
                <w:bdr w:val="nil"/>
              </w:rPr>
            </w:pPr>
            <w:r>
              <w:rPr>
                <w:rFonts w:ascii="Calibri" w:eastAsia="Calibri" w:hAnsi="Calibri" w:cs="Calibri"/>
                <w:bdr w:val="nil"/>
              </w:rPr>
              <w:t>ve vhodných oblastech vzdělávání používáme netradiční úlohy /Kalibro, mat. Klokan, Cvrček apod./</w:t>
            </w:r>
          </w:p>
          <w:p w14:paraId="4350E4D1" w14:textId="77777777" w:rsidR="00CD53B6" w:rsidRDefault="00DC0FC0" w:rsidP="00DC0FC0">
            <w:pPr>
              <w:numPr>
                <w:ilvl w:val="0"/>
                <w:numId w:val="3"/>
              </w:numPr>
              <w:spacing w:line="240" w:lineRule="auto"/>
              <w:jc w:val="left"/>
              <w:rPr>
                <w:sz w:val="24"/>
                <w:bdr w:val="nil"/>
              </w:rPr>
            </w:pPr>
            <w:r>
              <w:rPr>
                <w:rFonts w:ascii="Calibri" w:eastAsia="Calibri" w:hAnsi="Calibri" w:cs="Calibri"/>
                <w:bdr w:val="nil"/>
              </w:rPr>
              <w:lastRenderedPageBreak/>
              <w:t>na škole v přírodě a projektových dnech používáme k logickému řešení problémů monoprojekty</w:t>
            </w:r>
          </w:p>
          <w:p w14:paraId="11670457" w14:textId="77777777" w:rsidR="00CD53B6" w:rsidRDefault="00DC0FC0" w:rsidP="00DC0FC0">
            <w:pPr>
              <w:numPr>
                <w:ilvl w:val="0"/>
                <w:numId w:val="3"/>
              </w:numPr>
              <w:spacing w:line="240" w:lineRule="auto"/>
              <w:jc w:val="left"/>
              <w:rPr>
                <w:sz w:val="24"/>
                <w:bdr w:val="nil"/>
              </w:rPr>
            </w:pPr>
            <w:r>
              <w:rPr>
                <w:rFonts w:ascii="Calibri" w:eastAsia="Calibri" w:hAnsi="Calibri" w:cs="Calibri"/>
                <w:bdr w:val="nil"/>
              </w:rPr>
              <w:t>podle svých schopností a dovedností se žáci zapojují do soutěží</w:t>
            </w:r>
          </w:p>
          <w:p w14:paraId="381E2BFD" w14:textId="77777777" w:rsidR="00CD53B6" w:rsidRDefault="00DC0FC0" w:rsidP="00DC0FC0">
            <w:pPr>
              <w:numPr>
                <w:ilvl w:val="0"/>
                <w:numId w:val="3"/>
              </w:numPr>
              <w:spacing w:line="240" w:lineRule="auto"/>
              <w:jc w:val="left"/>
              <w:rPr>
                <w:sz w:val="24"/>
                <w:bdr w:val="nil"/>
              </w:rPr>
            </w:pPr>
            <w:r>
              <w:rPr>
                <w:rFonts w:ascii="Calibri" w:eastAsia="Calibri" w:hAnsi="Calibri" w:cs="Calibri"/>
                <w:bdr w:val="nil"/>
              </w:rPr>
              <w:t>děti vedeme k aktivnímu podílu ve všech fázích činnosti, na plánování, přípravě, realizaci i hodnocení</w:t>
            </w:r>
          </w:p>
          <w:p w14:paraId="788A4D17" w14:textId="77777777" w:rsidR="00CD53B6" w:rsidRDefault="00DC0FC0" w:rsidP="00DC0FC0">
            <w:pPr>
              <w:numPr>
                <w:ilvl w:val="0"/>
                <w:numId w:val="3"/>
              </w:numPr>
              <w:spacing w:line="240" w:lineRule="auto"/>
              <w:jc w:val="left"/>
              <w:rPr>
                <w:sz w:val="24"/>
                <w:bdr w:val="nil"/>
              </w:rPr>
            </w:pPr>
            <w:r>
              <w:rPr>
                <w:rFonts w:ascii="Calibri" w:eastAsia="Calibri" w:hAnsi="Calibri" w:cs="Calibri"/>
                <w:bdr w:val="nil"/>
              </w:rPr>
              <w:t>učíme žáky prakticky problémy řešit</w:t>
            </w:r>
          </w:p>
          <w:p w14:paraId="6CBC76CB" w14:textId="77777777" w:rsidR="00CD53B6" w:rsidRDefault="00DC0FC0" w:rsidP="00DC0FC0">
            <w:pPr>
              <w:numPr>
                <w:ilvl w:val="0"/>
                <w:numId w:val="3"/>
              </w:numPr>
              <w:spacing w:line="240" w:lineRule="auto"/>
              <w:jc w:val="left"/>
              <w:rPr>
                <w:sz w:val="24"/>
                <w:bdr w:val="nil"/>
              </w:rPr>
            </w:pPr>
            <w:r>
              <w:rPr>
                <w:rFonts w:ascii="Calibri" w:eastAsia="Calibri" w:hAnsi="Calibri" w:cs="Calibri"/>
                <w:bdr w:val="nil"/>
              </w:rPr>
              <w:t>podporujeme různé přijatelné způsoby řešení problémů</w:t>
            </w:r>
          </w:p>
          <w:p w14:paraId="15264B4D" w14:textId="77777777" w:rsidR="00CD53B6" w:rsidRDefault="00DC0FC0" w:rsidP="00DC0FC0">
            <w:pPr>
              <w:numPr>
                <w:ilvl w:val="0"/>
                <w:numId w:val="3"/>
              </w:numPr>
              <w:spacing w:line="240" w:lineRule="auto"/>
              <w:jc w:val="left"/>
              <w:rPr>
                <w:sz w:val="24"/>
                <w:bdr w:val="nil"/>
              </w:rPr>
            </w:pPr>
            <w:r>
              <w:rPr>
                <w:rFonts w:ascii="Calibri" w:eastAsia="Calibri" w:hAnsi="Calibri" w:cs="Calibri"/>
                <w:bdr w:val="nil"/>
              </w:rPr>
              <w:t>podporujeme samostatnost, tvořivost a logické myšlení</w:t>
            </w:r>
          </w:p>
          <w:p w14:paraId="79237EB1" w14:textId="77777777" w:rsidR="00CD53B6" w:rsidRDefault="00DC0FC0" w:rsidP="00DC0FC0">
            <w:pPr>
              <w:numPr>
                <w:ilvl w:val="0"/>
                <w:numId w:val="3"/>
              </w:numPr>
              <w:spacing w:line="240" w:lineRule="auto"/>
              <w:jc w:val="left"/>
              <w:rPr>
                <w:sz w:val="24"/>
                <w:bdr w:val="nil"/>
              </w:rPr>
            </w:pPr>
            <w:r>
              <w:rPr>
                <w:rFonts w:ascii="Calibri" w:eastAsia="Calibri" w:hAnsi="Calibri" w:cs="Calibri"/>
                <w:bdr w:val="nil"/>
              </w:rPr>
              <w:t>podporujeme týmovou spolupráci při řešení problémů</w:t>
            </w:r>
          </w:p>
          <w:p w14:paraId="61C05591" w14:textId="77777777" w:rsidR="00CD53B6" w:rsidRDefault="00DC0FC0" w:rsidP="00DC0FC0">
            <w:pPr>
              <w:numPr>
                <w:ilvl w:val="0"/>
                <w:numId w:val="3"/>
              </w:numPr>
              <w:spacing w:line="240" w:lineRule="auto"/>
              <w:jc w:val="left"/>
              <w:rPr>
                <w:sz w:val="24"/>
                <w:bdr w:val="nil"/>
              </w:rPr>
            </w:pPr>
            <w:r>
              <w:rPr>
                <w:rFonts w:ascii="Calibri" w:eastAsia="Calibri" w:hAnsi="Calibri" w:cs="Calibri"/>
                <w:bdr w:val="nil"/>
              </w:rPr>
              <w:t>v rámci svých předmětů učíme, jak některým problémům předcházet</w:t>
            </w:r>
          </w:p>
          <w:p w14:paraId="2A9F92E3" w14:textId="77777777" w:rsidR="00CD53B6" w:rsidRDefault="00DC0FC0" w:rsidP="00DC0FC0">
            <w:pPr>
              <w:numPr>
                <w:ilvl w:val="0"/>
                <w:numId w:val="3"/>
              </w:numPr>
              <w:spacing w:line="240" w:lineRule="auto"/>
              <w:jc w:val="left"/>
              <w:rPr>
                <w:sz w:val="24"/>
                <w:bdr w:val="nil"/>
              </w:rPr>
            </w:pPr>
            <w:r>
              <w:rPr>
                <w:rFonts w:ascii="Calibri" w:eastAsia="Calibri" w:hAnsi="Calibri" w:cs="Calibri"/>
                <w:bdr w:val="nil"/>
              </w:rPr>
              <w:t>vedeme žáky k vyslechnutí názoru druhých, k diskuzi, k vyjádření vlastního postoje, stanoviska a k argumentování</w:t>
            </w:r>
          </w:p>
          <w:p w14:paraId="46D2E7EE" w14:textId="77777777" w:rsidR="00CD53B6" w:rsidRDefault="00DC0FC0" w:rsidP="00DC0FC0">
            <w:pPr>
              <w:numPr>
                <w:ilvl w:val="0"/>
                <w:numId w:val="3"/>
              </w:numPr>
              <w:spacing w:line="240" w:lineRule="auto"/>
              <w:jc w:val="left"/>
              <w:rPr>
                <w:sz w:val="24"/>
                <w:bdr w:val="nil"/>
              </w:rPr>
            </w:pPr>
            <w:r>
              <w:rPr>
                <w:rFonts w:ascii="Calibri" w:eastAsia="Calibri" w:hAnsi="Calibri" w:cs="Calibri"/>
                <w:bdr w:val="nil"/>
              </w:rPr>
              <w:t>zadáváme problémové úlohy, které předpokládají identifikování problému a nalezení vhodného řešení</w:t>
            </w:r>
          </w:p>
          <w:p w14:paraId="24186AA8" w14:textId="77777777" w:rsidR="00CD53B6" w:rsidRDefault="00DC0FC0" w:rsidP="00DC0FC0">
            <w:pPr>
              <w:numPr>
                <w:ilvl w:val="0"/>
                <w:numId w:val="3"/>
              </w:numPr>
              <w:spacing w:line="240" w:lineRule="auto"/>
              <w:jc w:val="left"/>
              <w:rPr>
                <w:sz w:val="24"/>
                <w:bdr w:val="nil"/>
              </w:rPr>
            </w:pPr>
            <w:r>
              <w:rPr>
                <w:rFonts w:ascii="Calibri" w:eastAsia="Calibri" w:hAnsi="Calibri" w:cs="Calibri"/>
                <w:bdr w:val="nil"/>
              </w:rPr>
              <w:t>učíme asertivnímu chování</w:t>
            </w:r>
          </w:p>
        </w:tc>
      </w:tr>
      <w:tr w:rsidR="00CD53B6" w14:paraId="5B244DD1"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95241D" w14:textId="77777777" w:rsidR="00CD53B6" w:rsidRDefault="00DC0FC0">
            <w:pPr>
              <w:shd w:val="clear" w:color="auto" w:fill="DEEAF6"/>
              <w:spacing w:line="240" w:lineRule="auto"/>
              <w:jc w:val="left"/>
            </w:pPr>
            <w:r>
              <w:rPr>
                <w:rFonts w:ascii="Calibri" w:eastAsia="Calibri" w:hAnsi="Calibri" w:cs="Calibri"/>
                <w:b/>
                <w:bCs/>
                <w:bdr w:val="nil"/>
              </w:rPr>
              <w:lastRenderedPageBreak/>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72389" w14:textId="77777777" w:rsidR="00CD53B6" w:rsidRDefault="00DC0FC0">
            <w:pPr>
              <w:spacing w:line="240" w:lineRule="auto"/>
              <w:jc w:val="left"/>
            </w:pPr>
            <w:r>
              <w:rPr>
                <w:rFonts w:ascii="Calibri" w:eastAsia="Calibri" w:hAnsi="Calibri" w:cs="Calibri"/>
                <w:bdr w:val="nil"/>
              </w:rPr>
              <w:t>Vést žáky k všestranné a účinné komunikaci.</w:t>
            </w:r>
          </w:p>
          <w:p w14:paraId="1A3AFEB0" w14:textId="77777777" w:rsidR="00CD53B6" w:rsidRDefault="00DC0FC0" w:rsidP="00DC0FC0">
            <w:pPr>
              <w:numPr>
                <w:ilvl w:val="0"/>
                <w:numId w:val="4"/>
              </w:numPr>
              <w:spacing w:line="240" w:lineRule="auto"/>
              <w:jc w:val="left"/>
              <w:rPr>
                <w:sz w:val="24"/>
                <w:bdr w:val="nil"/>
              </w:rPr>
            </w:pPr>
            <w:r>
              <w:rPr>
                <w:rFonts w:ascii="Calibri" w:eastAsia="Calibri" w:hAnsi="Calibri" w:cs="Calibri"/>
                <w:bdr w:val="nil"/>
              </w:rPr>
              <w:t>vedeme žáky ke vhodné komunikaci se spolužáky, s učiteli a s ostatními dospělými ve škole i mimo školu</w:t>
            </w:r>
          </w:p>
          <w:p w14:paraId="64495717" w14:textId="77777777" w:rsidR="00CD53B6" w:rsidRDefault="00DC0FC0" w:rsidP="00DC0FC0">
            <w:pPr>
              <w:numPr>
                <w:ilvl w:val="0"/>
                <w:numId w:val="4"/>
              </w:numPr>
              <w:spacing w:line="240" w:lineRule="auto"/>
              <w:jc w:val="left"/>
              <w:rPr>
                <w:sz w:val="24"/>
                <w:bdr w:val="nil"/>
              </w:rPr>
            </w:pPr>
            <w:r>
              <w:rPr>
                <w:rFonts w:ascii="Calibri" w:eastAsia="Calibri" w:hAnsi="Calibri" w:cs="Calibri"/>
                <w:bdr w:val="nil"/>
              </w:rPr>
              <w:t>učíme žáky argumentovat a obhajovat vhodnou formou svůj vlastní názor a zároveň poslouchat názor ostatních</w:t>
            </w:r>
          </w:p>
          <w:p w14:paraId="6C9EED30" w14:textId="77777777" w:rsidR="00CD53B6" w:rsidRDefault="00DC0FC0" w:rsidP="00DC0FC0">
            <w:pPr>
              <w:numPr>
                <w:ilvl w:val="0"/>
                <w:numId w:val="4"/>
              </w:numPr>
              <w:spacing w:line="240" w:lineRule="auto"/>
              <w:jc w:val="left"/>
              <w:rPr>
                <w:sz w:val="24"/>
                <w:bdr w:val="nil"/>
              </w:rPr>
            </w:pPr>
            <w:r>
              <w:rPr>
                <w:rFonts w:ascii="Calibri" w:eastAsia="Calibri" w:hAnsi="Calibri" w:cs="Calibri"/>
                <w:bdr w:val="nil"/>
              </w:rPr>
              <w:t>příležitostně žáci připravují relace do školního rozhlasu (Evropský den jazyků, Den učitelů)</w:t>
            </w:r>
          </w:p>
          <w:p w14:paraId="27FE307E" w14:textId="77777777" w:rsidR="00CD53B6" w:rsidRDefault="00DC0FC0" w:rsidP="00DC0FC0">
            <w:pPr>
              <w:numPr>
                <w:ilvl w:val="0"/>
                <w:numId w:val="4"/>
              </w:numPr>
              <w:spacing w:line="240" w:lineRule="auto"/>
              <w:jc w:val="left"/>
              <w:rPr>
                <w:sz w:val="24"/>
                <w:bdr w:val="nil"/>
              </w:rPr>
            </w:pPr>
            <w:r>
              <w:rPr>
                <w:rFonts w:ascii="Calibri" w:eastAsia="Calibri" w:hAnsi="Calibri" w:cs="Calibri"/>
                <w:bdr w:val="nil"/>
              </w:rPr>
              <w:t>podporujeme přátelské vztahy ve třídách a mezi třídami (intenzivněji na školách v přírodě, lyžařském kurzu apod.)</w:t>
            </w:r>
          </w:p>
          <w:p w14:paraId="5D971488" w14:textId="77777777" w:rsidR="00CD53B6" w:rsidRDefault="00DC0FC0" w:rsidP="00DC0FC0">
            <w:pPr>
              <w:numPr>
                <w:ilvl w:val="0"/>
                <w:numId w:val="4"/>
              </w:numPr>
              <w:spacing w:line="240" w:lineRule="auto"/>
              <w:jc w:val="left"/>
              <w:rPr>
                <w:sz w:val="24"/>
                <w:bdr w:val="nil"/>
              </w:rPr>
            </w:pPr>
            <w:r>
              <w:rPr>
                <w:rFonts w:ascii="Calibri" w:eastAsia="Calibri" w:hAnsi="Calibri" w:cs="Calibri"/>
                <w:bdr w:val="nil"/>
              </w:rPr>
              <w:t>začleňujeme metody kooperativního učení a jejich prostřednictvím vedeme žáky ke spolupráci při vyučování</w:t>
            </w:r>
          </w:p>
          <w:p w14:paraId="07FB9F8B" w14:textId="77777777" w:rsidR="00CD53B6" w:rsidRDefault="00DC0FC0" w:rsidP="00DC0FC0">
            <w:pPr>
              <w:numPr>
                <w:ilvl w:val="0"/>
                <w:numId w:val="4"/>
              </w:numPr>
              <w:spacing w:line="240" w:lineRule="auto"/>
              <w:jc w:val="left"/>
              <w:rPr>
                <w:sz w:val="24"/>
                <w:bdr w:val="nil"/>
              </w:rPr>
            </w:pPr>
            <w:r>
              <w:rPr>
                <w:rFonts w:ascii="Calibri" w:eastAsia="Calibri" w:hAnsi="Calibri" w:cs="Calibri"/>
                <w:bdr w:val="nil"/>
              </w:rPr>
              <w:t>učíme žáky vyjadřovat se jasně a přesně nejen ústně, ale i písemně</w:t>
            </w:r>
          </w:p>
        </w:tc>
      </w:tr>
      <w:tr w:rsidR="00CD53B6" w14:paraId="1941CD0A"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CA3F38" w14:textId="77777777" w:rsidR="00CD53B6" w:rsidRDefault="00DC0FC0">
            <w:pPr>
              <w:shd w:val="clear" w:color="auto" w:fill="DEEAF6"/>
              <w:spacing w:line="240" w:lineRule="auto"/>
              <w:jc w:val="left"/>
            </w:pPr>
            <w:r>
              <w:rPr>
                <w:rFonts w:ascii="Calibri" w:eastAsia="Calibri" w:hAnsi="Calibri" w:cs="Calibri"/>
                <w:b/>
                <w:bCs/>
                <w:bdr w:val="nil"/>
              </w:rPr>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E7F739" w14:textId="77777777" w:rsidR="00CD53B6" w:rsidRDefault="00DC0FC0">
            <w:pPr>
              <w:spacing w:line="240" w:lineRule="auto"/>
              <w:jc w:val="left"/>
            </w:pPr>
            <w:r>
              <w:rPr>
                <w:rFonts w:ascii="Calibri" w:eastAsia="Calibri" w:hAnsi="Calibri" w:cs="Calibri"/>
                <w:bdr w:val="nil"/>
              </w:rPr>
              <w:t>Rozvíjet u žáků schopnost spolupracovat a respektovat práci vlastní i druhých.</w:t>
            </w:r>
          </w:p>
          <w:p w14:paraId="6D04222B" w14:textId="77777777" w:rsidR="00CD53B6" w:rsidRDefault="00DC0FC0" w:rsidP="00DC0FC0">
            <w:pPr>
              <w:numPr>
                <w:ilvl w:val="0"/>
                <w:numId w:val="5"/>
              </w:numPr>
              <w:spacing w:line="240" w:lineRule="auto"/>
              <w:jc w:val="left"/>
              <w:rPr>
                <w:sz w:val="24"/>
                <w:bdr w:val="nil"/>
              </w:rPr>
            </w:pPr>
            <w:r>
              <w:rPr>
                <w:rFonts w:ascii="Calibri" w:eastAsia="Calibri" w:hAnsi="Calibri" w:cs="Calibri"/>
                <w:bdr w:val="nil"/>
              </w:rPr>
              <w:t>vedeme žáky ke zvládnutí základů kooperace a týmové práce</w:t>
            </w:r>
          </w:p>
          <w:p w14:paraId="529FAB01" w14:textId="77777777" w:rsidR="00CD53B6" w:rsidRDefault="00DC0FC0" w:rsidP="00DC0FC0">
            <w:pPr>
              <w:numPr>
                <w:ilvl w:val="0"/>
                <w:numId w:val="5"/>
              </w:numPr>
              <w:spacing w:line="240" w:lineRule="auto"/>
              <w:jc w:val="left"/>
              <w:rPr>
                <w:sz w:val="24"/>
                <w:bdr w:val="nil"/>
              </w:rPr>
            </w:pPr>
            <w:r>
              <w:rPr>
                <w:rFonts w:ascii="Calibri" w:eastAsia="Calibri" w:hAnsi="Calibri" w:cs="Calibri"/>
                <w:bdr w:val="nil"/>
              </w:rPr>
              <w:t>do výuky zařazujeme kooperativní činnosti, práci ve skupinách, ve dvojicích, a podporujeme vzájemnou pomoc při učení</w:t>
            </w:r>
          </w:p>
          <w:p w14:paraId="5270280B" w14:textId="77777777" w:rsidR="00CD53B6" w:rsidRDefault="00DC0FC0" w:rsidP="00DC0FC0">
            <w:pPr>
              <w:numPr>
                <w:ilvl w:val="0"/>
                <w:numId w:val="5"/>
              </w:numPr>
              <w:spacing w:line="240" w:lineRule="auto"/>
              <w:jc w:val="left"/>
              <w:rPr>
                <w:sz w:val="24"/>
                <w:bdr w:val="nil"/>
              </w:rPr>
            </w:pPr>
            <w:r>
              <w:rPr>
                <w:rFonts w:ascii="Calibri" w:eastAsia="Calibri" w:hAnsi="Calibri" w:cs="Calibri"/>
                <w:bdr w:val="nil"/>
              </w:rPr>
              <w:t>vytváříme projekty pro skupiny žáků</w:t>
            </w:r>
          </w:p>
          <w:p w14:paraId="33BD104E" w14:textId="77777777" w:rsidR="00CD53B6" w:rsidRDefault="00DC0FC0" w:rsidP="00DC0FC0">
            <w:pPr>
              <w:numPr>
                <w:ilvl w:val="0"/>
                <w:numId w:val="5"/>
              </w:numPr>
              <w:spacing w:line="240" w:lineRule="auto"/>
              <w:jc w:val="left"/>
              <w:rPr>
                <w:sz w:val="24"/>
                <w:bdr w:val="nil"/>
              </w:rPr>
            </w:pPr>
            <w:r>
              <w:rPr>
                <w:rFonts w:ascii="Calibri" w:eastAsia="Calibri" w:hAnsi="Calibri" w:cs="Calibri"/>
                <w:bdr w:val="nil"/>
              </w:rPr>
              <w:t>proměňujeme skupiny, ve kterých se děti učí</w:t>
            </w:r>
          </w:p>
          <w:p w14:paraId="77273FCC" w14:textId="77777777" w:rsidR="00CD53B6" w:rsidRDefault="00DC0FC0" w:rsidP="00DC0FC0">
            <w:pPr>
              <w:numPr>
                <w:ilvl w:val="0"/>
                <w:numId w:val="5"/>
              </w:numPr>
              <w:spacing w:line="240" w:lineRule="auto"/>
              <w:jc w:val="left"/>
              <w:rPr>
                <w:sz w:val="24"/>
                <w:bdr w:val="nil"/>
              </w:rPr>
            </w:pPr>
            <w:r>
              <w:rPr>
                <w:rFonts w:ascii="Calibri" w:eastAsia="Calibri" w:hAnsi="Calibri" w:cs="Calibri"/>
                <w:bdr w:val="nil"/>
              </w:rPr>
              <w:t>učíme žáky přijímat různé role ve skupině</w:t>
            </w:r>
          </w:p>
          <w:p w14:paraId="37C76F8B" w14:textId="77777777" w:rsidR="00CD53B6" w:rsidRDefault="00DC0FC0" w:rsidP="00DC0FC0">
            <w:pPr>
              <w:numPr>
                <w:ilvl w:val="0"/>
                <w:numId w:val="5"/>
              </w:numPr>
              <w:spacing w:line="240" w:lineRule="auto"/>
              <w:jc w:val="left"/>
              <w:rPr>
                <w:sz w:val="24"/>
                <w:bdr w:val="nil"/>
              </w:rPr>
            </w:pPr>
            <w:r>
              <w:rPr>
                <w:rFonts w:ascii="Calibri" w:eastAsia="Calibri" w:hAnsi="Calibri" w:cs="Calibri"/>
                <w:bdr w:val="nil"/>
              </w:rPr>
              <w:t>žáky vedeme k respektování společně dohodnutých pravidel chování, na jejichž formulaci se sami podílejí</w:t>
            </w:r>
          </w:p>
          <w:p w14:paraId="790EF9D7" w14:textId="77777777" w:rsidR="00CD53B6" w:rsidRDefault="00DC0FC0" w:rsidP="00DC0FC0">
            <w:pPr>
              <w:numPr>
                <w:ilvl w:val="0"/>
                <w:numId w:val="5"/>
              </w:numPr>
              <w:spacing w:line="240" w:lineRule="auto"/>
              <w:jc w:val="left"/>
              <w:rPr>
                <w:sz w:val="24"/>
                <w:bdr w:val="nil"/>
              </w:rPr>
            </w:pPr>
            <w:r>
              <w:rPr>
                <w:rFonts w:ascii="Calibri" w:eastAsia="Calibri" w:hAnsi="Calibri" w:cs="Calibri"/>
                <w:bdr w:val="nil"/>
              </w:rPr>
              <w:t>průběžně se jimi zabýváme a vyhodnocujeme jejich naplňování</w:t>
            </w:r>
          </w:p>
          <w:p w14:paraId="4E939ED9" w14:textId="77777777" w:rsidR="00CD53B6" w:rsidRDefault="00DC0FC0" w:rsidP="00DC0FC0">
            <w:pPr>
              <w:numPr>
                <w:ilvl w:val="0"/>
                <w:numId w:val="5"/>
              </w:numPr>
              <w:spacing w:line="240" w:lineRule="auto"/>
              <w:jc w:val="left"/>
              <w:rPr>
                <w:sz w:val="24"/>
                <w:bdr w:val="nil"/>
              </w:rPr>
            </w:pPr>
            <w:r>
              <w:rPr>
                <w:rFonts w:ascii="Calibri" w:eastAsia="Calibri" w:hAnsi="Calibri" w:cs="Calibri"/>
                <w:bdr w:val="nil"/>
              </w:rPr>
              <w:t>budujeme pozitivní školní a třídní klima</w:t>
            </w:r>
          </w:p>
          <w:p w14:paraId="1041BA7C" w14:textId="77777777" w:rsidR="00CD53B6" w:rsidRDefault="00DC0FC0" w:rsidP="00DC0FC0">
            <w:pPr>
              <w:numPr>
                <w:ilvl w:val="0"/>
                <w:numId w:val="5"/>
              </w:numPr>
              <w:spacing w:line="240" w:lineRule="auto"/>
              <w:jc w:val="left"/>
              <w:rPr>
                <w:sz w:val="24"/>
                <w:bdr w:val="nil"/>
              </w:rPr>
            </w:pPr>
            <w:r>
              <w:rPr>
                <w:rFonts w:ascii="Calibri" w:eastAsia="Calibri" w:hAnsi="Calibri" w:cs="Calibri"/>
                <w:bdr w:val="nil"/>
              </w:rPr>
              <w:t>učíme žáky odmítavému postoji ke všemu, co narušuje dobré vztahy mezi nimi</w:t>
            </w:r>
          </w:p>
          <w:p w14:paraId="449BDDBF" w14:textId="77777777" w:rsidR="00CD53B6" w:rsidRDefault="00DC0FC0" w:rsidP="00DC0FC0">
            <w:pPr>
              <w:numPr>
                <w:ilvl w:val="0"/>
                <w:numId w:val="5"/>
              </w:numPr>
              <w:spacing w:line="240" w:lineRule="auto"/>
              <w:jc w:val="left"/>
              <w:rPr>
                <w:sz w:val="24"/>
                <w:bdr w:val="nil"/>
              </w:rPr>
            </w:pPr>
            <w:r>
              <w:rPr>
                <w:rFonts w:ascii="Calibri" w:eastAsia="Calibri" w:hAnsi="Calibri" w:cs="Calibri"/>
                <w:bdr w:val="nil"/>
              </w:rPr>
              <w:t>se žáky reflektujeme své sociální a personální dovednosti</w:t>
            </w:r>
          </w:p>
          <w:p w14:paraId="2A96B2CB" w14:textId="77777777" w:rsidR="00CD53B6" w:rsidRDefault="00DC0FC0" w:rsidP="00DC0FC0">
            <w:pPr>
              <w:numPr>
                <w:ilvl w:val="0"/>
                <w:numId w:val="5"/>
              </w:numPr>
              <w:spacing w:line="240" w:lineRule="auto"/>
              <w:jc w:val="left"/>
              <w:rPr>
                <w:sz w:val="24"/>
                <w:bdr w:val="nil"/>
              </w:rPr>
            </w:pPr>
            <w:r>
              <w:rPr>
                <w:rFonts w:ascii="Calibri" w:eastAsia="Calibri" w:hAnsi="Calibri" w:cs="Calibri"/>
                <w:bdr w:val="nil"/>
              </w:rPr>
              <w:t>umožňujeme žákům objevovat v sobě dobré stránky, hodnoty, příležitosti</w:t>
            </w:r>
          </w:p>
          <w:p w14:paraId="7255D761" w14:textId="77777777" w:rsidR="00CD53B6" w:rsidRDefault="00DC0FC0" w:rsidP="00DC0FC0">
            <w:pPr>
              <w:numPr>
                <w:ilvl w:val="0"/>
                <w:numId w:val="5"/>
              </w:numPr>
              <w:spacing w:line="240" w:lineRule="auto"/>
              <w:jc w:val="left"/>
              <w:rPr>
                <w:sz w:val="24"/>
                <w:bdr w:val="nil"/>
              </w:rPr>
            </w:pPr>
            <w:r>
              <w:rPr>
                <w:rFonts w:ascii="Calibri" w:eastAsia="Calibri" w:hAnsi="Calibri" w:cs="Calibri"/>
                <w:bdr w:val="nil"/>
              </w:rPr>
              <w:t>seznamujeme žáky a rodiče se školním řádem, zdokonalujeme jej z hlediska práv a povinností žáků, rodičů, učitelů a dalších pracovníků školy</w:t>
            </w:r>
          </w:p>
          <w:p w14:paraId="6234A8EF" w14:textId="77777777" w:rsidR="00CD53B6" w:rsidRDefault="00DC0FC0" w:rsidP="00DC0FC0">
            <w:pPr>
              <w:numPr>
                <w:ilvl w:val="0"/>
                <w:numId w:val="5"/>
              </w:numPr>
              <w:spacing w:line="240" w:lineRule="auto"/>
              <w:jc w:val="left"/>
              <w:rPr>
                <w:sz w:val="24"/>
                <w:bdr w:val="nil"/>
              </w:rPr>
            </w:pPr>
            <w:r>
              <w:rPr>
                <w:rFonts w:ascii="Calibri" w:eastAsia="Calibri" w:hAnsi="Calibri" w:cs="Calibri"/>
                <w:bdr w:val="nil"/>
              </w:rPr>
              <w:lastRenderedPageBreak/>
              <w:t>při konzultacích s rodiči se vyjadřujeme i k sociálním dovednostem žáků.</w:t>
            </w:r>
          </w:p>
        </w:tc>
      </w:tr>
      <w:tr w:rsidR="00CD53B6" w14:paraId="45C3EF7A"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63C7E9" w14:textId="77777777" w:rsidR="00CD53B6" w:rsidRDefault="00DC0FC0">
            <w:pPr>
              <w:shd w:val="clear" w:color="auto" w:fill="DEEAF6"/>
              <w:spacing w:line="240" w:lineRule="auto"/>
              <w:jc w:val="left"/>
            </w:pPr>
            <w:r>
              <w:rPr>
                <w:rFonts w:ascii="Calibri" w:eastAsia="Calibri" w:hAnsi="Calibri" w:cs="Calibri"/>
                <w:b/>
                <w:bCs/>
                <w:bdr w:val="nil"/>
              </w:rPr>
              <w:lastRenderedPageBreak/>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8EFDD" w14:textId="77777777" w:rsidR="00CD53B6" w:rsidRDefault="00DC0FC0">
            <w:pPr>
              <w:spacing w:line="240" w:lineRule="auto"/>
              <w:jc w:val="left"/>
            </w:pPr>
            <w:r>
              <w:rPr>
                <w:rFonts w:ascii="Calibri" w:eastAsia="Calibri" w:hAnsi="Calibri" w:cs="Calibri"/>
                <w:bdr w:val="nil"/>
              </w:rPr>
              <w:t>Připravovat žáky jako svobodné a zodpovědné osobnosti, uplatňující svá práva a plnící své povinnosti.</w:t>
            </w:r>
          </w:p>
          <w:p w14:paraId="6B16D04B" w14:textId="77777777" w:rsidR="00CD53B6" w:rsidRDefault="00DC0FC0" w:rsidP="00DC0FC0">
            <w:pPr>
              <w:numPr>
                <w:ilvl w:val="0"/>
                <w:numId w:val="6"/>
              </w:numPr>
              <w:spacing w:line="240" w:lineRule="auto"/>
              <w:jc w:val="left"/>
              <w:rPr>
                <w:sz w:val="24"/>
                <w:bdr w:val="nil"/>
              </w:rPr>
            </w:pPr>
            <w:r>
              <w:rPr>
                <w:rFonts w:ascii="Calibri" w:eastAsia="Calibri" w:hAnsi="Calibri" w:cs="Calibri"/>
                <w:bdr w:val="nil"/>
              </w:rPr>
              <w:t>školní řád navazuje na pravidla chování vytvářená ve třídách, na jejichž formulaci se žáci podílejí</w:t>
            </w:r>
          </w:p>
          <w:p w14:paraId="6541B35F" w14:textId="77777777" w:rsidR="00CD53B6" w:rsidRDefault="00DC0FC0" w:rsidP="00DC0FC0">
            <w:pPr>
              <w:numPr>
                <w:ilvl w:val="0"/>
                <w:numId w:val="6"/>
              </w:numPr>
              <w:spacing w:line="240" w:lineRule="auto"/>
              <w:jc w:val="left"/>
              <w:rPr>
                <w:sz w:val="24"/>
                <w:bdr w:val="nil"/>
              </w:rPr>
            </w:pPr>
            <w:r>
              <w:rPr>
                <w:rFonts w:ascii="Calibri" w:eastAsia="Calibri" w:hAnsi="Calibri" w:cs="Calibri"/>
                <w:bdr w:val="nil"/>
              </w:rPr>
              <w:t>respektování osobností žáků je příkladem jednání mezi lidmi</w:t>
            </w:r>
          </w:p>
          <w:p w14:paraId="248B3388" w14:textId="77777777" w:rsidR="00CD53B6" w:rsidRDefault="00DC0FC0" w:rsidP="00DC0FC0">
            <w:pPr>
              <w:numPr>
                <w:ilvl w:val="0"/>
                <w:numId w:val="6"/>
              </w:numPr>
              <w:spacing w:line="240" w:lineRule="auto"/>
              <w:jc w:val="left"/>
              <w:rPr>
                <w:sz w:val="24"/>
                <w:bdr w:val="nil"/>
              </w:rPr>
            </w:pPr>
            <w:r>
              <w:rPr>
                <w:rFonts w:ascii="Calibri" w:eastAsia="Calibri" w:hAnsi="Calibri" w:cs="Calibri"/>
                <w:bdr w:val="nil"/>
              </w:rPr>
              <w:t>žáci jsou vedeni k toleranci individuálních odlišností (např. národnostních, kulturních.)</w:t>
            </w:r>
          </w:p>
          <w:p w14:paraId="0B44B117" w14:textId="77777777" w:rsidR="00CD53B6" w:rsidRDefault="00DC0FC0" w:rsidP="00DC0FC0">
            <w:pPr>
              <w:numPr>
                <w:ilvl w:val="0"/>
                <w:numId w:val="6"/>
              </w:numPr>
              <w:spacing w:line="240" w:lineRule="auto"/>
              <w:jc w:val="left"/>
              <w:rPr>
                <w:sz w:val="24"/>
                <w:bdr w:val="nil"/>
              </w:rPr>
            </w:pPr>
            <w:r>
              <w:rPr>
                <w:rFonts w:ascii="Calibri" w:eastAsia="Calibri" w:hAnsi="Calibri" w:cs="Calibri"/>
                <w:bdr w:val="nil"/>
              </w:rPr>
              <w:t>ve výuce i v ostatním životě školy se uplatňují prvky osobnostní a sociální výchovy</w:t>
            </w:r>
          </w:p>
          <w:p w14:paraId="654A7A2C" w14:textId="77777777" w:rsidR="00CD53B6" w:rsidRDefault="00DC0FC0" w:rsidP="00DC0FC0">
            <w:pPr>
              <w:numPr>
                <w:ilvl w:val="0"/>
                <w:numId w:val="6"/>
              </w:numPr>
              <w:spacing w:line="240" w:lineRule="auto"/>
              <w:jc w:val="left"/>
              <w:rPr>
                <w:sz w:val="24"/>
                <w:bdr w:val="nil"/>
              </w:rPr>
            </w:pPr>
            <w:r>
              <w:rPr>
                <w:rFonts w:ascii="Calibri" w:eastAsia="Calibri" w:hAnsi="Calibri" w:cs="Calibri"/>
                <w:bdr w:val="nil"/>
              </w:rPr>
              <w:t>výuka jako řešení problémových situací</w:t>
            </w:r>
          </w:p>
          <w:p w14:paraId="753DDA60" w14:textId="77777777" w:rsidR="00CD53B6" w:rsidRDefault="00DC0FC0" w:rsidP="00DC0FC0">
            <w:pPr>
              <w:numPr>
                <w:ilvl w:val="0"/>
                <w:numId w:val="6"/>
              </w:numPr>
              <w:spacing w:line="240" w:lineRule="auto"/>
              <w:jc w:val="left"/>
              <w:rPr>
                <w:sz w:val="24"/>
                <w:bdr w:val="nil"/>
              </w:rPr>
            </w:pPr>
            <w:r>
              <w:rPr>
                <w:rFonts w:ascii="Calibri" w:eastAsia="Calibri" w:hAnsi="Calibri" w:cs="Calibri"/>
                <w:bdr w:val="nil"/>
              </w:rPr>
              <w:t>podporujeme pěstování úcty ke státním svátkům a k národním tradicím</w:t>
            </w:r>
          </w:p>
          <w:p w14:paraId="60EF8065" w14:textId="77777777" w:rsidR="00CD53B6" w:rsidRDefault="00DC0FC0" w:rsidP="00DC0FC0">
            <w:pPr>
              <w:numPr>
                <w:ilvl w:val="0"/>
                <w:numId w:val="6"/>
              </w:numPr>
              <w:spacing w:line="240" w:lineRule="auto"/>
              <w:jc w:val="left"/>
              <w:rPr>
                <w:sz w:val="24"/>
                <w:bdr w:val="nil"/>
              </w:rPr>
            </w:pPr>
            <w:r>
              <w:rPr>
                <w:rFonts w:ascii="Calibri" w:eastAsia="Calibri" w:hAnsi="Calibri" w:cs="Calibri"/>
                <w:bdr w:val="nil"/>
              </w:rPr>
              <w:t>rozvíjíme pozitivní postoje k mateřskému jazyku</w:t>
            </w:r>
          </w:p>
          <w:p w14:paraId="5F1D95B4" w14:textId="77777777" w:rsidR="00CD53B6" w:rsidRDefault="00DC0FC0" w:rsidP="00DC0FC0">
            <w:pPr>
              <w:numPr>
                <w:ilvl w:val="0"/>
                <w:numId w:val="6"/>
              </w:numPr>
              <w:spacing w:line="240" w:lineRule="auto"/>
              <w:jc w:val="left"/>
              <w:rPr>
                <w:sz w:val="24"/>
                <w:bdr w:val="nil"/>
              </w:rPr>
            </w:pPr>
            <w:r>
              <w:rPr>
                <w:rFonts w:ascii="Calibri" w:eastAsia="Calibri" w:hAnsi="Calibri" w:cs="Calibri"/>
                <w:bdr w:val="nil"/>
              </w:rPr>
              <w:t>pěstujeme úctu k národnímu dědictví</w:t>
            </w:r>
          </w:p>
          <w:p w14:paraId="0D0513A1" w14:textId="77777777" w:rsidR="00CD53B6" w:rsidRDefault="00DC0FC0" w:rsidP="00DC0FC0">
            <w:pPr>
              <w:numPr>
                <w:ilvl w:val="0"/>
                <w:numId w:val="6"/>
              </w:numPr>
              <w:spacing w:line="240" w:lineRule="auto"/>
              <w:jc w:val="left"/>
              <w:rPr>
                <w:sz w:val="24"/>
                <w:bdr w:val="nil"/>
              </w:rPr>
            </w:pPr>
            <w:r>
              <w:rPr>
                <w:rFonts w:ascii="Calibri" w:eastAsia="Calibri" w:hAnsi="Calibri" w:cs="Calibri"/>
                <w:bdr w:val="nil"/>
              </w:rPr>
              <w:t>podporujeme vytváření vlastních školních a třídních tradic</w:t>
            </w:r>
          </w:p>
          <w:p w14:paraId="16CEB6EC" w14:textId="77777777" w:rsidR="00CD53B6" w:rsidRDefault="00DC0FC0" w:rsidP="00DC0FC0">
            <w:pPr>
              <w:numPr>
                <w:ilvl w:val="0"/>
                <w:numId w:val="6"/>
              </w:numPr>
              <w:spacing w:line="240" w:lineRule="auto"/>
              <w:jc w:val="left"/>
              <w:rPr>
                <w:sz w:val="24"/>
                <w:bdr w:val="nil"/>
              </w:rPr>
            </w:pPr>
            <w:r>
              <w:rPr>
                <w:rFonts w:ascii="Calibri" w:eastAsia="Calibri" w:hAnsi="Calibri" w:cs="Calibri"/>
                <w:bdr w:val="nil"/>
              </w:rPr>
              <w:t>klademe důraz na environmentální výchovu</w:t>
            </w:r>
          </w:p>
          <w:p w14:paraId="134C2E64" w14:textId="77777777" w:rsidR="00CD53B6" w:rsidRDefault="00DC0FC0" w:rsidP="00DC0FC0">
            <w:pPr>
              <w:numPr>
                <w:ilvl w:val="0"/>
                <w:numId w:val="6"/>
              </w:numPr>
              <w:spacing w:line="240" w:lineRule="auto"/>
              <w:jc w:val="left"/>
              <w:rPr>
                <w:sz w:val="24"/>
                <w:bdr w:val="nil"/>
              </w:rPr>
            </w:pPr>
            <w:r>
              <w:rPr>
                <w:rFonts w:ascii="Calibri" w:eastAsia="Calibri" w:hAnsi="Calibri" w:cs="Calibri"/>
                <w:bdr w:val="nil"/>
              </w:rPr>
              <w:t>vedeme žáky k myšlení v globálních souvislostech (trvale udržitelný život)</w:t>
            </w:r>
          </w:p>
          <w:p w14:paraId="6C9C5DB6" w14:textId="77777777" w:rsidR="00CD53B6" w:rsidRDefault="00DC0FC0" w:rsidP="00DC0FC0">
            <w:pPr>
              <w:numPr>
                <w:ilvl w:val="0"/>
                <w:numId w:val="6"/>
              </w:numPr>
              <w:spacing w:line="240" w:lineRule="auto"/>
              <w:jc w:val="left"/>
              <w:rPr>
                <w:sz w:val="24"/>
                <w:bdr w:val="nil"/>
              </w:rPr>
            </w:pPr>
            <w:r>
              <w:rPr>
                <w:rFonts w:ascii="Calibri" w:eastAsia="Calibri" w:hAnsi="Calibri" w:cs="Calibri"/>
                <w:bdr w:val="nil"/>
              </w:rPr>
              <w:t>při ozdravných pobytech vedeme žáky k tomu, aby se chovali jako zodpovědné osoby vůči sobě, okolí, přírodě</w:t>
            </w:r>
          </w:p>
        </w:tc>
      </w:tr>
      <w:tr w:rsidR="00CD53B6" w14:paraId="20AD70C4"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C6E594" w14:textId="77777777" w:rsidR="00CD53B6" w:rsidRDefault="00DC0FC0">
            <w:pPr>
              <w:shd w:val="clear" w:color="auto" w:fill="DEEAF6"/>
              <w:spacing w:line="240" w:lineRule="auto"/>
              <w:jc w:val="left"/>
            </w:pPr>
            <w:r>
              <w:rPr>
                <w:rFonts w:ascii="Calibri" w:eastAsia="Calibri" w:hAnsi="Calibri" w:cs="Calibri"/>
                <w:b/>
                <w:bCs/>
                <w:bdr w:val="nil"/>
              </w:rPr>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21277" w14:textId="77777777" w:rsidR="00CD53B6" w:rsidRDefault="00DC0FC0">
            <w:pPr>
              <w:spacing w:line="240" w:lineRule="auto"/>
              <w:jc w:val="left"/>
            </w:pPr>
            <w:r>
              <w:rPr>
                <w:rFonts w:ascii="Calibri" w:eastAsia="Calibri" w:hAnsi="Calibri" w:cs="Calibri"/>
                <w:bdr w:val="nil"/>
              </w:rPr>
              <w:t>Pomáhat žákům poznávat a rozvíjet své schopnosti i reálné možnosti a uplatňovat získané vědomosti a dovednosti při profesní orientaci.“</w:t>
            </w:r>
          </w:p>
          <w:p w14:paraId="3A6B45CF" w14:textId="77777777" w:rsidR="00CD53B6" w:rsidRDefault="00DC0FC0" w:rsidP="00DC0FC0">
            <w:pPr>
              <w:numPr>
                <w:ilvl w:val="0"/>
                <w:numId w:val="7"/>
              </w:numPr>
              <w:spacing w:line="240" w:lineRule="auto"/>
              <w:jc w:val="left"/>
              <w:rPr>
                <w:sz w:val="24"/>
                <w:bdr w:val="nil"/>
              </w:rPr>
            </w:pPr>
            <w:r>
              <w:rPr>
                <w:rFonts w:ascii="Calibri" w:eastAsia="Calibri" w:hAnsi="Calibri" w:cs="Calibri"/>
                <w:bdr w:val="nil"/>
              </w:rPr>
              <w:t>stanovujeme a vyvozujeme se žáky pravidla pracovních postupů při všech činnostech žáků ve škole (z hlediska bezpečnosti a funkčnosti)</w:t>
            </w:r>
          </w:p>
          <w:p w14:paraId="4061E33A" w14:textId="77777777" w:rsidR="00CD53B6" w:rsidRDefault="00DC0FC0" w:rsidP="00DC0FC0">
            <w:pPr>
              <w:numPr>
                <w:ilvl w:val="0"/>
                <w:numId w:val="7"/>
              </w:numPr>
              <w:spacing w:line="240" w:lineRule="auto"/>
              <w:jc w:val="left"/>
              <w:rPr>
                <w:sz w:val="24"/>
                <w:bdr w:val="nil"/>
              </w:rPr>
            </w:pPr>
            <w:r>
              <w:rPr>
                <w:rFonts w:ascii="Calibri" w:eastAsia="Calibri" w:hAnsi="Calibri" w:cs="Calibri"/>
                <w:bdr w:val="nil"/>
              </w:rPr>
              <w:t>systematicky vedeme žáky k řádnému plnění všech povinností a závazků (vnitřní i vnější motivace)</w:t>
            </w:r>
          </w:p>
          <w:p w14:paraId="0656F76C" w14:textId="77777777" w:rsidR="00CD53B6" w:rsidRDefault="00DC0FC0" w:rsidP="00DC0FC0">
            <w:pPr>
              <w:numPr>
                <w:ilvl w:val="0"/>
                <w:numId w:val="7"/>
              </w:numPr>
              <w:spacing w:line="240" w:lineRule="auto"/>
              <w:jc w:val="left"/>
              <w:rPr>
                <w:sz w:val="24"/>
                <w:bdr w:val="nil"/>
              </w:rPr>
            </w:pPr>
            <w:r>
              <w:rPr>
                <w:rFonts w:ascii="Calibri" w:eastAsia="Calibri" w:hAnsi="Calibri" w:cs="Calibri"/>
                <w:bdr w:val="nil"/>
              </w:rPr>
              <w:t>vedeme žáky ke kritickému i sebekritickému hodnocení práce z různých hledisek</w:t>
            </w:r>
          </w:p>
          <w:p w14:paraId="515EAB6C" w14:textId="77777777" w:rsidR="00CD53B6" w:rsidRDefault="00DC0FC0" w:rsidP="00DC0FC0">
            <w:pPr>
              <w:numPr>
                <w:ilvl w:val="0"/>
                <w:numId w:val="7"/>
              </w:numPr>
              <w:spacing w:line="240" w:lineRule="auto"/>
              <w:jc w:val="left"/>
              <w:rPr>
                <w:sz w:val="24"/>
                <w:bdr w:val="nil"/>
              </w:rPr>
            </w:pPr>
            <w:r>
              <w:rPr>
                <w:rFonts w:ascii="Calibri" w:eastAsia="Calibri" w:hAnsi="Calibri" w:cs="Calibri"/>
                <w:bdr w:val="nil"/>
              </w:rPr>
              <w:t>systematicky a cíleně vedeme žáky k profesní orientaci (po celou dobu školní docházky)</w:t>
            </w:r>
          </w:p>
          <w:p w14:paraId="37E32920" w14:textId="77777777" w:rsidR="00CD53B6" w:rsidRDefault="00DC0FC0" w:rsidP="00DC0FC0">
            <w:pPr>
              <w:numPr>
                <w:ilvl w:val="0"/>
                <w:numId w:val="7"/>
              </w:numPr>
              <w:spacing w:line="240" w:lineRule="auto"/>
              <w:jc w:val="left"/>
              <w:rPr>
                <w:sz w:val="24"/>
                <w:bdr w:val="nil"/>
              </w:rPr>
            </w:pPr>
            <w:r>
              <w:rPr>
                <w:rFonts w:ascii="Calibri" w:eastAsia="Calibri" w:hAnsi="Calibri" w:cs="Calibri"/>
                <w:bdr w:val="nil"/>
              </w:rPr>
              <w:t>uplatňujeme nácvik podnikatelských dovedností (organizační a realizační schopnosti, schopnost týmové práce, flexibility, adaptace změny, posouzení rizik)</w:t>
            </w:r>
          </w:p>
        </w:tc>
      </w:tr>
      <w:tr w:rsidR="00CD53B6" w14:paraId="56937260"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CBD543" w14:textId="77777777" w:rsidR="00CD53B6" w:rsidRDefault="00DC0FC0">
            <w:pPr>
              <w:shd w:val="clear" w:color="auto" w:fill="DEEAF6"/>
              <w:spacing w:line="240" w:lineRule="auto"/>
              <w:jc w:val="left"/>
            </w:pPr>
            <w:r>
              <w:rPr>
                <w:rFonts w:ascii="Calibri" w:eastAsia="Calibri" w:hAnsi="Calibri" w:cs="Calibri"/>
                <w:b/>
                <w:bCs/>
                <w:bdr w:val="nil"/>
              </w:rPr>
              <w:t>Kompetence digitální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13ECE" w14:textId="77777777" w:rsidR="00CD53B6" w:rsidRDefault="00DC0FC0">
            <w:pPr>
              <w:spacing w:line="240" w:lineRule="auto"/>
              <w:jc w:val="left"/>
            </w:pPr>
            <w:r>
              <w:rPr>
                <w:rFonts w:ascii="Calibri" w:eastAsia="Calibri" w:hAnsi="Calibri" w:cs="Calibri"/>
                <w:bdr w:val="nil"/>
              </w:rPr>
              <w:t>ovládá běžně používaná digitální zařízení, aplikace a služby; využívá je při učení i při zapojení do života školy a do společnosti; samostatně rozhoduje, které technologie pro jakou činnost či řešený problém použít</w:t>
            </w:r>
            <w:r>
              <w:rPr>
                <w:rFonts w:ascii="Calibri" w:eastAsia="Calibri" w:hAnsi="Calibri" w:cs="Calibri"/>
                <w:bdr w:val="nil"/>
              </w:rPr>
              <w:t xml:space="preserve"> získává, vyhledává, kriticky posuzuje, spravuje a sdílí data, informace a digitální obsah, k tomu volí postupy, způsoby a prostředky, které odpovídají konkrétní situaci a účelu </w:t>
            </w:r>
            <w:r>
              <w:rPr>
                <w:rFonts w:ascii="Calibri" w:eastAsia="Calibri" w:hAnsi="Calibri" w:cs="Calibri"/>
                <w:bdr w:val="nil"/>
              </w:rPr>
              <w:t xml:space="preserve"> vytváří a upravuje digitální obsah, kombinuje různé formáty, vyjadřuje se za pomoci digitálních prostředků </w:t>
            </w:r>
            <w:r>
              <w:rPr>
                <w:rFonts w:ascii="Calibri" w:eastAsia="Calibri" w:hAnsi="Calibri" w:cs="Calibri"/>
                <w:bdr w:val="nil"/>
              </w:rPr>
              <w:t xml:space="preserve"> využívá digitální technologie, aby si usnadnil práci, zautomatizoval rutinní činnosti, zefektivnil či zjednodušil své pracovní postupy a zkvalitnil výsledky své práce </w:t>
            </w:r>
            <w:r>
              <w:rPr>
                <w:rFonts w:ascii="Calibri" w:eastAsia="Calibri" w:hAnsi="Calibri" w:cs="Calibri"/>
                <w:bdr w:val="nil"/>
              </w:rPr>
              <w:t> chápe význam digitálních technologií pro lidskou společnost, seznamuje se s novými technologiemi, kriticky hodnotí jejich přínosy a reflektuje rizika jejich využívání</w:t>
            </w:r>
            <w:r>
              <w:rPr>
                <w:rFonts w:ascii="Calibri" w:eastAsia="Calibri" w:hAnsi="Calibri" w:cs="Calibri"/>
                <w:bdr w:val="nil"/>
              </w:rPr>
              <w:t xml:space="preserve"> předchází situacím ohrožujícím bezpečnost zařízení i dat, situacím s negativním dopadem na jeho tělesné a </w:t>
            </w:r>
            <w:r>
              <w:rPr>
                <w:rFonts w:ascii="Calibri" w:eastAsia="Calibri" w:hAnsi="Calibri" w:cs="Calibri"/>
                <w:bdr w:val="nil"/>
              </w:rPr>
              <w:lastRenderedPageBreak/>
              <w:t xml:space="preserve">duševní zdraví i zdraví ostatních; při spolupráci, komunikaci a sdílení informací v digitálním prostředí jedná eticky </w:t>
            </w:r>
          </w:p>
        </w:tc>
      </w:tr>
    </w:tbl>
    <w:p w14:paraId="7197AB5B" w14:textId="77777777" w:rsidR="00CD53B6" w:rsidRDefault="00DC0FC0">
      <w:r>
        <w:rPr>
          <w:bdr w:val="nil"/>
        </w:rPr>
        <w:lastRenderedPageBreak/>
        <w:t>   </w:t>
      </w:r>
    </w:p>
    <w:p w14:paraId="6295C422" w14:textId="77777777" w:rsidR="00CD53B6" w:rsidRDefault="00DC0FC0">
      <w:pPr>
        <w:pStyle w:val="Nadpis2"/>
        <w:spacing w:before="299" w:after="299"/>
        <w:rPr>
          <w:bdr w:val="nil"/>
        </w:rPr>
      </w:pPr>
      <w:bookmarkStart w:id="18" w:name="_Toc256000019"/>
      <w:r>
        <w:rPr>
          <w:bdr w:val="nil"/>
        </w:rPr>
        <w:t>Zabezpečení výuky žáků se speciálními vzdělávacími potřebami</w:t>
      </w:r>
      <w:bookmarkEnd w:id="18"/>
      <w:r>
        <w:rPr>
          <w:bdr w:val="nil"/>
        </w:rPr>
        <w:t> </w:t>
      </w:r>
    </w:p>
    <w:p w14:paraId="269232C8" w14:textId="77777777" w:rsidR="00CD53B6" w:rsidRDefault="00DC0FC0">
      <w:pPr>
        <w:rPr>
          <w:bdr w:val="nil"/>
        </w:rPr>
      </w:pPr>
      <w:r>
        <w:rPr>
          <w:b/>
          <w:bCs/>
          <w:bdr w:val="nil"/>
        </w:rPr>
        <w:t>Pravidla a průběh tvorby, realizace a vyhodnocení plánu pedagogické podpory: </w:t>
      </w:r>
    </w:p>
    <w:p w14:paraId="51B2E1BF" w14:textId="77777777" w:rsidR="00CD53B6" w:rsidRDefault="00DC0FC0">
      <w:pPr>
        <w:spacing w:before="240" w:after="240"/>
        <w:rPr>
          <w:bdr w:val="nil"/>
        </w:rPr>
      </w:pPr>
      <w:r>
        <w:rPr>
          <w:bdr w:val="nil"/>
        </w:rPr>
        <w:t>Třídní učitel provede pedagogickou diagnostiku (formulář), žák je vřazen do PO1, písemná zpráva o poskytování podpůrných opatření, konzultace s VP a školním psychologem, vyhodnocení PO po třech měsících </w:t>
      </w:r>
    </w:p>
    <w:p w14:paraId="568B33FA" w14:textId="77777777" w:rsidR="00CD53B6" w:rsidRDefault="00DC0FC0">
      <w:pPr>
        <w:rPr>
          <w:bdr w:val="nil"/>
        </w:rPr>
      </w:pPr>
      <w:r>
        <w:rPr>
          <w:b/>
          <w:bCs/>
          <w:bdr w:val="nil"/>
        </w:rPr>
        <w:t>Pravidla a průběh tvorby, realizace a vyhodnocení individuálního vzdělávacího plánu: </w:t>
      </w:r>
    </w:p>
    <w:p w14:paraId="3555E49F" w14:textId="77777777" w:rsidR="00CD53B6" w:rsidRDefault="00DC0FC0">
      <w:pPr>
        <w:spacing w:before="240" w:after="240"/>
        <w:rPr>
          <w:bdr w:val="nil"/>
        </w:rPr>
      </w:pPr>
      <w:r>
        <w:rPr>
          <w:bdr w:val="nil"/>
        </w:rPr>
        <w:t>IVP sestavuje třídní učitel společně s VP, a to na základě doporučení PPP a žádosti zákonných zástupců. Forma písemná, vyhodnocení v pololetí a na konci roku. </w:t>
      </w:r>
    </w:p>
    <w:p w14:paraId="3B3089B2" w14:textId="77777777" w:rsidR="00CD53B6" w:rsidRDefault="00DC0FC0">
      <w:pPr>
        <w:rPr>
          <w:bdr w:val="nil"/>
        </w:rPr>
      </w:pPr>
      <w:r>
        <w:rPr>
          <w:bdr w:val="nil"/>
        </w:rPr>
        <w:cr/>
      </w:r>
      <w:r>
        <w:rPr>
          <w:b/>
          <w:bCs/>
          <w:bdr w:val="nil"/>
        </w:rPr>
        <w:t>Pravidla pro zapojení dalších subjektů: </w:t>
      </w:r>
    </w:p>
    <w:p w14:paraId="501F34A6" w14:textId="77777777" w:rsidR="00CD53B6" w:rsidRDefault="00DC0FC0">
      <w:pPr>
        <w:spacing w:before="240" w:after="240"/>
        <w:rPr>
          <w:bdr w:val="nil"/>
        </w:rPr>
      </w:pPr>
      <w:r>
        <w:rPr>
          <w:bdr w:val="nil"/>
        </w:rPr>
        <w:t>- </w:t>
      </w:r>
    </w:p>
    <w:p w14:paraId="5833ACFA" w14:textId="77777777" w:rsidR="00CD53B6" w:rsidRDefault="00DC0FC0">
      <w:pPr>
        <w:rPr>
          <w:bdr w:val="nil"/>
        </w:rPr>
      </w:pPr>
      <w:r>
        <w:rPr>
          <w:bdr w:val="nil"/>
        </w:rPr>
        <w:cr/>
      </w:r>
      <w:r>
        <w:rPr>
          <w:b/>
          <w:bCs/>
          <w:bdr w:val="nil"/>
        </w:rPr>
        <w:t>Zodpovědné osoby a jejich role v systému péče o žáky se speciálními vzdělávacími potřebami: </w:t>
      </w:r>
      <w:r>
        <w:rPr>
          <w:bdr w:val="nil"/>
        </w:rPr>
        <w:t xml:space="preserve">  </w:t>
      </w:r>
      <w:r>
        <w:rPr>
          <w:bdr w:val="nil"/>
        </w:rPr>
        <w:cr/>
      </w:r>
    </w:p>
    <w:p w14:paraId="517FE982" w14:textId="77777777" w:rsidR="00CD53B6" w:rsidRDefault="00DC0FC0">
      <w:pPr>
        <w:spacing w:before="240" w:after="240"/>
        <w:rPr>
          <w:bdr w:val="nil"/>
        </w:rPr>
      </w:pPr>
      <w:r>
        <w:rPr>
          <w:bdr w:val="nil"/>
        </w:rPr>
        <w:t>výchovný poradce a školní psycholog </w:t>
      </w:r>
    </w:p>
    <w:p w14:paraId="332DEF47" w14:textId="77777777" w:rsidR="00CD53B6" w:rsidRDefault="00DC0FC0">
      <w:pPr>
        <w:rPr>
          <w:bdr w:val="nil"/>
        </w:rPr>
      </w:pPr>
      <w:r>
        <w:rPr>
          <w:bdr w:val="nil"/>
        </w:rPr>
        <w:cr/>
      </w:r>
      <w:r>
        <w:rPr>
          <w:b/>
          <w:bCs/>
          <w:bdr w:val="nil"/>
        </w:rPr>
        <w:t>Specifikace provádění podpůrných opatření a úprav vzdělávacího procesu žáků se speciálními vzdělávacími potřebami </w:t>
      </w:r>
      <w:r>
        <w:rPr>
          <w:bdr w:val="nil"/>
        </w:rPr>
        <w:cr/>
      </w:r>
      <w:r>
        <w:rPr>
          <w:b/>
          <w:bCs/>
          <w:bdr w:val="nil"/>
        </w:rPr>
        <w:t>v oblasti organizace výuky:  </w:t>
      </w:r>
      <w:r>
        <w:rPr>
          <w:bdr w:val="nil"/>
        </w:rPr>
        <w:cr/>
        <w:t>individuální přístup, výuka v běžné třídě, žákovi je poskytnuta přestávka během výuky (AP) zařazení relaxačních chvilek </w:t>
      </w:r>
      <w:r>
        <w:rPr>
          <w:bdr w:val="nil"/>
        </w:rPr>
        <w:cr/>
      </w:r>
      <w:r>
        <w:rPr>
          <w:b/>
          <w:bCs/>
          <w:bdr w:val="nil"/>
        </w:rPr>
        <w:t>v oblasti metod výuky: </w:t>
      </w:r>
      <w:r>
        <w:rPr>
          <w:bdr w:val="nil"/>
        </w:rPr>
        <w:t xml:space="preserve">  </w:t>
      </w:r>
      <w:r>
        <w:rPr>
          <w:bdr w:val="nil"/>
        </w:rPr>
        <w:cr/>
        <w:t>tolerance pracovního tempa, snížené kvality koncentrace pozornosti, SVP, čtenářských dovedností, úroveň grafického projevu opora v názoru dopomoc prvního kroku kontrola pochopení zadání a instrukcí ocenění snahy, práce s chybou delší čas na práci popř. zkrácené zadání  </w:t>
      </w:r>
      <w:r>
        <w:rPr>
          <w:bdr w:val="nil"/>
        </w:rPr>
        <w:cr/>
      </w:r>
      <w:r>
        <w:rPr>
          <w:b/>
          <w:bCs/>
          <w:bdr w:val="nil"/>
        </w:rPr>
        <w:t>v oblasti úpravy obsahu vzdělávání: </w:t>
      </w:r>
      <w:r>
        <w:rPr>
          <w:bdr w:val="nil"/>
        </w:rPr>
        <w:t xml:space="preserve">  </w:t>
      </w:r>
      <w:r>
        <w:rPr>
          <w:bdr w:val="nil"/>
        </w:rPr>
        <w:cr/>
        <w:t>o úpravy se jedná v případě, že je dáno v doporučení PPP či SPC </w:t>
      </w:r>
      <w:r>
        <w:rPr>
          <w:bdr w:val="nil"/>
        </w:rPr>
        <w:cr/>
      </w:r>
      <w:r>
        <w:rPr>
          <w:b/>
          <w:bCs/>
          <w:bdr w:val="nil"/>
        </w:rPr>
        <w:lastRenderedPageBreak/>
        <w:t>v oblasti hodnocení: </w:t>
      </w:r>
      <w:r>
        <w:rPr>
          <w:bdr w:val="nil"/>
        </w:rPr>
        <w:t xml:space="preserve">  </w:t>
      </w:r>
      <w:r>
        <w:rPr>
          <w:bdr w:val="nil"/>
        </w:rPr>
        <w:cr/>
        <w:t>tolerance hodnocení v závislosti na typu postižení v případě SPU nezahrnovat do hodnocení specifické chyby hodnocení klasifikačním stupněm, s možností doplnění slovního hodnocení nezdařilé práce možné nehodnotit nebo umožnit opravu posílení motivační funkce hodnocení  </w:t>
      </w:r>
    </w:p>
    <w:p w14:paraId="04414279" w14:textId="77777777" w:rsidR="00CD53B6" w:rsidRDefault="00DC0FC0">
      <w:pPr>
        <w:pStyle w:val="Nadpis2"/>
        <w:spacing w:before="299" w:after="299"/>
        <w:rPr>
          <w:bdr w:val="nil"/>
        </w:rPr>
      </w:pPr>
      <w:bookmarkStart w:id="19" w:name="_Toc256000020"/>
      <w:r>
        <w:rPr>
          <w:bdr w:val="nil"/>
        </w:rPr>
        <w:t>Zabezpečení výuky žáků nadaných a mimořádně nadaných</w:t>
      </w:r>
      <w:bookmarkEnd w:id="19"/>
      <w:r>
        <w:rPr>
          <w:bdr w:val="nil"/>
        </w:rPr>
        <w:t> </w:t>
      </w:r>
    </w:p>
    <w:p w14:paraId="569FE0F7" w14:textId="77777777" w:rsidR="00CD53B6" w:rsidRDefault="00DC0FC0">
      <w:pPr>
        <w:rPr>
          <w:bdr w:val="nil"/>
        </w:rPr>
      </w:pPr>
      <w:r>
        <w:rPr>
          <w:b/>
          <w:bCs/>
          <w:bdr w:val="nil"/>
        </w:rPr>
        <w:t>Pravidla a průběh tvorby, realizace a vyhodnocení plánu pedagogické podpory: </w:t>
      </w:r>
    </w:p>
    <w:p w14:paraId="4E8648BC" w14:textId="77777777" w:rsidR="00CD53B6" w:rsidRDefault="00DC0FC0">
      <w:pPr>
        <w:spacing w:before="240" w:after="240"/>
        <w:rPr>
          <w:bdr w:val="nil"/>
        </w:rPr>
      </w:pPr>
      <w:r>
        <w:rPr>
          <w:bdr w:val="nil"/>
        </w:rPr>
        <w:t>Třídní učitel provede pedagogickou diagnostiku (formulář), žák je vřazen do PO1, písemná zpráva o poskytování podpůrných opatření, konzultace s VP a školním psychologem, vyhodnocení PO po třech měsících </w:t>
      </w:r>
    </w:p>
    <w:p w14:paraId="10A12872" w14:textId="77777777" w:rsidR="00CD53B6" w:rsidRDefault="00DC0FC0">
      <w:pPr>
        <w:rPr>
          <w:bdr w:val="nil"/>
        </w:rPr>
      </w:pPr>
      <w:r>
        <w:rPr>
          <w:b/>
          <w:bCs/>
          <w:bdr w:val="nil"/>
        </w:rPr>
        <w:t>Pravidla a průběh tvorby, realizace a vyhodnocení individuálního vzdělávacího plánu: </w:t>
      </w:r>
    </w:p>
    <w:p w14:paraId="11995038" w14:textId="77777777" w:rsidR="00CD53B6" w:rsidRDefault="00DC0FC0">
      <w:pPr>
        <w:spacing w:before="240" w:after="240"/>
        <w:rPr>
          <w:bdr w:val="nil"/>
        </w:rPr>
      </w:pPr>
      <w:r>
        <w:rPr>
          <w:bdr w:val="nil"/>
        </w:rPr>
        <w:t>IVP sestavuje třídní učitel společně s VP, a to na základě doporučení PPP a žádosti zákonných zástupců. Forma písemná, vyhodnocení v pololetí a na konci roku. </w:t>
      </w:r>
    </w:p>
    <w:p w14:paraId="41A72DAA" w14:textId="77777777" w:rsidR="00CD53B6" w:rsidRDefault="00DC0FC0">
      <w:pPr>
        <w:rPr>
          <w:bdr w:val="nil"/>
        </w:rPr>
      </w:pPr>
      <w:r>
        <w:rPr>
          <w:bdr w:val="nil"/>
        </w:rPr>
        <w:cr/>
      </w:r>
      <w:r>
        <w:rPr>
          <w:b/>
          <w:bCs/>
          <w:bdr w:val="nil"/>
        </w:rPr>
        <w:t>Pravidla pro zapojení dalších subjektů: </w:t>
      </w:r>
      <w:r>
        <w:rPr>
          <w:bdr w:val="nil"/>
        </w:rPr>
        <w:t xml:space="preserve">  </w:t>
      </w:r>
      <w:r>
        <w:rPr>
          <w:bdr w:val="nil"/>
        </w:rPr>
        <w:cr/>
      </w:r>
    </w:p>
    <w:p w14:paraId="458FAAE0" w14:textId="77777777" w:rsidR="00CD53B6" w:rsidRDefault="00DC0FC0">
      <w:pPr>
        <w:spacing w:before="240" w:after="240"/>
        <w:rPr>
          <w:bdr w:val="nil"/>
        </w:rPr>
      </w:pPr>
      <w:r>
        <w:rPr>
          <w:bdr w:val="nil"/>
        </w:rPr>
        <w:t>- </w:t>
      </w:r>
    </w:p>
    <w:p w14:paraId="339B1E3B" w14:textId="77777777" w:rsidR="00CD53B6" w:rsidRDefault="00DC0FC0">
      <w:pPr>
        <w:rPr>
          <w:bdr w:val="nil"/>
        </w:rPr>
      </w:pPr>
      <w:r>
        <w:rPr>
          <w:bdr w:val="nil"/>
        </w:rPr>
        <w:cr/>
      </w:r>
      <w:r>
        <w:rPr>
          <w:b/>
          <w:bCs/>
          <w:bdr w:val="nil"/>
        </w:rPr>
        <w:t>Zodpovědné osoby a jejich role: </w:t>
      </w:r>
      <w:r>
        <w:rPr>
          <w:bdr w:val="nil"/>
        </w:rPr>
        <w:t xml:space="preserve">  </w:t>
      </w:r>
      <w:r>
        <w:rPr>
          <w:bdr w:val="nil"/>
        </w:rPr>
        <w:cr/>
      </w:r>
    </w:p>
    <w:p w14:paraId="60E38284" w14:textId="77777777" w:rsidR="00CD53B6" w:rsidRDefault="00DC0FC0">
      <w:pPr>
        <w:spacing w:before="240" w:after="240"/>
        <w:rPr>
          <w:bdr w:val="nil"/>
        </w:rPr>
      </w:pPr>
      <w:r>
        <w:rPr>
          <w:bdr w:val="nil"/>
        </w:rPr>
        <w:t>výchovný poradce a školní psycholog </w:t>
      </w:r>
    </w:p>
    <w:p w14:paraId="1312EDEE" w14:textId="77777777" w:rsidR="00CD53B6" w:rsidRDefault="00DC0FC0">
      <w:pPr>
        <w:rPr>
          <w:bdr w:val="nil"/>
        </w:rPr>
      </w:pPr>
      <w:r>
        <w:rPr>
          <w:bdr w:val="nil"/>
        </w:rPr>
        <w:cr/>
      </w:r>
      <w:r>
        <w:rPr>
          <w:b/>
          <w:bCs/>
          <w:bdr w:val="nil"/>
        </w:rPr>
        <w:t>Specifikace provádění podpůrných opatření a úprav vzdělávacího procesu nadaných a mimořádně nadaných žáků: </w:t>
      </w:r>
      <w:r>
        <w:rPr>
          <w:bdr w:val="nil"/>
        </w:rPr>
        <w:t xml:space="preserve">  </w:t>
      </w:r>
      <w:r>
        <w:rPr>
          <w:bdr w:val="nil"/>
        </w:rPr>
        <w:cr/>
        <w:t>účast žáka na výuce jednoho nebo více vyučovacích předmětů ve vyšších ročnících školy nebo v jiné škole: Účast žáka je dána jeho zaměřením, zájmu o oblast vzdělání např. fyzika, chemie, dějepis, zeměpis, přírodopis </w:t>
      </w:r>
      <w:r>
        <w:rPr>
          <w:bdr w:val="nil"/>
        </w:rPr>
        <w:cr/>
        <w:t>obohacování vzdělávacího obsahu: Jedná se o složitější úkoly, s rozšiřováním daného učiva </w:t>
      </w:r>
      <w:r>
        <w:rPr>
          <w:bdr w:val="nil"/>
        </w:rPr>
        <w:cr/>
        <w:t>zadávání specifických úkolů, projektů: zadávání úkolů a projektů na téma, které je v okruhu zájmů žáka  </w:t>
      </w:r>
    </w:p>
    <w:p w14:paraId="583E6D1F" w14:textId="77777777" w:rsidR="00CD53B6" w:rsidRDefault="00DC0FC0">
      <w:pPr>
        <w:pStyle w:val="Nadpis2"/>
        <w:spacing w:before="299" w:after="299"/>
        <w:rPr>
          <w:bdr w:val="nil"/>
        </w:rPr>
      </w:pPr>
      <w:bookmarkStart w:id="20" w:name="_Toc256000021"/>
      <w:r>
        <w:rPr>
          <w:bdr w:val="nil"/>
        </w:rPr>
        <w:lastRenderedPageBreak/>
        <w:t>Začlenění průřezových témat</w:t>
      </w:r>
      <w:bookmarkEnd w:id="20"/>
      <w:r>
        <w:rPr>
          <w:bdr w:val="nil"/>
        </w:rPr>
        <w:t> </w:t>
      </w:r>
    </w:p>
    <w:p w14:paraId="6DED17CC" w14:textId="77777777" w:rsidR="00CD53B6" w:rsidRDefault="00DC0FC0">
      <w:pPr>
        <w:rPr>
          <w:bdr w:val="nil"/>
        </w:rPr>
        <w:sectPr w:rsidR="00CD53B6">
          <w:type w:val="nextColumn"/>
          <w:pgSz w:w="11906" w:h="16838"/>
          <w:pgMar w:top="1440" w:right="1325" w:bottom="1440" w:left="1800" w:header="720" w:footer="720" w:gutter="0"/>
          <w:cols w:space="720"/>
        </w:sectPr>
      </w:pPr>
      <w:r>
        <w:rPr>
          <w:bdr w:val="nil"/>
        </w:rPr>
        <w:br/>
      </w:r>
    </w:p>
    <w:p w14:paraId="3BB6EFA3" w14:textId="77777777" w:rsidR="00CD53B6" w:rsidRDefault="00DC0FC0">
      <w:pPr>
        <w:pStyle w:val="Nadpis1"/>
        <w:spacing w:before="322" w:after="322"/>
        <w:rPr>
          <w:bdr w:val="nil"/>
        </w:rPr>
      </w:pPr>
      <w:bookmarkStart w:id="21" w:name="_Toc256000022"/>
      <w:r>
        <w:rPr>
          <w:bdr w:val="nil"/>
        </w:rPr>
        <w:lastRenderedPageBreak/>
        <w:t>Učební plán</w:t>
      </w:r>
      <w:bookmarkEnd w:id="21"/>
      <w:r>
        <w:rPr>
          <w:bdr w:val="nil"/>
        </w:rPr>
        <w:t> </w:t>
      </w:r>
    </w:p>
    <w:p w14:paraId="741403DF" w14:textId="77777777" w:rsidR="00CD53B6" w:rsidRDefault="00DC0FC0">
      <w:pPr>
        <w:pStyle w:val="Nadpis2"/>
        <w:spacing w:before="299" w:after="299"/>
        <w:rPr>
          <w:bdr w:val="nil"/>
        </w:rPr>
      </w:pPr>
      <w:bookmarkStart w:id="22" w:name="_Toc256000023"/>
      <w:r>
        <w:rPr>
          <w:bdr w:val="nil"/>
        </w:rPr>
        <w:t>Celkové dotace - přehled</w:t>
      </w:r>
      <w:bookmarkEnd w:id="22"/>
      <w:r>
        <w:rPr>
          <w:bdr w:val="nil"/>
        </w:rPr>
        <w:t> </w:t>
      </w:r>
    </w:p>
    <w:tbl>
      <w:tblPr>
        <w:tblStyle w:val="TabulkaUP"/>
        <w:tblW w:w="5000" w:type="pct"/>
        <w:tblCellMar>
          <w:left w:w="15" w:type="dxa"/>
          <w:right w:w="15" w:type="dxa"/>
        </w:tblCellMar>
        <w:tblLook w:val="04A0" w:firstRow="1" w:lastRow="0" w:firstColumn="1" w:lastColumn="0" w:noHBand="0" w:noVBand="1"/>
      </w:tblPr>
      <w:tblGrid>
        <w:gridCol w:w="2327"/>
        <w:gridCol w:w="1715"/>
        <w:gridCol w:w="767"/>
        <w:gridCol w:w="767"/>
        <w:gridCol w:w="767"/>
        <w:gridCol w:w="767"/>
        <w:gridCol w:w="767"/>
        <w:gridCol w:w="1376"/>
        <w:gridCol w:w="767"/>
        <w:gridCol w:w="767"/>
        <w:gridCol w:w="767"/>
        <w:gridCol w:w="767"/>
        <w:gridCol w:w="1376"/>
      </w:tblGrid>
      <w:tr w:rsidR="00CD53B6" w14:paraId="1F4D3722" w14:textId="77777777">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E5830A" w14:textId="77777777" w:rsidR="00CD53B6" w:rsidRDefault="00DC0FC0">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E0E862" w14:textId="77777777" w:rsidR="00CD53B6" w:rsidRDefault="00DC0FC0">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3FB199" w14:textId="77777777" w:rsidR="00CD53B6" w:rsidRDefault="00DC0FC0">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8D04B0" w14:textId="77777777" w:rsidR="00CD53B6" w:rsidRDefault="00DC0FC0">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F9A011" w14:textId="77777777" w:rsidR="00CD53B6" w:rsidRDefault="00DC0FC0">
            <w:pPr>
              <w:shd w:val="clear" w:color="auto" w:fill="9CC2E5"/>
              <w:spacing w:line="240" w:lineRule="auto"/>
              <w:jc w:val="center"/>
              <w:rPr>
                <w:bdr w:val="nil"/>
              </w:rPr>
            </w:pPr>
            <w:r>
              <w:rPr>
                <w:rFonts w:ascii="Calibri" w:eastAsia="Calibri" w:hAnsi="Calibri" w:cs="Calibri"/>
                <w:b/>
                <w:bCs/>
                <w:bdr w:val="nil"/>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7E74A2" w14:textId="77777777" w:rsidR="00CD53B6" w:rsidRDefault="00DC0FC0">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2. stupeň</w:t>
            </w:r>
          </w:p>
        </w:tc>
      </w:tr>
      <w:tr w:rsidR="00CD53B6" w14:paraId="0BF77CF5" w14:textId="77777777">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7048C361" w14:textId="77777777" w:rsidR="00CD53B6" w:rsidRDefault="00CD53B6"/>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327C4AA3" w14:textId="77777777" w:rsidR="00CD53B6" w:rsidRDefault="00CD53B6">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48265B" w14:textId="77777777" w:rsidR="00CD53B6" w:rsidRDefault="00DC0FC0">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F4546B" w14:textId="77777777" w:rsidR="00CD53B6" w:rsidRDefault="00DC0FC0">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573ACE" w14:textId="77777777" w:rsidR="00CD53B6" w:rsidRDefault="00DC0FC0">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77B193" w14:textId="77777777" w:rsidR="00CD53B6" w:rsidRDefault="00DC0FC0">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E42BD8" w14:textId="77777777" w:rsidR="00CD53B6" w:rsidRDefault="00DC0FC0">
            <w:pPr>
              <w:shd w:val="clear" w:color="auto" w:fill="9CC2E5"/>
              <w:spacing w:line="240" w:lineRule="auto"/>
              <w:jc w:val="center"/>
              <w:rPr>
                <w:bdr w:val="nil"/>
              </w:rPr>
            </w:pPr>
            <w:r>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6672D655"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95650D" w14:textId="77777777" w:rsidR="00CD53B6" w:rsidRDefault="00DC0FC0">
            <w:pPr>
              <w:shd w:val="clear" w:color="auto" w:fill="9CC2E5"/>
              <w:spacing w:line="240" w:lineRule="auto"/>
              <w:jc w:val="center"/>
              <w:rPr>
                <w:bdr w:val="nil"/>
              </w:rPr>
            </w:pPr>
            <w:r>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528C53" w14:textId="77777777" w:rsidR="00CD53B6" w:rsidRDefault="00DC0FC0">
            <w:pPr>
              <w:shd w:val="clear" w:color="auto" w:fill="9CC2E5"/>
              <w:spacing w:line="240" w:lineRule="auto"/>
              <w:jc w:val="center"/>
              <w:rPr>
                <w:bdr w:val="nil"/>
              </w:rPr>
            </w:pPr>
            <w:r>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DE1583" w14:textId="77777777" w:rsidR="00CD53B6" w:rsidRDefault="00DC0FC0">
            <w:pPr>
              <w:shd w:val="clear" w:color="auto" w:fill="9CC2E5"/>
              <w:spacing w:line="240" w:lineRule="auto"/>
              <w:jc w:val="center"/>
              <w:rPr>
                <w:bdr w:val="nil"/>
              </w:rPr>
            </w:pPr>
            <w:r>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EBEF66" w14:textId="77777777" w:rsidR="00CD53B6" w:rsidRDefault="00DC0FC0">
            <w:pPr>
              <w:shd w:val="clear" w:color="auto" w:fill="9CC2E5"/>
              <w:spacing w:line="240" w:lineRule="auto"/>
              <w:jc w:val="center"/>
              <w:rPr>
                <w:bdr w:val="nil"/>
              </w:rPr>
            </w:pPr>
            <w:r>
              <w:rPr>
                <w:rFonts w:ascii="Calibri" w:eastAsia="Calibri" w:hAnsi="Calibri" w:cs="Calibri"/>
                <w:b/>
                <w:bCs/>
                <w:bdr w:val="nil"/>
              </w:rPr>
              <w:t>9.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454BE75C" w14:textId="77777777" w:rsidR="00CD53B6" w:rsidRDefault="00CD53B6"/>
        </w:tc>
      </w:tr>
      <w:tr w:rsidR="00CD53B6" w14:paraId="2570DB1F"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16FE3" w14:textId="77777777" w:rsidR="00CD53B6" w:rsidRDefault="00DC0FC0">
            <w:pPr>
              <w:spacing w:line="240" w:lineRule="auto"/>
              <w:jc w:val="left"/>
              <w:rPr>
                <w:bdr w:val="nil"/>
              </w:rPr>
            </w:pPr>
            <w:r>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E29BC" w14:textId="77777777" w:rsidR="00CD53B6" w:rsidRDefault="00DC0FC0">
            <w:pPr>
              <w:spacing w:line="240" w:lineRule="auto"/>
              <w:jc w:val="left"/>
              <w:rPr>
                <w:bdr w:val="nil"/>
              </w:rPr>
            </w:pPr>
            <w:r>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3FC11" w14:textId="77777777" w:rsidR="00CD53B6" w:rsidRDefault="00DC0FC0">
            <w:pPr>
              <w:spacing w:line="240" w:lineRule="auto"/>
              <w:jc w:val="center"/>
              <w:rPr>
                <w:bdr w:val="nil"/>
              </w:rPr>
            </w:pPr>
            <w:r>
              <w:rPr>
                <w:rFonts w:ascii="Calibri" w:eastAsia="Calibri" w:hAnsi="Calibri" w:cs="Calibri"/>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A123C" w14:textId="77777777" w:rsidR="00CD53B6" w:rsidRDefault="00DC0FC0">
            <w:pPr>
              <w:spacing w:line="240" w:lineRule="auto"/>
              <w:jc w:val="center"/>
              <w:rPr>
                <w:bdr w:val="nil"/>
              </w:rPr>
            </w:pPr>
            <w:r>
              <w:rPr>
                <w:rFonts w:ascii="Calibri" w:eastAsia="Calibri" w:hAnsi="Calibri" w:cs="Calibri"/>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4A5D84" w14:textId="77777777" w:rsidR="00CD53B6" w:rsidRDefault="00DC0FC0">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F26300" w14:textId="77777777" w:rsidR="00CD53B6" w:rsidRDefault="00DC0FC0">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CCCCDE" w14:textId="77777777" w:rsidR="00CD53B6" w:rsidRDefault="00DC0FC0">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DC40A1" w14:textId="77777777" w:rsidR="00CD53B6" w:rsidRDefault="00DC0FC0">
            <w:pPr>
              <w:shd w:val="clear" w:color="auto" w:fill="DEEAF6"/>
              <w:spacing w:line="240" w:lineRule="auto"/>
              <w:jc w:val="center"/>
              <w:rPr>
                <w:bdr w:val="nil"/>
              </w:rPr>
            </w:pPr>
            <w:r>
              <w:rPr>
                <w:rFonts w:ascii="Calibri" w:eastAsia="Calibri" w:hAnsi="Calibri" w:cs="Calibri"/>
                <w:b/>
                <w:bCs/>
                <w:bdr w:val="nil"/>
              </w:rPr>
              <w:t>9+4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8547B" w14:textId="77777777" w:rsidR="00CD53B6" w:rsidRDefault="00DC0FC0">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DAD0E" w14:textId="77777777" w:rsidR="00CD53B6" w:rsidRDefault="00DC0FC0">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4B8AB" w14:textId="77777777" w:rsidR="00CD53B6" w:rsidRDefault="00DC0FC0">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D5602" w14:textId="77777777" w:rsidR="00CD53B6" w:rsidRDefault="00DC0FC0">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E9550F" w14:textId="77777777" w:rsidR="00CD53B6" w:rsidRDefault="00DC0FC0">
            <w:pPr>
              <w:shd w:val="clear" w:color="auto" w:fill="DEEAF6"/>
              <w:spacing w:line="240" w:lineRule="auto"/>
              <w:jc w:val="center"/>
              <w:rPr>
                <w:bdr w:val="nil"/>
              </w:rPr>
            </w:pPr>
            <w:r>
              <w:rPr>
                <w:rFonts w:ascii="Calibri" w:eastAsia="Calibri" w:hAnsi="Calibri" w:cs="Calibri"/>
                <w:b/>
                <w:bCs/>
                <w:bdr w:val="nil"/>
              </w:rPr>
              <w:t>12</w:t>
            </w:r>
          </w:p>
        </w:tc>
      </w:tr>
      <w:tr w:rsidR="00CD53B6" w14:paraId="587276D0" w14:textId="77777777">
        <w:tc>
          <w:tcPr>
            <w:tcW w:w="0" w:type="auto"/>
            <w:vMerge/>
            <w:tcBorders>
              <w:top w:val="inset" w:sz="6" w:space="0" w:color="808080"/>
              <w:left w:val="inset" w:sz="6" w:space="0" w:color="808080"/>
              <w:bottom w:val="inset" w:sz="6" w:space="0" w:color="808080"/>
              <w:right w:val="inset" w:sz="6" w:space="0" w:color="808080"/>
            </w:tcBorders>
          </w:tcPr>
          <w:p w14:paraId="7592F05A"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BA076" w14:textId="77777777" w:rsidR="00CD53B6" w:rsidRDefault="00DC0FC0">
            <w:pPr>
              <w:spacing w:line="240" w:lineRule="auto"/>
              <w:jc w:val="left"/>
              <w:rPr>
                <w:bdr w:val="nil"/>
              </w:rPr>
            </w:pPr>
            <w:r>
              <w:rPr>
                <w:rFonts w:ascii="Calibri" w:eastAsia="Calibri" w:hAnsi="Calibri" w:cs="Calibri"/>
                <w:bdr w:val="nil"/>
              </w:rPr>
              <w:t>Český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79AC5" w14:textId="77777777" w:rsidR="00CD53B6" w:rsidRDefault="00DC0FC0">
            <w:pPr>
              <w:spacing w:line="240" w:lineRule="auto"/>
              <w:jc w:val="center"/>
              <w:rPr>
                <w:bdr w:val="nil"/>
              </w:rPr>
            </w:pPr>
            <w:r>
              <w:rPr>
                <w:rFonts w:ascii="Calibri" w:eastAsia="Calibri" w:hAnsi="Calibri" w:cs="Calibri"/>
                <w:bdr w:val="nil"/>
              </w:rPr>
              <w:t>8+1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29517B" w14:textId="77777777" w:rsidR="00CD53B6" w:rsidRDefault="00DC0FC0">
            <w:pPr>
              <w:spacing w:line="240" w:lineRule="auto"/>
              <w:jc w:val="center"/>
              <w:rPr>
                <w:bdr w:val="nil"/>
              </w:rPr>
            </w:pPr>
            <w:r>
              <w:rPr>
                <w:rFonts w:ascii="Calibri" w:eastAsia="Calibri" w:hAnsi="Calibri" w:cs="Calibri"/>
                <w:bdr w:val="nil"/>
              </w:rPr>
              <w:t>6+2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7B453" w14:textId="77777777" w:rsidR="00CD53B6" w:rsidRDefault="00DC0FC0">
            <w:pPr>
              <w:spacing w:line="240" w:lineRule="auto"/>
              <w:jc w:val="center"/>
              <w:rPr>
                <w:bdr w:val="nil"/>
              </w:rPr>
            </w:pPr>
            <w:r>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3DA96C" w14:textId="77777777" w:rsidR="00CD53B6" w:rsidRDefault="00DC0FC0">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962D5" w14:textId="77777777" w:rsidR="00CD53B6" w:rsidRDefault="00DC0FC0">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7173F8" w14:textId="77777777" w:rsidR="00CD53B6" w:rsidRDefault="00DC0FC0">
            <w:pPr>
              <w:shd w:val="clear" w:color="auto" w:fill="DEEAF6"/>
              <w:spacing w:line="240" w:lineRule="auto"/>
              <w:jc w:val="center"/>
              <w:rPr>
                <w:bdr w:val="nil"/>
              </w:rPr>
            </w:pPr>
            <w:r>
              <w:rPr>
                <w:rFonts w:ascii="Calibri" w:eastAsia="Calibri" w:hAnsi="Calibri" w:cs="Calibri"/>
                <w:b/>
                <w:bCs/>
                <w:bdr w:val="nil"/>
              </w:rPr>
              <w:t>33+6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7AF532" w14:textId="77777777" w:rsidR="00CD53B6" w:rsidRDefault="00DC0FC0">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1D3BA2" w14:textId="77777777" w:rsidR="00CD53B6" w:rsidRDefault="00DC0FC0">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57FBA" w14:textId="77777777" w:rsidR="00CD53B6" w:rsidRDefault="00DC0FC0">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20684" w14:textId="77777777" w:rsidR="00CD53B6" w:rsidRDefault="00DC0FC0">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40F135" w14:textId="77777777" w:rsidR="00CD53B6" w:rsidRDefault="00DC0FC0">
            <w:pPr>
              <w:shd w:val="clear" w:color="auto" w:fill="DEEAF6"/>
              <w:spacing w:line="240" w:lineRule="auto"/>
              <w:jc w:val="center"/>
              <w:rPr>
                <w:bdr w:val="nil"/>
              </w:rPr>
            </w:pPr>
            <w:r>
              <w:rPr>
                <w:rFonts w:ascii="Calibri" w:eastAsia="Calibri" w:hAnsi="Calibri" w:cs="Calibri"/>
                <w:b/>
                <w:bCs/>
                <w:bdr w:val="nil"/>
              </w:rPr>
              <w:t>15+1</w:t>
            </w:r>
          </w:p>
        </w:tc>
      </w:tr>
      <w:tr w:rsidR="00CD53B6" w14:paraId="349D8256" w14:textId="77777777">
        <w:tc>
          <w:tcPr>
            <w:tcW w:w="0" w:type="auto"/>
            <w:vMerge/>
            <w:tcBorders>
              <w:top w:val="inset" w:sz="6" w:space="0" w:color="808080"/>
              <w:left w:val="inset" w:sz="6" w:space="0" w:color="808080"/>
              <w:bottom w:val="inset" w:sz="6" w:space="0" w:color="808080"/>
              <w:right w:val="inset" w:sz="6" w:space="0" w:color="808080"/>
            </w:tcBorders>
          </w:tcPr>
          <w:p w14:paraId="3A44ED5E"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306E5" w14:textId="77777777" w:rsidR="00CD53B6" w:rsidRDefault="00DC0FC0">
            <w:pPr>
              <w:spacing w:line="240" w:lineRule="auto"/>
              <w:jc w:val="left"/>
              <w:rPr>
                <w:bdr w:val="nil"/>
              </w:rPr>
            </w:pPr>
            <w:r>
              <w:rPr>
                <w:rFonts w:ascii="Calibri" w:eastAsia="Calibri" w:hAnsi="Calibri" w:cs="Calibri"/>
                <w:bdr w:val="nil"/>
              </w:rPr>
              <w:t>Francouzský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C2733"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8CF95"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05655"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CAE21"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10B1E"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0463A8" w14:textId="77777777" w:rsidR="00CD53B6" w:rsidRDefault="00DC0FC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FCAC5"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2BDE3" w14:textId="77777777" w:rsidR="00CD53B6" w:rsidRDefault="00DC0FC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B6A88" w14:textId="77777777" w:rsidR="00CD53B6" w:rsidRDefault="00DC0FC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32BEAA" w14:textId="77777777" w:rsidR="00CD53B6" w:rsidRDefault="00DC0FC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C9891B" w14:textId="77777777" w:rsidR="00CD53B6" w:rsidRDefault="00DC0FC0">
            <w:pPr>
              <w:shd w:val="clear" w:color="auto" w:fill="DEEAF6"/>
              <w:spacing w:line="240" w:lineRule="auto"/>
              <w:jc w:val="center"/>
              <w:rPr>
                <w:bdr w:val="nil"/>
              </w:rPr>
            </w:pPr>
            <w:r>
              <w:rPr>
                <w:rFonts w:ascii="Calibri" w:eastAsia="Calibri" w:hAnsi="Calibri" w:cs="Calibri"/>
                <w:b/>
                <w:bCs/>
                <w:bdr w:val="nil"/>
              </w:rPr>
              <w:t>6</w:t>
            </w:r>
          </w:p>
        </w:tc>
      </w:tr>
      <w:tr w:rsidR="00CD53B6" w14:paraId="08BACAE4" w14:textId="77777777">
        <w:tc>
          <w:tcPr>
            <w:tcW w:w="0" w:type="auto"/>
            <w:vMerge/>
            <w:tcBorders>
              <w:top w:val="inset" w:sz="6" w:space="0" w:color="808080"/>
              <w:left w:val="inset" w:sz="6" w:space="0" w:color="808080"/>
              <w:bottom w:val="inset" w:sz="6" w:space="0" w:color="808080"/>
              <w:right w:val="inset" w:sz="6" w:space="0" w:color="808080"/>
            </w:tcBorders>
          </w:tcPr>
          <w:p w14:paraId="199DF98E"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B8E08" w14:textId="77777777" w:rsidR="00CD53B6" w:rsidRDefault="00DC0FC0">
            <w:pPr>
              <w:spacing w:line="240" w:lineRule="auto"/>
              <w:jc w:val="left"/>
              <w:rPr>
                <w:bdr w:val="nil"/>
              </w:rPr>
            </w:pPr>
            <w:r>
              <w:rPr>
                <w:rFonts w:ascii="Calibri" w:eastAsia="Calibri" w:hAnsi="Calibri" w:cs="Calibri"/>
                <w:bdr w:val="nil"/>
              </w:rPr>
              <w:t>Německý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4B3C2"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70CDB3"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03D05"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1BF5C"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6FE64"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AA3797" w14:textId="77777777" w:rsidR="00CD53B6" w:rsidRDefault="00DC0FC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38008"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3AD7D" w14:textId="77777777" w:rsidR="00CD53B6" w:rsidRDefault="00DC0FC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3748C" w14:textId="77777777" w:rsidR="00CD53B6" w:rsidRDefault="00DC0FC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AD40F" w14:textId="77777777" w:rsidR="00CD53B6" w:rsidRDefault="00DC0FC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961BF1" w14:textId="77777777" w:rsidR="00CD53B6" w:rsidRDefault="00DC0FC0">
            <w:pPr>
              <w:shd w:val="clear" w:color="auto" w:fill="DEEAF6"/>
              <w:spacing w:line="240" w:lineRule="auto"/>
              <w:jc w:val="center"/>
              <w:rPr>
                <w:bdr w:val="nil"/>
              </w:rPr>
            </w:pPr>
            <w:r>
              <w:rPr>
                <w:rFonts w:ascii="Calibri" w:eastAsia="Calibri" w:hAnsi="Calibri" w:cs="Calibri"/>
                <w:b/>
                <w:bCs/>
                <w:bdr w:val="nil"/>
              </w:rPr>
              <w:t>6</w:t>
            </w:r>
          </w:p>
        </w:tc>
      </w:tr>
      <w:tr w:rsidR="00CD53B6" w14:paraId="608670F2" w14:textId="77777777">
        <w:tc>
          <w:tcPr>
            <w:tcW w:w="0" w:type="auto"/>
            <w:vMerge/>
            <w:tcBorders>
              <w:top w:val="inset" w:sz="6" w:space="0" w:color="808080"/>
              <w:left w:val="inset" w:sz="6" w:space="0" w:color="808080"/>
              <w:bottom w:val="inset" w:sz="6" w:space="0" w:color="808080"/>
              <w:right w:val="inset" w:sz="6" w:space="0" w:color="808080"/>
            </w:tcBorders>
          </w:tcPr>
          <w:p w14:paraId="0106343F"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EF6D4" w14:textId="77777777" w:rsidR="00CD53B6" w:rsidRDefault="00DC0FC0">
            <w:pPr>
              <w:spacing w:line="240" w:lineRule="auto"/>
              <w:jc w:val="left"/>
              <w:rPr>
                <w:bdr w:val="nil"/>
              </w:rPr>
            </w:pPr>
            <w:r>
              <w:rPr>
                <w:rFonts w:ascii="Calibri" w:eastAsia="Calibri" w:hAnsi="Calibri" w:cs="Calibri"/>
                <w:bdr w:val="nil"/>
              </w:rPr>
              <w:t>Španělský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2007B8"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507F1"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E8A2E"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27FA8D"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3C604"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907CA4" w14:textId="77777777" w:rsidR="00CD53B6" w:rsidRDefault="00DC0FC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A7CB7"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F49DA" w14:textId="77777777" w:rsidR="00CD53B6" w:rsidRDefault="00DC0FC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11413" w14:textId="77777777" w:rsidR="00CD53B6" w:rsidRDefault="00DC0FC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8BFB9D" w14:textId="77777777" w:rsidR="00CD53B6" w:rsidRDefault="00DC0FC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40804A" w14:textId="77777777" w:rsidR="00CD53B6" w:rsidRDefault="00DC0FC0">
            <w:pPr>
              <w:shd w:val="clear" w:color="auto" w:fill="DEEAF6"/>
              <w:spacing w:line="240" w:lineRule="auto"/>
              <w:jc w:val="center"/>
              <w:rPr>
                <w:bdr w:val="nil"/>
              </w:rPr>
            </w:pPr>
            <w:r>
              <w:rPr>
                <w:rFonts w:ascii="Calibri" w:eastAsia="Calibri" w:hAnsi="Calibri" w:cs="Calibri"/>
                <w:b/>
                <w:bCs/>
                <w:bdr w:val="nil"/>
              </w:rPr>
              <w:t>6</w:t>
            </w:r>
          </w:p>
        </w:tc>
      </w:tr>
      <w:tr w:rsidR="00CD53B6" w14:paraId="165B27D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A7DA7E" w14:textId="77777777" w:rsidR="00CD53B6" w:rsidRDefault="00DC0FC0">
            <w:pPr>
              <w:spacing w:line="240" w:lineRule="auto"/>
              <w:jc w:val="left"/>
              <w:rPr>
                <w:bdr w:val="nil"/>
              </w:rPr>
            </w:pPr>
            <w:r>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5E0CC" w14:textId="77777777" w:rsidR="00CD53B6" w:rsidRDefault="00DC0FC0">
            <w:pPr>
              <w:spacing w:line="240" w:lineRule="auto"/>
              <w:jc w:val="left"/>
              <w:rPr>
                <w:bdr w:val="nil"/>
              </w:rPr>
            </w:pPr>
            <w:r>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DE7D2" w14:textId="77777777" w:rsidR="00CD53B6" w:rsidRDefault="00DC0FC0">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34AD7" w14:textId="77777777" w:rsidR="00CD53B6" w:rsidRDefault="00DC0FC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AF4FE" w14:textId="77777777" w:rsidR="00CD53B6" w:rsidRDefault="00DC0FC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59AC7" w14:textId="77777777" w:rsidR="00CD53B6" w:rsidRDefault="00DC0FC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F8A5A" w14:textId="77777777" w:rsidR="00CD53B6" w:rsidRDefault="00DC0FC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1B722A" w14:textId="77777777" w:rsidR="00CD53B6" w:rsidRDefault="00DC0FC0">
            <w:pPr>
              <w:shd w:val="clear" w:color="auto" w:fill="DEEAF6"/>
              <w:spacing w:line="240" w:lineRule="auto"/>
              <w:jc w:val="center"/>
              <w:rPr>
                <w:bdr w:val="nil"/>
              </w:rPr>
            </w:pPr>
            <w:r>
              <w:rPr>
                <w:rFonts w:ascii="Calibri" w:eastAsia="Calibri" w:hAnsi="Calibri" w:cs="Calibri"/>
                <w:b/>
                <w:bCs/>
                <w:bdr w:val="nil"/>
              </w:rPr>
              <w:t>20+4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F79C70" w14:textId="77777777" w:rsidR="00CD53B6" w:rsidRDefault="00DC0FC0">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392CCF" w14:textId="77777777" w:rsidR="00CD53B6" w:rsidRDefault="00DC0FC0">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78DCEA" w14:textId="77777777" w:rsidR="00CD53B6" w:rsidRDefault="00DC0FC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FBD12" w14:textId="77777777" w:rsidR="00CD53B6" w:rsidRDefault="00DC0FC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C540FE" w14:textId="77777777" w:rsidR="00CD53B6" w:rsidRDefault="00DC0FC0">
            <w:pPr>
              <w:shd w:val="clear" w:color="auto" w:fill="DEEAF6"/>
              <w:spacing w:line="240" w:lineRule="auto"/>
              <w:jc w:val="center"/>
              <w:rPr>
                <w:bdr w:val="nil"/>
              </w:rPr>
            </w:pPr>
            <w:r>
              <w:rPr>
                <w:rFonts w:ascii="Calibri" w:eastAsia="Calibri" w:hAnsi="Calibri" w:cs="Calibri"/>
                <w:b/>
                <w:bCs/>
                <w:bdr w:val="nil"/>
              </w:rPr>
              <w:t>15+3</w:t>
            </w:r>
          </w:p>
        </w:tc>
      </w:tr>
      <w:tr w:rsidR="00CD53B6" w14:paraId="1802E295"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153016" w14:textId="77777777" w:rsidR="00CD53B6" w:rsidRDefault="00DC0FC0">
            <w:pPr>
              <w:spacing w:line="240" w:lineRule="auto"/>
              <w:jc w:val="left"/>
              <w:rPr>
                <w:bdr w:val="nil"/>
              </w:rPr>
            </w:pPr>
            <w:r>
              <w:rPr>
                <w:rFonts w:ascii="Calibri" w:eastAsia="Calibri" w:hAnsi="Calibri" w:cs="Calibri"/>
                <w:b/>
                <w:bCs/>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29DEC" w14:textId="77777777" w:rsidR="00CD53B6" w:rsidRDefault="00DC0FC0">
            <w:pPr>
              <w:spacing w:line="240" w:lineRule="auto"/>
              <w:jc w:val="left"/>
              <w:rPr>
                <w:bdr w:val="nil"/>
              </w:rPr>
            </w:pPr>
            <w:r>
              <w:rPr>
                <w:rFonts w:ascii="Calibri" w:eastAsia="Calibri" w:hAnsi="Calibri" w:cs="Calibri"/>
                <w:bdr w:val="nil"/>
              </w:rPr>
              <w:t>Digitální technika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15016"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A1E4E"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966AA"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43071"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35118"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1ACAE1" w14:textId="77777777" w:rsidR="00CD53B6" w:rsidRDefault="00DC0FC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E5E650" w14:textId="77777777" w:rsidR="00CD53B6" w:rsidRDefault="00DC0FC0">
            <w:pPr>
              <w:spacing w:line="240" w:lineRule="auto"/>
              <w:jc w:val="center"/>
              <w:rPr>
                <w:bdr w:val="nil"/>
              </w:rPr>
            </w:pPr>
            <w:r>
              <w:rPr>
                <w:rFonts w:ascii="Calibri" w:eastAsia="Calibri" w:hAnsi="Calibri" w:cs="Calibri"/>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17D55" w14:textId="77777777" w:rsidR="00CD53B6" w:rsidRDefault="00DC0FC0">
            <w:pPr>
              <w:spacing w:line="240" w:lineRule="auto"/>
              <w:jc w:val="center"/>
              <w:rPr>
                <w:bdr w:val="nil"/>
              </w:rPr>
            </w:pPr>
            <w:r>
              <w:rPr>
                <w:rFonts w:ascii="Calibri" w:eastAsia="Calibri" w:hAnsi="Calibri" w:cs="Calibri"/>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F1D96E" w14:textId="77777777" w:rsidR="00CD53B6" w:rsidRDefault="00DC0FC0">
            <w:pPr>
              <w:spacing w:line="240" w:lineRule="auto"/>
              <w:jc w:val="center"/>
              <w:rPr>
                <w:bdr w:val="nil"/>
              </w:rPr>
            </w:pPr>
            <w:r>
              <w:rPr>
                <w:rFonts w:ascii="Calibri" w:eastAsia="Calibri" w:hAnsi="Calibri" w:cs="Calibri"/>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F299A" w14:textId="77777777" w:rsidR="00CD53B6" w:rsidRDefault="00DC0FC0">
            <w:pPr>
              <w:spacing w:line="240" w:lineRule="auto"/>
              <w:jc w:val="center"/>
              <w:rPr>
                <w:bdr w:val="nil"/>
              </w:rPr>
            </w:pPr>
            <w:r>
              <w:rPr>
                <w:rFonts w:ascii="Calibri" w:eastAsia="Calibri" w:hAnsi="Calibri" w:cs="Calibri"/>
                <w:bdr w:val="nil"/>
              </w:rPr>
              <w:t>0+2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5BCE36" w14:textId="77777777" w:rsidR="00CD53B6" w:rsidRDefault="00DC0FC0">
            <w:pPr>
              <w:shd w:val="clear" w:color="auto" w:fill="DEEAF6"/>
              <w:spacing w:line="240" w:lineRule="auto"/>
              <w:jc w:val="center"/>
              <w:rPr>
                <w:bdr w:val="nil"/>
              </w:rPr>
            </w:pPr>
            <w:r>
              <w:rPr>
                <w:rFonts w:ascii="Calibri" w:eastAsia="Calibri" w:hAnsi="Calibri" w:cs="Calibri"/>
                <w:b/>
                <w:bCs/>
                <w:bdr w:val="nil"/>
              </w:rPr>
              <w:t>0+8</w:t>
            </w:r>
          </w:p>
        </w:tc>
      </w:tr>
      <w:tr w:rsidR="00CD53B6" w14:paraId="64701BB4" w14:textId="77777777">
        <w:tc>
          <w:tcPr>
            <w:tcW w:w="0" w:type="auto"/>
            <w:vMerge/>
            <w:tcBorders>
              <w:top w:val="inset" w:sz="6" w:space="0" w:color="808080"/>
              <w:left w:val="inset" w:sz="6" w:space="0" w:color="808080"/>
              <w:bottom w:val="inset" w:sz="6" w:space="0" w:color="808080"/>
              <w:right w:val="inset" w:sz="6" w:space="0" w:color="808080"/>
            </w:tcBorders>
          </w:tcPr>
          <w:p w14:paraId="41BB366F"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42507" w14:textId="77777777" w:rsidR="00CD53B6" w:rsidRDefault="00DC0FC0">
            <w:pPr>
              <w:spacing w:line="240" w:lineRule="auto"/>
              <w:jc w:val="left"/>
              <w:rPr>
                <w:bdr w:val="nil"/>
              </w:rPr>
            </w:pPr>
            <w:r>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D5C2D"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613FF"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29FBF9"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B44D3B" w14:textId="77777777" w:rsidR="00CD53B6" w:rsidRDefault="00DC0FC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03BF1B" w14:textId="77777777" w:rsidR="00CD53B6" w:rsidRDefault="00DC0FC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C72D3A" w14:textId="77777777" w:rsidR="00CD53B6" w:rsidRDefault="00DC0FC0">
            <w:pPr>
              <w:shd w:val="clear" w:color="auto" w:fill="DEEAF6"/>
              <w:spacing w:line="240" w:lineRule="auto"/>
              <w:jc w:val="center"/>
              <w:rPr>
                <w:bdr w:val="nil"/>
              </w:rPr>
            </w:pPr>
            <w:r>
              <w:rPr>
                <w:rFonts w:ascii="Calibri" w:eastAsia="Calibri" w:hAnsi="Calibri" w:cs="Calibri"/>
                <w:b/>
                <w:bCs/>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EC950" w14:textId="77777777" w:rsidR="00CD53B6" w:rsidRDefault="00DC0FC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1DC139" w14:textId="77777777" w:rsidR="00CD53B6" w:rsidRDefault="00DC0FC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AACA1" w14:textId="77777777" w:rsidR="00CD53B6" w:rsidRDefault="00DC0FC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D7F52" w14:textId="77777777" w:rsidR="00CD53B6" w:rsidRDefault="00DC0FC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DA36AC" w14:textId="77777777" w:rsidR="00CD53B6" w:rsidRDefault="00DC0FC0">
            <w:pPr>
              <w:shd w:val="clear" w:color="auto" w:fill="DEEAF6"/>
              <w:spacing w:line="240" w:lineRule="auto"/>
              <w:jc w:val="center"/>
              <w:rPr>
                <w:bdr w:val="nil"/>
              </w:rPr>
            </w:pPr>
            <w:r>
              <w:rPr>
                <w:rFonts w:ascii="Calibri" w:eastAsia="Calibri" w:hAnsi="Calibri" w:cs="Calibri"/>
                <w:b/>
                <w:bCs/>
                <w:bdr w:val="nil"/>
              </w:rPr>
              <w:t>4</w:t>
            </w:r>
          </w:p>
        </w:tc>
      </w:tr>
      <w:tr w:rsidR="00CD53B6" w14:paraId="0CBF7540"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3C393" w14:textId="77777777" w:rsidR="00CD53B6" w:rsidRDefault="00DC0FC0">
            <w:pPr>
              <w:spacing w:line="240" w:lineRule="auto"/>
              <w:jc w:val="left"/>
              <w:rPr>
                <w:bdr w:val="nil"/>
              </w:rPr>
            </w:pPr>
            <w:r>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2A98F" w14:textId="77777777" w:rsidR="00CD53B6" w:rsidRDefault="00DC0FC0">
            <w:pPr>
              <w:spacing w:line="240" w:lineRule="auto"/>
              <w:jc w:val="left"/>
              <w:rPr>
                <w:bdr w:val="nil"/>
              </w:rPr>
            </w:pPr>
            <w:r>
              <w:rPr>
                <w:rFonts w:ascii="Calibri" w:eastAsia="Calibri" w:hAnsi="Calibri" w:cs="Calibri"/>
                <w:bdr w:val="nil"/>
              </w:rPr>
              <w:t>Prvouka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F8D8B" w14:textId="77777777" w:rsidR="00CD53B6" w:rsidRDefault="00DC0FC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5E8FD" w14:textId="77777777" w:rsidR="00CD53B6" w:rsidRDefault="00DC0FC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E7DD12" w14:textId="77777777" w:rsidR="00CD53B6" w:rsidRDefault="00DC0FC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8C6FF"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6D4BE"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6C4808" w14:textId="77777777" w:rsidR="00CD53B6" w:rsidRDefault="00DC0FC0">
            <w:pPr>
              <w:shd w:val="clear" w:color="auto" w:fill="DEEAF6"/>
              <w:spacing w:line="240" w:lineRule="auto"/>
              <w:jc w:val="center"/>
              <w:rPr>
                <w:bdr w:val="nil"/>
              </w:rPr>
            </w:pPr>
            <w:r>
              <w:rPr>
                <w:rFonts w:ascii="Calibri" w:eastAsia="Calibri" w:hAnsi="Calibri" w:cs="Calibri"/>
                <w:b/>
                <w:bCs/>
                <w:bdr w:val="nil"/>
              </w:rPr>
              <w:t>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40791"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73030B"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488DC5"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739111"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90EC22" w14:textId="77777777" w:rsidR="00CD53B6" w:rsidRDefault="00CD53B6"/>
        </w:tc>
      </w:tr>
      <w:tr w:rsidR="00CD53B6" w14:paraId="3F554723" w14:textId="77777777">
        <w:tc>
          <w:tcPr>
            <w:tcW w:w="0" w:type="auto"/>
            <w:vMerge/>
            <w:tcBorders>
              <w:top w:val="inset" w:sz="6" w:space="0" w:color="808080"/>
              <w:left w:val="inset" w:sz="6" w:space="0" w:color="808080"/>
              <w:bottom w:val="inset" w:sz="6" w:space="0" w:color="808080"/>
              <w:right w:val="inset" w:sz="6" w:space="0" w:color="808080"/>
            </w:tcBorders>
          </w:tcPr>
          <w:p w14:paraId="2801C1C4" w14:textId="77777777" w:rsidR="00CD53B6" w:rsidRDefault="00CD53B6">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73386F" w14:textId="77777777" w:rsidR="00CD53B6" w:rsidRDefault="00DC0FC0">
            <w:pPr>
              <w:spacing w:line="240" w:lineRule="auto"/>
              <w:jc w:val="left"/>
              <w:rPr>
                <w:bdr w:val="nil"/>
              </w:rPr>
            </w:pPr>
            <w:r>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8ECC6"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06669"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59500"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1E615" w14:textId="77777777" w:rsidR="00CD53B6" w:rsidRDefault="00DC0FC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249F99" w14:textId="77777777" w:rsidR="00CD53B6" w:rsidRDefault="00DC0FC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0BA70B" w14:textId="77777777" w:rsidR="00CD53B6" w:rsidRDefault="00DC0FC0">
            <w:pPr>
              <w:shd w:val="clear" w:color="auto" w:fill="DEEAF6"/>
              <w:spacing w:line="240" w:lineRule="auto"/>
              <w:jc w:val="center"/>
              <w:rPr>
                <w:bdr w:val="nil"/>
              </w:rPr>
            </w:pPr>
            <w:r>
              <w:rPr>
                <w:rFonts w:ascii="Calibri" w:eastAsia="Calibri" w:hAnsi="Calibri" w:cs="Calibri"/>
                <w:b/>
                <w:bCs/>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43195"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BED9C6"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5670F"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3F8B09"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C590EB" w14:textId="77777777" w:rsidR="00CD53B6" w:rsidRDefault="00CD53B6"/>
        </w:tc>
      </w:tr>
      <w:tr w:rsidR="00CD53B6" w14:paraId="5FEFA37B" w14:textId="77777777">
        <w:tc>
          <w:tcPr>
            <w:tcW w:w="0" w:type="auto"/>
            <w:vMerge/>
            <w:tcBorders>
              <w:top w:val="inset" w:sz="6" w:space="0" w:color="808080"/>
              <w:left w:val="inset" w:sz="6" w:space="0" w:color="808080"/>
              <w:bottom w:val="inset" w:sz="6" w:space="0" w:color="808080"/>
              <w:right w:val="inset" w:sz="6" w:space="0" w:color="808080"/>
            </w:tcBorders>
          </w:tcPr>
          <w:p w14:paraId="4596D34B" w14:textId="77777777" w:rsidR="00CD53B6" w:rsidRDefault="00CD53B6">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4CC52" w14:textId="77777777" w:rsidR="00CD53B6" w:rsidRDefault="00DC0FC0">
            <w:pPr>
              <w:spacing w:line="240" w:lineRule="auto"/>
              <w:jc w:val="left"/>
              <w:rPr>
                <w:bdr w:val="nil"/>
              </w:rPr>
            </w:pPr>
            <w:r>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F4B17"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0A15F"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BA8A2"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110B6" w14:textId="77777777" w:rsidR="00CD53B6" w:rsidRDefault="00DC0FC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EB095C" w14:textId="77777777" w:rsidR="00CD53B6" w:rsidRDefault="00DC0FC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D2CFFB" w14:textId="77777777" w:rsidR="00CD53B6" w:rsidRDefault="00DC0FC0">
            <w:pPr>
              <w:shd w:val="clear" w:color="auto" w:fill="DEEAF6"/>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81CDEA"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55C0F"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695AF4"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322A0"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E421C1" w14:textId="77777777" w:rsidR="00CD53B6" w:rsidRDefault="00CD53B6"/>
        </w:tc>
      </w:tr>
      <w:tr w:rsidR="00CD53B6" w14:paraId="0CD2730D"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F92A2" w14:textId="77777777" w:rsidR="00CD53B6" w:rsidRDefault="00DC0FC0">
            <w:pPr>
              <w:spacing w:line="240" w:lineRule="auto"/>
              <w:jc w:val="left"/>
              <w:rPr>
                <w:bdr w:val="nil"/>
              </w:rPr>
            </w:pPr>
            <w:r>
              <w:rPr>
                <w:rFonts w:ascii="Calibri" w:eastAsia="Calibri" w:hAnsi="Calibri" w:cs="Calibri"/>
                <w:b/>
                <w:bCs/>
                <w:bdr w:val="nil"/>
              </w:rPr>
              <w:t>Člověk a společnost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9085F" w14:textId="77777777" w:rsidR="00CD53B6" w:rsidRDefault="00DC0FC0">
            <w:pPr>
              <w:spacing w:line="240" w:lineRule="auto"/>
              <w:jc w:val="left"/>
              <w:rPr>
                <w:bdr w:val="nil"/>
              </w:rPr>
            </w:pPr>
            <w:r>
              <w:rPr>
                <w:rFonts w:ascii="Calibri" w:eastAsia="Calibri" w:hAnsi="Calibri" w:cs="Calibri"/>
                <w:bdr w:val="nil"/>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131534"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14CEC"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0DC30"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C1134"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CC3CC"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C01CA8" w14:textId="77777777" w:rsidR="00CD53B6" w:rsidRDefault="00DC0FC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185808" w14:textId="77777777" w:rsidR="00CD53B6" w:rsidRDefault="00DC0FC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6268A" w14:textId="77777777" w:rsidR="00CD53B6" w:rsidRDefault="00DC0FC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14ABC" w14:textId="77777777" w:rsidR="00CD53B6" w:rsidRDefault="00DC0FC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0CD688" w14:textId="77777777" w:rsidR="00CD53B6" w:rsidRDefault="00DC0FC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8ED6C8" w14:textId="77777777" w:rsidR="00CD53B6" w:rsidRDefault="00DC0FC0">
            <w:pPr>
              <w:shd w:val="clear" w:color="auto" w:fill="DEEAF6"/>
              <w:spacing w:line="240" w:lineRule="auto"/>
              <w:jc w:val="center"/>
              <w:rPr>
                <w:bdr w:val="nil"/>
              </w:rPr>
            </w:pPr>
            <w:r>
              <w:rPr>
                <w:rFonts w:ascii="Calibri" w:eastAsia="Calibri" w:hAnsi="Calibri" w:cs="Calibri"/>
                <w:b/>
                <w:bCs/>
                <w:bdr w:val="nil"/>
              </w:rPr>
              <w:t>8</w:t>
            </w:r>
          </w:p>
        </w:tc>
      </w:tr>
      <w:tr w:rsidR="00CD53B6" w14:paraId="2FB6D8A5" w14:textId="77777777">
        <w:tc>
          <w:tcPr>
            <w:tcW w:w="0" w:type="auto"/>
            <w:vMerge/>
            <w:tcBorders>
              <w:top w:val="inset" w:sz="6" w:space="0" w:color="808080"/>
              <w:left w:val="inset" w:sz="6" w:space="0" w:color="808080"/>
              <w:bottom w:val="inset" w:sz="6" w:space="0" w:color="808080"/>
              <w:right w:val="inset" w:sz="6" w:space="0" w:color="808080"/>
            </w:tcBorders>
          </w:tcPr>
          <w:p w14:paraId="00947CA3"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7E348F" w14:textId="77777777" w:rsidR="00CD53B6" w:rsidRDefault="00DC0FC0">
            <w:pPr>
              <w:spacing w:line="240" w:lineRule="auto"/>
              <w:jc w:val="left"/>
              <w:rPr>
                <w:bdr w:val="nil"/>
              </w:rPr>
            </w:pPr>
            <w:r>
              <w:rPr>
                <w:rFonts w:ascii="Calibri" w:eastAsia="Calibri" w:hAnsi="Calibri" w:cs="Calibri"/>
                <w:bdr w:val="nil"/>
              </w:rPr>
              <w:t>Finanční gramotnost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32666"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D4CAD4"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761490"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FA138"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D8B112"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0DBD34" w14:textId="77777777" w:rsidR="00CD53B6" w:rsidRDefault="00DC0FC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0608A"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45024"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237641"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7C7B25" w14:textId="77777777" w:rsidR="00CD53B6" w:rsidRDefault="00DC0FC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8D2AFC" w14:textId="77777777" w:rsidR="00CD53B6" w:rsidRDefault="00DC0FC0">
            <w:pPr>
              <w:shd w:val="clear" w:color="auto" w:fill="DEEAF6"/>
              <w:spacing w:line="240" w:lineRule="auto"/>
              <w:jc w:val="center"/>
              <w:rPr>
                <w:bdr w:val="nil"/>
              </w:rPr>
            </w:pPr>
            <w:r>
              <w:rPr>
                <w:rFonts w:ascii="Calibri" w:eastAsia="Calibri" w:hAnsi="Calibri" w:cs="Calibri"/>
                <w:b/>
                <w:bCs/>
                <w:bdr w:val="nil"/>
              </w:rPr>
              <w:t>1</w:t>
            </w:r>
          </w:p>
        </w:tc>
      </w:tr>
      <w:tr w:rsidR="00CD53B6" w14:paraId="3FE84E3D" w14:textId="77777777">
        <w:tc>
          <w:tcPr>
            <w:tcW w:w="0" w:type="auto"/>
            <w:vMerge/>
            <w:tcBorders>
              <w:top w:val="inset" w:sz="6" w:space="0" w:color="808080"/>
              <w:left w:val="inset" w:sz="6" w:space="0" w:color="808080"/>
              <w:bottom w:val="inset" w:sz="6" w:space="0" w:color="808080"/>
              <w:right w:val="inset" w:sz="6" w:space="0" w:color="808080"/>
            </w:tcBorders>
          </w:tcPr>
          <w:p w14:paraId="14A1F647"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1CE72" w14:textId="77777777" w:rsidR="00CD53B6" w:rsidRDefault="00DC0FC0">
            <w:pPr>
              <w:spacing w:line="240" w:lineRule="auto"/>
              <w:jc w:val="left"/>
              <w:rPr>
                <w:bdr w:val="nil"/>
              </w:rPr>
            </w:pPr>
            <w:r>
              <w:rPr>
                <w:rFonts w:ascii="Calibri" w:eastAsia="Calibri" w:hAnsi="Calibri" w:cs="Calibri"/>
                <w:bdr w:val="nil"/>
              </w:rPr>
              <w:t>Výchova k občanství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9BE49"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5CC50"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BF213"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2BB04"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DD4272"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4AFFE1" w14:textId="77777777" w:rsidR="00CD53B6" w:rsidRDefault="00DC0FC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474D3B" w14:textId="77777777" w:rsidR="00CD53B6" w:rsidRDefault="00DC0FC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6A98E4"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82F1B"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B3F534"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D28FEE" w14:textId="77777777" w:rsidR="00CD53B6" w:rsidRDefault="00DC0FC0">
            <w:pPr>
              <w:shd w:val="clear" w:color="auto" w:fill="DEEAF6"/>
              <w:spacing w:line="240" w:lineRule="auto"/>
              <w:jc w:val="center"/>
              <w:rPr>
                <w:bdr w:val="nil"/>
              </w:rPr>
            </w:pPr>
            <w:r>
              <w:rPr>
                <w:rFonts w:ascii="Calibri" w:eastAsia="Calibri" w:hAnsi="Calibri" w:cs="Calibri"/>
                <w:b/>
                <w:bCs/>
                <w:bdr w:val="nil"/>
              </w:rPr>
              <w:t>1</w:t>
            </w:r>
          </w:p>
        </w:tc>
      </w:tr>
      <w:tr w:rsidR="00CD53B6" w14:paraId="05FBF831"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E5D84" w14:textId="77777777" w:rsidR="00CD53B6" w:rsidRDefault="00DC0FC0">
            <w:pPr>
              <w:spacing w:line="240" w:lineRule="auto"/>
              <w:jc w:val="left"/>
              <w:rPr>
                <w:bdr w:val="nil"/>
              </w:rPr>
            </w:pPr>
            <w:r>
              <w:rPr>
                <w:rFonts w:ascii="Calibri" w:eastAsia="Calibri" w:hAnsi="Calibri" w:cs="Calibri"/>
                <w:b/>
                <w:bCs/>
                <w:bdr w:val="nil"/>
              </w:rPr>
              <w:lastRenderedPageBreak/>
              <w:t>Člověk a příroda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66540" w14:textId="77777777" w:rsidR="00CD53B6" w:rsidRDefault="00DC0FC0">
            <w:pPr>
              <w:spacing w:line="240" w:lineRule="auto"/>
              <w:jc w:val="left"/>
              <w:rPr>
                <w:bdr w:val="nil"/>
              </w:rPr>
            </w:pPr>
            <w:r>
              <w:rPr>
                <w:rFonts w:ascii="Calibri" w:eastAsia="Calibri" w:hAnsi="Calibri" w:cs="Calibri"/>
                <w:bdr w:val="nil"/>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708FE"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0A959"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DBA8F"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AEA46"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CA4F9B"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5CAE6C" w14:textId="77777777" w:rsidR="00CD53B6" w:rsidRDefault="00DC0FC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9C3927" w14:textId="77777777" w:rsidR="00CD53B6" w:rsidRDefault="00DC0FC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977CB" w14:textId="77777777" w:rsidR="00CD53B6" w:rsidRDefault="00DC0FC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56C81" w14:textId="77777777" w:rsidR="00CD53B6" w:rsidRDefault="00DC0FC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A06ED2" w14:textId="77777777" w:rsidR="00CD53B6" w:rsidRDefault="00DC0FC0">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C865F3" w14:textId="77777777" w:rsidR="00CD53B6" w:rsidRDefault="00DC0FC0">
            <w:pPr>
              <w:shd w:val="clear" w:color="auto" w:fill="DEEAF6"/>
              <w:spacing w:line="240" w:lineRule="auto"/>
              <w:jc w:val="center"/>
              <w:rPr>
                <w:bdr w:val="nil"/>
              </w:rPr>
            </w:pPr>
            <w:r>
              <w:rPr>
                <w:rFonts w:ascii="Calibri" w:eastAsia="Calibri" w:hAnsi="Calibri" w:cs="Calibri"/>
                <w:b/>
                <w:bCs/>
                <w:bdr w:val="nil"/>
              </w:rPr>
              <w:t>5+1</w:t>
            </w:r>
          </w:p>
        </w:tc>
      </w:tr>
      <w:tr w:rsidR="00CD53B6" w14:paraId="2CF09DED" w14:textId="77777777">
        <w:tc>
          <w:tcPr>
            <w:tcW w:w="0" w:type="auto"/>
            <w:vMerge/>
            <w:tcBorders>
              <w:top w:val="inset" w:sz="6" w:space="0" w:color="808080"/>
              <w:left w:val="inset" w:sz="6" w:space="0" w:color="808080"/>
              <w:bottom w:val="inset" w:sz="6" w:space="0" w:color="808080"/>
              <w:right w:val="inset" w:sz="6" w:space="0" w:color="808080"/>
            </w:tcBorders>
          </w:tcPr>
          <w:p w14:paraId="2E6D2C45"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481CF2" w14:textId="77777777" w:rsidR="00CD53B6" w:rsidRDefault="00DC0FC0">
            <w:pPr>
              <w:spacing w:line="240" w:lineRule="auto"/>
              <w:jc w:val="left"/>
              <w:rPr>
                <w:bdr w:val="nil"/>
              </w:rPr>
            </w:pPr>
            <w:r>
              <w:rPr>
                <w:rFonts w:ascii="Calibri" w:eastAsia="Calibri" w:hAnsi="Calibri" w:cs="Calibri"/>
                <w:bdr w:val="nil"/>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B4D80"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8FC51"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64A0F1"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F1E95"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51C95"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E6740A" w14:textId="77777777" w:rsidR="00CD53B6" w:rsidRDefault="00DC0FC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FEA3D7"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01A7E"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50DC5" w14:textId="77777777" w:rsidR="00CD53B6" w:rsidRDefault="00DC0FC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E1FAC" w14:textId="77777777" w:rsidR="00CD53B6" w:rsidRDefault="00DC0FC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A1F2E9" w14:textId="77777777" w:rsidR="00CD53B6" w:rsidRDefault="00DC0FC0">
            <w:pPr>
              <w:shd w:val="clear" w:color="auto" w:fill="DEEAF6"/>
              <w:spacing w:line="240" w:lineRule="auto"/>
              <w:jc w:val="center"/>
              <w:rPr>
                <w:bdr w:val="nil"/>
              </w:rPr>
            </w:pPr>
            <w:r>
              <w:rPr>
                <w:rFonts w:ascii="Calibri" w:eastAsia="Calibri" w:hAnsi="Calibri" w:cs="Calibri"/>
                <w:b/>
                <w:bCs/>
                <w:bdr w:val="nil"/>
              </w:rPr>
              <w:t>4</w:t>
            </w:r>
          </w:p>
        </w:tc>
      </w:tr>
      <w:tr w:rsidR="00CD53B6" w14:paraId="6E9E6492" w14:textId="77777777">
        <w:tc>
          <w:tcPr>
            <w:tcW w:w="0" w:type="auto"/>
            <w:vMerge/>
            <w:tcBorders>
              <w:top w:val="inset" w:sz="6" w:space="0" w:color="808080"/>
              <w:left w:val="inset" w:sz="6" w:space="0" w:color="808080"/>
              <w:bottom w:val="inset" w:sz="6" w:space="0" w:color="808080"/>
              <w:right w:val="inset" w:sz="6" w:space="0" w:color="808080"/>
            </w:tcBorders>
          </w:tcPr>
          <w:p w14:paraId="25E7594D"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9AE66" w14:textId="77777777" w:rsidR="00CD53B6" w:rsidRDefault="00DC0FC0">
            <w:pPr>
              <w:spacing w:line="240" w:lineRule="auto"/>
              <w:jc w:val="left"/>
              <w:rPr>
                <w:bdr w:val="nil"/>
              </w:rPr>
            </w:pPr>
            <w:r>
              <w:rPr>
                <w:rFonts w:ascii="Calibri" w:eastAsia="Calibri" w:hAnsi="Calibri" w:cs="Calibri"/>
                <w:bdr w:val="nil"/>
              </w:rPr>
              <w:t>Přírodopis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44737"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ACB963"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0CB7A"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AF038"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E7993"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8ABF16" w14:textId="77777777" w:rsidR="00CD53B6" w:rsidRDefault="00DC0FC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1A229" w14:textId="77777777" w:rsidR="00CD53B6" w:rsidRDefault="00DC0FC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6B957" w14:textId="77777777" w:rsidR="00CD53B6" w:rsidRDefault="00DC0FC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410C28" w14:textId="77777777" w:rsidR="00CD53B6" w:rsidRDefault="00DC0FC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C344B" w14:textId="77777777" w:rsidR="00CD53B6" w:rsidRDefault="00DC0FC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EF1251" w14:textId="77777777" w:rsidR="00CD53B6" w:rsidRDefault="00DC0FC0">
            <w:pPr>
              <w:shd w:val="clear" w:color="auto" w:fill="DEEAF6"/>
              <w:spacing w:line="240" w:lineRule="auto"/>
              <w:jc w:val="center"/>
              <w:rPr>
                <w:bdr w:val="nil"/>
              </w:rPr>
            </w:pPr>
            <w:r>
              <w:rPr>
                <w:rFonts w:ascii="Calibri" w:eastAsia="Calibri" w:hAnsi="Calibri" w:cs="Calibri"/>
                <w:b/>
                <w:bCs/>
                <w:bdr w:val="nil"/>
              </w:rPr>
              <w:t>6+1</w:t>
            </w:r>
          </w:p>
        </w:tc>
      </w:tr>
      <w:tr w:rsidR="00CD53B6" w14:paraId="2AED9402" w14:textId="77777777">
        <w:tc>
          <w:tcPr>
            <w:tcW w:w="0" w:type="auto"/>
            <w:vMerge/>
            <w:tcBorders>
              <w:top w:val="inset" w:sz="6" w:space="0" w:color="808080"/>
              <w:left w:val="inset" w:sz="6" w:space="0" w:color="808080"/>
              <w:bottom w:val="inset" w:sz="6" w:space="0" w:color="808080"/>
              <w:right w:val="inset" w:sz="6" w:space="0" w:color="808080"/>
            </w:tcBorders>
          </w:tcPr>
          <w:p w14:paraId="4D852941"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C7D81" w14:textId="77777777" w:rsidR="00CD53B6" w:rsidRDefault="00DC0FC0">
            <w:pPr>
              <w:spacing w:line="240" w:lineRule="auto"/>
              <w:jc w:val="left"/>
              <w:rPr>
                <w:bdr w:val="nil"/>
              </w:rPr>
            </w:pPr>
            <w:r>
              <w:rPr>
                <w:rFonts w:ascii="Calibri" w:eastAsia="Calibri" w:hAnsi="Calibri" w:cs="Calibri"/>
                <w:bdr w:val="nil"/>
              </w:rPr>
              <w:t>Zeměpis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77E01"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9B26B"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EEACB4"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45C92"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00528"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12D19B" w14:textId="77777777" w:rsidR="00CD53B6" w:rsidRDefault="00DC0FC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00DBC" w14:textId="77777777" w:rsidR="00CD53B6" w:rsidRDefault="00DC0FC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BCAD4" w14:textId="77777777" w:rsidR="00CD53B6" w:rsidRDefault="00DC0FC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0DF36" w14:textId="77777777" w:rsidR="00CD53B6" w:rsidRDefault="00DC0FC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FFD4C" w14:textId="77777777" w:rsidR="00CD53B6" w:rsidRDefault="00DC0FC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653D4D" w14:textId="77777777" w:rsidR="00CD53B6" w:rsidRDefault="00DC0FC0">
            <w:pPr>
              <w:shd w:val="clear" w:color="auto" w:fill="DEEAF6"/>
              <w:spacing w:line="240" w:lineRule="auto"/>
              <w:jc w:val="center"/>
              <w:rPr>
                <w:bdr w:val="nil"/>
              </w:rPr>
            </w:pPr>
            <w:r>
              <w:rPr>
                <w:rFonts w:ascii="Calibri" w:eastAsia="Calibri" w:hAnsi="Calibri" w:cs="Calibri"/>
                <w:b/>
                <w:bCs/>
                <w:bdr w:val="nil"/>
              </w:rPr>
              <w:t>5+2</w:t>
            </w:r>
          </w:p>
        </w:tc>
      </w:tr>
      <w:tr w:rsidR="00CD53B6" w14:paraId="280F20B3"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53CCD1" w14:textId="77777777" w:rsidR="00CD53B6" w:rsidRDefault="00DC0FC0">
            <w:pPr>
              <w:spacing w:line="240" w:lineRule="auto"/>
              <w:jc w:val="left"/>
              <w:rPr>
                <w:bdr w:val="nil"/>
              </w:rPr>
            </w:pPr>
            <w:r>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E561B0" w14:textId="77777777" w:rsidR="00CD53B6" w:rsidRDefault="00DC0FC0">
            <w:pPr>
              <w:spacing w:line="240" w:lineRule="auto"/>
              <w:jc w:val="left"/>
              <w:rPr>
                <w:bdr w:val="nil"/>
              </w:rPr>
            </w:pPr>
            <w:r>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18F34" w14:textId="77777777" w:rsidR="00CD53B6" w:rsidRDefault="00DC0FC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F97CE" w14:textId="77777777" w:rsidR="00CD53B6" w:rsidRDefault="00DC0FC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F927A" w14:textId="77777777" w:rsidR="00CD53B6" w:rsidRDefault="00DC0FC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32796" w14:textId="77777777" w:rsidR="00CD53B6" w:rsidRDefault="00DC0FC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629A75" w14:textId="77777777" w:rsidR="00CD53B6" w:rsidRDefault="00DC0FC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CC42CF" w14:textId="77777777" w:rsidR="00CD53B6" w:rsidRDefault="00DC0FC0">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BE3E8" w14:textId="77777777" w:rsidR="00CD53B6" w:rsidRDefault="00DC0FC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D2F38E" w14:textId="77777777" w:rsidR="00CD53B6" w:rsidRDefault="00DC0FC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651DF" w14:textId="77777777" w:rsidR="00CD53B6" w:rsidRDefault="00DC0FC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FB632" w14:textId="77777777" w:rsidR="00CD53B6" w:rsidRDefault="00DC0FC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CD825E" w14:textId="77777777" w:rsidR="00CD53B6" w:rsidRDefault="00DC0FC0">
            <w:pPr>
              <w:shd w:val="clear" w:color="auto" w:fill="DEEAF6"/>
              <w:spacing w:line="240" w:lineRule="auto"/>
              <w:jc w:val="center"/>
              <w:rPr>
                <w:bdr w:val="nil"/>
              </w:rPr>
            </w:pPr>
            <w:r>
              <w:rPr>
                <w:rFonts w:ascii="Calibri" w:eastAsia="Calibri" w:hAnsi="Calibri" w:cs="Calibri"/>
                <w:b/>
                <w:bCs/>
                <w:bdr w:val="nil"/>
              </w:rPr>
              <w:t>4</w:t>
            </w:r>
          </w:p>
        </w:tc>
      </w:tr>
      <w:tr w:rsidR="00CD53B6" w14:paraId="4689EDC5" w14:textId="77777777">
        <w:tc>
          <w:tcPr>
            <w:tcW w:w="0" w:type="auto"/>
            <w:vMerge/>
            <w:tcBorders>
              <w:top w:val="inset" w:sz="6" w:space="0" w:color="808080"/>
              <w:left w:val="inset" w:sz="6" w:space="0" w:color="808080"/>
              <w:bottom w:val="inset" w:sz="6" w:space="0" w:color="808080"/>
              <w:right w:val="inset" w:sz="6" w:space="0" w:color="808080"/>
            </w:tcBorders>
          </w:tcPr>
          <w:p w14:paraId="6766309E"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640313" w14:textId="77777777" w:rsidR="00CD53B6" w:rsidRDefault="00DC0FC0">
            <w:pPr>
              <w:spacing w:line="240" w:lineRule="auto"/>
              <w:jc w:val="left"/>
              <w:rPr>
                <w:bdr w:val="nil"/>
              </w:rPr>
            </w:pPr>
            <w:r>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6DC66" w14:textId="77777777" w:rsidR="00CD53B6" w:rsidRDefault="00DC0FC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D20F7F" w14:textId="77777777" w:rsidR="00CD53B6" w:rsidRDefault="00DC0FC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937D4" w14:textId="77777777" w:rsidR="00CD53B6" w:rsidRDefault="00DC0FC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F9ECD" w14:textId="77777777" w:rsidR="00CD53B6" w:rsidRDefault="00DC0FC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0BEFB1" w14:textId="77777777" w:rsidR="00CD53B6" w:rsidRDefault="00DC0FC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F7559B" w14:textId="77777777" w:rsidR="00CD53B6" w:rsidRDefault="00DC0FC0">
            <w:pPr>
              <w:shd w:val="clear" w:color="auto" w:fill="DEEAF6"/>
              <w:spacing w:line="240" w:lineRule="auto"/>
              <w:jc w:val="center"/>
              <w:rPr>
                <w:bdr w:val="nil"/>
              </w:rPr>
            </w:pPr>
            <w:r>
              <w:rPr>
                <w:rFonts w:ascii="Calibri" w:eastAsia="Calibri" w:hAnsi="Calibri" w:cs="Calibri"/>
                <w:b/>
                <w:bCs/>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C0257" w14:textId="77777777" w:rsidR="00CD53B6" w:rsidRDefault="00DC0FC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26DB6" w14:textId="77777777" w:rsidR="00CD53B6" w:rsidRDefault="00DC0FC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7E277" w14:textId="77777777" w:rsidR="00CD53B6" w:rsidRDefault="00DC0FC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7E4A5" w14:textId="77777777" w:rsidR="00CD53B6" w:rsidRDefault="00DC0FC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5B599F" w14:textId="77777777" w:rsidR="00CD53B6" w:rsidRDefault="00DC0FC0">
            <w:pPr>
              <w:shd w:val="clear" w:color="auto" w:fill="DEEAF6"/>
              <w:spacing w:line="240" w:lineRule="auto"/>
              <w:jc w:val="center"/>
              <w:rPr>
                <w:bdr w:val="nil"/>
              </w:rPr>
            </w:pPr>
            <w:r>
              <w:rPr>
                <w:rFonts w:ascii="Calibri" w:eastAsia="Calibri" w:hAnsi="Calibri" w:cs="Calibri"/>
                <w:b/>
                <w:bCs/>
                <w:bdr w:val="nil"/>
              </w:rPr>
              <w:t>5</w:t>
            </w:r>
          </w:p>
        </w:tc>
      </w:tr>
      <w:tr w:rsidR="00CD53B6" w14:paraId="34D46785"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38392" w14:textId="77777777" w:rsidR="00CD53B6" w:rsidRDefault="00DC0FC0">
            <w:pPr>
              <w:spacing w:line="240" w:lineRule="auto"/>
              <w:jc w:val="left"/>
              <w:rPr>
                <w:bdr w:val="nil"/>
              </w:rPr>
            </w:pPr>
            <w:r>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B4C2F" w14:textId="77777777" w:rsidR="00CD53B6" w:rsidRDefault="00DC0FC0">
            <w:pPr>
              <w:spacing w:line="240" w:lineRule="auto"/>
              <w:jc w:val="left"/>
              <w:rPr>
                <w:bdr w:val="nil"/>
              </w:rPr>
            </w:pPr>
            <w:r>
              <w:rPr>
                <w:rFonts w:ascii="Calibri" w:eastAsia="Calibri" w:hAnsi="Calibri" w:cs="Calibri"/>
                <w:bdr w:val="nil"/>
              </w:rPr>
              <w:t>Atletická průprava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6803D"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A283D9"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A8CD96"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E3BE59"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A216B"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B0CB7A" w14:textId="77777777" w:rsidR="00CD53B6" w:rsidRDefault="00DC0FC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AFDB4" w14:textId="77777777" w:rsidR="00CD53B6" w:rsidRDefault="00DC0FC0">
            <w:pPr>
              <w:spacing w:line="240" w:lineRule="auto"/>
              <w:jc w:val="center"/>
              <w:rPr>
                <w:bdr w:val="nil"/>
              </w:rPr>
            </w:pPr>
            <w:r>
              <w:rPr>
                <w:rFonts w:ascii="Calibri" w:eastAsia="Calibri" w:hAnsi="Calibri" w:cs="Calibri"/>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63E24B" w14:textId="77777777" w:rsidR="00CD53B6" w:rsidRDefault="00DC0FC0">
            <w:pPr>
              <w:spacing w:line="240" w:lineRule="auto"/>
              <w:jc w:val="center"/>
              <w:rPr>
                <w:bdr w:val="nil"/>
              </w:rPr>
            </w:pPr>
            <w:r>
              <w:rPr>
                <w:rFonts w:ascii="Calibri" w:eastAsia="Calibri" w:hAnsi="Calibri" w:cs="Calibri"/>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D337C" w14:textId="77777777" w:rsidR="00CD53B6" w:rsidRDefault="00DC0FC0">
            <w:pPr>
              <w:spacing w:line="240" w:lineRule="auto"/>
              <w:jc w:val="center"/>
              <w:rPr>
                <w:bdr w:val="nil"/>
              </w:rPr>
            </w:pPr>
            <w:r>
              <w:rPr>
                <w:rFonts w:ascii="Calibri" w:eastAsia="Calibri" w:hAnsi="Calibri" w:cs="Calibri"/>
                <w:bdr w:val="nil"/>
              </w:rPr>
              <w:t>0+2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CE687" w14:textId="77777777" w:rsidR="00CD53B6" w:rsidRDefault="00DC0FC0">
            <w:pPr>
              <w:spacing w:line="240" w:lineRule="auto"/>
              <w:jc w:val="center"/>
              <w:rPr>
                <w:bdr w:val="nil"/>
              </w:rPr>
            </w:pPr>
            <w:r>
              <w:rPr>
                <w:rFonts w:ascii="Calibri" w:eastAsia="Calibri" w:hAnsi="Calibri" w:cs="Calibri"/>
                <w:bdr w:val="nil"/>
              </w:rPr>
              <w:t>0+2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8491A5" w14:textId="77777777" w:rsidR="00CD53B6" w:rsidRDefault="00DC0FC0">
            <w:pPr>
              <w:shd w:val="clear" w:color="auto" w:fill="DEEAF6"/>
              <w:spacing w:line="240" w:lineRule="auto"/>
              <w:jc w:val="center"/>
              <w:rPr>
                <w:bdr w:val="nil"/>
              </w:rPr>
            </w:pPr>
            <w:r>
              <w:rPr>
                <w:rFonts w:ascii="Calibri" w:eastAsia="Calibri" w:hAnsi="Calibri" w:cs="Calibri"/>
                <w:b/>
                <w:bCs/>
                <w:bdr w:val="nil"/>
              </w:rPr>
              <w:t>0+8</w:t>
            </w:r>
          </w:p>
        </w:tc>
      </w:tr>
      <w:tr w:rsidR="00CD53B6" w14:paraId="0D68AA02" w14:textId="77777777">
        <w:tc>
          <w:tcPr>
            <w:tcW w:w="0" w:type="auto"/>
            <w:vMerge/>
            <w:tcBorders>
              <w:top w:val="inset" w:sz="6" w:space="0" w:color="808080"/>
              <w:left w:val="inset" w:sz="6" w:space="0" w:color="808080"/>
              <w:bottom w:val="inset" w:sz="6" w:space="0" w:color="808080"/>
              <w:right w:val="inset" w:sz="6" w:space="0" w:color="808080"/>
            </w:tcBorders>
          </w:tcPr>
          <w:p w14:paraId="53942777"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BAEB60" w14:textId="77777777" w:rsidR="00CD53B6" w:rsidRDefault="00DC0FC0">
            <w:pPr>
              <w:spacing w:line="240" w:lineRule="auto"/>
              <w:jc w:val="left"/>
              <w:rPr>
                <w:bdr w:val="nil"/>
              </w:rPr>
            </w:pPr>
            <w:r>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4B857" w14:textId="77777777" w:rsidR="00CD53B6" w:rsidRDefault="00DC0FC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09BD3" w14:textId="77777777" w:rsidR="00CD53B6" w:rsidRDefault="00DC0FC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6CCAA" w14:textId="77777777" w:rsidR="00CD53B6" w:rsidRDefault="00DC0FC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465585" w14:textId="77777777" w:rsidR="00CD53B6" w:rsidRDefault="00DC0FC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4BBF43" w14:textId="77777777" w:rsidR="00CD53B6" w:rsidRDefault="00DC0FC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F52F0E" w14:textId="77777777" w:rsidR="00CD53B6" w:rsidRDefault="00DC0FC0">
            <w:pPr>
              <w:shd w:val="clear" w:color="auto" w:fill="DEEAF6"/>
              <w:spacing w:line="240" w:lineRule="auto"/>
              <w:jc w:val="center"/>
              <w:rPr>
                <w:bdr w:val="nil"/>
              </w:rPr>
            </w:pPr>
            <w:r>
              <w:rPr>
                <w:rFonts w:ascii="Calibri" w:eastAsia="Calibri" w:hAnsi="Calibri" w:cs="Calibri"/>
                <w:b/>
                <w:bCs/>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AEB07" w14:textId="77777777" w:rsidR="00CD53B6" w:rsidRDefault="00DC0FC0">
            <w:pPr>
              <w:spacing w:line="240" w:lineRule="auto"/>
              <w:jc w:val="center"/>
              <w:rPr>
                <w:bdr w:val="nil"/>
              </w:rPr>
            </w:pPr>
            <w:r>
              <w:rPr>
                <w:rFonts w:ascii="Calibri" w:eastAsia="Calibri" w:hAnsi="Calibri" w:cs="Calibri"/>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73533" w14:textId="77777777" w:rsidR="00CD53B6" w:rsidRDefault="00DC0FC0">
            <w:pPr>
              <w:spacing w:line="240" w:lineRule="auto"/>
              <w:jc w:val="center"/>
              <w:rPr>
                <w:bdr w:val="nil"/>
              </w:rPr>
            </w:pPr>
            <w:r>
              <w:rPr>
                <w:rFonts w:ascii="Calibri" w:eastAsia="Calibri" w:hAnsi="Calibri" w:cs="Calibri"/>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0AE36" w14:textId="77777777" w:rsidR="00CD53B6" w:rsidRDefault="00DC0FC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8086F" w14:textId="77777777" w:rsidR="00CD53B6" w:rsidRDefault="00DC0FC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587AB7" w14:textId="77777777" w:rsidR="00CD53B6" w:rsidRDefault="00DC0FC0">
            <w:pPr>
              <w:shd w:val="clear" w:color="auto" w:fill="DEEAF6"/>
              <w:spacing w:line="240" w:lineRule="auto"/>
              <w:jc w:val="center"/>
              <w:rPr>
                <w:bdr w:val="nil"/>
              </w:rPr>
            </w:pPr>
            <w:r>
              <w:rPr>
                <w:rFonts w:ascii="Calibri" w:eastAsia="Calibri" w:hAnsi="Calibri" w:cs="Calibri"/>
                <w:b/>
                <w:bCs/>
                <w:bdr w:val="nil"/>
              </w:rPr>
              <w:t>8+2</w:t>
            </w:r>
          </w:p>
        </w:tc>
      </w:tr>
      <w:tr w:rsidR="00CD53B6" w14:paraId="2BD471D1" w14:textId="77777777">
        <w:tc>
          <w:tcPr>
            <w:tcW w:w="0" w:type="auto"/>
            <w:vMerge/>
            <w:tcBorders>
              <w:top w:val="inset" w:sz="6" w:space="0" w:color="808080"/>
              <w:left w:val="inset" w:sz="6" w:space="0" w:color="808080"/>
              <w:bottom w:val="inset" w:sz="6" w:space="0" w:color="808080"/>
              <w:right w:val="inset" w:sz="6" w:space="0" w:color="808080"/>
            </w:tcBorders>
          </w:tcPr>
          <w:p w14:paraId="034EB505"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32D52" w14:textId="77777777" w:rsidR="00CD53B6" w:rsidRDefault="00DC0FC0">
            <w:pPr>
              <w:spacing w:line="240" w:lineRule="auto"/>
              <w:jc w:val="left"/>
              <w:rPr>
                <w:bdr w:val="nil"/>
              </w:rPr>
            </w:pPr>
            <w:r>
              <w:rPr>
                <w:rFonts w:ascii="Calibri" w:eastAsia="Calibri" w:hAnsi="Calibri" w:cs="Calibri"/>
                <w:bdr w:val="nil"/>
              </w:rPr>
              <w:t>Výchova ke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E9EF3"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499EF"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22E81"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5EEC0B"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925264"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6F8B7D" w14:textId="77777777" w:rsidR="00CD53B6" w:rsidRDefault="00DC0FC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706FC" w14:textId="77777777" w:rsidR="00CD53B6" w:rsidRDefault="00DC0FC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3E3D1" w14:textId="77777777" w:rsidR="00CD53B6" w:rsidRDefault="00DC0FC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77C7B"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F2CF7"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4CAEA3" w14:textId="77777777" w:rsidR="00CD53B6" w:rsidRDefault="00DC0FC0">
            <w:pPr>
              <w:shd w:val="clear" w:color="auto" w:fill="DEEAF6"/>
              <w:spacing w:line="240" w:lineRule="auto"/>
              <w:jc w:val="center"/>
              <w:rPr>
                <w:bdr w:val="nil"/>
              </w:rPr>
            </w:pPr>
            <w:r>
              <w:rPr>
                <w:rFonts w:ascii="Calibri" w:eastAsia="Calibri" w:hAnsi="Calibri" w:cs="Calibri"/>
                <w:b/>
                <w:bCs/>
                <w:bdr w:val="nil"/>
              </w:rPr>
              <w:t>2</w:t>
            </w:r>
          </w:p>
        </w:tc>
      </w:tr>
      <w:tr w:rsidR="00CD53B6" w14:paraId="258B5078"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1F2729" w14:textId="77777777" w:rsidR="00CD53B6" w:rsidRDefault="00DC0FC0">
            <w:pPr>
              <w:spacing w:line="240" w:lineRule="auto"/>
              <w:jc w:val="left"/>
              <w:rPr>
                <w:bdr w:val="nil"/>
              </w:rPr>
            </w:pPr>
            <w:r>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E0745" w14:textId="77777777" w:rsidR="00CD53B6" w:rsidRDefault="00DC0FC0">
            <w:pPr>
              <w:spacing w:line="240" w:lineRule="auto"/>
              <w:jc w:val="left"/>
              <w:rPr>
                <w:bdr w:val="nil"/>
              </w:rPr>
            </w:pPr>
            <w:r>
              <w:rPr>
                <w:rFonts w:ascii="Calibri" w:eastAsia="Calibri" w:hAnsi="Calibri" w:cs="Calibri"/>
                <w:bdr w:val="nil"/>
              </w:rPr>
              <w:t>Laboratorní technika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99E75"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0D7C6"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2CF14"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4EE764"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FB8DA"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334EA7" w14:textId="77777777" w:rsidR="00CD53B6" w:rsidRDefault="00DC0FC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D0CC6" w14:textId="77777777" w:rsidR="00CD53B6" w:rsidRDefault="00DC0FC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FD2EF"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BEDD9"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05B33"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A7844D" w14:textId="77777777" w:rsidR="00CD53B6" w:rsidRDefault="00DC0FC0">
            <w:pPr>
              <w:shd w:val="clear" w:color="auto" w:fill="DEEAF6"/>
              <w:spacing w:line="240" w:lineRule="auto"/>
              <w:jc w:val="center"/>
              <w:rPr>
                <w:bdr w:val="nil"/>
              </w:rPr>
            </w:pPr>
            <w:r>
              <w:rPr>
                <w:rFonts w:ascii="Calibri" w:eastAsia="Calibri" w:hAnsi="Calibri" w:cs="Calibri"/>
                <w:b/>
                <w:bCs/>
                <w:bdr w:val="nil"/>
              </w:rPr>
              <w:t>1</w:t>
            </w:r>
          </w:p>
        </w:tc>
      </w:tr>
      <w:tr w:rsidR="00CD53B6" w14:paraId="36B955BB" w14:textId="77777777">
        <w:tc>
          <w:tcPr>
            <w:tcW w:w="0" w:type="auto"/>
            <w:vMerge/>
            <w:tcBorders>
              <w:top w:val="inset" w:sz="6" w:space="0" w:color="808080"/>
              <w:left w:val="inset" w:sz="6" w:space="0" w:color="808080"/>
              <w:bottom w:val="inset" w:sz="6" w:space="0" w:color="808080"/>
              <w:right w:val="inset" w:sz="6" w:space="0" w:color="808080"/>
            </w:tcBorders>
          </w:tcPr>
          <w:p w14:paraId="6C9AE4E8"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C85E8" w14:textId="77777777" w:rsidR="00CD53B6" w:rsidRDefault="00DC0FC0">
            <w:pPr>
              <w:spacing w:line="240" w:lineRule="auto"/>
              <w:jc w:val="left"/>
              <w:rPr>
                <w:bdr w:val="nil"/>
              </w:rPr>
            </w:pPr>
            <w:r>
              <w:rPr>
                <w:rFonts w:ascii="Calibri" w:eastAsia="Calibri" w:hAnsi="Calibri" w:cs="Calibri"/>
                <w:bdr w:val="nil"/>
              </w:rPr>
              <w:t>Pracovní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9BEDE" w14:textId="77777777" w:rsidR="00CD53B6" w:rsidRDefault="00DC0FC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DC1D39" w14:textId="77777777" w:rsidR="00CD53B6" w:rsidRDefault="00DC0FC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9CDA1" w14:textId="77777777" w:rsidR="00CD53B6" w:rsidRDefault="00DC0FC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25CA0" w14:textId="77777777" w:rsidR="00CD53B6" w:rsidRDefault="00DC0FC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18365F" w14:textId="77777777" w:rsidR="00CD53B6" w:rsidRDefault="00DC0FC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EAC8F5" w14:textId="77777777" w:rsidR="00CD53B6" w:rsidRDefault="00DC0FC0">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C2EF3"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121937"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E0D0C"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277CCB"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EB661D" w14:textId="77777777" w:rsidR="00CD53B6" w:rsidRDefault="00CD53B6"/>
        </w:tc>
      </w:tr>
      <w:tr w:rsidR="00CD53B6" w14:paraId="2309017D" w14:textId="77777777">
        <w:tc>
          <w:tcPr>
            <w:tcW w:w="0" w:type="auto"/>
            <w:vMerge/>
            <w:tcBorders>
              <w:top w:val="inset" w:sz="6" w:space="0" w:color="808080"/>
              <w:left w:val="inset" w:sz="6" w:space="0" w:color="808080"/>
              <w:bottom w:val="inset" w:sz="6" w:space="0" w:color="808080"/>
              <w:right w:val="inset" w:sz="6" w:space="0" w:color="808080"/>
            </w:tcBorders>
          </w:tcPr>
          <w:p w14:paraId="7F1AAFAF" w14:textId="77777777" w:rsidR="00CD53B6" w:rsidRDefault="00CD53B6">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2DB17" w14:textId="77777777" w:rsidR="00CD53B6" w:rsidRDefault="00DC0FC0">
            <w:pPr>
              <w:spacing w:line="240" w:lineRule="auto"/>
              <w:jc w:val="left"/>
              <w:rPr>
                <w:bdr w:val="nil"/>
              </w:rPr>
            </w:pPr>
            <w:r>
              <w:rPr>
                <w:rFonts w:ascii="Calibri" w:eastAsia="Calibri" w:hAnsi="Calibri" w:cs="Calibri"/>
                <w:bdr w:val="nil"/>
              </w:rPr>
              <w:t>Volba povolání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2BC769"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E00FA"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85E00"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CADE20"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826FA"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BC04E2" w14:textId="77777777" w:rsidR="00CD53B6" w:rsidRDefault="00DC0FC0">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4378E"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41A2D"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D1726" w14:textId="77777777" w:rsidR="00CD53B6" w:rsidRDefault="00DC0FC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BDEEBD" w14:textId="77777777" w:rsidR="00CD53B6" w:rsidRDefault="00DC0FC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7C8BB8" w14:textId="77777777" w:rsidR="00CD53B6" w:rsidRDefault="00DC0FC0">
            <w:pPr>
              <w:shd w:val="clear" w:color="auto" w:fill="DEEAF6"/>
              <w:spacing w:line="240" w:lineRule="auto"/>
              <w:jc w:val="center"/>
              <w:rPr>
                <w:bdr w:val="nil"/>
              </w:rPr>
            </w:pPr>
            <w:r>
              <w:rPr>
                <w:rFonts w:ascii="Calibri" w:eastAsia="Calibri" w:hAnsi="Calibri" w:cs="Calibri"/>
                <w:b/>
                <w:bCs/>
                <w:bdr w:val="nil"/>
              </w:rPr>
              <w:t>2</w:t>
            </w:r>
          </w:p>
        </w:tc>
      </w:tr>
      <w:tr w:rsidR="00CD53B6" w14:paraId="2D07E26A" w14:textId="77777777">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8AE4C3" w14:textId="77777777" w:rsidR="00CD53B6" w:rsidRDefault="00DC0FC0">
            <w:pPr>
              <w:spacing w:line="240" w:lineRule="auto"/>
              <w:jc w:val="left"/>
              <w:rPr>
                <w:bdr w:val="nil"/>
              </w:rPr>
            </w:pPr>
            <w:r>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6EA34" w14:textId="77777777" w:rsidR="00CD53B6" w:rsidRDefault="00DC0FC0">
            <w:pPr>
              <w:spacing w:line="240" w:lineRule="auto"/>
              <w:jc w:val="center"/>
              <w:rPr>
                <w:bdr w:val="nil"/>
              </w:rPr>
            </w:pPr>
            <w:r>
              <w:rPr>
                <w:rFonts w:ascii="Calibri" w:eastAsia="Calibri" w:hAnsi="Calibri" w:cs="Calibri"/>
                <w:b/>
                <w:bCs/>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38CCF" w14:textId="77777777" w:rsidR="00CD53B6" w:rsidRDefault="00DC0FC0">
            <w:pPr>
              <w:spacing w:line="240" w:lineRule="auto"/>
              <w:jc w:val="center"/>
              <w:rPr>
                <w:bdr w:val="nil"/>
              </w:rPr>
            </w:pPr>
            <w:r>
              <w:rPr>
                <w:rFonts w:ascii="Calibri" w:eastAsia="Calibri" w:hAnsi="Calibri" w:cs="Calibri"/>
                <w:b/>
                <w:bCs/>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D925B" w14:textId="77777777" w:rsidR="00CD53B6" w:rsidRDefault="00DC0FC0">
            <w:pPr>
              <w:spacing w:line="240" w:lineRule="auto"/>
              <w:jc w:val="center"/>
              <w:rPr>
                <w:bdr w:val="nil"/>
              </w:rPr>
            </w:pPr>
            <w:r>
              <w:rPr>
                <w:rFonts w:ascii="Calibri" w:eastAsia="Calibri" w:hAnsi="Calibri" w:cs="Calibri"/>
                <w:b/>
                <w:bCs/>
                <w:bdr w:val="nil"/>
              </w:rPr>
              <w:t>24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46687" w14:textId="77777777" w:rsidR="00CD53B6" w:rsidRDefault="00DC0FC0">
            <w:pPr>
              <w:spacing w:line="240" w:lineRule="auto"/>
              <w:jc w:val="center"/>
              <w:rPr>
                <w:bdr w:val="nil"/>
              </w:rPr>
            </w:pPr>
            <w:r>
              <w:rPr>
                <w:rFonts w:ascii="Calibri" w:eastAsia="Calibri" w:hAnsi="Calibri" w:cs="Calibri"/>
                <w:b/>
                <w:bCs/>
                <w:bdr w:val="nil"/>
              </w:rPr>
              <w:t>25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E2F19" w14:textId="77777777" w:rsidR="00CD53B6" w:rsidRDefault="00DC0FC0">
            <w:pPr>
              <w:spacing w:line="240" w:lineRule="auto"/>
              <w:jc w:val="center"/>
              <w:rPr>
                <w:bdr w:val="nil"/>
              </w:rPr>
            </w:pPr>
            <w:r>
              <w:rPr>
                <w:rFonts w:ascii="Calibri" w:eastAsia="Calibri" w:hAnsi="Calibri" w:cs="Calibri"/>
                <w:b/>
                <w:bCs/>
                <w:bdr w:val="nil"/>
              </w:rPr>
              <w:t>25</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E194B2" w14:textId="77777777" w:rsidR="00CD53B6" w:rsidRDefault="00DC0FC0">
            <w:pPr>
              <w:shd w:val="clear" w:color="auto" w:fill="DEEAF6"/>
              <w:spacing w:line="240" w:lineRule="auto"/>
              <w:jc w:val="center"/>
              <w:rPr>
                <w:bdr w:val="nil"/>
              </w:rPr>
            </w:pPr>
            <w:r>
              <w:rPr>
                <w:rFonts w:ascii="Calibri" w:eastAsia="Calibri" w:hAnsi="Calibri" w:cs="Calibri"/>
                <w:b/>
                <w:bCs/>
                <w:bdr w:val="nil"/>
              </w:rPr>
              <w:t>102+16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2367F" w14:textId="77777777" w:rsidR="00CD53B6" w:rsidRDefault="00DC0FC0">
            <w:pPr>
              <w:spacing w:line="240" w:lineRule="auto"/>
              <w:jc w:val="center"/>
              <w:rPr>
                <w:bdr w:val="nil"/>
              </w:rPr>
            </w:pPr>
            <w:r>
              <w:rPr>
                <w:rFonts w:ascii="Calibri" w:eastAsia="Calibri" w:hAnsi="Calibri" w:cs="Calibri"/>
                <w:b/>
                <w:bCs/>
                <w:bdr w:val="nil"/>
              </w:rPr>
              <w:t>32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18B10" w14:textId="77777777" w:rsidR="00CD53B6" w:rsidRDefault="00DC0FC0">
            <w:pPr>
              <w:spacing w:line="240" w:lineRule="auto"/>
              <w:jc w:val="center"/>
              <w:rPr>
                <w:bdr w:val="nil"/>
              </w:rPr>
            </w:pPr>
            <w:r>
              <w:rPr>
                <w:rFonts w:ascii="Calibri" w:eastAsia="Calibri" w:hAnsi="Calibri" w:cs="Calibri"/>
                <w:b/>
                <w:bCs/>
                <w:bdr w:val="nil"/>
              </w:rPr>
              <w:t>36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00D85B" w14:textId="77777777" w:rsidR="00CD53B6" w:rsidRDefault="00DC0FC0">
            <w:pPr>
              <w:spacing w:line="240" w:lineRule="auto"/>
              <w:jc w:val="center"/>
              <w:rPr>
                <w:bdr w:val="nil"/>
              </w:rPr>
            </w:pPr>
            <w:r>
              <w:rPr>
                <w:rFonts w:ascii="Calibri" w:eastAsia="Calibri" w:hAnsi="Calibri" w:cs="Calibri"/>
                <w:b/>
                <w:bCs/>
                <w:bdr w:val="nil"/>
              </w:rPr>
              <w:t>38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8D1FC" w14:textId="77777777" w:rsidR="00CD53B6" w:rsidRDefault="00DC0FC0">
            <w:pPr>
              <w:spacing w:line="240" w:lineRule="auto"/>
              <w:jc w:val="center"/>
              <w:rPr>
                <w:bdr w:val="nil"/>
              </w:rPr>
            </w:pPr>
            <w:r>
              <w:rPr>
                <w:rFonts w:ascii="Calibri" w:eastAsia="Calibri" w:hAnsi="Calibri" w:cs="Calibri"/>
                <w:b/>
                <w:bCs/>
                <w:bdr w:val="nil"/>
              </w:rPr>
              <w:t>36</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1C697F" w14:textId="77777777" w:rsidR="00CD53B6" w:rsidRDefault="00DC0FC0">
            <w:pPr>
              <w:shd w:val="clear" w:color="auto" w:fill="DEEAF6"/>
              <w:spacing w:line="240" w:lineRule="auto"/>
              <w:jc w:val="center"/>
              <w:rPr>
                <w:bdr w:val="nil"/>
              </w:rPr>
            </w:pPr>
            <w:r>
              <w:rPr>
                <w:rFonts w:ascii="Calibri" w:eastAsia="Calibri" w:hAnsi="Calibri" w:cs="Calibri"/>
                <w:b/>
                <w:bCs/>
                <w:bdr w:val="nil"/>
              </w:rPr>
              <w:t>116+26</w:t>
            </w:r>
          </w:p>
        </w:tc>
      </w:tr>
    </w:tbl>
    <w:p w14:paraId="2285B59B" w14:textId="77777777" w:rsidR="00CD53B6" w:rsidRDefault="00DC0FC0">
      <w:pPr>
        <w:rPr>
          <w:bdr w:val="nil"/>
        </w:rPr>
      </w:pPr>
      <w:r>
        <w:rPr>
          <w:bdr w:val="nil"/>
        </w:rPr>
        <w:t>   </w:t>
      </w:r>
    </w:p>
    <w:p w14:paraId="7E94BE84" w14:textId="77777777" w:rsidR="00CD53B6" w:rsidRDefault="00DC0FC0">
      <w:pPr>
        <w:pStyle w:val="Nadpis3"/>
        <w:spacing w:before="281" w:after="281"/>
        <w:rPr>
          <w:bdr w:val="nil"/>
        </w:rPr>
      </w:pPr>
      <w:bookmarkStart w:id="23" w:name="_Toc256000024"/>
      <w:r>
        <w:rPr>
          <w:sz w:val="28"/>
          <w:szCs w:val="28"/>
          <w:bdr w:val="nil"/>
        </w:rPr>
        <w:lastRenderedPageBreak/>
        <w:t>Poznámky k učebnímu plánu</w:t>
      </w:r>
      <w:bookmarkEnd w:id="23"/>
      <w:r>
        <w:rPr>
          <w:sz w:val="28"/>
          <w:szCs w:val="28"/>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CD53B6" w14:paraId="48560ABB" w14:textId="7777777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2B5DCB89" w14:textId="77777777" w:rsidR="00CD53B6" w:rsidRDefault="00DC0FC0">
            <w:pPr>
              <w:shd w:val="clear" w:color="auto" w:fill="9CC2E5"/>
              <w:spacing w:line="240" w:lineRule="auto"/>
              <w:rPr>
                <w:bdr w:val="nil"/>
              </w:rPr>
            </w:pPr>
            <w:r>
              <w:rPr>
                <w:rFonts w:ascii="Calibri" w:eastAsia="Calibri" w:hAnsi="Calibri" w:cs="Calibri"/>
                <w:b/>
                <w:bCs/>
                <w:bdr w:val="nil"/>
              </w:rPr>
              <w:t>Finanční gramotnost </w:t>
            </w:r>
          </w:p>
        </w:tc>
      </w:tr>
      <w:tr w:rsidR="00CD53B6" w14:paraId="6F9623E2" w14:textId="77777777">
        <w:tc>
          <w:tcPr>
            <w:tcW w:w="0" w:type="auto"/>
            <w:tcMar>
              <w:top w:w="15" w:type="dxa"/>
              <w:left w:w="15" w:type="dxa"/>
              <w:bottom w:w="15" w:type="dxa"/>
              <w:right w:w="15" w:type="dxa"/>
            </w:tcMar>
          </w:tcPr>
          <w:p w14:paraId="27E6781C" w14:textId="77777777" w:rsidR="00CD53B6" w:rsidRDefault="00DC0FC0">
            <w:pPr>
              <w:keepNext/>
              <w:spacing w:line="240" w:lineRule="auto"/>
              <w:jc w:val="left"/>
              <w:rPr>
                <w:bdr w:val="nil"/>
              </w:rPr>
            </w:pPr>
            <w:r>
              <w:rPr>
                <w:rFonts w:ascii="Calibri" w:eastAsia="Calibri" w:hAnsi="Calibri" w:cs="Calibri"/>
                <w:bdr w:val="nil"/>
              </w:rPr>
              <w:t>Součástí výchovně vzdělávacího procesu ve škole je hodnocení žáků, které učitel  vykonává průběžně ve výuce po celý školní rok. </w:t>
            </w:r>
          </w:p>
          <w:p w14:paraId="4F9A8B49" w14:textId="77777777" w:rsidR="00CD53B6" w:rsidRDefault="00DC0FC0">
            <w:pPr>
              <w:keepNext/>
              <w:spacing w:line="240" w:lineRule="auto"/>
              <w:jc w:val="left"/>
              <w:rPr>
                <w:bdr w:val="nil"/>
              </w:rPr>
            </w:pPr>
            <w:r>
              <w:rPr>
                <w:rFonts w:ascii="Calibri" w:eastAsia="Calibri" w:hAnsi="Calibri" w:cs="Calibri"/>
                <w:bdr w:val="nil"/>
              </w:rPr>
              <w:t>Cílem hodnocení je poskytnout žákovi zpětnou vazbu, prostřednictvím které získává informace o tom, jak danou problematiku zvládá, jak dovede zacházet s tím, co se naučil, v čem se zlepšil a v čem ještě chybuje. Hodnocení žáka vychází ze stanovení jasných cílů a konkrétních kritérií, jimiž lze žákovu činnost a její výsledky poměřovat a na jejichž základě je i žák sám schopen hodnotit svoji práci. Nedílnou součástí hodnocení je konkrétní návod, jak má žák postupovat, aby přetrvávající nedostatky odstranil. </w:t>
            </w:r>
          </w:p>
          <w:p w14:paraId="76DE4370" w14:textId="77777777" w:rsidR="00CD53B6" w:rsidRDefault="00DC0FC0">
            <w:pPr>
              <w:keepNext/>
              <w:spacing w:line="240" w:lineRule="auto"/>
              <w:jc w:val="left"/>
              <w:rPr>
                <w:bdr w:val="nil"/>
              </w:rPr>
            </w:pPr>
            <w:r>
              <w:rPr>
                <w:rFonts w:ascii="Calibri" w:eastAsia="Calibri" w:hAnsi="Calibri" w:cs="Calibri"/>
                <w:bdr w:val="nil"/>
              </w:rPr>
              <w:t>Hodnocení není zaměřeno primárně na srovnávání žáka s jeho spolužáky, soustředí se zejména na individuální pokrok každého žáka, respektive na hodnocení naplnění předem stanovených požadavků. Součástí hodnocení žáka ve škole je též hodnocení jeho chování a projevu. Celkově je hodnocení vedeno tak, aby nesnižovalo důstojnost a sebedůvěru žáka. </w:t>
            </w:r>
          </w:p>
          <w:p w14:paraId="47CE0A4F" w14:textId="77777777" w:rsidR="00CD53B6" w:rsidRDefault="00DC0FC0">
            <w:pPr>
              <w:keepNext/>
              <w:spacing w:line="240" w:lineRule="auto"/>
              <w:jc w:val="left"/>
              <w:rPr>
                <w:bdr w:val="nil"/>
              </w:rPr>
            </w:pPr>
            <w:r>
              <w:rPr>
                <w:rFonts w:ascii="Calibri" w:eastAsia="Calibri" w:hAnsi="Calibri" w:cs="Calibri"/>
                <w:bdr w:val="nil"/>
              </w:rPr>
              <w:t>Jedním z hlavních cílů pedagogické práce obecně je oslabování vnější motivace žáků – motivace prostřednictvím známek, která je užívána na většině základních škol. Naopak učitelé usilují o posilování motivace vnitřní, která je podporována žákovým vlastním (sebe)hodnocením. Pro efektivní proces učení je žádoucí, aby zpětná vazba byla co nejhojnější. Do procesu hodnocení  se zapojují také spolužáci, například při skupinové práci, jejíž přirozenou součástí je zpětná vazba od ostatních členů skupiny. </w:t>
            </w:r>
          </w:p>
          <w:p w14:paraId="466E64D2" w14:textId="77777777" w:rsidR="00CD53B6" w:rsidRDefault="00DC0FC0">
            <w:pPr>
              <w:keepNext/>
              <w:spacing w:line="240" w:lineRule="auto"/>
              <w:jc w:val="left"/>
              <w:rPr>
                <w:bdr w:val="nil"/>
              </w:rPr>
            </w:pPr>
            <w:r>
              <w:rPr>
                <w:rFonts w:ascii="Calibri" w:eastAsia="Calibri" w:hAnsi="Calibri" w:cs="Calibri"/>
                <w:bdr w:val="nil"/>
              </w:rPr>
              <w:t>Velmi cenným nástrojem pro hodnocení práce žáků při výuce je žákovské „portfolio“. Jedná se o shromažďování materiálů různého druhu tak, aby dokumentovaly stav vědomostí a dovedností žáka, případně úroveň osvojení jednotlivých kompetencí ve vzdělávání. Materiály mají různou podobu a v každém případě obsahují doklady o tom, jak se žák vyrovnal s dovedností sebehodnocení své práce. Žáci mohou po dohodě s vyučujícím do svého portfolia zařazovat i osobní záznamy o úspěších v mimoškolní činnosti. </w:t>
            </w:r>
          </w:p>
          <w:p w14:paraId="141EAA41" w14:textId="77777777" w:rsidR="00CD53B6" w:rsidRDefault="00DC0FC0">
            <w:pPr>
              <w:keepNext/>
              <w:spacing w:line="240" w:lineRule="auto"/>
              <w:jc w:val="left"/>
              <w:rPr>
                <w:bdr w:val="nil"/>
              </w:rPr>
            </w:pPr>
            <w:r>
              <w:rPr>
                <w:rFonts w:ascii="Calibri" w:eastAsia="Calibri" w:hAnsi="Calibri" w:cs="Calibri"/>
                <w:bdr w:val="nil"/>
              </w:rPr>
              <w:t>Jednou z důležitých podmínek efektivity výuky je, aby žáci byli předem seznámeni s výukovými cíli, očekávanými výstupy pro daný ročník - specifikovanými pro hodnocené období. </w:t>
            </w:r>
          </w:p>
          <w:p w14:paraId="77762A8B" w14:textId="77777777" w:rsidR="00CD53B6" w:rsidRDefault="00DC0FC0">
            <w:pPr>
              <w:keepNext/>
              <w:spacing w:line="240" w:lineRule="auto"/>
              <w:jc w:val="left"/>
              <w:rPr>
                <w:bdr w:val="nil"/>
              </w:rPr>
            </w:pPr>
            <w:r>
              <w:rPr>
                <w:rFonts w:ascii="Calibri" w:eastAsia="Calibri" w:hAnsi="Calibri" w:cs="Calibri"/>
                <w:bdr w:val="nil"/>
              </w:rPr>
              <w:t>Analýza současného stavu sociálně negativních jevů </w:t>
            </w:r>
          </w:p>
          <w:p w14:paraId="0B4B19C6" w14:textId="77777777" w:rsidR="00CD53B6" w:rsidRDefault="00DC0FC0">
            <w:pPr>
              <w:keepNext/>
              <w:spacing w:line="240" w:lineRule="auto"/>
              <w:jc w:val="left"/>
              <w:rPr>
                <w:bdr w:val="nil"/>
              </w:rPr>
            </w:pPr>
            <w:r>
              <w:rPr>
                <w:rFonts w:ascii="Calibri" w:eastAsia="Calibri" w:hAnsi="Calibri" w:cs="Calibri"/>
                <w:bdr w:val="nil"/>
              </w:rPr>
              <w:t>Ke zjištění aktuálního stavu sociálně negativních jevů ve škole  využíváme dotazníkové metody (Screeningový dotazník identifikující rizikové oblasti, Dotazník ke zjištění informovanosti žáků v oblasti prevence sociálně patologických jevů, Screeningový dotazník identifikující problematiku šikany), práci výchovné poradkyně, práci třídních učitelů, spolupráci s PPP pro Prahu 4, s obvodním metodikem prevence, protidrogovou koordinátorkou městské části Praha 4, spolupráci se Školní žákovskou samosprávou. Zjišťování je průběžné formou dotazníků. </w:t>
            </w:r>
          </w:p>
          <w:p w14:paraId="5B287D65" w14:textId="77777777" w:rsidR="00CD53B6" w:rsidRDefault="00DC0FC0">
            <w:pPr>
              <w:keepNext/>
              <w:spacing w:line="240" w:lineRule="auto"/>
              <w:jc w:val="left"/>
              <w:rPr>
                <w:bdr w:val="nil"/>
              </w:rPr>
            </w:pPr>
            <w:bookmarkStart w:id="24" w:name="_Toc107720597"/>
            <w:r>
              <w:rPr>
                <w:rFonts w:ascii="Calibri" w:eastAsia="Calibri" w:hAnsi="Calibri" w:cs="Calibri"/>
                <w:bdr w:val="nil"/>
              </w:rPr>
              <w:t>Pravidla pro hodnocení žáka </w:t>
            </w:r>
            <w:bookmarkEnd w:id="24"/>
          </w:p>
          <w:p w14:paraId="3B5F7BEF" w14:textId="77777777" w:rsidR="00CD53B6" w:rsidRDefault="00DC0FC0">
            <w:pPr>
              <w:keepNext/>
              <w:spacing w:line="240" w:lineRule="auto"/>
              <w:jc w:val="left"/>
              <w:rPr>
                <w:bdr w:val="nil"/>
              </w:rPr>
            </w:pPr>
            <w:r>
              <w:rPr>
                <w:rFonts w:ascii="Calibri" w:eastAsia="Calibri" w:hAnsi="Calibri" w:cs="Calibri"/>
                <w:bdr w:val="nil"/>
              </w:rPr>
              <w:t>Pravidla pro hodnocení žáka obsahuje klasifikační řád. Žákům je prostřednictvím klasifikace předávána informace o úrovni osvojení očekávaných výstupů a utváření klíčových kompetencí v daném období. </w:t>
            </w:r>
          </w:p>
          <w:p w14:paraId="59225D69" w14:textId="77777777" w:rsidR="00CD53B6" w:rsidRDefault="00DC0FC0">
            <w:pPr>
              <w:keepNext/>
              <w:spacing w:line="240" w:lineRule="auto"/>
              <w:jc w:val="left"/>
              <w:rPr>
                <w:bdr w:val="nil"/>
              </w:rPr>
            </w:pPr>
            <w:bookmarkStart w:id="25" w:name="_Toc107720598"/>
            <w:r>
              <w:rPr>
                <w:rFonts w:ascii="Calibri" w:eastAsia="Calibri" w:hAnsi="Calibri" w:cs="Calibri"/>
                <w:bdr w:val="nil"/>
              </w:rPr>
              <w:t>Vysvědčení resp. výpis z vysvědčení </w:t>
            </w:r>
            <w:bookmarkEnd w:id="25"/>
          </w:p>
          <w:p w14:paraId="166659F7" w14:textId="77777777" w:rsidR="00CD53B6" w:rsidRDefault="00DC0FC0">
            <w:pPr>
              <w:spacing w:line="240" w:lineRule="auto"/>
              <w:jc w:val="left"/>
              <w:rPr>
                <w:bdr w:val="nil"/>
              </w:rPr>
            </w:pPr>
            <w:r>
              <w:rPr>
                <w:rFonts w:ascii="Calibri" w:eastAsia="Calibri" w:hAnsi="Calibri" w:cs="Calibri"/>
                <w:bdr w:val="nil"/>
              </w:rPr>
              <w:t>Hodnocení žáka na vysvědčení vystihuje úroveň rozvoje, které žák dosáhl ve vztahu k očekávaným výstupům jednotlivých vzdělávacích oblastech v daném pololetí školního roku. Hodnocení známkou postihuje všechny vyučované předměty. </w:t>
            </w:r>
          </w:p>
        </w:tc>
      </w:tr>
    </w:tbl>
    <w:p w14:paraId="6DEB760E" w14:textId="77777777" w:rsidR="00CD53B6" w:rsidRDefault="00DC0FC0">
      <w:pPr>
        <w:rPr>
          <w:bdr w:val="nil"/>
        </w:rPr>
        <w:sectPr w:rsidR="00CD53B6">
          <w:type w:val="nextColumn"/>
          <w:pgSz w:w="16838" w:h="11906" w:orient="landscape"/>
          <w:pgMar w:top="1440" w:right="1325" w:bottom="1440" w:left="1800" w:header="720" w:footer="720" w:gutter="0"/>
          <w:cols w:space="720"/>
        </w:sectPr>
      </w:pPr>
      <w:r>
        <w:rPr>
          <w:bdr w:val="nil"/>
        </w:rPr>
        <w:lastRenderedPageBreak/>
        <w:t>   </w:t>
      </w:r>
      <w:r>
        <w:rPr>
          <w:bdr w:val="nil"/>
        </w:rPr>
        <w:br/>
      </w:r>
    </w:p>
    <w:p w14:paraId="7D1CF915" w14:textId="77777777" w:rsidR="00CD53B6" w:rsidRDefault="00DC0FC0">
      <w:pPr>
        <w:pStyle w:val="Nadpis1"/>
        <w:spacing w:before="322" w:after="322"/>
        <w:rPr>
          <w:bdr w:val="nil"/>
        </w:rPr>
      </w:pPr>
      <w:bookmarkStart w:id="26" w:name="_Toc256000025"/>
      <w:r>
        <w:rPr>
          <w:bdr w:val="nil"/>
        </w:rPr>
        <w:lastRenderedPageBreak/>
        <w:t>Učební osnovy</w:t>
      </w:r>
      <w:bookmarkEnd w:id="26"/>
      <w:r>
        <w:rPr>
          <w:bdr w:val="nil"/>
        </w:rPr>
        <w:t> </w:t>
      </w:r>
    </w:p>
    <w:p w14:paraId="5B8CA086" w14:textId="77777777" w:rsidR="00CD53B6" w:rsidRDefault="00DC0FC0">
      <w:pPr>
        <w:pStyle w:val="Nadpis2"/>
        <w:spacing w:before="299" w:after="299"/>
        <w:rPr>
          <w:bdr w:val="nil"/>
        </w:rPr>
      </w:pPr>
      <w:bookmarkStart w:id="27" w:name="_Toc256000026"/>
      <w:r>
        <w:rPr>
          <w:bdr w:val="nil"/>
        </w:rPr>
        <w:t>Anglický jazyk</w:t>
      </w:r>
      <w:bookmarkEnd w:id="27"/>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CD53B6" w14:paraId="7B5FE30F"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F7254C" w14:textId="77777777" w:rsidR="00CD53B6" w:rsidRDefault="00DC0FC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5EAEAC" w14:textId="77777777" w:rsidR="00CD53B6" w:rsidRDefault="00DC0FC0">
            <w:pPr>
              <w:shd w:val="clear" w:color="auto" w:fill="9CC2E5"/>
              <w:spacing w:line="240" w:lineRule="auto"/>
              <w:jc w:val="center"/>
              <w:rPr>
                <w:bdr w:val="nil"/>
              </w:rPr>
            </w:pPr>
            <w:r>
              <w:rPr>
                <w:rFonts w:ascii="Calibri" w:eastAsia="Calibri" w:hAnsi="Calibri" w:cs="Calibri"/>
                <w:b/>
                <w:bCs/>
                <w:bdr w:val="nil"/>
              </w:rPr>
              <w:t>Celkem</w:t>
            </w:r>
          </w:p>
        </w:tc>
      </w:tr>
      <w:tr w:rsidR="00CD53B6" w14:paraId="128BF1A8"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96A9EA" w14:textId="77777777" w:rsidR="00CD53B6" w:rsidRDefault="00DC0FC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014C67" w14:textId="77777777" w:rsidR="00CD53B6" w:rsidRDefault="00DC0FC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DCCF74" w14:textId="77777777" w:rsidR="00CD53B6" w:rsidRDefault="00DC0FC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0F6C47" w14:textId="77777777" w:rsidR="00CD53B6" w:rsidRDefault="00DC0FC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B9E983" w14:textId="77777777" w:rsidR="00CD53B6" w:rsidRDefault="00DC0FC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401B09" w14:textId="77777777" w:rsidR="00CD53B6" w:rsidRDefault="00DC0FC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59F6F2" w14:textId="77777777" w:rsidR="00CD53B6" w:rsidRDefault="00DC0FC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63711D" w14:textId="77777777" w:rsidR="00CD53B6" w:rsidRDefault="00DC0FC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F73F25" w14:textId="77777777" w:rsidR="00CD53B6" w:rsidRDefault="00DC0FC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73E77EF" w14:textId="77777777" w:rsidR="00CD53B6" w:rsidRDefault="00CD53B6"/>
        </w:tc>
      </w:tr>
      <w:tr w:rsidR="00CD53B6" w14:paraId="4812D5A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267BD"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128FDB"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5A85D" w14:textId="77777777" w:rsidR="00CD53B6" w:rsidRDefault="00DC0FC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B8CF87" w14:textId="77777777" w:rsidR="00CD53B6" w:rsidRDefault="00DC0FC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E3C6B" w14:textId="77777777" w:rsidR="00CD53B6" w:rsidRDefault="00DC0FC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60AE8F" w14:textId="77777777" w:rsidR="00CD53B6" w:rsidRDefault="00DC0FC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58E0D" w14:textId="77777777" w:rsidR="00CD53B6" w:rsidRDefault="00DC0FC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743FE" w14:textId="77777777" w:rsidR="00CD53B6" w:rsidRDefault="00DC0FC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834C0" w14:textId="77777777" w:rsidR="00CD53B6" w:rsidRDefault="00DC0FC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C7C8C" w14:textId="77777777" w:rsidR="00CD53B6" w:rsidRDefault="00DC0FC0">
            <w:pPr>
              <w:keepNext/>
              <w:spacing w:line="240" w:lineRule="auto"/>
              <w:jc w:val="center"/>
              <w:rPr>
                <w:bdr w:val="nil"/>
              </w:rPr>
            </w:pPr>
            <w:r>
              <w:rPr>
                <w:rFonts w:ascii="Calibri" w:eastAsia="Calibri" w:hAnsi="Calibri" w:cs="Calibri"/>
                <w:bdr w:val="nil"/>
              </w:rPr>
              <w:t>25</w:t>
            </w:r>
          </w:p>
        </w:tc>
      </w:tr>
      <w:tr w:rsidR="00CD53B6" w14:paraId="2833E39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C77B7"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9527E"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E694A"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AA1A97"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CB037A"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511319"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66D45"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A929B"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73A66"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82443" w14:textId="77777777" w:rsidR="00CD53B6" w:rsidRDefault="00CD53B6"/>
        </w:tc>
      </w:tr>
    </w:tbl>
    <w:p w14:paraId="69AE51F2" w14:textId="77777777" w:rsidR="00CD53B6" w:rsidRDefault="00DC0FC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D53B6" w14:paraId="299513C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8A9F0F" w14:textId="77777777" w:rsidR="00CD53B6" w:rsidRDefault="00DC0FC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04DCBC" w14:textId="77777777" w:rsidR="00CD53B6" w:rsidRDefault="00DC0FC0">
            <w:pPr>
              <w:shd w:val="clear" w:color="auto" w:fill="9CC2E5"/>
              <w:spacing w:line="240" w:lineRule="auto"/>
              <w:jc w:val="center"/>
              <w:rPr>
                <w:bdr w:val="nil"/>
              </w:rPr>
            </w:pPr>
            <w:r>
              <w:rPr>
                <w:rFonts w:ascii="Calibri" w:eastAsia="Calibri" w:hAnsi="Calibri" w:cs="Calibri"/>
                <w:bdr w:val="nil"/>
              </w:rPr>
              <w:t>Anglický jazyk</w:t>
            </w:r>
          </w:p>
        </w:tc>
      </w:tr>
      <w:tr w:rsidR="00CD53B6" w14:paraId="02F2F95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24A051" w14:textId="77777777" w:rsidR="00CD53B6" w:rsidRDefault="00DC0FC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73A43" w14:textId="77777777" w:rsidR="00CD53B6" w:rsidRDefault="00DC0FC0">
            <w:pPr>
              <w:spacing w:line="240" w:lineRule="auto"/>
              <w:jc w:val="left"/>
              <w:rPr>
                <w:bdr w:val="nil"/>
              </w:rPr>
            </w:pPr>
            <w:r>
              <w:rPr>
                <w:rFonts w:ascii="Calibri" w:eastAsia="Calibri" w:hAnsi="Calibri" w:cs="Calibri"/>
                <w:bdr w:val="nil"/>
              </w:rPr>
              <w:t>Jazyk a jazyková komunikace</w:t>
            </w:r>
          </w:p>
        </w:tc>
      </w:tr>
      <w:tr w:rsidR="00CD53B6" w14:paraId="19EEC23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53CEF4" w14:textId="77777777" w:rsidR="00CD53B6" w:rsidRDefault="00DC0FC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72C67" w14:textId="77777777" w:rsidR="00CD53B6" w:rsidRDefault="00DC0FC0">
            <w:pPr>
              <w:spacing w:line="240" w:lineRule="auto"/>
              <w:jc w:val="left"/>
              <w:rPr>
                <w:bdr w:val="nil"/>
              </w:rPr>
            </w:pPr>
            <w:r>
              <w:rPr>
                <w:rFonts w:ascii="Calibri" w:eastAsia="Calibri" w:hAnsi="Calibri" w:cs="Calibri"/>
                <w:bdr w:val="nil"/>
              </w:rPr>
              <w:t>I.Stupen</w:t>
            </w:r>
          </w:p>
          <w:p w14:paraId="4FAF3A04" w14:textId="77777777" w:rsidR="00CD53B6" w:rsidRDefault="00DC0FC0">
            <w:pPr>
              <w:spacing w:line="240" w:lineRule="auto"/>
              <w:jc w:val="left"/>
              <w:rPr>
                <w:bdr w:val="nil"/>
              </w:rPr>
            </w:pPr>
            <w:r>
              <w:rPr>
                <w:rFonts w:ascii="Calibri" w:eastAsia="Calibri" w:hAnsi="Calibri" w:cs="Calibri"/>
                <w:bdr w:val="nil"/>
              </w:rPr>
              <w:t>Obsahové vymezení vyučovacího předmětu</w:t>
            </w:r>
          </w:p>
          <w:p w14:paraId="10519A0D" w14:textId="77777777" w:rsidR="00CD53B6" w:rsidRDefault="00DC0FC0">
            <w:pPr>
              <w:spacing w:line="240" w:lineRule="auto"/>
              <w:jc w:val="left"/>
              <w:rPr>
                <w:bdr w:val="nil"/>
              </w:rPr>
            </w:pPr>
            <w:r>
              <w:rPr>
                <w:rFonts w:ascii="Calibri" w:eastAsia="Calibri" w:hAnsi="Calibri" w:cs="Calibri"/>
                <w:bdr w:val="nil"/>
              </w:rPr>
              <w:t>Výuka anglického jazyka je zaměřena na rozvoj znalostí anglického jazyka a na možnosti jeho uplatnění v současné Evropě. Kvalitní výuka anglického jazyka je nezbytnou součástí života příští generace. Zároveň by mělo být mládeži umožněno poznat případné odlišnosti ve způsobu života v jednotlivých zemích Odstranění jazykových bariér je možné pouze za předpokladu, že žáci budou mít možnost učit se danému jazyku formou pro ně přijatelnou. Žákům by mělo být umožněno již od počátku komunikovat v cizím jazyce – ať již ústní nebo písemnou formou. Zvládnutí byť jen základní komunikace se ukazuje být vynikající motivací – žáci chápou význam jazyka a mají snahu jít dál v jeho studiu. Na 1. stupni by měl žák být schopen zvládnout přiměřenou slovní zásobu, měl by porozumět jednoduchým pokynům a větám a být schopen na ně reagovat. Také by měl rozlišovat grafickou a mluvenou podobu slova a měl by porozumět jednoduché konverzaci. Žák má osvojená jednoduchá sdělení – pozdravy, poděkování. Umí se představit a je schopen konverzovat na téma domov, rodina, denní program, zájmová činnost, apod. Zvládá základní gramatické struktury a typy vět. Jsou tolerovány elementární chyby, které nenarušují smysl sdělení a porozumění.</w:t>
            </w:r>
          </w:p>
          <w:p w14:paraId="258F9C19" w14:textId="77777777" w:rsidR="00CD53B6" w:rsidRDefault="00DC0FC0">
            <w:pPr>
              <w:spacing w:line="240" w:lineRule="auto"/>
              <w:rPr>
                <w:bdr w:val="nil"/>
              </w:rPr>
            </w:pPr>
            <w:r>
              <w:rPr>
                <w:rFonts w:ascii="Calibri" w:eastAsia="Calibri" w:hAnsi="Calibri" w:cs="Calibri"/>
                <w:szCs w:val="20"/>
                <w:bdr w:val="nil"/>
              </w:rPr>
              <w:t>Požadavky na vzdělávání v cizích jazycích formulované v RVP ZV vycházejí ze Společného evropského referenčního rámce pro jazyky, který popisuje různé úrovně ovládání cizího jazyka. </w:t>
            </w:r>
          </w:p>
          <w:p w14:paraId="1164277A" w14:textId="77777777" w:rsidR="00CD53B6" w:rsidRDefault="00DC0FC0">
            <w:pPr>
              <w:spacing w:line="240" w:lineRule="auto"/>
              <w:jc w:val="left"/>
              <w:rPr>
                <w:bdr w:val="nil"/>
              </w:rPr>
            </w:pPr>
            <w:r>
              <w:rPr>
                <w:rFonts w:ascii="Calibri" w:eastAsia="Calibri" w:hAnsi="Calibri" w:cs="Calibri"/>
                <w:bdr w:val="nil"/>
              </w:rPr>
              <w:lastRenderedPageBreak/>
              <w:t>Pro výuku platí cíle základního vzdělávání vzdělávací oblasti Jazyk a jazyková komunikace uvedené v RVP ZV.</w:t>
            </w:r>
          </w:p>
          <w:p w14:paraId="4A4B363B" w14:textId="77777777" w:rsidR="00CD53B6" w:rsidRDefault="00DC0FC0">
            <w:pPr>
              <w:spacing w:line="240" w:lineRule="auto"/>
              <w:rPr>
                <w:bdr w:val="nil"/>
              </w:rPr>
            </w:pPr>
            <w:r>
              <w:rPr>
                <w:rFonts w:ascii="Calibri" w:eastAsia="Calibri" w:hAnsi="Calibri" w:cs="Calibri"/>
                <w:szCs w:val="20"/>
                <w:bdr w:val="nil"/>
              </w:rPr>
              <w:t>Žák: </w:t>
            </w:r>
          </w:p>
          <w:p w14:paraId="426C5724" w14:textId="77777777" w:rsidR="00CD53B6" w:rsidRDefault="00DC0FC0" w:rsidP="00DC0FC0">
            <w:pPr>
              <w:numPr>
                <w:ilvl w:val="0"/>
                <w:numId w:val="8"/>
              </w:numPr>
              <w:spacing w:line="240" w:lineRule="auto"/>
              <w:jc w:val="left"/>
              <w:rPr>
                <w:bdr w:val="nil"/>
              </w:rPr>
            </w:pPr>
            <w:r>
              <w:rPr>
                <w:rFonts w:ascii="Calibri" w:eastAsia="Calibri" w:hAnsi="Calibri" w:cs="Calibri"/>
                <w:szCs w:val="20"/>
                <w:bdr w:val="nil"/>
              </w:rPr>
              <w:t>se velmi jednoduše zapojuje do rozhovoru k jemu blízkým tématům</w:t>
            </w:r>
          </w:p>
          <w:p w14:paraId="5157D486" w14:textId="77777777" w:rsidR="00CD53B6" w:rsidRDefault="00DC0FC0" w:rsidP="00DC0FC0">
            <w:pPr>
              <w:numPr>
                <w:ilvl w:val="0"/>
                <w:numId w:val="8"/>
              </w:numPr>
              <w:spacing w:line="240" w:lineRule="auto"/>
              <w:jc w:val="left"/>
              <w:rPr>
                <w:bdr w:val="nil"/>
              </w:rPr>
            </w:pPr>
            <w:r>
              <w:rPr>
                <w:rFonts w:ascii="Calibri" w:eastAsia="Calibri" w:hAnsi="Calibri" w:cs="Calibri"/>
                <w:szCs w:val="20"/>
                <w:bdr w:val="nil"/>
              </w:rPr>
              <w:t>klade otázky a reaguje na otázky, které se týkají jeho samotného, rodiny, bydliště, školy, volného času</w:t>
            </w:r>
          </w:p>
          <w:p w14:paraId="3180E75B" w14:textId="77777777" w:rsidR="00CD53B6" w:rsidRDefault="00DC0FC0" w:rsidP="00DC0FC0">
            <w:pPr>
              <w:numPr>
                <w:ilvl w:val="0"/>
                <w:numId w:val="8"/>
              </w:numPr>
              <w:spacing w:line="240" w:lineRule="auto"/>
              <w:jc w:val="left"/>
              <w:rPr>
                <w:bdr w:val="nil"/>
              </w:rPr>
            </w:pPr>
            <w:r>
              <w:rPr>
                <w:rFonts w:ascii="Calibri" w:eastAsia="Calibri" w:hAnsi="Calibri" w:cs="Calibri"/>
                <w:szCs w:val="20"/>
                <w:bdr w:val="nil"/>
              </w:rPr>
              <w:t>rozumí jednoduchým a krátkým textům s obrazovým doprovodem</w:t>
            </w:r>
          </w:p>
          <w:p w14:paraId="39385D42" w14:textId="77777777" w:rsidR="00CD53B6" w:rsidRDefault="00DC0FC0" w:rsidP="00DC0FC0">
            <w:pPr>
              <w:numPr>
                <w:ilvl w:val="0"/>
                <w:numId w:val="8"/>
              </w:numPr>
              <w:spacing w:line="240" w:lineRule="auto"/>
              <w:jc w:val="left"/>
              <w:rPr>
                <w:bdr w:val="nil"/>
              </w:rPr>
            </w:pPr>
            <w:r>
              <w:rPr>
                <w:rFonts w:ascii="Calibri" w:eastAsia="Calibri" w:hAnsi="Calibri" w:cs="Calibri"/>
                <w:szCs w:val="20"/>
                <w:bdr w:val="nil"/>
              </w:rPr>
              <w:t>reaguje na jednoduché pokyny učitele</w:t>
            </w:r>
          </w:p>
          <w:p w14:paraId="425E8697" w14:textId="77777777" w:rsidR="00CD53B6" w:rsidRDefault="00DC0FC0" w:rsidP="00DC0FC0">
            <w:pPr>
              <w:numPr>
                <w:ilvl w:val="0"/>
                <w:numId w:val="8"/>
              </w:numPr>
              <w:spacing w:line="240" w:lineRule="auto"/>
              <w:jc w:val="left"/>
              <w:rPr>
                <w:bdr w:val="nil"/>
              </w:rPr>
            </w:pPr>
            <w:r>
              <w:rPr>
                <w:rFonts w:ascii="Calibri" w:eastAsia="Calibri" w:hAnsi="Calibri" w:cs="Calibri"/>
                <w:szCs w:val="20"/>
                <w:bdr w:val="nil"/>
              </w:rPr>
              <w:t>rozumí jednoduchým pokynům v učebnici a správně na ně reaguje</w:t>
            </w:r>
          </w:p>
          <w:p w14:paraId="3F5E31FC" w14:textId="77777777" w:rsidR="00CD53B6" w:rsidRDefault="00DC0FC0" w:rsidP="00DC0FC0">
            <w:pPr>
              <w:numPr>
                <w:ilvl w:val="0"/>
                <w:numId w:val="8"/>
              </w:numPr>
              <w:spacing w:line="240" w:lineRule="auto"/>
              <w:jc w:val="left"/>
              <w:rPr>
                <w:bdr w:val="nil"/>
              </w:rPr>
            </w:pPr>
            <w:r>
              <w:rPr>
                <w:rFonts w:ascii="Calibri" w:eastAsia="Calibri" w:hAnsi="Calibri" w:cs="Calibri"/>
                <w:szCs w:val="20"/>
                <w:bdr w:val="nil"/>
              </w:rPr>
              <w:t>napíše jednoduchý vzkaz, pozdrav, vyplní jednoduchý formulář se svým jménem a adresou</w:t>
            </w:r>
          </w:p>
          <w:p w14:paraId="1BB0764D" w14:textId="77777777" w:rsidR="00CD53B6" w:rsidRDefault="00DC0FC0">
            <w:pPr>
              <w:spacing w:line="240" w:lineRule="auto"/>
              <w:jc w:val="left"/>
              <w:rPr>
                <w:bdr w:val="nil"/>
              </w:rPr>
            </w:pPr>
            <w:r>
              <w:rPr>
                <w:rFonts w:ascii="Calibri" w:eastAsia="Calibri" w:hAnsi="Calibri" w:cs="Calibri"/>
                <w:szCs w:val="20"/>
                <w:bdr w:val="nil"/>
              </w:rPr>
              <w:t>hlásky vyslovuje se správnou výslovností</w:t>
            </w:r>
          </w:p>
          <w:p w14:paraId="5BB73513" w14:textId="77777777" w:rsidR="00CD53B6" w:rsidRDefault="00DC0FC0">
            <w:pPr>
              <w:spacing w:line="240" w:lineRule="auto"/>
              <w:jc w:val="left"/>
              <w:rPr>
                <w:bdr w:val="nil"/>
              </w:rPr>
            </w:pPr>
            <w:r>
              <w:rPr>
                <w:rFonts w:ascii="Calibri" w:eastAsia="Calibri" w:hAnsi="Calibri" w:cs="Calibri"/>
                <w:szCs w:val="20"/>
                <w:bdr w:val="nil"/>
              </w:rPr>
              <w:t>II.stupen</w:t>
            </w:r>
          </w:p>
          <w:p w14:paraId="1E7BF039" w14:textId="77777777" w:rsidR="00CD53B6" w:rsidRDefault="00DC0FC0">
            <w:pPr>
              <w:spacing w:line="240" w:lineRule="auto"/>
              <w:jc w:val="left"/>
              <w:rPr>
                <w:bdr w:val="nil"/>
              </w:rPr>
            </w:pPr>
            <w:r>
              <w:rPr>
                <w:rFonts w:ascii="Calibri" w:eastAsia="Calibri" w:hAnsi="Calibri" w:cs="Calibri"/>
                <w:bdr w:val="nil"/>
              </w:rPr>
              <w:t>Obsahové vymezení vyučovacího předmětu</w:t>
            </w:r>
          </w:p>
          <w:p w14:paraId="13BB77C7" w14:textId="77777777" w:rsidR="00CD53B6" w:rsidRDefault="00DC0FC0">
            <w:pPr>
              <w:spacing w:line="240" w:lineRule="auto"/>
              <w:jc w:val="left"/>
              <w:rPr>
                <w:bdr w:val="nil"/>
              </w:rPr>
            </w:pPr>
            <w:r>
              <w:rPr>
                <w:rFonts w:ascii="Calibri" w:eastAsia="Calibri" w:hAnsi="Calibri" w:cs="Calibri"/>
                <w:bdr w:val="nil"/>
              </w:rPr>
              <w:t>Anglický jazyk je vyučovací předmět, který je reprezentován v rámci oboru cizí jazyk. Jeho postupné osvojování pomáhá žáku snižovat jazykové bariéry a přispívá tak ke zvýšení mobility žáka jak v jeho osobním životě, tak v dalším studiu a v budoucím pracovním uplatnění. Umožňuje žákovi poznávat odlišnosti ve způsobu života lidí jiných zemí i jejich odlišné kulturní tradice. Prohlubuje žákovo vědomí závažnosti vzájemného mezinárodního porozumění a tolerance a vytváří podmínky pro spolupráci škol na mezinárodních projektech. Požadavky na vzdělávání v anglickém jazyce směřují v ŠVP k dosažení úrovně A2, Společného evropského referenčního rámce pro jazyky, pro nadané žáky k dosažení úrovně B1.</w:t>
            </w:r>
          </w:p>
        </w:tc>
      </w:tr>
      <w:tr w:rsidR="00CD53B6" w14:paraId="2402912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9CB4C7" w14:textId="77777777" w:rsidR="00CD53B6" w:rsidRDefault="00DC0FC0">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03479" w14:textId="77777777" w:rsidR="00CD53B6" w:rsidRDefault="00DC0FC0">
            <w:pPr>
              <w:spacing w:line="240" w:lineRule="auto"/>
              <w:jc w:val="left"/>
              <w:rPr>
                <w:bdr w:val="nil"/>
              </w:rPr>
            </w:pPr>
            <w:r>
              <w:rPr>
                <w:rFonts w:ascii="Calibri" w:eastAsia="Calibri" w:hAnsi="Calibri" w:cs="Calibri"/>
                <w:bdr w:val="nil"/>
              </w:rPr>
              <w:t>I.stupen</w:t>
            </w:r>
          </w:p>
          <w:p w14:paraId="3B79DB4D" w14:textId="77777777" w:rsidR="00CD53B6" w:rsidRDefault="00DC0FC0">
            <w:pPr>
              <w:spacing w:line="240" w:lineRule="auto"/>
              <w:jc w:val="left"/>
              <w:rPr>
                <w:bdr w:val="nil"/>
              </w:rPr>
            </w:pPr>
            <w:r>
              <w:rPr>
                <w:rFonts w:ascii="Calibri" w:eastAsia="Calibri" w:hAnsi="Calibri" w:cs="Calibri"/>
                <w:bdr w:val="nil"/>
              </w:rPr>
              <w:t>Organizační vymezení vyučovacího předmětu a formy realizace:</w:t>
            </w:r>
          </w:p>
          <w:p w14:paraId="4CDEEE8A" w14:textId="77777777" w:rsidR="00CD53B6" w:rsidRDefault="00DC0FC0">
            <w:pPr>
              <w:spacing w:line="240" w:lineRule="auto"/>
              <w:jc w:val="left"/>
              <w:rPr>
                <w:bdr w:val="nil"/>
              </w:rPr>
            </w:pPr>
            <w:r>
              <w:rPr>
                <w:rFonts w:ascii="Calibri" w:eastAsia="Calibri" w:hAnsi="Calibri" w:cs="Calibri"/>
                <w:bdr w:val="nil"/>
              </w:rPr>
              <w:t>Výuka probíhá v odborné pracovně nebo ve třídách. V hodinách podle charakteru učiva a cílů vzdělávání je využívána skupinová práce, četba, dialogy, práce se slovníkem, poslech, reprodukce textu písemná, respektive ústní. V 1. až 3. ročníku pozornost věnujeme především mluvenému slovu a schopnosti reagovat na pokyny učitele. Jazykové dovednosti poslechu a mluvení jsou upřednostněny před psaním, čtením a znalostí gramatiky. Na 1. stupni probíhá výuka převážně verbálně, jsou využívány hravé a zábavné metody výuky a práce.</w:t>
            </w:r>
          </w:p>
          <w:p w14:paraId="1F720E9C" w14:textId="77777777" w:rsidR="00CD53B6" w:rsidRDefault="00DC0FC0">
            <w:pPr>
              <w:spacing w:line="240" w:lineRule="auto"/>
              <w:jc w:val="left"/>
              <w:rPr>
                <w:bdr w:val="nil"/>
              </w:rPr>
            </w:pPr>
            <w:r>
              <w:rPr>
                <w:rFonts w:ascii="Calibri" w:eastAsia="Calibri" w:hAnsi="Calibri" w:cs="Calibri"/>
                <w:bdr w:val="nil"/>
              </w:rPr>
              <w:t>II.stupen</w:t>
            </w:r>
          </w:p>
          <w:p w14:paraId="75A72E6A" w14:textId="77777777" w:rsidR="00CD53B6" w:rsidRDefault="00DC0FC0">
            <w:pPr>
              <w:spacing w:line="240" w:lineRule="auto"/>
              <w:jc w:val="left"/>
              <w:rPr>
                <w:bdr w:val="nil"/>
              </w:rPr>
            </w:pPr>
            <w:r>
              <w:rPr>
                <w:rFonts w:ascii="Calibri" w:eastAsia="Calibri" w:hAnsi="Calibri" w:cs="Calibri"/>
                <w:bdr w:val="nil"/>
              </w:rPr>
              <w:t xml:space="preserve">Organizační vymezení vyučovacího předmětu a formy realizace: </w:t>
            </w:r>
          </w:p>
          <w:p w14:paraId="29AC9E1B" w14:textId="77777777" w:rsidR="00CD53B6" w:rsidRDefault="00DC0FC0">
            <w:pPr>
              <w:spacing w:line="240" w:lineRule="auto"/>
              <w:jc w:val="left"/>
              <w:rPr>
                <w:bdr w:val="nil"/>
              </w:rPr>
            </w:pPr>
            <w:r>
              <w:rPr>
                <w:rFonts w:ascii="Calibri" w:eastAsia="Calibri" w:hAnsi="Calibri" w:cs="Calibri"/>
                <w:bdr w:val="nil"/>
              </w:rPr>
              <w:lastRenderedPageBreak/>
              <w:t xml:space="preserve">Koncepce výuky anglického jazyka na 2. stupni vychází z podmínek, které škola žákům při výuce AJ zajišťuje  ( výuka od 1.třídy), směřujeme k dosažení úrovně A2, u žáků nadaných k úrovni B1. </w:t>
            </w:r>
          </w:p>
          <w:p w14:paraId="5E3A468D" w14:textId="77777777" w:rsidR="00CD53B6" w:rsidRDefault="00DC0FC0">
            <w:pPr>
              <w:spacing w:line="240" w:lineRule="auto"/>
              <w:jc w:val="left"/>
              <w:rPr>
                <w:bdr w:val="nil"/>
              </w:rPr>
            </w:pPr>
            <w:r>
              <w:rPr>
                <w:rFonts w:ascii="Calibri" w:eastAsia="Calibri" w:hAnsi="Calibri" w:cs="Calibri"/>
                <w:bdr w:val="nil"/>
              </w:rPr>
              <w:t>Učebnice Project z nakladatelství  Oxford University Press jsme vybrali pro výuku AJ na druhém stupni proto, že umožňují kvalitní a přitom zábavný způsob výuky. Obsahují témata blízká dospívajícím a umožňují pestré formy práce. Části věnované společnosti, vědě a kultuře rozvíjejí jednotlivá průřezová témata.</w:t>
            </w:r>
          </w:p>
          <w:p w14:paraId="7CB179C4" w14:textId="77777777" w:rsidR="00CD53B6" w:rsidRDefault="00DC0FC0">
            <w:pPr>
              <w:spacing w:line="240" w:lineRule="auto"/>
              <w:jc w:val="left"/>
              <w:rPr>
                <w:bdr w:val="nil"/>
              </w:rPr>
            </w:pPr>
            <w:r>
              <w:rPr>
                <w:rFonts w:ascii="Calibri" w:eastAsia="Calibri" w:hAnsi="Calibri" w:cs="Calibri"/>
                <w:bdr w:val="nil"/>
              </w:rPr>
              <w:t>Velký důraz klade učebnice na komunikaci. Jsou zde nejrůznější, jednoduše použitelné typy cvičení na poslech, ústní cvičení ve dvojicích, samostatný ústní projev , dramatizaci rozhovorů, dotazníkový průzkum, rapové říkanky na upevnění správného přízvuku nových slov, písničky a jiné. To vše rozvíjí schopnost dětí komunikovat v anglickém jazyce.</w:t>
            </w:r>
          </w:p>
          <w:p w14:paraId="3F995FA5" w14:textId="77777777" w:rsidR="00CD53B6" w:rsidRDefault="00DC0FC0">
            <w:pPr>
              <w:spacing w:line="240" w:lineRule="auto"/>
              <w:jc w:val="left"/>
              <w:rPr>
                <w:bdr w:val="nil"/>
              </w:rPr>
            </w:pPr>
            <w:r>
              <w:rPr>
                <w:rFonts w:ascii="Calibri" w:eastAsia="Calibri" w:hAnsi="Calibri" w:cs="Calibri"/>
                <w:bdr w:val="nil"/>
              </w:rPr>
              <w:t>Pracovní sešit obsahuje velké množství cvičení , která procvičují zejména psaní, ale také četbu a poslech. Velkou předností pracovního sešitu je možnost sebehodnocení a vytváření portfolia.</w:t>
            </w:r>
          </w:p>
          <w:p w14:paraId="79F71820" w14:textId="77777777" w:rsidR="00CD53B6" w:rsidRDefault="00DC0FC0">
            <w:pPr>
              <w:spacing w:line="240" w:lineRule="auto"/>
              <w:jc w:val="left"/>
              <w:rPr>
                <w:bdr w:val="nil"/>
              </w:rPr>
            </w:pPr>
            <w:r>
              <w:rPr>
                <w:rFonts w:ascii="Calibri" w:eastAsia="Calibri" w:hAnsi="Calibri" w:cs="Calibri"/>
                <w:bdr w:val="nil"/>
              </w:rPr>
              <w:t>Pro rozvoj osobnostní a sociální složky slouží různé formy skupinové práce a kolektivních her.</w:t>
            </w:r>
          </w:p>
          <w:p w14:paraId="17658601" w14:textId="77777777" w:rsidR="00CD53B6" w:rsidRDefault="00DC0FC0">
            <w:pPr>
              <w:spacing w:line="240" w:lineRule="auto"/>
              <w:jc w:val="left"/>
              <w:rPr>
                <w:bdr w:val="nil"/>
              </w:rPr>
            </w:pPr>
            <w:r>
              <w:rPr>
                <w:rFonts w:ascii="Calibri" w:eastAsia="Calibri" w:hAnsi="Calibri" w:cs="Calibri"/>
                <w:bdr w:val="nil"/>
              </w:rPr>
              <w:t>Pro důkladné a úplné využití všech zdrojů, které učebnice nabízí, rozložíme učivo tří učebnic – Project 2.,3.,4. - do čtyř ročníků. Učebnice obsahuje kvalitní a bohatý studijní materiál a umožňuje pracovat rozdílným tempem, čímž zohledňuje individuální schopnosti každého žáka. Dáme tak příležitost i méně nadaným dětem, aby si opravdu upevnily získané vědomosti a dovednosti.</w:t>
            </w:r>
          </w:p>
          <w:p w14:paraId="2CD289F0" w14:textId="77777777" w:rsidR="00CD53B6" w:rsidRDefault="00DC0FC0">
            <w:pPr>
              <w:spacing w:line="240" w:lineRule="auto"/>
              <w:jc w:val="left"/>
              <w:rPr>
                <w:bdr w:val="nil"/>
              </w:rPr>
            </w:pPr>
            <w:r>
              <w:rPr>
                <w:rFonts w:ascii="Calibri" w:eastAsia="Calibri" w:hAnsi="Calibri" w:cs="Calibri"/>
                <w:bdr w:val="nil"/>
              </w:rPr>
              <w:t>Pro výuku platí cíle základního vzdělávání vzdělávací oblasti Jazyk a jazyková komunikace uvedené v RVP ZV.</w:t>
            </w:r>
          </w:p>
        </w:tc>
      </w:tr>
      <w:tr w:rsidR="00CD53B6" w14:paraId="34D4448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8784A0" w14:textId="77777777" w:rsidR="00CD53B6" w:rsidRDefault="00DC0FC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7A07B" w14:textId="77777777" w:rsidR="00CD53B6" w:rsidRDefault="00DC0FC0" w:rsidP="00DC0FC0">
            <w:pPr>
              <w:numPr>
                <w:ilvl w:val="0"/>
                <w:numId w:val="9"/>
              </w:numPr>
              <w:spacing w:line="240" w:lineRule="auto"/>
              <w:jc w:val="left"/>
              <w:rPr>
                <w:bdr w:val="nil"/>
              </w:rPr>
            </w:pPr>
            <w:r>
              <w:rPr>
                <w:rFonts w:ascii="Calibri" w:eastAsia="Calibri" w:hAnsi="Calibri" w:cs="Calibri"/>
                <w:bdr w:val="nil"/>
              </w:rPr>
              <w:t>Cizí jazyk</w:t>
            </w:r>
          </w:p>
        </w:tc>
      </w:tr>
      <w:tr w:rsidR="00CD53B6" w14:paraId="6C23DC37"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56EC6D" w14:textId="77777777" w:rsidR="00CD53B6" w:rsidRDefault="00DC0FC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B90090" w14:textId="77777777" w:rsidR="00CD53B6" w:rsidRDefault="00DC0FC0">
            <w:pPr>
              <w:spacing w:line="240" w:lineRule="auto"/>
              <w:jc w:val="left"/>
              <w:rPr>
                <w:bdr w:val="nil"/>
              </w:rPr>
            </w:pPr>
            <w:r>
              <w:rPr>
                <w:rFonts w:ascii="Calibri" w:eastAsia="Calibri" w:hAnsi="Calibri" w:cs="Calibri"/>
                <w:b/>
                <w:bCs/>
                <w:bdr w:val="nil"/>
              </w:rPr>
              <w:t>Kompetence k učení:</w:t>
            </w:r>
          </w:p>
          <w:p w14:paraId="0F5794E5" w14:textId="77777777" w:rsidR="00CD53B6" w:rsidRDefault="00DC0FC0">
            <w:pPr>
              <w:spacing w:line="240" w:lineRule="auto"/>
              <w:jc w:val="left"/>
              <w:rPr>
                <w:bdr w:val="nil"/>
              </w:rPr>
            </w:pPr>
            <w:r>
              <w:rPr>
                <w:rFonts w:ascii="Calibri" w:eastAsia="Calibri" w:hAnsi="Calibri" w:cs="Calibri"/>
                <w:bdr w:val="nil"/>
              </w:rPr>
              <w:t>I.st</w:t>
            </w:r>
          </w:p>
          <w:p w14:paraId="2DF7BCFB" w14:textId="77777777" w:rsidR="00CD53B6" w:rsidRDefault="00DC0FC0" w:rsidP="00DC0FC0">
            <w:pPr>
              <w:numPr>
                <w:ilvl w:val="0"/>
                <w:numId w:val="10"/>
              </w:numPr>
              <w:spacing w:line="240" w:lineRule="auto"/>
              <w:jc w:val="left"/>
              <w:rPr>
                <w:bdr w:val="nil"/>
              </w:rPr>
            </w:pPr>
            <w:r>
              <w:rPr>
                <w:rFonts w:ascii="Calibri" w:eastAsia="Calibri" w:hAnsi="Calibri" w:cs="Calibri"/>
                <w:bdr w:val="nil"/>
              </w:rPr>
              <w:t>vedeme žáky k využívání vlastních schopností a úměrně k jejich věku k zodpovědnosti za své vzdělávání</w:t>
            </w:r>
          </w:p>
          <w:p w14:paraId="1419ADF9" w14:textId="77777777" w:rsidR="00CD53B6" w:rsidRDefault="00DC0FC0" w:rsidP="00DC0FC0">
            <w:pPr>
              <w:numPr>
                <w:ilvl w:val="0"/>
                <w:numId w:val="10"/>
              </w:numPr>
              <w:spacing w:line="240" w:lineRule="auto"/>
              <w:jc w:val="left"/>
              <w:rPr>
                <w:bdr w:val="nil"/>
              </w:rPr>
            </w:pPr>
            <w:r>
              <w:rPr>
                <w:rFonts w:ascii="Calibri" w:eastAsia="Calibri" w:hAnsi="Calibri" w:cs="Calibri"/>
                <w:bdr w:val="nil"/>
              </w:rPr>
              <w:t>při výuce preferujeme kooperativní a interaktivní prvky, při hodnocení preferujeme pozitivní motivaci</w:t>
            </w:r>
          </w:p>
          <w:p w14:paraId="3833D331" w14:textId="77777777" w:rsidR="00CD53B6" w:rsidRDefault="00DC0FC0">
            <w:pPr>
              <w:spacing w:line="240" w:lineRule="auto"/>
              <w:jc w:val="left"/>
              <w:rPr>
                <w:bdr w:val="nil"/>
              </w:rPr>
            </w:pPr>
            <w:r>
              <w:rPr>
                <w:rFonts w:ascii="Calibri" w:eastAsia="Calibri" w:hAnsi="Calibri" w:cs="Calibri"/>
                <w:bdr w:val="nil"/>
              </w:rPr>
              <w:t>II.st</w:t>
            </w:r>
          </w:p>
          <w:p w14:paraId="3739DF4F" w14:textId="77777777" w:rsidR="00CD53B6" w:rsidRDefault="00DC0FC0" w:rsidP="00DC0FC0">
            <w:pPr>
              <w:numPr>
                <w:ilvl w:val="0"/>
                <w:numId w:val="11"/>
              </w:numPr>
              <w:spacing w:line="240" w:lineRule="auto"/>
              <w:jc w:val="left"/>
              <w:rPr>
                <w:bdr w:val="nil"/>
              </w:rPr>
            </w:pPr>
            <w:r>
              <w:rPr>
                <w:rFonts w:ascii="Calibri" w:eastAsia="Calibri" w:hAnsi="Calibri" w:cs="Calibri"/>
                <w:bdr w:val="nil"/>
              </w:rPr>
              <w:t>vedeme žáky k tomu, aby byli zodpovědní za své vzdělávání a tím i za svou budoucnost, pěstujeme v nich přesvědčení o potřebě celoživotního učení</w:t>
            </w:r>
          </w:p>
          <w:p w14:paraId="4238B1BD" w14:textId="77777777" w:rsidR="00CD53B6" w:rsidRDefault="00DC0FC0" w:rsidP="00DC0FC0">
            <w:pPr>
              <w:numPr>
                <w:ilvl w:val="0"/>
                <w:numId w:val="11"/>
              </w:numPr>
              <w:spacing w:line="240" w:lineRule="auto"/>
              <w:jc w:val="left"/>
              <w:rPr>
                <w:bdr w:val="nil"/>
              </w:rPr>
            </w:pPr>
            <w:r>
              <w:rPr>
                <w:rFonts w:ascii="Calibri" w:eastAsia="Calibri" w:hAnsi="Calibri" w:cs="Calibri"/>
                <w:bdr w:val="nil"/>
              </w:rPr>
              <w:t>na příkladech ze života vysvětlujeme žákům smysl a cíl učení a posilujeme pozitivní vztah k učení</w:t>
            </w:r>
          </w:p>
          <w:p w14:paraId="140789E9" w14:textId="77777777" w:rsidR="00CD53B6" w:rsidRDefault="00DC0FC0" w:rsidP="00DC0FC0">
            <w:pPr>
              <w:numPr>
                <w:ilvl w:val="0"/>
                <w:numId w:val="11"/>
              </w:numPr>
              <w:spacing w:line="240" w:lineRule="auto"/>
              <w:jc w:val="left"/>
              <w:rPr>
                <w:bdr w:val="nil"/>
              </w:rPr>
            </w:pPr>
            <w:r>
              <w:rPr>
                <w:rFonts w:ascii="Calibri" w:eastAsia="Calibri" w:hAnsi="Calibri" w:cs="Calibri"/>
                <w:bdr w:val="nil"/>
              </w:rPr>
              <w:t>učíme žáky vyhledávat, zpracovávat a používat potřebné informace na internetu a v literatuře</w:t>
            </w:r>
          </w:p>
          <w:p w14:paraId="004278DB" w14:textId="77777777" w:rsidR="00CD53B6" w:rsidRDefault="00DC0FC0" w:rsidP="00DC0FC0">
            <w:pPr>
              <w:numPr>
                <w:ilvl w:val="0"/>
                <w:numId w:val="11"/>
              </w:numPr>
              <w:spacing w:line="240" w:lineRule="auto"/>
              <w:jc w:val="left"/>
              <w:rPr>
                <w:bdr w:val="nil"/>
              </w:rPr>
            </w:pPr>
            <w:r>
              <w:rPr>
                <w:rFonts w:ascii="Calibri" w:eastAsia="Calibri" w:hAnsi="Calibri" w:cs="Calibri"/>
                <w:bdr w:val="nil"/>
              </w:rPr>
              <w:t>při učení používáme ve zřetelné převaze prvky pozitivní motivace</w:t>
            </w:r>
          </w:p>
          <w:p w14:paraId="1123086F" w14:textId="77777777" w:rsidR="00CD53B6" w:rsidRDefault="00DC0FC0" w:rsidP="00DC0FC0">
            <w:pPr>
              <w:numPr>
                <w:ilvl w:val="0"/>
                <w:numId w:val="11"/>
              </w:numPr>
              <w:spacing w:line="240" w:lineRule="auto"/>
              <w:jc w:val="left"/>
              <w:rPr>
                <w:bdr w:val="nil"/>
              </w:rPr>
            </w:pPr>
            <w:r>
              <w:rPr>
                <w:rFonts w:ascii="Calibri" w:eastAsia="Calibri" w:hAnsi="Calibri" w:cs="Calibri"/>
                <w:bdr w:val="nil"/>
              </w:rPr>
              <w:lastRenderedPageBreak/>
              <w:t>učíme žáky pracovat s chybou</w:t>
            </w:r>
          </w:p>
          <w:p w14:paraId="08073783" w14:textId="77777777" w:rsidR="00CD53B6" w:rsidRDefault="00DC0FC0" w:rsidP="00DC0FC0">
            <w:pPr>
              <w:numPr>
                <w:ilvl w:val="0"/>
                <w:numId w:val="11"/>
              </w:numPr>
              <w:spacing w:line="240" w:lineRule="auto"/>
              <w:jc w:val="left"/>
              <w:rPr>
                <w:bdr w:val="nil"/>
              </w:rPr>
            </w:pPr>
            <w:r>
              <w:rPr>
                <w:rFonts w:ascii="Calibri" w:eastAsia="Calibri" w:hAnsi="Calibri" w:cs="Calibri"/>
                <w:bdr w:val="nil"/>
              </w:rPr>
              <w:t>učíme trpělivosti a povzbuzujeme</w:t>
            </w:r>
          </w:p>
          <w:p w14:paraId="17E94C61" w14:textId="77777777" w:rsidR="00CD53B6" w:rsidRDefault="00DC0FC0" w:rsidP="00DC0FC0">
            <w:pPr>
              <w:numPr>
                <w:ilvl w:val="0"/>
                <w:numId w:val="11"/>
              </w:numPr>
              <w:spacing w:line="240" w:lineRule="auto"/>
              <w:jc w:val="left"/>
              <w:rPr>
                <w:bdr w:val="nil"/>
              </w:rPr>
            </w:pPr>
            <w:r>
              <w:rPr>
                <w:rFonts w:ascii="Calibri" w:eastAsia="Calibri" w:hAnsi="Calibri" w:cs="Calibri"/>
                <w:bdr w:val="nil"/>
              </w:rPr>
              <w:t>jdeme příkladem a neustále si rozšiřujeme svůj odborný obzor v předmětu anglický jazyk</w:t>
            </w:r>
          </w:p>
        </w:tc>
      </w:tr>
      <w:tr w:rsidR="00CD53B6" w14:paraId="1006C015" w14:textId="77777777">
        <w:tc>
          <w:tcPr>
            <w:tcW w:w="1500" w:type="pct"/>
            <w:vMerge/>
            <w:tcBorders>
              <w:top w:val="inset" w:sz="6" w:space="0" w:color="808080"/>
              <w:left w:val="inset" w:sz="6" w:space="0" w:color="808080"/>
              <w:bottom w:val="inset" w:sz="6" w:space="0" w:color="808080"/>
              <w:right w:val="inset" w:sz="6" w:space="0" w:color="808080"/>
            </w:tcBorders>
          </w:tcPr>
          <w:p w14:paraId="36C4181B"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DA60B" w14:textId="77777777" w:rsidR="00CD53B6" w:rsidRDefault="00DC0FC0">
            <w:pPr>
              <w:spacing w:line="240" w:lineRule="auto"/>
              <w:jc w:val="left"/>
              <w:rPr>
                <w:bdr w:val="nil"/>
              </w:rPr>
            </w:pPr>
            <w:r>
              <w:rPr>
                <w:rFonts w:ascii="Calibri" w:eastAsia="Calibri" w:hAnsi="Calibri" w:cs="Calibri"/>
                <w:b/>
                <w:bCs/>
                <w:bdr w:val="nil"/>
              </w:rPr>
              <w:t>Kompetence k řešení problémů:</w:t>
            </w:r>
          </w:p>
          <w:p w14:paraId="2137AC7F" w14:textId="77777777" w:rsidR="00CD53B6" w:rsidRDefault="00DC0FC0">
            <w:pPr>
              <w:spacing w:line="240" w:lineRule="auto"/>
              <w:jc w:val="left"/>
              <w:rPr>
                <w:bdr w:val="nil"/>
              </w:rPr>
            </w:pPr>
            <w:r>
              <w:rPr>
                <w:rFonts w:ascii="Calibri" w:eastAsia="Calibri" w:hAnsi="Calibri" w:cs="Calibri"/>
                <w:bdr w:val="nil"/>
              </w:rPr>
              <w:t>I.st</w:t>
            </w:r>
          </w:p>
          <w:p w14:paraId="6FE135F6" w14:textId="77777777" w:rsidR="00CD53B6" w:rsidRDefault="00DC0FC0" w:rsidP="00DC0FC0">
            <w:pPr>
              <w:numPr>
                <w:ilvl w:val="0"/>
                <w:numId w:val="12"/>
              </w:numPr>
              <w:spacing w:line="240" w:lineRule="auto"/>
              <w:jc w:val="left"/>
              <w:rPr>
                <w:bdr w:val="nil"/>
              </w:rPr>
            </w:pPr>
            <w:r>
              <w:rPr>
                <w:rFonts w:ascii="Calibri" w:eastAsia="Calibri" w:hAnsi="Calibri" w:cs="Calibri"/>
                <w:bdr w:val="nil"/>
              </w:rPr>
              <w:t>podněcujeme žáky k tvořivému myšlení, logickému uvažování</w:t>
            </w:r>
          </w:p>
          <w:p w14:paraId="2DE0168E" w14:textId="77777777" w:rsidR="00CD53B6" w:rsidRDefault="00DC0FC0" w:rsidP="00DC0FC0">
            <w:pPr>
              <w:numPr>
                <w:ilvl w:val="0"/>
                <w:numId w:val="12"/>
              </w:numPr>
              <w:spacing w:line="240" w:lineRule="auto"/>
              <w:jc w:val="left"/>
              <w:rPr>
                <w:bdr w:val="nil"/>
              </w:rPr>
            </w:pPr>
            <w:r>
              <w:rPr>
                <w:rFonts w:ascii="Calibri" w:eastAsia="Calibri" w:hAnsi="Calibri" w:cs="Calibri"/>
                <w:bdr w:val="nil"/>
              </w:rPr>
              <w:t>podporujeme jejich samostatnost</w:t>
            </w:r>
          </w:p>
          <w:p w14:paraId="08CE068D" w14:textId="77777777" w:rsidR="00CD53B6" w:rsidRDefault="00DC0FC0" w:rsidP="00DC0FC0">
            <w:pPr>
              <w:numPr>
                <w:ilvl w:val="0"/>
                <w:numId w:val="12"/>
              </w:numPr>
              <w:spacing w:line="240" w:lineRule="auto"/>
              <w:jc w:val="left"/>
              <w:rPr>
                <w:bdr w:val="nil"/>
              </w:rPr>
            </w:pPr>
            <w:r>
              <w:rPr>
                <w:rFonts w:ascii="Calibri" w:eastAsia="Calibri" w:hAnsi="Calibri" w:cs="Calibri"/>
                <w:bdr w:val="nil"/>
              </w:rPr>
              <w:t>podporujeme soudržnost a týmovou spolupráci při řešení úkolů</w:t>
            </w:r>
          </w:p>
          <w:p w14:paraId="62DE1534" w14:textId="77777777" w:rsidR="00CD53B6" w:rsidRDefault="00DC0FC0" w:rsidP="00DC0FC0">
            <w:pPr>
              <w:numPr>
                <w:ilvl w:val="0"/>
                <w:numId w:val="12"/>
              </w:numPr>
              <w:spacing w:line="240" w:lineRule="auto"/>
              <w:jc w:val="left"/>
              <w:rPr>
                <w:bdr w:val="nil"/>
              </w:rPr>
            </w:pPr>
            <w:r>
              <w:rPr>
                <w:rFonts w:ascii="Calibri" w:eastAsia="Calibri" w:hAnsi="Calibri" w:cs="Calibri"/>
                <w:bdr w:val="nil"/>
              </w:rPr>
              <w:t>učíme žáky řešit praktické situace</w:t>
            </w:r>
          </w:p>
          <w:p w14:paraId="7CE05EC1" w14:textId="77777777" w:rsidR="00CD53B6" w:rsidRDefault="00DC0FC0">
            <w:pPr>
              <w:spacing w:line="240" w:lineRule="auto"/>
              <w:jc w:val="left"/>
              <w:rPr>
                <w:bdr w:val="nil"/>
              </w:rPr>
            </w:pPr>
            <w:r>
              <w:rPr>
                <w:rFonts w:ascii="Calibri" w:eastAsia="Calibri" w:hAnsi="Calibri" w:cs="Calibri"/>
                <w:bdr w:val="nil"/>
              </w:rPr>
              <w:t>II.st</w:t>
            </w:r>
          </w:p>
          <w:p w14:paraId="469FFD69" w14:textId="77777777" w:rsidR="00CD53B6" w:rsidRDefault="00DC0FC0" w:rsidP="00DC0FC0">
            <w:pPr>
              <w:numPr>
                <w:ilvl w:val="0"/>
                <w:numId w:val="13"/>
              </w:numPr>
              <w:spacing w:line="240" w:lineRule="auto"/>
              <w:jc w:val="left"/>
              <w:rPr>
                <w:bdr w:val="nil"/>
              </w:rPr>
            </w:pPr>
            <w:r>
              <w:rPr>
                <w:rFonts w:ascii="Calibri" w:eastAsia="Calibri" w:hAnsi="Calibri" w:cs="Calibri"/>
                <w:bdr w:val="nil"/>
              </w:rPr>
              <w:t>učíme žáky problémů se nebát, ale hledět na ně jako na výzvu</w:t>
            </w:r>
          </w:p>
          <w:p w14:paraId="02C9832F" w14:textId="77777777" w:rsidR="00CD53B6" w:rsidRDefault="00DC0FC0" w:rsidP="00DC0FC0">
            <w:pPr>
              <w:numPr>
                <w:ilvl w:val="0"/>
                <w:numId w:val="13"/>
              </w:numPr>
              <w:spacing w:line="240" w:lineRule="auto"/>
              <w:jc w:val="left"/>
              <w:rPr>
                <w:bdr w:val="nil"/>
              </w:rPr>
            </w:pPr>
            <w:r>
              <w:rPr>
                <w:rFonts w:ascii="Calibri" w:eastAsia="Calibri" w:hAnsi="Calibri" w:cs="Calibri"/>
                <w:bdr w:val="nil"/>
              </w:rPr>
              <w:t>předkládáním praktických problémových úloh a situací učíme žáky problémy řešit</w:t>
            </w:r>
          </w:p>
          <w:p w14:paraId="07BA53FB" w14:textId="77777777" w:rsidR="00CD53B6" w:rsidRDefault="00DC0FC0" w:rsidP="00DC0FC0">
            <w:pPr>
              <w:numPr>
                <w:ilvl w:val="0"/>
                <w:numId w:val="13"/>
              </w:numPr>
              <w:spacing w:line="240" w:lineRule="auto"/>
              <w:jc w:val="left"/>
              <w:rPr>
                <w:bdr w:val="nil"/>
              </w:rPr>
            </w:pPr>
            <w:r>
              <w:rPr>
                <w:rFonts w:ascii="Calibri" w:eastAsia="Calibri" w:hAnsi="Calibri" w:cs="Calibri"/>
                <w:bdr w:val="nil"/>
              </w:rPr>
              <w:t>podporujeme nejrůznější přijatelné způsoby řešení problému</w:t>
            </w:r>
          </w:p>
          <w:p w14:paraId="1234769E" w14:textId="77777777" w:rsidR="00CD53B6" w:rsidRDefault="00DC0FC0" w:rsidP="00DC0FC0">
            <w:pPr>
              <w:numPr>
                <w:ilvl w:val="0"/>
                <w:numId w:val="13"/>
              </w:numPr>
              <w:spacing w:line="240" w:lineRule="auto"/>
              <w:jc w:val="left"/>
              <w:rPr>
                <w:bdr w:val="nil"/>
              </w:rPr>
            </w:pPr>
            <w:r>
              <w:rPr>
                <w:rFonts w:ascii="Calibri" w:eastAsia="Calibri" w:hAnsi="Calibri" w:cs="Calibri"/>
                <w:bdr w:val="nil"/>
              </w:rPr>
              <w:t>podporujeme samostatnost, tvořivost a logické myšlení</w:t>
            </w:r>
          </w:p>
          <w:p w14:paraId="01B738E0" w14:textId="77777777" w:rsidR="00CD53B6" w:rsidRDefault="00DC0FC0" w:rsidP="00DC0FC0">
            <w:pPr>
              <w:numPr>
                <w:ilvl w:val="0"/>
                <w:numId w:val="13"/>
              </w:numPr>
              <w:spacing w:line="240" w:lineRule="auto"/>
              <w:jc w:val="left"/>
              <w:rPr>
                <w:bdr w:val="nil"/>
              </w:rPr>
            </w:pPr>
            <w:r>
              <w:rPr>
                <w:rFonts w:ascii="Calibri" w:eastAsia="Calibri" w:hAnsi="Calibri" w:cs="Calibri"/>
                <w:bdr w:val="nil"/>
              </w:rPr>
              <w:t>podporujeme využívání moderní techniky (internet, interaktivní tabule) při řešení problémů</w:t>
            </w:r>
          </w:p>
          <w:p w14:paraId="6D0D976B" w14:textId="77777777" w:rsidR="00CD53B6" w:rsidRDefault="00DC0FC0" w:rsidP="00DC0FC0">
            <w:pPr>
              <w:numPr>
                <w:ilvl w:val="0"/>
                <w:numId w:val="13"/>
              </w:numPr>
              <w:spacing w:line="240" w:lineRule="auto"/>
              <w:jc w:val="left"/>
              <w:rPr>
                <w:bdr w:val="nil"/>
              </w:rPr>
            </w:pPr>
            <w:r>
              <w:rPr>
                <w:rFonts w:ascii="Calibri" w:eastAsia="Calibri" w:hAnsi="Calibri" w:cs="Calibri"/>
                <w:bdr w:val="nil"/>
              </w:rPr>
              <w:t>podporuje týmovou spolupráci při řešení problémů</w:t>
            </w:r>
          </w:p>
          <w:p w14:paraId="3D76C23F" w14:textId="77777777" w:rsidR="00CD53B6" w:rsidRDefault="00DC0FC0" w:rsidP="00DC0FC0">
            <w:pPr>
              <w:numPr>
                <w:ilvl w:val="0"/>
                <w:numId w:val="13"/>
              </w:numPr>
              <w:spacing w:line="240" w:lineRule="auto"/>
              <w:jc w:val="left"/>
              <w:rPr>
                <w:bdr w:val="nil"/>
              </w:rPr>
            </w:pPr>
            <w:r>
              <w:rPr>
                <w:rFonts w:ascii="Calibri" w:eastAsia="Calibri" w:hAnsi="Calibri" w:cs="Calibri"/>
                <w:bdr w:val="nil"/>
              </w:rPr>
              <w:t>jdeme příkladem – učíme se sami lépe, s rozumem a nadhledem řešit různé problémové situace ve škole</w:t>
            </w:r>
          </w:p>
        </w:tc>
      </w:tr>
      <w:tr w:rsidR="00CD53B6" w14:paraId="13D4D229" w14:textId="77777777">
        <w:tc>
          <w:tcPr>
            <w:tcW w:w="1500" w:type="pct"/>
            <w:vMerge/>
            <w:tcBorders>
              <w:top w:val="inset" w:sz="6" w:space="0" w:color="808080"/>
              <w:left w:val="inset" w:sz="6" w:space="0" w:color="808080"/>
              <w:bottom w:val="inset" w:sz="6" w:space="0" w:color="808080"/>
              <w:right w:val="inset" w:sz="6" w:space="0" w:color="808080"/>
            </w:tcBorders>
          </w:tcPr>
          <w:p w14:paraId="6E03AD42"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AAFB2" w14:textId="77777777" w:rsidR="00CD53B6" w:rsidRDefault="00DC0FC0">
            <w:pPr>
              <w:spacing w:line="240" w:lineRule="auto"/>
              <w:jc w:val="left"/>
              <w:rPr>
                <w:bdr w:val="nil"/>
              </w:rPr>
            </w:pPr>
            <w:r>
              <w:rPr>
                <w:rFonts w:ascii="Calibri" w:eastAsia="Calibri" w:hAnsi="Calibri" w:cs="Calibri"/>
                <w:b/>
                <w:bCs/>
                <w:bdr w:val="nil"/>
              </w:rPr>
              <w:t>Kompetence komunikativní:</w:t>
            </w:r>
          </w:p>
          <w:p w14:paraId="00D2F6BE" w14:textId="77777777" w:rsidR="00CD53B6" w:rsidRDefault="00DC0FC0">
            <w:pPr>
              <w:spacing w:line="240" w:lineRule="auto"/>
              <w:jc w:val="left"/>
              <w:rPr>
                <w:bdr w:val="nil"/>
              </w:rPr>
            </w:pPr>
            <w:r>
              <w:rPr>
                <w:rFonts w:ascii="Calibri" w:eastAsia="Calibri" w:hAnsi="Calibri" w:cs="Calibri"/>
                <w:bdr w:val="nil"/>
              </w:rPr>
              <w:t>I.st</w:t>
            </w:r>
          </w:p>
          <w:p w14:paraId="3850778B" w14:textId="77777777" w:rsidR="00CD53B6" w:rsidRDefault="00DC0FC0" w:rsidP="00DC0FC0">
            <w:pPr>
              <w:numPr>
                <w:ilvl w:val="0"/>
                <w:numId w:val="14"/>
              </w:numPr>
              <w:spacing w:line="240" w:lineRule="auto"/>
              <w:jc w:val="left"/>
              <w:rPr>
                <w:bdr w:val="nil"/>
              </w:rPr>
            </w:pPr>
            <w:r>
              <w:rPr>
                <w:rFonts w:ascii="Calibri" w:eastAsia="Calibri" w:hAnsi="Calibri" w:cs="Calibri"/>
                <w:bdr w:val="nil"/>
              </w:rPr>
              <w:t>vedeme žáky ke komunikaci</w:t>
            </w:r>
          </w:p>
          <w:p w14:paraId="0206E2E6" w14:textId="77777777" w:rsidR="00CD53B6" w:rsidRDefault="00DC0FC0" w:rsidP="00DC0FC0">
            <w:pPr>
              <w:numPr>
                <w:ilvl w:val="0"/>
                <w:numId w:val="14"/>
              </w:numPr>
              <w:spacing w:line="240" w:lineRule="auto"/>
              <w:jc w:val="left"/>
              <w:rPr>
                <w:bdr w:val="nil"/>
              </w:rPr>
            </w:pPr>
            <w:r>
              <w:rPr>
                <w:rFonts w:ascii="Calibri" w:eastAsia="Calibri" w:hAnsi="Calibri" w:cs="Calibri"/>
                <w:bdr w:val="nil"/>
              </w:rPr>
              <w:t>učíme je nebát se komunikovat v různých situacích a s neznámými lidmi</w:t>
            </w:r>
          </w:p>
          <w:p w14:paraId="5D3B3080" w14:textId="77777777" w:rsidR="00CD53B6" w:rsidRDefault="00DC0FC0" w:rsidP="00DC0FC0">
            <w:pPr>
              <w:numPr>
                <w:ilvl w:val="0"/>
                <w:numId w:val="14"/>
              </w:numPr>
              <w:spacing w:line="240" w:lineRule="auto"/>
              <w:jc w:val="left"/>
              <w:rPr>
                <w:bdr w:val="nil"/>
              </w:rPr>
            </w:pPr>
            <w:r>
              <w:rPr>
                <w:rFonts w:ascii="Calibri" w:eastAsia="Calibri" w:hAnsi="Calibri" w:cs="Calibri"/>
                <w:bdr w:val="nil"/>
              </w:rPr>
              <w:t>vedeme je k pozitivní prezentaci své osobnosti a svých názorů</w:t>
            </w:r>
          </w:p>
          <w:p w14:paraId="42C07904" w14:textId="77777777" w:rsidR="00CD53B6" w:rsidRDefault="00DC0FC0" w:rsidP="00DC0FC0">
            <w:pPr>
              <w:numPr>
                <w:ilvl w:val="0"/>
                <w:numId w:val="14"/>
              </w:numPr>
              <w:spacing w:line="240" w:lineRule="auto"/>
              <w:jc w:val="left"/>
              <w:rPr>
                <w:bdr w:val="nil"/>
              </w:rPr>
            </w:pPr>
            <w:r>
              <w:rPr>
                <w:rFonts w:ascii="Calibri" w:eastAsia="Calibri" w:hAnsi="Calibri" w:cs="Calibri"/>
                <w:bdr w:val="nil"/>
              </w:rPr>
              <w:t>podporujeme je v jejich snaze komunikovat v cizím jazyce</w:t>
            </w:r>
          </w:p>
          <w:p w14:paraId="6CEF691D" w14:textId="77777777" w:rsidR="00CD53B6" w:rsidRDefault="00DC0FC0">
            <w:pPr>
              <w:spacing w:line="240" w:lineRule="auto"/>
              <w:jc w:val="left"/>
              <w:rPr>
                <w:bdr w:val="nil"/>
              </w:rPr>
            </w:pPr>
            <w:r>
              <w:rPr>
                <w:rFonts w:ascii="Calibri" w:eastAsia="Calibri" w:hAnsi="Calibri" w:cs="Calibri"/>
                <w:bdr w:val="nil"/>
              </w:rPr>
              <w:t>II.st</w:t>
            </w:r>
          </w:p>
          <w:p w14:paraId="37A0757F" w14:textId="77777777" w:rsidR="00CD53B6" w:rsidRDefault="00DC0FC0" w:rsidP="00DC0FC0">
            <w:pPr>
              <w:numPr>
                <w:ilvl w:val="0"/>
                <w:numId w:val="15"/>
              </w:numPr>
              <w:spacing w:line="240" w:lineRule="auto"/>
              <w:jc w:val="left"/>
              <w:rPr>
                <w:bdr w:val="nil"/>
              </w:rPr>
            </w:pPr>
            <w:r>
              <w:rPr>
                <w:rFonts w:ascii="Calibri" w:eastAsia="Calibri" w:hAnsi="Calibri" w:cs="Calibri"/>
                <w:bdr w:val="nil"/>
              </w:rPr>
              <w:t>podporujeme různé formy komunikace na mezinárodní úrovni v rámci Evropy i světa</w:t>
            </w:r>
          </w:p>
          <w:p w14:paraId="21C85BA3" w14:textId="77777777" w:rsidR="00CD53B6" w:rsidRDefault="00DC0FC0" w:rsidP="00DC0FC0">
            <w:pPr>
              <w:numPr>
                <w:ilvl w:val="0"/>
                <w:numId w:val="15"/>
              </w:numPr>
              <w:spacing w:line="240" w:lineRule="auto"/>
              <w:jc w:val="left"/>
              <w:rPr>
                <w:bdr w:val="nil"/>
              </w:rPr>
            </w:pPr>
            <w:r>
              <w:rPr>
                <w:rFonts w:ascii="Calibri" w:eastAsia="Calibri" w:hAnsi="Calibri" w:cs="Calibri"/>
                <w:bdr w:val="nil"/>
              </w:rPr>
              <w:t>klademe důraz na dodržování zásad správně vedené komunikace</w:t>
            </w:r>
          </w:p>
          <w:p w14:paraId="1E702F2B" w14:textId="77777777" w:rsidR="00CD53B6" w:rsidRDefault="00DC0FC0" w:rsidP="00DC0FC0">
            <w:pPr>
              <w:numPr>
                <w:ilvl w:val="0"/>
                <w:numId w:val="15"/>
              </w:numPr>
              <w:spacing w:line="240" w:lineRule="auto"/>
              <w:jc w:val="left"/>
              <w:rPr>
                <w:bdr w:val="nil"/>
              </w:rPr>
            </w:pPr>
            <w:r>
              <w:rPr>
                <w:rFonts w:ascii="Calibri" w:eastAsia="Calibri" w:hAnsi="Calibri" w:cs="Calibri"/>
                <w:bdr w:val="nil"/>
              </w:rPr>
              <w:t>podporujeme integrované používání cizího jazyka a výpočetní techniky</w:t>
            </w:r>
          </w:p>
          <w:p w14:paraId="50CE4BE1" w14:textId="77777777" w:rsidR="00CD53B6" w:rsidRDefault="00DC0FC0" w:rsidP="00DC0FC0">
            <w:pPr>
              <w:numPr>
                <w:ilvl w:val="0"/>
                <w:numId w:val="15"/>
              </w:numPr>
              <w:spacing w:line="240" w:lineRule="auto"/>
              <w:jc w:val="left"/>
              <w:rPr>
                <w:bdr w:val="nil"/>
              </w:rPr>
            </w:pPr>
            <w:r>
              <w:rPr>
                <w:rFonts w:ascii="Calibri" w:eastAsia="Calibri" w:hAnsi="Calibri" w:cs="Calibri"/>
                <w:bdr w:val="nil"/>
              </w:rPr>
              <w:t>učíme žáky publikovat a prezentovat své názory a myšlenky (školní časopis, projektové práce)</w:t>
            </w:r>
          </w:p>
          <w:p w14:paraId="1541C69D" w14:textId="77777777" w:rsidR="00CD53B6" w:rsidRDefault="00DC0FC0" w:rsidP="00DC0FC0">
            <w:pPr>
              <w:numPr>
                <w:ilvl w:val="0"/>
                <w:numId w:val="15"/>
              </w:numPr>
              <w:spacing w:line="240" w:lineRule="auto"/>
              <w:jc w:val="left"/>
              <w:rPr>
                <w:bdr w:val="nil"/>
              </w:rPr>
            </w:pPr>
            <w:r>
              <w:rPr>
                <w:rFonts w:ascii="Calibri" w:eastAsia="Calibri" w:hAnsi="Calibri" w:cs="Calibri"/>
                <w:bdr w:val="nil"/>
              </w:rPr>
              <w:lastRenderedPageBreak/>
              <w:t>vedeme žáky k pozitivní prezentaci a reprezentaci své osoby a školy na veřejnosti</w:t>
            </w:r>
          </w:p>
          <w:p w14:paraId="176D40A4" w14:textId="77777777" w:rsidR="00CD53B6" w:rsidRDefault="00DC0FC0" w:rsidP="00DC0FC0">
            <w:pPr>
              <w:numPr>
                <w:ilvl w:val="0"/>
                <w:numId w:val="15"/>
              </w:numPr>
              <w:spacing w:line="240" w:lineRule="auto"/>
              <w:jc w:val="left"/>
              <w:rPr>
                <w:bdr w:val="nil"/>
              </w:rPr>
            </w:pPr>
            <w:r>
              <w:rPr>
                <w:rFonts w:ascii="Calibri" w:eastAsia="Calibri" w:hAnsi="Calibri" w:cs="Calibri"/>
                <w:bdr w:val="nil"/>
              </w:rPr>
              <w:t>připravujeme žáky na zvládnutí komunikace s jinými lidmi v obtížných a ohrožujících komunikacích</w:t>
            </w:r>
          </w:p>
          <w:p w14:paraId="5555919E" w14:textId="77777777" w:rsidR="00CD53B6" w:rsidRDefault="00DC0FC0" w:rsidP="00DC0FC0">
            <w:pPr>
              <w:numPr>
                <w:ilvl w:val="0"/>
                <w:numId w:val="15"/>
              </w:numPr>
              <w:spacing w:line="240" w:lineRule="auto"/>
              <w:jc w:val="left"/>
              <w:rPr>
                <w:bdr w:val="nil"/>
              </w:rPr>
            </w:pPr>
            <w:r>
              <w:rPr>
                <w:rFonts w:ascii="Calibri" w:eastAsia="Calibri" w:hAnsi="Calibri" w:cs="Calibri"/>
                <w:bdr w:val="nil"/>
              </w:rPr>
              <w:t>učíme žáky naslouchat druhým, jako nezbytný prvek účinné mezilidské komunikace</w:t>
            </w:r>
          </w:p>
          <w:p w14:paraId="4EC04386" w14:textId="77777777" w:rsidR="00CD53B6" w:rsidRDefault="00DC0FC0" w:rsidP="00DC0FC0">
            <w:pPr>
              <w:numPr>
                <w:ilvl w:val="0"/>
                <w:numId w:val="15"/>
              </w:numPr>
              <w:spacing w:line="240" w:lineRule="auto"/>
              <w:jc w:val="left"/>
              <w:rPr>
                <w:bdr w:val="nil"/>
              </w:rPr>
            </w:pPr>
            <w:r>
              <w:rPr>
                <w:rFonts w:ascii="Calibri" w:eastAsia="Calibri" w:hAnsi="Calibri" w:cs="Calibri"/>
                <w:bdr w:val="nil"/>
              </w:rPr>
              <w:t>učíme žáky nonverbální komunikaci</w:t>
            </w:r>
          </w:p>
          <w:p w14:paraId="40EB3F73" w14:textId="77777777" w:rsidR="00CD53B6" w:rsidRDefault="00DC0FC0" w:rsidP="00DC0FC0">
            <w:pPr>
              <w:numPr>
                <w:ilvl w:val="0"/>
                <w:numId w:val="15"/>
              </w:numPr>
              <w:spacing w:line="240" w:lineRule="auto"/>
              <w:jc w:val="left"/>
              <w:rPr>
                <w:bdr w:val="nil"/>
              </w:rPr>
            </w:pPr>
            <w:r>
              <w:rPr>
                <w:rFonts w:ascii="Calibri" w:eastAsia="Calibri" w:hAnsi="Calibri" w:cs="Calibri"/>
                <w:bdr w:val="nil"/>
              </w:rPr>
              <w:t>jdeme příkladem a sami komunikujeme na kulturní úrovni, své názory opíráme o logické argumenty</w:t>
            </w:r>
          </w:p>
          <w:p w14:paraId="1BEDFB77" w14:textId="77777777" w:rsidR="00CD53B6" w:rsidRDefault="00DC0FC0" w:rsidP="00DC0FC0">
            <w:pPr>
              <w:numPr>
                <w:ilvl w:val="0"/>
                <w:numId w:val="15"/>
              </w:numPr>
              <w:spacing w:line="240" w:lineRule="auto"/>
              <w:jc w:val="left"/>
              <w:rPr>
                <w:bdr w:val="nil"/>
              </w:rPr>
            </w:pPr>
            <w:r>
              <w:rPr>
                <w:rFonts w:ascii="Calibri" w:eastAsia="Calibri" w:hAnsi="Calibri" w:cs="Calibri"/>
                <w:bdr w:val="nil"/>
              </w:rPr>
              <w:t>prezentujeme pozitivně svoji profesi a svoji školu na veřejnosti</w:t>
            </w:r>
          </w:p>
        </w:tc>
      </w:tr>
      <w:tr w:rsidR="00CD53B6" w14:paraId="78AA0BBC" w14:textId="77777777">
        <w:tc>
          <w:tcPr>
            <w:tcW w:w="1500" w:type="pct"/>
            <w:vMerge/>
            <w:tcBorders>
              <w:top w:val="inset" w:sz="6" w:space="0" w:color="808080"/>
              <w:left w:val="inset" w:sz="6" w:space="0" w:color="808080"/>
              <w:bottom w:val="inset" w:sz="6" w:space="0" w:color="808080"/>
              <w:right w:val="inset" w:sz="6" w:space="0" w:color="808080"/>
            </w:tcBorders>
          </w:tcPr>
          <w:p w14:paraId="668F1EC6"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C6E65" w14:textId="77777777" w:rsidR="00CD53B6" w:rsidRDefault="00DC0FC0">
            <w:pPr>
              <w:spacing w:line="240" w:lineRule="auto"/>
              <w:jc w:val="left"/>
              <w:rPr>
                <w:bdr w:val="nil"/>
              </w:rPr>
            </w:pPr>
            <w:r>
              <w:rPr>
                <w:rFonts w:ascii="Calibri" w:eastAsia="Calibri" w:hAnsi="Calibri" w:cs="Calibri"/>
                <w:b/>
                <w:bCs/>
                <w:bdr w:val="nil"/>
              </w:rPr>
              <w:t>Kompetence sociální a personální:</w:t>
            </w:r>
          </w:p>
          <w:p w14:paraId="5B43D1B6" w14:textId="77777777" w:rsidR="00CD53B6" w:rsidRDefault="00DC0FC0">
            <w:pPr>
              <w:spacing w:line="240" w:lineRule="auto"/>
              <w:jc w:val="left"/>
              <w:rPr>
                <w:bdr w:val="nil"/>
              </w:rPr>
            </w:pPr>
            <w:r>
              <w:rPr>
                <w:rFonts w:ascii="Calibri" w:eastAsia="Calibri" w:hAnsi="Calibri" w:cs="Calibri"/>
                <w:bdr w:val="nil"/>
              </w:rPr>
              <w:t>I.st</w:t>
            </w:r>
          </w:p>
          <w:p w14:paraId="53D115B9" w14:textId="77777777" w:rsidR="00CD53B6" w:rsidRDefault="00DC0FC0" w:rsidP="00DC0FC0">
            <w:pPr>
              <w:numPr>
                <w:ilvl w:val="0"/>
                <w:numId w:val="16"/>
              </w:numPr>
              <w:spacing w:line="240" w:lineRule="auto"/>
              <w:jc w:val="left"/>
              <w:rPr>
                <w:bdr w:val="nil"/>
              </w:rPr>
            </w:pPr>
            <w:r>
              <w:rPr>
                <w:rFonts w:ascii="Calibri" w:eastAsia="Calibri" w:hAnsi="Calibri" w:cs="Calibri"/>
                <w:bdr w:val="nil"/>
              </w:rPr>
              <w:t>rozvíjíme u žáků schopnost pracovat v týmu, spolupracovat, pozitivně hodnotit práci svou a druhých</w:t>
            </w:r>
          </w:p>
          <w:p w14:paraId="173B358C" w14:textId="77777777" w:rsidR="00CD53B6" w:rsidRDefault="00DC0FC0" w:rsidP="00DC0FC0">
            <w:pPr>
              <w:numPr>
                <w:ilvl w:val="0"/>
                <w:numId w:val="16"/>
              </w:numPr>
              <w:spacing w:line="240" w:lineRule="auto"/>
              <w:jc w:val="left"/>
              <w:rPr>
                <w:bdr w:val="nil"/>
              </w:rPr>
            </w:pPr>
            <w:r>
              <w:rPr>
                <w:rFonts w:ascii="Calibri" w:eastAsia="Calibri" w:hAnsi="Calibri" w:cs="Calibri"/>
                <w:bdr w:val="nil"/>
              </w:rPr>
              <w:t>uplatňujeme kooperativní metody, spolupráci, týmovou práci</w:t>
            </w:r>
          </w:p>
          <w:p w14:paraId="5581FF72" w14:textId="77777777" w:rsidR="00CD53B6" w:rsidRDefault="00DC0FC0" w:rsidP="00DC0FC0">
            <w:pPr>
              <w:numPr>
                <w:ilvl w:val="0"/>
                <w:numId w:val="16"/>
              </w:numPr>
              <w:spacing w:line="240" w:lineRule="auto"/>
              <w:jc w:val="left"/>
              <w:rPr>
                <w:bdr w:val="nil"/>
              </w:rPr>
            </w:pPr>
            <w:r>
              <w:rPr>
                <w:rFonts w:ascii="Calibri" w:eastAsia="Calibri" w:hAnsi="Calibri" w:cs="Calibri"/>
                <w:bdr w:val="nil"/>
              </w:rPr>
              <w:t>podporujeme koedukovanou výchovu</w:t>
            </w:r>
          </w:p>
          <w:p w14:paraId="77318C1B" w14:textId="77777777" w:rsidR="00CD53B6" w:rsidRDefault="00DC0FC0" w:rsidP="00DC0FC0">
            <w:pPr>
              <w:numPr>
                <w:ilvl w:val="0"/>
                <w:numId w:val="16"/>
              </w:numPr>
              <w:spacing w:line="240" w:lineRule="auto"/>
              <w:jc w:val="left"/>
              <w:rPr>
                <w:bdr w:val="nil"/>
              </w:rPr>
            </w:pPr>
            <w:r>
              <w:rPr>
                <w:rFonts w:ascii="Calibri" w:eastAsia="Calibri" w:hAnsi="Calibri" w:cs="Calibri"/>
                <w:bdr w:val="nil"/>
              </w:rPr>
              <w:t>vytváříme situace, v nichž žáci mohou docenit význam spolupráce a ocenit případné odlišné znalosti</w:t>
            </w:r>
          </w:p>
          <w:p w14:paraId="42D8E3E4" w14:textId="77777777" w:rsidR="00CD53B6" w:rsidRDefault="00DC0FC0" w:rsidP="00DC0FC0">
            <w:pPr>
              <w:numPr>
                <w:ilvl w:val="0"/>
                <w:numId w:val="16"/>
              </w:numPr>
              <w:spacing w:line="240" w:lineRule="auto"/>
              <w:jc w:val="left"/>
              <w:rPr>
                <w:bdr w:val="nil"/>
              </w:rPr>
            </w:pPr>
            <w:r>
              <w:rPr>
                <w:rFonts w:ascii="Calibri" w:eastAsia="Calibri" w:hAnsi="Calibri" w:cs="Calibri"/>
                <w:bdr w:val="nil"/>
              </w:rPr>
              <w:t>umožňujeme všem žákům uplatnění jejich specifických schopností a dovedností</w:t>
            </w:r>
          </w:p>
          <w:p w14:paraId="15AB73E1" w14:textId="77777777" w:rsidR="00CD53B6" w:rsidRDefault="00DC0FC0">
            <w:pPr>
              <w:spacing w:line="240" w:lineRule="auto"/>
              <w:jc w:val="left"/>
              <w:rPr>
                <w:bdr w:val="nil"/>
              </w:rPr>
            </w:pPr>
            <w:r>
              <w:rPr>
                <w:rFonts w:ascii="Calibri" w:eastAsia="Calibri" w:hAnsi="Calibri" w:cs="Calibri"/>
                <w:bdr w:val="nil"/>
              </w:rPr>
              <w:t>II.st</w:t>
            </w:r>
          </w:p>
          <w:p w14:paraId="6D892E3E" w14:textId="77777777" w:rsidR="00CD53B6" w:rsidRDefault="00DC0FC0" w:rsidP="00DC0FC0">
            <w:pPr>
              <w:numPr>
                <w:ilvl w:val="0"/>
                <w:numId w:val="17"/>
              </w:numPr>
              <w:spacing w:line="240" w:lineRule="auto"/>
              <w:jc w:val="left"/>
              <w:rPr>
                <w:bdr w:val="nil"/>
              </w:rPr>
            </w:pPr>
            <w:r>
              <w:rPr>
                <w:rFonts w:ascii="Calibri" w:eastAsia="Calibri" w:hAnsi="Calibri" w:cs="Calibri"/>
                <w:bdr w:val="nil"/>
              </w:rPr>
              <w:t>minimalizujeme používání frontální metody výuky a podporujeme skupinovou výuku a kooperativní vyučování</w:t>
            </w:r>
          </w:p>
          <w:p w14:paraId="42BFE082" w14:textId="77777777" w:rsidR="00CD53B6" w:rsidRDefault="00DC0FC0" w:rsidP="00DC0FC0">
            <w:pPr>
              <w:numPr>
                <w:ilvl w:val="0"/>
                <w:numId w:val="17"/>
              </w:numPr>
              <w:spacing w:line="240" w:lineRule="auto"/>
              <w:jc w:val="left"/>
              <w:rPr>
                <w:bdr w:val="nil"/>
              </w:rPr>
            </w:pPr>
            <w:r>
              <w:rPr>
                <w:rFonts w:ascii="Calibri" w:eastAsia="Calibri" w:hAnsi="Calibri" w:cs="Calibri"/>
                <w:bdr w:val="nil"/>
              </w:rPr>
              <w:t>volíme formy práce, které pojímají různorodý kolektiv třídy jako mozaiku vzájemně se doplňujících kvalit, umožňujících vzájemnou inspiraci a učení s cílem dosahovat osobního maxima každého člena kolektivu</w:t>
            </w:r>
          </w:p>
          <w:p w14:paraId="5614A8ED" w14:textId="77777777" w:rsidR="00CD53B6" w:rsidRDefault="00DC0FC0" w:rsidP="00DC0FC0">
            <w:pPr>
              <w:numPr>
                <w:ilvl w:val="0"/>
                <w:numId w:val="17"/>
              </w:numPr>
              <w:spacing w:line="240" w:lineRule="auto"/>
              <w:jc w:val="left"/>
              <w:rPr>
                <w:bdr w:val="nil"/>
              </w:rPr>
            </w:pPr>
            <w:r>
              <w:rPr>
                <w:rFonts w:ascii="Calibri" w:eastAsia="Calibri" w:hAnsi="Calibri" w:cs="Calibri"/>
                <w:bdr w:val="nil"/>
              </w:rPr>
              <w:t>učíme žáky pracovat v týmech, učíme je vnímat vzájemné odlišnosti jako podmínku efektivní spolupráce</w:t>
            </w:r>
          </w:p>
          <w:p w14:paraId="71A173CC" w14:textId="77777777" w:rsidR="00CD53B6" w:rsidRDefault="00DC0FC0" w:rsidP="00DC0FC0">
            <w:pPr>
              <w:numPr>
                <w:ilvl w:val="0"/>
                <w:numId w:val="17"/>
              </w:numPr>
              <w:spacing w:line="240" w:lineRule="auto"/>
              <w:jc w:val="left"/>
              <w:rPr>
                <w:bdr w:val="nil"/>
              </w:rPr>
            </w:pPr>
            <w:r>
              <w:rPr>
                <w:rFonts w:ascii="Calibri" w:eastAsia="Calibri" w:hAnsi="Calibri" w:cs="Calibri"/>
                <w:bdr w:val="nil"/>
              </w:rPr>
              <w:t>rozvíjíme schopnost žáků zastávat v týmu různé role</w:t>
            </w:r>
          </w:p>
          <w:p w14:paraId="59E441EF" w14:textId="77777777" w:rsidR="00CD53B6" w:rsidRDefault="00DC0FC0" w:rsidP="00DC0FC0">
            <w:pPr>
              <w:numPr>
                <w:ilvl w:val="0"/>
                <w:numId w:val="17"/>
              </w:numPr>
              <w:spacing w:line="240" w:lineRule="auto"/>
              <w:jc w:val="left"/>
              <w:rPr>
                <w:bdr w:val="nil"/>
              </w:rPr>
            </w:pPr>
            <w:r>
              <w:rPr>
                <w:rFonts w:ascii="Calibri" w:eastAsia="Calibri" w:hAnsi="Calibri" w:cs="Calibri"/>
                <w:bdr w:val="nil"/>
              </w:rPr>
              <w:t>učíme žáky kriticky hodnotit práci týmu, svoji práci v týmu i práci ostatních členů</w:t>
            </w:r>
          </w:p>
          <w:p w14:paraId="24C24C29" w14:textId="77777777" w:rsidR="00CD53B6" w:rsidRDefault="00DC0FC0" w:rsidP="00DC0FC0">
            <w:pPr>
              <w:numPr>
                <w:ilvl w:val="0"/>
                <w:numId w:val="17"/>
              </w:numPr>
              <w:spacing w:line="240" w:lineRule="auto"/>
              <w:jc w:val="left"/>
              <w:rPr>
                <w:bdr w:val="nil"/>
              </w:rPr>
            </w:pPr>
            <w:r>
              <w:rPr>
                <w:rFonts w:ascii="Calibri" w:eastAsia="Calibri" w:hAnsi="Calibri" w:cs="Calibri"/>
                <w:bdr w:val="nil"/>
              </w:rPr>
              <w:t>upevňujeme v žácích vědomí, že ve spolupráci lze lépe naplňovat osobní i společné cíle</w:t>
            </w:r>
          </w:p>
          <w:p w14:paraId="4CF08EAB" w14:textId="77777777" w:rsidR="00CD53B6" w:rsidRDefault="00DC0FC0" w:rsidP="00DC0FC0">
            <w:pPr>
              <w:numPr>
                <w:ilvl w:val="0"/>
                <w:numId w:val="17"/>
              </w:numPr>
              <w:spacing w:line="240" w:lineRule="auto"/>
              <w:jc w:val="left"/>
              <w:rPr>
                <w:bdr w:val="nil"/>
              </w:rPr>
            </w:pPr>
            <w:r>
              <w:rPr>
                <w:rFonts w:ascii="Calibri" w:eastAsia="Calibri" w:hAnsi="Calibri" w:cs="Calibri"/>
                <w:bdr w:val="nil"/>
              </w:rPr>
              <w:t>podporujeme vzájemnou pomoc žáků, vytváříme situace, kdy se žáci vzájemně potřebují</w:t>
            </w:r>
          </w:p>
          <w:p w14:paraId="439E24CA" w14:textId="77777777" w:rsidR="00CD53B6" w:rsidRDefault="00DC0FC0" w:rsidP="00DC0FC0">
            <w:pPr>
              <w:numPr>
                <w:ilvl w:val="0"/>
                <w:numId w:val="17"/>
              </w:numPr>
              <w:spacing w:line="240" w:lineRule="auto"/>
              <w:jc w:val="left"/>
              <w:rPr>
                <w:bdr w:val="nil"/>
              </w:rPr>
            </w:pPr>
            <w:r>
              <w:rPr>
                <w:rFonts w:ascii="Calibri" w:eastAsia="Calibri" w:hAnsi="Calibri" w:cs="Calibri"/>
                <w:bdr w:val="nil"/>
              </w:rPr>
              <w:t>podporujeme integraci žáků se speciálními vzdělávacími potřebami do třídních kolektivů</w:t>
            </w:r>
          </w:p>
          <w:p w14:paraId="24F63E17" w14:textId="77777777" w:rsidR="00CD53B6" w:rsidRDefault="00DC0FC0" w:rsidP="00DC0FC0">
            <w:pPr>
              <w:numPr>
                <w:ilvl w:val="0"/>
                <w:numId w:val="17"/>
              </w:numPr>
              <w:spacing w:line="240" w:lineRule="auto"/>
              <w:jc w:val="left"/>
              <w:rPr>
                <w:bdr w:val="nil"/>
              </w:rPr>
            </w:pPr>
            <w:r>
              <w:rPr>
                <w:rFonts w:ascii="Calibri" w:eastAsia="Calibri" w:hAnsi="Calibri" w:cs="Calibri"/>
                <w:bdr w:val="nil"/>
              </w:rPr>
              <w:lastRenderedPageBreak/>
              <w:t>netolerujeme projevy rasismu, xenofobie a nacionalismu</w:t>
            </w:r>
          </w:p>
          <w:p w14:paraId="15B8B0A1" w14:textId="77777777" w:rsidR="00CD53B6" w:rsidRDefault="00DC0FC0" w:rsidP="00DC0FC0">
            <w:pPr>
              <w:numPr>
                <w:ilvl w:val="0"/>
                <w:numId w:val="17"/>
              </w:numPr>
              <w:spacing w:line="240" w:lineRule="auto"/>
              <w:jc w:val="left"/>
              <w:rPr>
                <w:bdr w:val="nil"/>
              </w:rPr>
            </w:pPr>
            <w:r>
              <w:rPr>
                <w:rFonts w:ascii="Calibri" w:eastAsia="Calibri" w:hAnsi="Calibri" w:cs="Calibri"/>
                <w:bdr w:val="nil"/>
              </w:rPr>
              <w:t>jdeme příkladem a podporujeme spolupráci všech členů pedagogického sboru i ostatních pracovníků školy</w:t>
            </w:r>
          </w:p>
          <w:p w14:paraId="695CD3C6" w14:textId="77777777" w:rsidR="00CD53B6" w:rsidRDefault="00DC0FC0" w:rsidP="00DC0FC0">
            <w:pPr>
              <w:numPr>
                <w:ilvl w:val="0"/>
                <w:numId w:val="17"/>
              </w:numPr>
              <w:spacing w:line="240" w:lineRule="auto"/>
              <w:jc w:val="left"/>
              <w:rPr>
                <w:bdr w:val="nil"/>
              </w:rPr>
            </w:pPr>
            <w:r>
              <w:rPr>
                <w:rFonts w:ascii="Calibri" w:eastAsia="Calibri" w:hAnsi="Calibri" w:cs="Calibri"/>
                <w:bdr w:val="nil"/>
              </w:rPr>
              <w:t>respektujeme práci, roli, povinnosti i odpovědnost ostatních</w:t>
            </w:r>
          </w:p>
          <w:p w14:paraId="2935311E" w14:textId="77777777" w:rsidR="00CD53B6" w:rsidRDefault="00DC0FC0" w:rsidP="00DC0FC0">
            <w:pPr>
              <w:numPr>
                <w:ilvl w:val="0"/>
                <w:numId w:val="17"/>
              </w:numPr>
              <w:spacing w:line="240" w:lineRule="auto"/>
              <w:jc w:val="left"/>
              <w:rPr>
                <w:bdr w:val="nil"/>
              </w:rPr>
            </w:pPr>
            <w:r>
              <w:rPr>
                <w:rFonts w:ascii="Calibri" w:eastAsia="Calibri" w:hAnsi="Calibri" w:cs="Calibri"/>
                <w:bdr w:val="nil"/>
              </w:rPr>
              <w:t>pomáháme svým spolupracovníkům, učíme se od nich, vyměňujeme si s nimi zkušenosti</w:t>
            </w:r>
          </w:p>
        </w:tc>
      </w:tr>
      <w:tr w:rsidR="00CD53B6" w14:paraId="2208E12B" w14:textId="77777777">
        <w:tc>
          <w:tcPr>
            <w:tcW w:w="1500" w:type="pct"/>
            <w:vMerge/>
            <w:tcBorders>
              <w:top w:val="inset" w:sz="6" w:space="0" w:color="808080"/>
              <w:left w:val="inset" w:sz="6" w:space="0" w:color="808080"/>
              <w:bottom w:val="inset" w:sz="6" w:space="0" w:color="808080"/>
              <w:right w:val="inset" w:sz="6" w:space="0" w:color="808080"/>
            </w:tcBorders>
          </w:tcPr>
          <w:p w14:paraId="2E912236"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A2F49" w14:textId="77777777" w:rsidR="00CD53B6" w:rsidRDefault="00DC0FC0">
            <w:pPr>
              <w:spacing w:line="240" w:lineRule="auto"/>
              <w:jc w:val="left"/>
              <w:rPr>
                <w:bdr w:val="nil"/>
              </w:rPr>
            </w:pPr>
            <w:r>
              <w:rPr>
                <w:rFonts w:ascii="Calibri" w:eastAsia="Calibri" w:hAnsi="Calibri" w:cs="Calibri"/>
                <w:b/>
                <w:bCs/>
                <w:bdr w:val="nil"/>
              </w:rPr>
              <w:t>Kompetence občanské:</w:t>
            </w:r>
          </w:p>
          <w:p w14:paraId="1D54C9CE" w14:textId="77777777" w:rsidR="00CD53B6" w:rsidRDefault="00DC0FC0">
            <w:pPr>
              <w:spacing w:line="240" w:lineRule="auto"/>
              <w:jc w:val="left"/>
              <w:rPr>
                <w:bdr w:val="nil"/>
              </w:rPr>
            </w:pPr>
            <w:r>
              <w:rPr>
                <w:rFonts w:ascii="Calibri" w:eastAsia="Calibri" w:hAnsi="Calibri" w:cs="Calibri"/>
                <w:bdr w:val="nil"/>
              </w:rPr>
              <w:t>I.st</w:t>
            </w:r>
          </w:p>
          <w:p w14:paraId="58CEA5D9" w14:textId="77777777" w:rsidR="00CD53B6" w:rsidRDefault="00DC0FC0" w:rsidP="00DC0FC0">
            <w:pPr>
              <w:numPr>
                <w:ilvl w:val="0"/>
                <w:numId w:val="18"/>
              </w:numPr>
              <w:spacing w:line="240" w:lineRule="auto"/>
              <w:jc w:val="left"/>
              <w:rPr>
                <w:bdr w:val="nil"/>
              </w:rPr>
            </w:pPr>
            <w:r>
              <w:rPr>
                <w:rFonts w:ascii="Calibri" w:eastAsia="Calibri" w:hAnsi="Calibri" w:cs="Calibri"/>
                <w:bdr w:val="nil"/>
              </w:rPr>
              <w:t>vychováváme žáky k vzájemné toleranci, k odmítání projevů rasismu a xenofobie</w:t>
            </w:r>
          </w:p>
          <w:p w14:paraId="0ABD50A6" w14:textId="77777777" w:rsidR="00CD53B6" w:rsidRDefault="00DC0FC0" w:rsidP="00DC0FC0">
            <w:pPr>
              <w:numPr>
                <w:ilvl w:val="0"/>
                <w:numId w:val="18"/>
              </w:numPr>
              <w:spacing w:line="240" w:lineRule="auto"/>
              <w:jc w:val="left"/>
              <w:rPr>
                <w:bdr w:val="nil"/>
              </w:rPr>
            </w:pPr>
            <w:r>
              <w:rPr>
                <w:rFonts w:ascii="Calibri" w:eastAsia="Calibri" w:hAnsi="Calibri" w:cs="Calibri"/>
                <w:bdr w:val="nil"/>
              </w:rPr>
              <w:t>vedeme je k úctě k sobě i k druhým, k ochraně a zodpovědnosti za své zdraví, k pocitům zodpovědnosti za životní prostředí</w:t>
            </w:r>
          </w:p>
          <w:p w14:paraId="1BCBA97A" w14:textId="77777777" w:rsidR="00CD53B6" w:rsidRDefault="00DC0FC0" w:rsidP="00DC0FC0">
            <w:pPr>
              <w:numPr>
                <w:ilvl w:val="0"/>
                <w:numId w:val="18"/>
              </w:numPr>
              <w:spacing w:line="240" w:lineRule="auto"/>
              <w:jc w:val="left"/>
              <w:rPr>
                <w:bdr w:val="nil"/>
              </w:rPr>
            </w:pPr>
            <w:r>
              <w:rPr>
                <w:rFonts w:ascii="Calibri" w:eastAsia="Calibri" w:hAnsi="Calibri" w:cs="Calibri"/>
                <w:bdr w:val="nil"/>
              </w:rPr>
              <w:t>nabízíme jim vhodné aktivity</w:t>
            </w:r>
          </w:p>
          <w:p w14:paraId="6F31777F" w14:textId="77777777" w:rsidR="00CD53B6" w:rsidRDefault="00DC0FC0" w:rsidP="00DC0FC0">
            <w:pPr>
              <w:numPr>
                <w:ilvl w:val="0"/>
                <w:numId w:val="18"/>
              </w:numPr>
              <w:spacing w:line="240" w:lineRule="auto"/>
              <w:jc w:val="left"/>
              <w:rPr>
                <w:bdr w:val="nil"/>
              </w:rPr>
            </w:pPr>
            <w:r>
              <w:rPr>
                <w:rFonts w:ascii="Calibri" w:eastAsia="Calibri" w:hAnsi="Calibri" w:cs="Calibri"/>
                <w:bdr w:val="nil"/>
              </w:rPr>
              <w:t>v jejich hodnocení uplatňujeme prvky pozitivní motivace</w:t>
            </w:r>
          </w:p>
          <w:p w14:paraId="57C23C98" w14:textId="77777777" w:rsidR="00CD53B6" w:rsidRDefault="00DC0FC0">
            <w:pPr>
              <w:spacing w:line="240" w:lineRule="auto"/>
              <w:jc w:val="left"/>
              <w:rPr>
                <w:bdr w:val="nil"/>
              </w:rPr>
            </w:pPr>
            <w:r>
              <w:rPr>
                <w:rFonts w:ascii="Calibri" w:eastAsia="Calibri" w:hAnsi="Calibri" w:cs="Calibri"/>
                <w:bdr w:val="nil"/>
              </w:rPr>
              <w:t>II.st</w:t>
            </w:r>
          </w:p>
          <w:p w14:paraId="519B7DFE" w14:textId="77777777" w:rsidR="00CD53B6" w:rsidRDefault="00DC0FC0" w:rsidP="00DC0FC0">
            <w:pPr>
              <w:numPr>
                <w:ilvl w:val="0"/>
                <w:numId w:val="19"/>
              </w:numPr>
              <w:spacing w:line="240" w:lineRule="auto"/>
              <w:jc w:val="left"/>
              <w:rPr>
                <w:bdr w:val="nil"/>
              </w:rPr>
            </w:pPr>
            <w:r>
              <w:rPr>
                <w:rFonts w:ascii="Calibri" w:eastAsia="Calibri" w:hAnsi="Calibri" w:cs="Calibri"/>
                <w:bdr w:val="nil"/>
              </w:rPr>
              <w:t>netolerujeme projevy rasismu, xenofobie a nacionalismu</w:t>
            </w:r>
          </w:p>
          <w:p w14:paraId="553D4CE4" w14:textId="77777777" w:rsidR="00CD53B6" w:rsidRDefault="00DC0FC0" w:rsidP="00DC0FC0">
            <w:pPr>
              <w:numPr>
                <w:ilvl w:val="0"/>
                <w:numId w:val="19"/>
              </w:numPr>
              <w:spacing w:line="240" w:lineRule="auto"/>
              <w:jc w:val="left"/>
              <w:rPr>
                <w:bdr w:val="nil"/>
              </w:rPr>
            </w:pPr>
            <w:r>
              <w:rPr>
                <w:rFonts w:ascii="Calibri" w:eastAsia="Calibri" w:hAnsi="Calibri" w:cs="Calibri"/>
                <w:bdr w:val="nil"/>
              </w:rPr>
              <w:t>vedeme žáky k sebeúctě a úctě k druhým lidem</w:t>
            </w:r>
          </w:p>
          <w:p w14:paraId="2BBBBBF1" w14:textId="77777777" w:rsidR="00CD53B6" w:rsidRDefault="00DC0FC0" w:rsidP="00DC0FC0">
            <w:pPr>
              <w:numPr>
                <w:ilvl w:val="0"/>
                <w:numId w:val="19"/>
              </w:numPr>
              <w:spacing w:line="240" w:lineRule="auto"/>
              <w:jc w:val="left"/>
              <w:rPr>
                <w:bdr w:val="nil"/>
              </w:rPr>
            </w:pPr>
            <w:r>
              <w:rPr>
                <w:rFonts w:ascii="Calibri" w:eastAsia="Calibri" w:hAnsi="Calibri" w:cs="Calibri"/>
                <w:bdr w:val="nil"/>
              </w:rPr>
              <w:t>neustále monitorujeme chování žáků, včas přijímáme účinná opatření</w:t>
            </w:r>
          </w:p>
          <w:p w14:paraId="5C25E2B8" w14:textId="77777777" w:rsidR="00CD53B6" w:rsidRDefault="00DC0FC0" w:rsidP="00DC0FC0">
            <w:pPr>
              <w:numPr>
                <w:ilvl w:val="0"/>
                <w:numId w:val="19"/>
              </w:numPr>
              <w:spacing w:line="240" w:lineRule="auto"/>
              <w:jc w:val="left"/>
              <w:rPr>
                <w:bdr w:val="nil"/>
              </w:rPr>
            </w:pPr>
            <w:r>
              <w:rPr>
                <w:rFonts w:ascii="Calibri" w:eastAsia="Calibri" w:hAnsi="Calibri" w:cs="Calibri"/>
                <w:bdr w:val="nil"/>
              </w:rPr>
              <w:t>vedeme žáky k aktivní ochraně jejich zdraví a ochraně životního prostředí</w:t>
            </w:r>
          </w:p>
          <w:p w14:paraId="34778257" w14:textId="77777777" w:rsidR="00CD53B6" w:rsidRDefault="00DC0FC0" w:rsidP="00DC0FC0">
            <w:pPr>
              <w:numPr>
                <w:ilvl w:val="0"/>
                <w:numId w:val="19"/>
              </w:numPr>
              <w:spacing w:line="240" w:lineRule="auto"/>
              <w:jc w:val="left"/>
              <w:rPr>
                <w:bdr w:val="nil"/>
              </w:rPr>
            </w:pPr>
            <w:r>
              <w:rPr>
                <w:rFonts w:ascii="Calibri" w:eastAsia="Calibri" w:hAnsi="Calibri" w:cs="Calibri"/>
                <w:bdr w:val="nil"/>
              </w:rPr>
              <w:t>nabízíme žáků vhodné pozitivní aktivity ( kroužky CVČ) jako protipól nežádoucím sociálně patologickým jevům</w:t>
            </w:r>
          </w:p>
          <w:p w14:paraId="67D000BF" w14:textId="77777777" w:rsidR="00CD53B6" w:rsidRDefault="00DC0FC0" w:rsidP="00DC0FC0">
            <w:pPr>
              <w:numPr>
                <w:ilvl w:val="0"/>
                <w:numId w:val="19"/>
              </w:numPr>
              <w:spacing w:line="240" w:lineRule="auto"/>
              <w:jc w:val="left"/>
              <w:rPr>
                <w:bdr w:val="nil"/>
              </w:rPr>
            </w:pPr>
            <w:r>
              <w:rPr>
                <w:rFonts w:ascii="Calibri" w:eastAsia="Calibri" w:hAnsi="Calibri" w:cs="Calibri"/>
                <w:bdr w:val="nil"/>
              </w:rPr>
              <w:t>v hodnocení žáků vždy upřednostňujeme prvky  pozitivní motivace</w:t>
            </w:r>
          </w:p>
          <w:p w14:paraId="31B9819E" w14:textId="77777777" w:rsidR="00CD53B6" w:rsidRDefault="00DC0FC0" w:rsidP="00DC0FC0">
            <w:pPr>
              <w:numPr>
                <w:ilvl w:val="0"/>
                <w:numId w:val="19"/>
              </w:numPr>
              <w:spacing w:line="240" w:lineRule="auto"/>
              <w:jc w:val="left"/>
              <w:rPr>
                <w:bdr w:val="nil"/>
              </w:rPr>
            </w:pPr>
            <w:r>
              <w:rPr>
                <w:rFonts w:ascii="Calibri" w:eastAsia="Calibri" w:hAnsi="Calibri" w:cs="Calibri"/>
                <w:bdr w:val="nil"/>
              </w:rPr>
              <w:t>jdeme příkladem a respektujeme právní předpisy, vnitřní normy školy a plníme řádně své povinnosti</w:t>
            </w:r>
          </w:p>
          <w:p w14:paraId="34AE6942" w14:textId="77777777" w:rsidR="00CD53B6" w:rsidRDefault="00DC0FC0" w:rsidP="00DC0FC0">
            <w:pPr>
              <w:numPr>
                <w:ilvl w:val="0"/>
                <w:numId w:val="19"/>
              </w:numPr>
              <w:spacing w:line="240" w:lineRule="auto"/>
              <w:jc w:val="left"/>
              <w:rPr>
                <w:bdr w:val="nil"/>
              </w:rPr>
            </w:pPr>
            <w:r>
              <w:rPr>
                <w:rFonts w:ascii="Calibri" w:eastAsia="Calibri" w:hAnsi="Calibri" w:cs="Calibri"/>
                <w:bdr w:val="nil"/>
              </w:rPr>
              <w:t>respektujeme osobnost žáka a jeho práva. Budujeme přátelskou a otevřenou atmosféru ve třídě i ve škole</w:t>
            </w:r>
          </w:p>
        </w:tc>
      </w:tr>
      <w:tr w:rsidR="00CD53B6" w14:paraId="530F8502" w14:textId="77777777">
        <w:tc>
          <w:tcPr>
            <w:tcW w:w="1500" w:type="pct"/>
            <w:vMerge/>
            <w:tcBorders>
              <w:top w:val="inset" w:sz="6" w:space="0" w:color="808080"/>
              <w:left w:val="inset" w:sz="6" w:space="0" w:color="808080"/>
              <w:bottom w:val="inset" w:sz="6" w:space="0" w:color="808080"/>
              <w:right w:val="inset" w:sz="6" w:space="0" w:color="808080"/>
            </w:tcBorders>
          </w:tcPr>
          <w:p w14:paraId="49B30071"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4D660" w14:textId="77777777" w:rsidR="00CD53B6" w:rsidRDefault="00DC0FC0">
            <w:pPr>
              <w:spacing w:line="240" w:lineRule="auto"/>
              <w:jc w:val="left"/>
              <w:rPr>
                <w:bdr w:val="nil"/>
              </w:rPr>
            </w:pPr>
            <w:r>
              <w:rPr>
                <w:rFonts w:ascii="Calibri" w:eastAsia="Calibri" w:hAnsi="Calibri" w:cs="Calibri"/>
                <w:b/>
                <w:bCs/>
                <w:bdr w:val="nil"/>
              </w:rPr>
              <w:t>Kompetence pracovní:</w:t>
            </w:r>
          </w:p>
          <w:p w14:paraId="67410D38" w14:textId="77777777" w:rsidR="00CD53B6" w:rsidRDefault="00DC0FC0">
            <w:pPr>
              <w:spacing w:line="240" w:lineRule="auto"/>
              <w:jc w:val="left"/>
              <w:rPr>
                <w:bdr w:val="nil"/>
              </w:rPr>
            </w:pPr>
            <w:r>
              <w:rPr>
                <w:rFonts w:ascii="Calibri" w:eastAsia="Calibri" w:hAnsi="Calibri" w:cs="Calibri"/>
                <w:bdr w:val="nil"/>
              </w:rPr>
              <w:t>I.st</w:t>
            </w:r>
          </w:p>
          <w:p w14:paraId="45A5105C" w14:textId="77777777" w:rsidR="00CD53B6" w:rsidRDefault="00DC0FC0" w:rsidP="00DC0FC0">
            <w:pPr>
              <w:numPr>
                <w:ilvl w:val="0"/>
                <w:numId w:val="20"/>
              </w:numPr>
              <w:spacing w:line="240" w:lineRule="auto"/>
              <w:jc w:val="left"/>
              <w:rPr>
                <w:bdr w:val="nil"/>
              </w:rPr>
            </w:pPr>
            <w:r>
              <w:rPr>
                <w:rFonts w:ascii="Calibri" w:eastAsia="Calibri" w:hAnsi="Calibri" w:cs="Calibri"/>
                <w:bdr w:val="nil"/>
              </w:rPr>
              <w:t>vedeme žáky k pozitivnímu vnímání práce</w:t>
            </w:r>
          </w:p>
          <w:p w14:paraId="68716C4A" w14:textId="77777777" w:rsidR="00CD53B6" w:rsidRDefault="00DC0FC0" w:rsidP="00DC0FC0">
            <w:pPr>
              <w:numPr>
                <w:ilvl w:val="0"/>
                <w:numId w:val="20"/>
              </w:numPr>
              <w:spacing w:line="240" w:lineRule="auto"/>
              <w:jc w:val="left"/>
              <w:rPr>
                <w:bdr w:val="nil"/>
              </w:rPr>
            </w:pPr>
            <w:r>
              <w:rPr>
                <w:rFonts w:ascii="Calibri" w:eastAsia="Calibri" w:hAnsi="Calibri" w:cs="Calibri"/>
                <w:bdr w:val="nil"/>
              </w:rPr>
              <w:t>učíme je při práci používat vhodné pomůcky</w:t>
            </w:r>
          </w:p>
          <w:p w14:paraId="62544F0A" w14:textId="77777777" w:rsidR="00CD53B6" w:rsidRDefault="00DC0FC0" w:rsidP="00DC0FC0">
            <w:pPr>
              <w:numPr>
                <w:ilvl w:val="0"/>
                <w:numId w:val="20"/>
              </w:numPr>
              <w:spacing w:line="240" w:lineRule="auto"/>
              <w:jc w:val="left"/>
              <w:rPr>
                <w:bdr w:val="nil"/>
              </w:rPr>
            </w:pPr>
            <w:r>
              <w:rPr>
                <w:rFonts w:ascii="Calibri" w:eastAsia="Calibri" w:hAnsi="Calibri" w:cs="Calibri"/>
                <w:bdr w:val="nil"/>
              </w:rPr>
              <w:t>učíme je pružně reagovat na změny pracovních podmínek</w:t>
            </w:r>
          </w:p>
          <w:p w14:paraId="57690BA6" w14:textId="77777777" w:rsidR="00CD53B6" w:rsidRDefault="00DC0FC0" w:rsidP="00DC0FC0">
            <w:pPr>
              <w:numPr>
                <w:ilvl w:val="0"/>
                <w:numId w:val="20"/>
              </w:numPr>
              <w:spacing w:line="240" w:lineRule="auto"/>
              <w:jc w:val="left"/>
              <w:rPr>
                <w:bdr w:val="nil"/>
              </w:rPr>
            </w:pPr>
            <w:r>
              <w:rPr>
                <w:rFonts w:ascii="Calibri" w:eastAsia="Calibri" w:hAnsi="Calibri" w:cs="Calibri"/>
                <w:bdr w:val="nil"/>
              </w:rPr>
              <w:lastRenderedPageBreak/>
              <w:t>poukazujeme na možnost lepšího pracovního uplatnění při znalostech cizích jazyků</w:t>
            </w:r>
          </w:p>
          <w:p w14:paraId="73F0B10C" w14:textId="77777777" w:rsidR="00CD53B6" w:rsidRDefault="00DC0FC0">
            <w:pPr>
              <w:spacing w:line="240" w:lineRule="auto"/>
              <w:jc w:val="left"/>
              <w:rPr>
                <w:bdr w:val="nil"/>
              </w:rPr>
            </w:pPr>
            <w:r>
              <w:rPr>
                <w:rFonts w:ascii="Calibri" w:eastAsia="Calibri" w:hAnsi="Calibri" w:cs="Calibri"/>
                <w:bdr w:val="nil"/>
              </w:rPr>
              <w:t>II.st</w:t>
            </w:r>
          </w:p>
          <w:p w14:paraId="73C52014" w14:textId="77777777" w:rsidR="00CD53B6" w:rsidRDefault="00DC0FC0" w:rsidP="00DC0FC0">
            <w:pPr>
              <w:numPr>
                <w:ilvl w:val="0"/>
                <w:numId w:val="21"/>
              </w:numPr>
              <w:spacing w:line="240" w:lineRule="auto"/>
              <w:jc w:val="left"/>
              <w:rPr>
                <w:bdr w:val="nil"/>
              </w:rPr>
            </w:pPr>
            <w:r>
              <w:rPr>
                <w:rFonts w:ascii="Calibri" w:eastAsia="Calibri" w:hAnsi="Calibri" w:cs="Calibri"/>
                <w:bdr w:val="nil"/>
              </w:rPr>
              <w:t>vedeme žáky k pozitivnímu vztahu k práci</w:t>
            </w:r>
          </w:p>
          <w:p w14:paraId="6C6C8FE1" w14:textId="77777777" w:rsidR="00CD53B6" w:rsidRDefault="00DC0FC0" w:rsidP="00DC0FC0">
            <w:pPr>
              <w:numPr>
                <w:ilvl w:val="0"/>
                <w:numId w:val="21"/>
              </w:numPr>
              <w:spacing w:line="240" w:lineRule="auto"/>
              <w:jc w:val="left"/>
              <w:rPr>
                <w:bdr w:val="nil"/>
              </w:rPr>
            </w:pPr>
            <w:r>
              <w:rPr>
                <w:rFonts w:ascii="Calibri" w:eastAsia="Calibri" w:hAnsi="Calibri" w:cs="Calibri"/>
                <w:bdr w:val="nil"/>
              </w:rPr>
              <w:t>při výuce vytváříme podnětné a tvořivé pracovní prostředí tím, že měníme pracovní podmínky a vedeme žáky k adaptaci na ně</w:t>
            </w:r>
          </w:p>
          <w:p w14:paraId="1BD8AB3E" w14:textId="77777777" w:rsidR="00CD53B6" w:rsidRDefault="00DC0FC0" w:rsidP="00DC0FC0">
            <w:pPr>
              <w:numPr>
                <w:ilvl w:val="0"/>
                <w:numId w:val="21"/>
              </w:numPr>
              <w:spacing w:line="240" w:lineRule="auto"/>
              <w:jc w:val="left"/>
              <w:rPr>
                <w:bdr w:val="nil"/>
              </w:rPr>
            </w:pPr>
            <w:r>
              <w:rPr>
                <w:rFonts w:ascii="Calibri" w:eastAsia="Calibri" w:hAnsi="Calibri" w:cs="Calibri"/>
                <w:bdr w:val="nil"/>
              </w:rPr>
              <w:t>cíleně motivujeme žáky k dosažení jimi vhodně zvoleného dalšího studia</w:t>
            </w:r>
          </w:p>
          <w:p w14:paraId="622E30C7" w14:textId="77777777" w:rsidR="00CD53B6" w:rsidRDefault="00DC0FC0" w:rsidP="00DC0FC0">
            <w:pPr>
              <w:numPr>
                <w:ilvl w:val="0"/>
                <w:numId w:val="21"/>
              </w:numPr>
              <w:spacing w:line="240" w:lineRule="auto"/>
              <w:jc w:val="left"/>
              <w:rPr>
                <w:bdr w:val="nil"/>
              </w:rPr>
            </w:pPr>
            <w:r>
              <w:rPr>
                <w:rFonts w:ascii="Calibri" w:eastAsia="Calibri" w:hAnsi="Calibri" w:cs="Calibri"/>
                <w:bdr w:val="nil"/>
              </w:rPr>
              <w:t>na konkrétních příkladech demonstrujeme možnosti lepšího pracovního uplatnění při ovládání anglického jazyka</w:t>
            </w:r>
          </w:p>
          <w:p w14:paraId="21123888" w14:textId="77777777" w:rsidR="00CD53B6" w:rsidRDefault="00DC0FC0" w:rsidP="00DC0FC0">
            <w:pPr>
              <w:numPr>
                <w:ilvl w:val="0"/>
                <w:numId w:val="21"/>
              </w:numPr>
              <w:spacing w:line="240" w:lineRule="auto"/>
              <w:jc w:val="left"/>
              <w:rPr>
                <w:bdr w:val="nil"/>
              </w:rPr>
            </w:pPr>
            <w:r>
              <w:rPr>
                <w:rFonts w:ascii="Calibri" w:eastAsia="Calibri" w:hAnsi="Calibri" w:cs="Calibri"/>
                <w:bdr w:val="nil"/>
              </w:rPr>
              <w:t>jdeme příkladem a vážíme si své profese. Plníme si své pracovní povinnost a svůj  vyučovací předmět – anglický jazyk – pozitivně prezentujeme před žáky a rodiči</w:t>
            </w:r>
          </w:p>
        </w:tc>
      </w:tr>
      <w:tr w:rsidR="00CD53B6" w14:paraId="7ECDCD4D" w14:textId="77777777">
        <w:tc>
          <w:tcPr>
            <w:tcW w:w="1500" w:type="pct"/>
            <w:vMerge/>
            <w:tcBorders>
              <w:top w:val="inset" w:sz="6" w:space="0" w:color="808080"/>
              <w:left w:val="inset" w:sz="6" w:space="0" w:color="808080"/>
              <w:bottom w:val="inset" w:sz="6" w:space="0" w:color="808080"/>
              <w:right w:val="inset" w:sz="6" w:space="0" w:color="808080"/>
            </w:tcBorders>
          </w:tcPr>
          <w:p w14:paraId="156E8222"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3151D" w14:textId="77777777" w:rsidR="00CD53B6" w:rsidRDefault="00DC0FC0">
            <w:pPr>
              <w:spacing w:line="240" w:lineRule="auto"/>
              <w:jc w:val="left"/>
              <w:rPr>
                <w:bdr w:val="nil"/>
              </w:rPr>
            </w:pPr>
            <w:r>
              <w:rPr>
                <w:rFonts w:ascii="Calibri" w:eastAsia="Calibri" w:hAnsi="Calibri" w:cs="Calibri"/>
                <w:b/>
                <w:bCs/>
                <w:bdr w:val="nil"/>
              </w:rPr>
              <w:t>Kompetence digitální:</w:t>
            </w:r>
          </w:p>
        </w:tc>
      </w:tr>
      <w:tr w:rsidR="00CD53B6" w14:paraId="48FA520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4A0606" w14:textId="77777777" w:rsidR="00CD53B6" w:rsidRDefault="00DC0FC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5E22F" w14:textId="77777777" w:rsidR="00CD53B6" w:rsidRDefault="00DC0FC0">
            <w:pPr>
              <w:spacing w:line="240" w:lineRule="auto"/>
              <w:jc w:val="left"/>
              <w:rPr>
                <w:bdr w:val="nil"/>
              </w:rPr>
            </w:pPr>
            <w:r>
              <w:rPr>
                <w:rFonts w:ascii="Calibri" w:eastAsia="Calibri" w:hAnsi="Calibri" w:cs="Calibri"/>
                <w:bdr w:val="nil"/>
              </w:rPr>
              <w:t xml:space="preserve">Součástí výchovně vzdělávacího procesu ve škole je hodnocení žáků, které učitel  vykonává průběžně ve výuce po celý školní rok. </w:t>
            </w:r>
          </w:p>
          <w:p w14:paraId="4A52DBEC" w14:textId="77777777" w:rsidR="00CD53B6" w:rsidRDefault="00DC0FC0">
            <w:pPr>
              <w:spacing w:line="240" w:lineRule="auto"/>
              <w:jc w:val="left"/>
              <w:rPr>
                <w:bdr w:val="nil"/>
              </w:rPr>
            </w:pPr>
            <w:r>
              <w:rPr>
                <w:rFonts w:ascii="Calibri" w:eastAsia="Calibri" w:hAnsi="Calibri" w:cs="Calibri"/>
                <w:bdr w:val="nil"/>
              </w:rPr>
              <w:t xml:space="preserve">Cílem hodnocení je poskytnout žákovi zpětnou vazbu, prostřednictvím které získává informace o tom, jak danou problematiku zvládá, jak dovede zacházet s tím, co se naučil, v čem se zlepšil a v čem ještě chybuje. Hodnocení žáka vychází ze stanovení jasných cílů a konkrétních kritérií, jimiž lze žákovu činnost a její výsledky poměřovat a na jejichž základě je i žák sám schopen hodnotit svoji práci. Nedílnou součástí hodnocení je konkrétní návod, jak má žák postupovat, aby přetrvávající nedostatky odstranil. </w:t>
            </w:r>
          </w:p>
          <w:p w14:paraId="67CBC513" w14:textId="77777777" w:rsidR="00CD53B6" w:rsidRDefault="00DC0FC0">
            <w:pPr>
              <w:spacing w:line="240" w:lineRule="auto"/>
              <w:jc w:val="left"/>
              <w:rPr>
                <w:bdr w:val="nil"/>
              </w:rPr>
            </w:pPr>
            <w:r>
              <w:rPr>
                <w:rFonts w:ascii="Calibri" w:eastAsia="Calibri" w:hAnsi="Calibri" w:cs="Calibri"/>
                <w:bdr w:val="nil"/>
              </w:rPr>
              <w:t xml:space="preserve">Hodnocení není zaměřeno primárně na srovnávání žáka s jeho spolužáky, soustředí se zejména na individuální pokrok každého žáka, respektive na hodnocení naplnění předem stanovených požadavků. Součástí hodnocení žáka ve škole je též hodnocení jeho chování a projevu. Celkově je hodnocení vedeno tak, aby nesnižovalo důstojnost a sebedůvěru žáka. </w:t>
            </w:r>
          </w:p>
          <w:p w14:paraId="0F5449AA" w14:textId="77777777" w:rsidR="00CD53B6" w:rsidRDefault="00DC0FC0">
            <w:pPr>
              <w:spacing w:line="240" w:lineRule="auto"/>
              <w:jc w:val="left"/>
              <w:rPr>
                <w:bdr w:val="nil"/>
              </w:rPr>
            </w:pPr>
            <w:r>
              <w:rPr>
                <w:rFonts w:ascii="Calibri" w:eastAsia="Calibri" w:hAnsi="Calibri" w:cs="Calibri"/>
                <w:bdr w:val="nil"/>
              </w:rPr>
              <w:t>Jedním z hlavních cílů pedagogické práce obecně je oslabování vnější motivace žáků – motivace prostřednictvím známek, která je užívána na většině základních škol. Naopak učitelé usilují o posilování motivace vnitřní, která je podporována žákovým vlastním (sebe)hodnocením. Pro efektivní proces učení je žádoucí, aby zpětná vazba byla co nejhojnější. Do procesu hodnocení  se zapojují také spolužáci, například při skupinové práci, jejíž přirozenou součástí je zpětná vazba od ostatních členů skupiny.</w:t>
            </w:r>
          </w:p>
          <w:p w14:paraId="2F9AB77B" w14:textId="77777777" w:rsidR="00CD53B6" w:rsidRDefault="00DC0FC0">
            <w:pPr>
              <w:spacing w:line="240" w:lineRule="auto"/>
              <w:jc w:val="left"/>
              <w:rPr>
                <w:bdr w:val="nil"/>
              </w:rPr>
            </w:pPr>
            <w:r>
              <w:rPr>
                <w:rFonts w:ascii="Calibri" w:eastAsia="Calibri" w:hAnsi="Calibri" w:cs="Calibri"/>
                <w:bdr w:val="nil"/>
              </w:rPr>
              <w:t xml:space="preserve">Velmi cenným nástrojem pro hodnocení práce žáků při výuce je žákovské „portfolio“. Jedná se o shromažďování materiálů různého druhu tak, aby dokumentovaly stav vědomostí a dovedností žáka, případně úroveň osvojení jednotlivých kompetencí ve vzdělávání. Materiály mají různou podobu a v každém případě obsahují doklady o tom, jak se žák vyrovnal s dovedností sebehodnocení své práce. Žáci </w:t>
            </w:r>
            <w:r>
              <w:rPr>
                <w:rFonts w:ascii="Calibri" w:eastAsia="Calibri" w:hAnsi="Calibri" w:cs="Calibri"/>
                <w:bdr w:val="nil"/>
              </w:rPr>
              <w:lastRenderedPageBreak/>
              <w:t>mohou po dohodě s vyučujícím do svého portfolia zařazovat i osobní záznamy o úspěších v mimoškolní činnosti.</w:t>
            </w:r>
          </w:p>
          <w:p w14:paraId="5D7DB06A" w14:textId="77777777" w:rsidR="00CD53B6" w:rsidRDefault="00DC0FC0">
            <w:pPr>
              <w:spacing w:line="240" w:lineRule="auto"/>
              <w:jc w:val="left"/>
              <w:rPr>
                <w:bdr w:val="nil"/>
              </w:rPr>
            </w:pPr>
            <w:r>
              <w:rPr>
                <w:rFonts w:ascii="Calibri" w:eastAsia="Calibri" w:hAnsi="Calibri" w:cs="Calibri"/>
                <w:bdr w:val="nil"/>
              </w:rPr>
              <w:t>Jednou z důležitých podmínek efektivity výuky je, aby žáci byli předem seznámeni s výukovými cíli, očekávanými výstupy pro daný ročník - specifikovanými pro hodnocené období.</w:t>
            </w:r>
          </w:p>
          <w:p w14:paraId="39E5BE55" w14:textId="77777777" w:rsidR="00CD53B6" w:rsidRDefault="00DC0FC0">
            <w:pPr>
              <w:spacing w:line="240" w:lineRule="auto"/>
              <w:jc w:val="left"/>
              <w:rPr>
                <w:bdr w:val="nil"/>
              </w:rPr>
            </w:pPr>
            <w:r>
              <w:rPr>
                <w:rFonts w:ascii="Calibri" w:eastAsia="Calibri" w:hAnsi="Calibri" w:cs="Calibri"/>
                <w:bdr w:val="nil"/>
              </w:rPr>
              <w:t xml:space="preserve">Analýza současného stavu sociálně negativních jevů </w:t>
            </w:r>
          </w:p>
          <w:p w14:paraId="3DC384F7" w14:textId="77777777" w:rsidR="00CD53B6" w:rsidRDefault="00DC0FC0">
            <w:pPr>
              <w:spacing w:line="240" w:lineRule="auto"/>
              <w:jc w:val="left"/>
              <w:rPr>
                <w:bdr w:val="nil"/>
              </w:rPr>
            </w:pPr>
            <w:r>
              <w:rPr>
                <w:rFonts w:ascii="Calibri" w:eastAsia="Calibri" w:hAnsi="Calibri" w:cs="Calibri"/>
                <w:bdr w:val="nil"/>
              </w:rPr>
              <w:t>Ke zjištění aktuálního stavu sociálně negativních jevů ve škole  využíváme dotazníkové metody (Screeningový dotazník identifikující rizikové oblasti, Dotazník ke zjištění informovanosti žáků v oblasti prevence sociálně patologických jevů, Screeningový dotazník identifikující problematiku šikany), práci výchovné poradkyně, práci třídních učitelů, spolupráci s PPP pro Prahu 4, s obvodním metodikem prevence, protidrogovou koordinátorkou městské části Praha 4, spolupráci se Školní žákovskou samosprávou. Zjišťování je průběžné formou dotazníků.</w:t>
            </w:r>
          </w:p>
          <w:p w14:paraId="10D0D984" w14:textId="77777777" w:rsidR="00CD53B6" w:rsidRDefault="00DC0FC0">
            <w:pPr>
              <w:spacing w:line="240" w:lineRule="auto"/>
              <w:jc w:val="left"/>
              <w:rPr>
                <w:bdr w:val="nil"/>
              </w:rPr>
            </w:pPr>
            <w:bookmarkStart w:id="28" w:name="_Toc107720597_0"/>
            <w:r>
              <w:rPr>
                <w:rFonts w:ascii="Calibri" w:eastAsia="Calibri" w:hAnsi="Calibri" w:cs="Calibri"/>
                <w:bdr w:val="nil"/>
              </w:rPr>
              <w:t>Pravidla pro hodnocení žáka</w:t>
            </w:r>
            <w:bookmarkEnd w:id="28"/>
          </w:p>
          <w:p w14:paraId="37355201" w14:textId="77777777" w:rsidR="00CD53B6" w:rsidRDefault="00DC0FC0">
            <w:pPr>
              <w:spacing w:line="240" w:lineRule="auto"/>
              <w:jc w:val="left"/>
              <w:rPr>
                <w:bdr w:val="nil"/>
              </w:rPr>
            </w:pPr>
            <w:r>
              <w:rPr>
                <w:rFonts w:ascii="Calibri" w:eastAsia="Calibri" w:hAnsi="Calibri" w:cs="Calibri"/>
                <w:bdr w:val="nil"/>
              </w:rPr>
              <w:t xml:space="preserve">Pravidla pro hodnocení žáka obsahuje klasifikační řád. Žákům je prostřednictvím klasifikace předávána informace o úrovni osvojení očekávaných výstupů a utváření klíčových kompetencí v daném období. </w:t>
            </w:r>
          </w:p>
          <w:p w14:paraId="1397BAEC" w14:textId="77777777" w:rsidR="00CD53B6" w:rsidRDefault="00DC0FC0">
            <w:pPr>
              <w:spacing w:line="240" w:lineRule="auto"/>
              <w:jc w:val="left"/>
              <w:rPr>
                <w:bdr w:val="nil"/>
              </w:rPr>
            </w:pPr>
            <w:bookmarkStart w:id="29" w:name="_Toc107720598_0"/>
            <w:r>
              <w:rPr>
                <w:rFonts w:ascii="Calibri" w:eastAsia="Calibri" w:hAnsi="Calibri" w:cs="Calibri"/>
                <w:bdr w:val="nil"/>
              </w:rPr>
              <w:t>Vysvědčení resp. výpis z vysvědčení</w:t>
            </w:r>
            <w:bookmarkEnd w:id="29"/>
          </w:p>
          <w:p w14:paraId="3EEA98F2" w14:textId="77777777" w:rsidR="00CD53B6" w:rsidRDefault="00DC0FC0">
            <w:pPr>
              <w:spacing w:line="240" w:lineRule="auto"/>
              <w:jc w:val="left"/>
              <w:rPr>
                <w:bdr w:val="nil"/>
              </w:rPr>
            </w:pPr>
            <w:r>
              <w:rPr>
                <w:rFonts w:ascii="Calibri" w:eastAsia="Calibri" w:hAnsi="Calibri" w:cs="Calibri"/>
                <w:bdr w:val="nil"/>
              </w:rPr>
              <w:t xml:space="preserve">Hodnocení žáka na vysvědčení vystihuje úroveň rozvoje, které žák dosáhl ve vztahu k očekávaným výstupům jednotlivých vzdělávacích oblastech v daném pololetí školního roku. Hodnocení známkou postihuje všechny vyučované předměty. </w:t>
            </w:r>
          </w:p>
        </w:tc>
      </w:tr>
    </w:tbl>
    <w:p w14:paraId="4628E540" w14:textId="77777777" w:rsidR="00CD53B6" w:rsidRDefault="00DC0FC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6A4C036E"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EFAFE1"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3B063B"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6AE7D0" w14:textId="77777777" w:rsidR="00CD53B6" w:rsidRDefault="00CD53B6"/>
        </w:tc>
      </w:tr>
      <w:tr w:rsidR="00CD53B6" w14:paraId="3589BAE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2C903F"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668FA" w14:textId="77777777" w:rsidR="00CD53B6" w:rsidRDefault="00DC0FC0" w:rsidP="00DC0FC0">
            <w:pPr>
              <w:numPr>
                <w:ilvl w:val="0"/>
                <w:numId w:val="22"/>
              </w:numPr>
              <w:spacing w:line="240" w:lineRule="auto"/>
              <w:jc w:val="left"/>
              <w:rPr>
                <w:bdr w:val="nil"/>
              </w:rPr>
            </w:pPr>
            <w:r>
              <w:rPr>
                <w:rFonts w:ascii="Calibri" w:eastAsia="Calibri" w:hAnsi="Calibri" w:cs="Calibri"/>
                <w:sz w:val="20"/>
                <w:bdr w:val="nil"/>
              </w:rPr>
              <w:t>Kompetence k učení</w:t>
            </w:r>
          </w:p>
          <w:p w14:paraId="7C15F91D" w14:textId="77777777" w:rsidR="00CD53B6" w:rsidRDefault="00DC0FC0" w:rsidP="00DC0FC0">
            <w:pPr>
              <w:numPr>
                <w:ilvl w:val="0"/>
                <w:numId w:val="22"/>
              </w:numPr>
              <w:spacing w:line="240" w:lineRule="auto"/>
              <w:jc w:val="left"/>
              <w:rPr>
                <w:bdr w:val="nil"/>
              </w:rPr>
            </w:pPr>
            <w:r>
              <w:rPr>
                <w:rFonts w:ascii="Calibri" w:eastAsia="Calibri" w:hAnsi="Calibri" w:cs="Calibri"/>
                <w:sz w:val="20"/>
                <w:bdr w:val="nil"/>
              </w:rPr>
              <w:t>Kompetence k řešení problémů</w:t>
            </w:r>
          </w:p>
          <w:p w14:paraId="7202BF03" w14:textId="77777777" w:rsidR="00CD53B6" w:rsidRDefault="00DC0FC0" w:rsidP="00DC0FC0">
            <w:pPr>
              <w:numPr>
                <w:ilvl w:val="0"/>
                <w:numId w:val="22"/>
              </w:numPr>
              <w:spacing w:line="240" w:lineRule="auto"/>
              <w:jc w:val="left"/>
              <w:rPr>
                <w:bdr w:val="nil"/>
              </w:rPr>
            </w:pPr>
            <w:r>
              <w:rPr>
                <w:rFonts w:ascii="Calibri" w:eastAsia="Calibri" w:hAnsi="Calibri" w:cs="Calibri"/>
                <w:sz w:val="20"/>
                <w:bdr w:val="nil"/>
              </w:rPr>
              <w:t>Kompetence komunikativní</w:t>
            </w:r>
          </w:p>
          <w:p w14:paraId="6E66C6DB" w14:textId="77777777" w:rsidR="00CD53B6" w:rsidRDefault="00DC0FC0" w:rsidP="00DC0FC0">
            <w:pPr>
              <w:numPr>
                <w:ilvl w:val="0"/>
                <w:numId w:val="22"/>
              </w:numPr>
              <w:spacing w:line="240" w:lineRule="auto"/>
              <w:jc w:val="left"/>
              <w:rPr>
                <w:bdr w:val="nil"/>
              </w:rPr>
            </w:pPr>
            <w:r>
              <w:rPr>
                <w:rFonts w:ascii="Calibri" w:eastAsia="Calibri" w:hAnsi="Calibri" w:cs="Calibri"/>
                <w:sz w:val="20"/>
                <w:bdr w:val="nil"/>
              </w:rPr>
              <w:t>Kompetence sociální a personální</w:t>
            </w:r>
          </w:p>
          <w:p w14:paraId="77E7A7A2" w14:textId="77777777" w:rsidR="00CD53B6" w:rsidRDefault="00DC0FC0" w:rsidP="00DC0FC0">
            <w:pPr>
              <w:numPr>
                <w:ilvl w:val="0"/>
                <w:numId w:val="22"/>
              </w:numPr>
              <w:spacing w:line="240" w:lineRule="auto"/>
              <w:jc w:val="left"/>
              <w:rPr>
                <w:bdr w:val="nil"/>
              </w:rPr>
            </w:pPr>
            <w:r>
              <w:rPr>
                <w:rFonts w:ascii="Calibri" w:eastAsia="Calibri" w:hAnsi="Calibri" w:cs="Calibri"/>
                <w:sz w:val="20"/>
                <w:bdr w:val="nil"/>
              </w:rPr>
              <w:t>Kompetence digitální</w:t>
            </w:r>
          </w:p>
          <w:p w14:paraId="0D16D73C" w14:textId="77777777" w:rsidR="00CD53B6" w:rsidRDefault="00DC0FC0" w:rsidP="00DC0FC0">
            <w:pPr>
              <w:numPr>
                <w:ilvl w:val="0"/>
                <w:numId w:val="22"/>
              </w:numPr>
              <w:spacing w:line="240" w:lineRule="auto"/>
              <w:jc w:val="left"/>
              <w:rPr>
                <w:bdr w:val="nil"/>
              </w:rPr>
            </w:pPr>
            <w:r>
              <w:rPr>
                <w:rFonts w:ascii="Calibri" w:eastAsia="Calibri" w:hAnsi="Calibri" w:cs="Calibri"/>
                <w:sz w:val="20"/>
                <w:bdr w:val="nil"/>
              </w:rPr>
              <w:t>Kompetence občanské</w:t>
            </w:r>
          </w:p>
          <w:p w14:paraId="404BC322" w14:textId="77777777" w:rsidR="00CD53B6" w:rsidRDefault="00DC0FC0" w:rsidP="00DC0FC0">
            <w:pPr>
              <w:numPr>
                <w:ilvl w:val="0"/>
                <w:numId w:val="22"/>
              </w:numPr>
              <w:spacing w:line="240" w:lineRule="auto"/>
              <w:jc w:val="left"/>
              <w:rPr>
                <w:bdr w:val="nil"/>
              </w:rPr>
            </w:pPr>
            <w:r>
              <w:rPr>
                <w:rFonts w:ascii="Calibri" w:eastAsia="Calibri" w:hAnsi="Calibri" w:cs="Calibri"/>
                <w:sz w:val="20"/>
                <w:bdr w:val="nil"/>
              </w:rPr>
              <w:t>Kompetence pracovní</w:t>
            </w:r>
          </w:p>
        </w:tc>
      </w:tr>
      <w:tr w:rsidR="00CD53B6" w14:paraId="2A6956F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D3272C"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92B03A"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7F9AFB"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1FF9B6A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A1C05" w14:textId="77777777" w:rsidR="00CD53B6" w:rsidRDefault="00DC0FC0">
            <w:pPr>
              <w:spacing w:line="240" w:lineRule="auto"/>
              <w:ind w:left="60"/>
              <w:jc w:val="left"/>
              <w:rPr>
                <w:bdr w:val="nil"/>
              </w:rPr>
            </w:pPr>
            <w:r>
              <w:rPr>
                <w:rFonts w:ascii="Calibri" w:eastAsia="Calibri" w:hAnsi="Calibri" w:cs="Calibri"/>
                <w:sz w:val="20"/>
                <w:bdr w:val="nil"/>
              </w:rPr>
              <w:lastRenderedPageBreak/>
              <w:t>CJ-3-1-01 rozumí jednoduchým pokynům a otázkám učitele, které 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1C0F0"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pozdraví, představí se, rozloučí</w:t>
            </w:r>
            <w:r>
              <w:rPr>
                <w:rFonts w:ascii="Calibri" w:eastAsia="Calibri" w:hAnsi="Calibri" w:cs="Calibri"/>
                <w:sz w:val="20"/>
                <w:bdr w:val="nil"/>
              </w:rPr>
              <w:br/>
              <w:t>- rozumí jednoduchým pokynům a otázkám učitele</w:t>
            </w:r>
            <w:r>
              <w:rPr>
                <w:rFonts w:ascii="Calibri" w:eastAsia="Calibri" w:hAnsi="Calibri" w:cs="Calibri"/>
                <w:sz w:val="20"/>
                <w:bdr w:val="nil"/>
              </w:rPr>
              <w:br/>
              <w:t>- rozumí jednoduchému psanému textu a reprodukuje ho</w:t>
            </w:r>
            <w:r>
              <w:rPr>
                <w:rFonts w:ascii="Calibri" w:eastAsia="Calibri" w:hAnsi="Calibri" w:cs="Calibri"/>
                <w:sz w:val="20"/>
                <w:bdr w:val="nil"/>
              </w:rPr>
              <w:br/>
              <w:t>- reaguje na základní pokyny</w:t>
            </w:r>
            <w:r>
              <w:rPr>
                <w:rFonts w:ascii="Calibri" w:eastAsia="Calibri" w:hAnsi="Calibri" w:cs="Calibri"/>
                <w:sz w:val="20"/>
                <w:bdr w:val="nil"/>
              </w:rPr>
              <w:br/>
              <w:t>- reprodukuje básně a říkadla</w:t>
            </w:r>
            <w:r>
              <w:rPr>
                <w:rFonts w:ascii="Calibri" w:eastAsia="Calibri" w:hAnsi="Calibri" w:cs="Calibri"/>
                <w:sz w:val="20"/>
                <w:bdr w:val="nil"/>
              </w:rPr>
              <w:br/>
              <w:t>- ovládá ústně základní slovní zásobu probíraných témat</w:t>
            </w:r>
            <w:r>
              <w:rPr>
                <w:rFonts w:ascii="Calibri" w:eastAsia="Calibri" w:hAnsi="Calibri" w:cs="Calibri"/>
                <w:sz w:val="20"/>
                <w:bdr w:val="nil"/>
              </w:rPr>
              <w:br/>
              <w:t>- reaguje na jednoduchý mluvený text</w:t>
            </w:r>
            <w:r>
              <w:rPr>
                <w:rFonts w:ascii="Calibri" w:eastAsia="Calibri" w:hAnsi="Calibri" w:cs="Calibri"/>
                <w:sz w:val="20"/>
                <w:bdr w:val="nil"/>
              </w:rPr>
              <w:br/>
              <w:t>- přiřadí mluvenou a psanou podobu téhož slova či spojení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377DA" w14:textId="77777777" w:rsidR="00CD53B6" w:rsidRDefault="00DC0FC0">
            <w:pPr>
              <w:spacing w:line="240" w:lineRule="auto"/>
              <w:ind w:left="60"/>
              <w:jc w:val="left"/>
              <w:rPr>
                <w:bdr w:val="nil"/>
              </w:rPr>
            </w:pPr>
            <w:r>
              <w:rPr>
                <w:rFonts w:ascii="Calibri" w:eastAsia="Calibri" w:hAnsi="Calibri" w:cs="Calibri"/>
                <w:sz w:val="20"/>
                <w:bdr w:val="nil"/>
              </w:rPr>
              <w:t>· základní fráze</w:t>
            </w:r>
            <w:r>
              <w:rPr>
                <w:rFonts w:ascii="Calibri" w:eastAsia="Calibri" w:hAnsi="Calibri" w:cs="Calibri"/>
                <w:sz w:val="20"/>
                <w:bdr w:val="nil"/>
              </w:rPr>
              <w:br/>
              <w:t>· poslech jednoduchých příběhů</w:t>
            </w:r>
            <w:r>
              <w:rPr>
                <w:rFonts w:ascii="Calibri" w:eastAsia="Calibri" w:hAnsi="Calibri" w:cs="Calibri"/>
                <w:sz w:val="20"/>
                <w:bdr w:val="nil"/>
              </w:rPr>
              <w:br/>
              <w:t>· postavení číslovek a přídavných jmen</w:t>
            </w:r>
            <w:r>
              <w:rPr>
                <w:rFonts w:ascii="Calibri" w:eastAsia="Calibri" w:hAnsi="Calibri" w:cs="Calibri"/>
                <w:sz w:val="20"/>
                <w:bdr w:val="nil"/>
              </w:rPr>
              <w:br/>
              <w:t>· pokyny a instrukce</w:t>
            </w:r>
            <w:r>
              <w:rPr>
                <w:rFonts w:ascii="Calibri" w:eastAsia="Calibri" w:hAnsi="Calibri" w:cs="Calibri"/>
                <w:sz w:val="20"/>
                <w:bdr w:val="nil"/>
              </w:rPr>
              <w:br/>
              <w:t>· jednotné a množné číslo</w:t>
            </w:r>
            <w:r>
              <w:rPr>
                <w:rFonts w:ascii="Calibri" w:eastAsia="Calibri" w:hAnsi="Calibri" w:cs="Calibri"/>
                <w:sz w:val="20"/>
                <w:bdr w:val="nil"/>
              </w:rPr>
              <w:br/>
              <w:t>· výslovnost a intonace</w:t>
            </w:r>
            <w:r>
              <w:rPr>
                <w:rFonts w:ascii="Calibri" w:eastAsia="Calibri" w:hAnsi="Calibri" w:cs="Calibri"/>
                <w:sz w:val="20"/>
                <w:bdr w:val="nil"/>
              </w:rPr>
              <w:br/>
              <w:t>· seznámení s psanou formou jazyka</w:t>
            </w:r>
          </w:p>
        </w:tc>
      </w:tr>
      <w:tr w:rsidR="00CD53B6" w14:paraId="58948BF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E19B1B" w14:textId="77777777" w:rsidR="00CD53B6" w:rsidRDefault="00DC0FC0">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tcBorders>
              <w:top w:val="inset" w:sz="6" w:space="0" w:color="808080"/>
              <w:left w:val="inset" w:sz="6" w:space="0" w:color="808080"/>
              <w:bottom w:val="inset" w:sz="6" w:space="0" w:color="808080"/>
              <w:right w:val="inset" w:sz="6" w:space="0" w:color="808080"/>
            </w:tcBorders>
          </w:tcPr>
          <w:p w14:paraId="6F08449B" w14:textId="77777777" w:rsidR="00CD53B6" w:rsidRDefault="00CD53B6"/>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CDA6F" w14:textId="77777777" w:rsidR="00CD53B6" w:rsidRDefault="00DC0FC0">
            <w:pPr>
              <w:spacing w:line="240" w:lineRule="auto"/>
              <w:ind w:left="60"/>
              <w:jc w:val="left"/>
              <w:rPr>
                <w:bdr w:val="nil"/>
              </w:rPr>
            </w:pPr>
            <w:r>
              <w:rPr>
                <w:rFonts w:ascii="Calibri" w:eastAsia="Calibri" w:hAnsi="Calibri" w:cs="Calibri"/>
                <w:sz w:val="20"/>
                <w:bdr w:val="nil"/>
              </w:rPr>
              <w:t>· Tematické okruhy</w:t>
            </w:r>
            <w:r>
              <w:rPr>
                <w:rFonts w:ascii="Calibri" w:eastAsia="Calibri" w:hAnsi="Calibri" w:cs="Calibri"/>
                <w:sz w:val="20"/>
                <w:bdr w:val="nil"/>
              </w:rPr>
              <w:br/>
              <w:t>· pozdravy</w:t>
            </w:r>
            <w:r>
              <w:rPr>
                <w:rFonts w:ascii="Calibri" w:eastAsia="Calibri" w:hAnsi="Calibri" w:cs="Calibri"/>
                <w:sz w:val="20"/>
                <w:bdr w:val="nil"/>
              </w:rPr>
              <w:br/>
              <w:t>· barvy, číslovky</w:t>
            </w:r>
            <w:r>
              <w:rPr>
                <w:rFonts w:ascii="Calibri" w:eastAsia="Calibri" w:hAnsi="Calibri" w:cs="Calibri"/>
                <w:sz w:val="20"/>
                <w:bdr w:val="nil"/>
              </w:rPr>
              <w:br/>
              <w:t>· škola, hry</w:t>
            </w:r>
            <w:r>
              <w:rPr>
                <w:rFonts w:ascii="Calibri" w:eastAsia="Calibri" w:hAnsi="Calibri" w:cs="Calibri"/>
                <w:sz w:val="20"/>
                <w:bdr w:val="nil"/>
              </w:rPr>
              <w:br/>
              <w:t>· jídlo</w:t>
            </w:r>
            <w:r>
              <w:rPr>
                <w:rFonts w:ascii="Calibri" w:eastAsia="Calibri" w:hAnsi="Calibri" w:cs="Calibri"/>
                <w:sz w:val="20"/>
                <w:bdr w:val="nil"/>
              </w:rPr>
              <w:br/>
              <w:t>· zvířata</w:t>
            </w:r>
            <w:r>
              <w:rPr>
                <w:rFonts w:ascii="Calibri" w:eastAsia="Calibri" w:hAnsi="Calibri" w:cs="Calibri"/>
                <w:sz w:val="20"/>
                <w:bdr w:val="nil"/>
              </w:rPr>
              <w:br/>
              <w:t>· oslavy</w:t>
            </w:r>
            <w:r>
              <w:rPr>
                <w:rFonts w:ascii="Calibri" w:eastAsia="Calibri" w:hAnsi="Calibri" w:cs="Calibri"/>
                <w:sz w:val="20"/>
                <w:bdr w:val="nil"/>
              </w:rPr>
              <w:br/>
              <w:t>· prázdniny</w:t>
            </w:r>
            <w:r>
              <w:rPr>
                <w:rFonts w:ascii="Calibri" w:eastAsia="Calibri" w:hAnsi="Calibri" w:cs="Calibri"/>
                <w:sz w:val="20"/>
                <w:bdr w:val="nil"/>
              </w:rPr>
              <w:br/>
              <w:t>· Vánoce</w:t>
            </w:r>
            <w:r>
              <w:rPr>
                <w:rFonts w:ascii="Calibri" w:eastAsia="Calibri" w:hAnsi="Calibri" w:cs="Calibri"/>
                <w:sz w:val="20"/>
                <w:bdr w:val="nil"/>
              </w:rPr>
              <w:br/>
              <w:t>· Velikonoce</w:t>
            </w:r>
          </w:p>
        </w:tc>
      </w:tr>
      <w:tr w:rsidR="00CD53B6" w14:paraId="3F89C4B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B8DE7" w14:textId="77777777" w:rsidR="00CD53B6" w:rsidRDefault="00DC0FC0">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14:paraId="7D0FAFB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DD495F5" w14:textId="77777777" w:rsidR="00CD53B6" w:rsidRDefault="00CD53B6">
            <w:pPr>
              <w:spacing w:line="240" w:lineRule="auto"/>
              <w:ind w:left="60"/>
              <w:jc w:val="left"/>
              <w:rPr>
                <w:bdr w:val="nil"/>
              </w:rPr>
            </w:pPr>
          </w:p>
        </w:tc>
      </w:tr>
      <w:tr w:rsidR="00CD53B6" w14:paraId="53A0690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CDC8D" w14:textId="77777777" w:rsidR="00CD53B6" w:rsidRDefault="00DC0FC0">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14:paraId="56B5E3E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AF567EB" w14:textId="77777777" w:rsidR="00CD53B6" w:rsidRDefault="00CD53B6">
            <w:pPr>
              <w:spacing w:line="240" w:lineRule="auto"/>
              <w:ind w:left="60"/>
              <w:jc w:val="left"/>
              <w:rPr>
                <w:bdr w:val="nil"/>
              </w:rPr>
            </w:pPr>
          </w:p>
        </w:tc>
      </w:tr>
      <w:tr w:rsidR="00CD53B6" w14:paraId="093C125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EA1665" w14:textId="77777777" w:rsidR="00CD53B6" w:rsidRDefault="00DC0FC0">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vMerge/>
            <w:tcBorders>
              <w:top w:val="inset" w:sz="6" w:space="0" w:color="808080"/>
              <w:left w:val="inset" w:sz="6" w:space="0" w:color="808080"/>
              <w:bottom w:val="inset" w:sz="6" w:space="0" w:color="808080"/>
              <w:right w:val="inset" w:sz="6" w:space="0" w:color="808080"/>
            </w:tcBorders>
          </w:tcPr>
          <w:p w14:paraId="6E6A0D4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58BA4BE" w14:textId="77777777" w:rsidR="00CD53B6" w:rsidRDefault="00CD53B6">
            <w:pPr>
              <w:spacing w:line="240" w:lineRule="auto"/>
              <w:ind w:left="60"/>
              <w:jc w:val="left"/>
              <w:rPr>
                <w:bdr w:val="nil"/>
              </w:rPr>
            </w:pPr>
          </w:p>
        </w:tc>
      </w:tr>
      <w:tr w:rsidR="00CD53B6" w14:paraId="4DF2F65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7B305" w14:textId="77777777" w:rsidR="00CD53B6" w:rsidRDefault="00DC0FC0">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vMerge/>
            <w:tcBorders>
              <w:top w:val="inset" w:sz="6" w:space="0" w:color="808080"/>
              <w:left w:val="inset" w:sz="6" w:space="0" w:color="808080"/>
              <w:bottom w:val="inset" w:sz="6" w:space="0" w:color="808080"/>
              <w:right w:val="inset" w:sz="6" w:space="0" w:color="808080"/>
            </w:tcBorders>
          </w:tcPr>
          <w:p w14:paraId="36BBC1D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C088569" w14:textId="77777777" w:rsidR="00CD53B6" w:rsidRDefault="00CD53B6">
            <w:pPr>
              <w:spacing w:line="240" w:lineRule="auto"/>
              <w:ind w:left="60"/>
              <w:jc w:val="left"/>
              <w:rPr>
                <w:bdr w:val="nil"/>
              </w:rPr>
            </w:pPr>
          </w:p>
        </w:tc>
      </w:tr>
      <w:tr w:rsidR="00CD53B6" w14:paraId="4AE47CE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168B4" w14:textId="77777777" w:rsidR="00CD53B6" w:rsidRDefault="00DC0FC0">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vMerge/>
            <w:tcBorders>
              <w:top w:val="inset" w:sz="6" w:space="0" w:color="808080"/>
              <w:left w:val="inset" w:sz="6" w:space="0" w:color="808080"/>
              <w:bottom w:val="inset" w:sz="6" w:space="0" w:color="808080"/>
              <w:right w:val="inset" w:sz="6" w:space="0" w:color="808080"/>
            </w:tcBorders>
          </w:tcPr>
          <w:p w14:paraId="6E7AC05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630D83C" w14:textId="77777777" w:rsidR="00CD53B6" w:rsidRDefault="00CD53B6">
            <w:pPr>
              <w:spacing w:line="240" w:lineRule="auto"/>
              <w:ind w:left="60"/>
              <w:jc w:val="left"/>
              <w:rPr>
                <w:bdr w:val="nil"/>
              </w:rPr>
            </w:pPr>
          </w:p>
        </w:tc>
      </w:tr>
      <w:tr w:rsidR="00CD53B6" w14:paraId="556C5A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823D9" w14:textId="77777777" w:rsidR="00CD53B6" w:rsidRDefault="00DC0FC0">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14:paraId="79A420A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886C626" w14:textId="77777777" w:rsidR="00CD53B6" w:rsidRDefault="00CD53B6">
            <w:pPr>
              <w:spacing w:line="240" w:lineRule="auto"/>
              <w:ind w:left="60"/>
              <w:jc w:val="left"/>
              <w:rPr>
                <w:bdr w:val="nil"/>
              </w:rPr>
            </w:pPr>
          </w:p>
        </w:tc>
      </w:tr>
      <w:tr w:rsidR="00CD53B6" w14:paraId="645C141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E8F5A3" w14:textId="77777777" w:rsidR="00CD53B6" w:rsidRDefault="00DC0FC0">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14:paraId="5C24494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71B10AF" w14:textId="77777777" w:rsidR="00CD53B6" w:rsidRDefault="00CD53B6">
            <w:pPr>
              <w:spacing w:line="240" w:lineRule="auto"/>
              <w:ind w:left="60"/>
              <w:jc w:val="left"/>
              <w:rPr>
                <w:bdr w:val="nil"/>
              </w:rPr>
            </w:pPr>
          </w:p>
        </w:tc>
      </w:tr>
      <w:tr w:rsidR="00CD53B6" w14:paraId="71C7C44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C9732" w14:textId="77777777" w:rsidR="00CD53B6" w:rsidRDefault="00DC0FC0">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14:paraId="35C119E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C0B8A5C" w14:textId="77777777" w:rsidR="00CD53B6" w:rsidRDefault="00CD53B6">
            <w:pPr>
              <w:spacing w:line="240" w:lineRule="auto"/>
              <w:ind w:left="60"/>
              <w:jc w:val="left"/>
              <w:rPr>
                <w:bdr w:val="nil"/>
              </w:rPr>
            </w:pPr>
          </w:p>
        </w:tc>
      </w:tr>
      <w:tr w:rsidR="00CD53B6" w14:paraId="0EC5C97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20EB2" w14:textId="77777777" w:rsidR="00CD53B6" w:rsidRDefault="00DC0FC0">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0ABA84F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08C3B25" w14:textId="77777777" w:rsidR="00CD53B6" w:rsidRDefault="00CD53B6">
            <w:pPr>
              <w:spacing w:line="240" w:lineRule="auto"/>
              <w:ind w:left="60"/>
              <w:jc w:val="left"/>
              <w:rPr>
                <w:bdr w:val="nil"/>
              </w:rPr>
            </w:pPr>
          </w:p>
        </w:tc>
      </w:tr>
      <w:tr w:rsidR="00CD53B6" w14:paraId="7AC6705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CFB273" w14:textId="77777777" w:rsidR="00CD53B6" w:rsidRDefault="00DC0FC0">
            <w:pPr>
              <w:spacing w:line="240" w:lineRule="auto"/>
              <w:ind w:left="60"/>
              <w:jc w:val="left"/>
              <w:rPr>
                <w:bdr w:val="nil"/>
              </w:rPr>
            </w:pPr>
            <w:r>
              <w:rPr>
                <w:rFonts w:ascii="Calibri" w:eastAsia="Calibri" w:hAnsi="Calibri" w:cs="Calibri"/>
                <w:sz w:val="20"/>
                <w:bdr w:val="nil"/>
              </w:rPr>
              <w:lastRenderedPageBreak/>
              <w:t>CJ-5-2-03 odpovídá na jednoduché otázky týkající se jeho samotného, rodiny, školy, volného času a dalších osvojovaných témat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14:paraId="3EFDD126" w14:textId="77777777" w:rsidR="00CD53B6" w:rsidRDefault="00CD53B6"/>
        </w:tc>
        <w:tc>
          <w:tcPr>
            <w:tcW w:w="1650" w:type="pct"/>
          </w:tcPr>
          <w:p w14:paraId="2A4D83CF" w14:textId="77777777" w:rsidR="00CD53B6" w:rsidRDefault="00CD53B6">
            <w:pPr>
              <w:spacing w:line="240" w:lineRule="auto"/>
              <w:ind w:left="60"/>
              <w:jc w:val="left"/>
              <w:rPr>
                <w:bdr w:val="nil"/>
              </w:rPr>
            </w:pPr>
          </w:p>
        </w:tc>
      </w:tr>
    </w:tbl>
    <w:p w14:paraId="29D0B923"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12CF57C8"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5B2D2F"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E14A21"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E59699" w14:textId="77777777" w:rsidR="00CD53B6" w:rsidRDefault="00CD53B6"/>
        </w:tc>
      </w:tr>
      <w:tr w:rsidR="00CD53B6" w14:paraId="588A0AE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675239"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A21E3" w14:textId="77777777" w:rsidR="00CD53B6" w:rsidRDefault="00DC0FC0" w:rsidP="00DC0FC0">
            <w:pPr>
              <w:numPr>
                <w:ilvl w:val="0"/>
                <w:numId w:val="23"/>
              </w:numPr>
              <w:spacing w:line="240" w:lineRule="auto"/>
              <w:jc w:val="left"/>
              <w:rPr>
                <w:bdr w:val="nil"/>
              </w:rPr>
            </w:pPr>
            <w:r>
              <w:rPr>
                <w:rFonts w:ascii="Calibri" w:eastAsia="Calibri" w:hAnsi="Calibri" w:cs="Calibri"/>
                <w:sz w:val="20"/>
                <w:bdr w:val="nil"/>
              </w:rPr>
              <w:t>Kompetence k učení</w:t>
            </w:r>
          </w:p>
          <w:p w14:paraId="1282B864" w14:textId="77777777" w:rsidR="00CD53B6" w:rsidRDefault="00DC0FC0" w:rsidP="00DC0FC0">
            <w:pPr>
              <w:numPr>
                <w:ilvl w:val="0"/>
                <w:numId w:val="23"/>
              </w:numPr>
              <w:spacing w:line="240" w:lineRule="auto"/>
              <w:jc w:val="left"/>
              <w:rPr>
                <w:bdr w:val="nil"/>
              </w:rPr>
            </w:pPr>
            <w:r>
              <w:rPr>
                <w:rFonts w:ascii="Calibri" w:eastAsia="Calibri" w:hAnsi="Calibri" w:cs="Calibri"/>
                <w:sz w:val="20"/>
                <w:bdr w:val="nil"/>
              </w:rPr>
              <w:t>Kompetence k řešení problémů</w:t>
            </w:r>
          </w:p>
          <w:p w14:paraId="3BE88D46" w14:textId="77777777" w:rsidR="00CD53B6" w:rsidRDefault="00DC0FC0" w:rsidP="00DC0FC0">
            <w:pPr>
              <w:numPr>
                <w:ilvl w:val="0"/>
                <w:numId w:val="23"/>
              </w:numPr>
              <w:spacing w:line="240" w:lineRule="auto"/>
              <w:jc w:val="left"/>
              <w:rPr>
                <w:bdr w:val="nil"/>
              </w:rPr>
            </w:pPr>
            <w:r>
              <w:rPr>
                <w:rFonts w:ascii="Calibri" w:eastAsia="Calibri" w:hAnsi="Calibri" w:cs="Calibri"/>
                <w:sz w:val="20"/>
                <w:bdr w:val="nil"/>
              </w:rPr>
              <w:t>Kompetence sociální a personální</w:t>
            </w:r>
          </w:p>
          <w:p w14:paraId="63809211" w14:textId="77777777" w:rsidR="00CD53B6" w:rsidRDefault="00DC0FC0" w:rsidP="00DC0FC0">
            <w:pPr>
              <w:numPr>
                <w:ilvl w:val="0"/>
                <w:numId w:val="23"/>
              </w:numPr>
              <w:spacing w:line="240" w:lineRule="auto"/>
              <w:jc w:val="left"/>
              <w:rPr>
                <w:bdr w:val="nil"/>
              </w:rPr>
            </w:pPr>
            <w:r>
              <w:rPr>
                <w:rFonts w:ascii="Calibri" w:eastAsia="Calibri" w:hAnsi="Calibri" w:cs="Calibri"/>
                <w:sz w:val="20"/>
                <w:bdr w:val="nil"/>
              </w:rPr>
              <w:t>Kompetence občanské</w:t>
            </w:r>
          </w:p>
          <w:p w14:paraId="567075A2" w14:textId="77777777" w:rsidR="00CD53B6" w:rsidRDefault="00DC0FC0" w:rsidP="00DC0FC0">
            <w:pPr>
              <w:numPr>
                <w:ilvl w:val="0"/>
                <w:numId w:val="23"/>
              </w:numPr>
              <w:spacing w:line="240" w:lineRule="auto"/>
              <w:jc w:val="left"/>
              <w:rPr>
                <w:bdr w:val="nil"/>
              </w:rPr>
            </w:pPr>
            <w:r>
              <w:rPr>
                <w:rFonts w:ascii="Calibri" w:eastAsia="Calibri" w:hAnsi="Calibri" w:cs="Calibri"/>
                <w:sz w:val="20"/>
                <w:bdr w:val="nil"/>
              </w:rPr>
              <w:t>Kompetence pracovní</w:t>
            </w:r>
          </w:p>
          <w:p w14:paraId="335DB16D" w14:textId="77777777" w:rsidR="00CD53B6" w:rsidRDefault="00DC0FC0" w:rsidP="00DC0FC0">
            <w:pPr>
              <w:numPr>
                <w:ilvl w:val="0"/>
                <w:numId w:val="23"/>
              </w:numPr>
              <w:spacing w:line="240" w:lineRule="auto"/>
              <w:jc w:val="left"/>
              <w:rPr>
                <w:bdr w:val="nil"/>
              </w:rPr>
            </w:pPr>
            <w:r>
              <w:rPr>
                <w:rFonts w:ascii="Calibri" w:eastAsia="Calibri" w:hAnsi="Calibri" w:cs="Calibri"/>
                <w:sz w:val="20"/>
                <w:bdr w:val="nil"/>
              </w:rPr>
              <w:t>Kompetence komunikativní</w:t>
            </w:r>
          </w:p>
          <w:p w14:paraId="2C6C79D1" w14:textId="77777777" w:rsidR="00CD53B6" w:rsidRDefault="00DC0FC0" w:rsidP="00DC0FC0">
            <w:pPr>
              <w:numPr>
                <w:ilvl w:val="0"/>
                <w:numId w:val="23"/>
              </w:numPr>
              <w:spacing w:line="240" w:lineRule="auto"/>
              <w:jc w:val="left"/>
              <w:rPr>
                <w:bdr w:val="nil"/>
              </w:rPr>
            </w:pPr>
            <w:r>
              <w:rPr>
                <w:rFonts w:ascii="Calibri" w:eastAsia="Calibri" w:hAnsi="Calibri" w:cs="Calibri"/>
                <w:sz w:val="20"/>
                <w:bdr w:val="nil"/>
              </w:rPr>
              <w:t>Kompetence digitální</w:t>
            </w:r>
          </w:p>
        </w:tc>
      </w:tr>
      <w:tr w:rsidR="00CD53B6" w14:paraId="475242F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D076A3"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6432B1"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F98438"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7EBCA2B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FE9C7" w14:textId="77777777" w:rsidR="00CD53B6" w:rsidRDefault="00DC0FC0">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184E49"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naváže kontakt s druhou osobou a vede</w:t>
            </w:r>
            <w:r>
              <w:rPr>
                <w:rFonts w:ascii="Calibri" w:eastAsia="Calibri" w:hAnsi="Calibri" w:cs="Calibri"/>
                <w:sz w:val="20"/>
                <w:bdr w:val="nil"/>
              </w:rPr>
              <w:br/>
              <w:t>- jednoduchý dialog</w:t>
            </w:r>
            <w:r>
              <w:rPr>
                <w:rFonts w:ascii="Calibri" w:eastAsia="Calibri" w:hAnsi="Calibri" w:cs="Calibri"/>
                <w:sz w:val="20"/>
                <w:bdr w:val="nil"/>
              </w:rPr>
              <w:br/>
              <w:t>- rozumí pokynům učitele a reaguje na ně verbálně i neverbálně</w:t>
            </w:r>
            <w:r>
              <w:rPr>
                <w:rFonts w:ascii="Calibri" w:eastAsia="Calibri" w:hAnsi="Calibri" w:cs="Calibri"/>
                <w:sz w:val="20"/>
                <w:bdr w:val="nil"/>
              </w:rPr>
              <w:br/>
              <w:t>- prezentuje písně a říkadla</w:t>
            </w:r>
            <w:r>
              <w:rPr>
                <w:rFonts w:ascii="Calibri" w:eastAsia="Calibri" w:hAnsi="Calibri" w:cs="Calibri"/>
                <w:sz w:val="20"/>
                <w:bdr w:val="nil"/>
              </w:rPr>
              <w:br/>
              <w:t>- reprodukuje slyšený text</w:t>
            </w:r>
            <w:r>
              <w:rPr>
                <w:rFonts w:ascii="Calibri" w:eastAsia="Calibri" w:hAnsi="Calibri" w:cs="Calibri"/>
                <w:sz w:val="20"/>
                <w:bdr w:val="nil"/>
              </w:rPr>
              <w:br/>
              <w:t>- napíše jednoduché sdělení</w:t>
            </w:r>
            <w:r>
              <w:rPr>
                <w:rFonts w:ascii="Calibri" w:eastAsia="Calibri" w:hAnsi="Calibri" w:cs="Calibri"/>
                <w:sz w:val="20"/>
                <w:bdr w:val="nil"/>
              </w:rPr>
              <w:br/>
              <w:t>- pojmenuje základní svátky R</w:t>
            </w:r>
            <w:r>
              <w:rPr>
                <w:rFonts w:ascii="Calibri" w:eastAsia="Calibri" w:hAnsi="Calibri" w:cs="Calibri"/>
                <w:sz w:val="20"/>
                <w:bdr w:val="nil"/>
              </w:rPr>
              <w:br/>
              <w:t>- seznámí se s odlišným kulturním prostředím R</w:t>
            </w:r>
            <w:r>
              <w:rPr>
                <w:rFonts w:ascii="Calibri" w:eastAsia="Calibri" w:hAnsi="Calibri" w:cs="Calibri"/>
                <w:sz w:val="20"/>
                <w:bdr w:val="nil"/>
              </w:rPr>
              <w:br/>
              <w:t>- rozumí obsahu jednoduchého krátkého psaného textu, pokud má k dispozici vizuální oporu</w:t>
            </w:r>
            <w:r>
              <w:rPr>
                <w:rFonts w:ascii="Calibri" w:eastAsia="Calibri" w:hAnsi="Calibri" w:cs="Calibri"/>
                <w:sz w:val="20"/>
                <w:bdr w:val="nil"/>
              </w:rPr>
              <w:br/>
              <w:t>- rozumí obsahu jednoduchého mluveného textu a reaguje na něj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801BF0" w14:textId="77777777" w:rsidR="00CD53B6" w:rsidRDefault="00DC0FC0">
            <w:pPr>
              <w:spacing w:line="240" w:lineRule="auto"/>
              <w:ind w:left="60"/>
              <w:jc w:val="left"/>
              <w:rPr>
                <w:bdr w:val="nil"/>
              </w:rPr>
            </w:pPr>
            <w:r>
              <w:rPr>
                <w:rFonts w:ascii="Calibri" w:eastAsia="Calibri" w:hAnsi="Calibri" w:cs="Calibri"/>
                <w:sz w:val="20"/>
                <w:bdr w:val="nil"/>
              </w:rPr>
              <w:t>· pozdravy a základní fráze</w:t>
            </w:r>
            <w:r>
              <w:rPr>
                <w:rFonts w:ascii="Calibri" w:eastAsia="Calibri" w:hAnsi="Calibri" w:cs="Calibri"/>
                <w:sz w:val="20"/>
                <w:bdr w:val="nil"/>
              </w:rPr>
              <w:br/>
              <w:t>· jednoduché otázky</w:t>
            </w:r>
            <w:r>
              <w:rPr>
                <w:rFonts w:ascii="Calibri" w:eastAsia="Calibri" w:hAnsi="Calibri" w:cs="Calibri"/>
                <w:sz w:val="20"/>
                <w:bdr w:val="nil"/>
              </w:rPr>
              <w:br/>
              <w:t>· sloveso to be a to have</w:t>
            </w:r>
            <w:r>
              <w:rPr>
                <w:rFonts w:ascii="Calibri" w:eastAsia="Calibri" w:hAnsi="Calibri" w:cs="Calibri"/>
                <w:sz w:val="20"/>
                <w:bdr w:val="nil"/>
              </w:rPr>
              <w:br/>
              <w:t>· pokyny</w:t>
            </w:r>
            <w:r>
              <w:rPr>
                <w:rFonts w:ascii="Calibri" w:eastAsia="Calibri" w:hAnsi="Calibri" w:cs="Calibri"/>
                <w:sz w:val="20"/>
                <w:bdr w:val="nil"/>
              </w:rPr>
              <w:br/>
              <w:t>· slovní zásoba k probíraným tématům</w:t>
            </w:r>
            <w:r>
              <w:rPr>
                <w:rFonts w:ascii="Calibri" w:eastAsia="Calibri" w:hAnsi="Calibri" w:cs="Calibri"/>
                <w:sz w:val="20"/>
                <w:bdr w:val="nil"/>
              </w:rPr>
              <w:br/>
              <w:t>· její písemná podoba</w:t>
            </w:r>
            <w:r>
              <w:rPr>
                <w:rFonts w:ascii="Calibri" w:eastAsia="Calibri" w:hAnsi="Calibri" w:cs="Calibri"/>
                <w:sz w:val="20"/>
                <w:bdr w:val="nil"/>
              </w:rPr>
              <w:br/>
              <w:t>· britské školství a uniformy R</w:t>
            </w:r>
          </w:p>
        </w:tc>
      </w:tr>
      <w:tr w:rsidR="00CD53B6" w14:paraId="7440E2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BB7990" w14:textId="77777777" w:rsidR="00CD53B6" w:rsidRDefault="00DC0FC0">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vMerge/>
            <w:tcBorders>
              <w:top w:val="inset" w:sz="6" w:space="0" w:color="808080"/>
              <w:left w:val="inset" w:sz="6" w:space="0" w:color="808080"/>
              <w:bottom w:val="inset" w:sz="6" w:space="0" w:color="808080"/>
              <w:right w:val="inset" w:sz="6" w:space="0" w:color="808080"/>
            </w:tcBorders>
          </w:tcPr>
          <w:p w14:paraId="24334196" w14:textId="77777777" w:rsidR="00CD53B6" w:rsidRDefault="00CD53B6"/>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67DAC7" w14:textId="77777777" w:rsidR="00CD53B6" w:rsidRDefault="00DC0FC0">
            <w:pPr>
              <w:spacing w:line="240" w:lineRule="auto"/>
              <w:ind w:left="60"/>
              <w:jc w:val="left"/>
              <w:rPr>
                <w:bdr w:val="nil"/>
              </w:rPr>
            </w:pPr>
            <w:r>
              <w:rPr>
                <w:rFonts w:ascii="Calibri" w:eastAsia="Calibri" w:hAnsi="Calibri" w:cs="Calibri"/>
                <w:sz w:val="20"/>
                <w:bdr w:val="nil"/>
              </w:rPr>
              <w:t>· Tematické okruhy</w:t>
            </w:r>
            <w:r>
              <w:rPr>
                <w:rFonts w:ascii="Calibri" w:eastAsia="Calibri" w:hAnsi="Calibri" w:cs="Calibri"/>
                <w:sz w:val="20"/>
                <w:bdr w:val="nil"/>
              </w:rPr>
              <w:br/>
              <w:t>· pozdravy</w:t>
            </w:r>
            <w:r>
              <w:rPr>
                <w:rFonts w:ascii="Calibri" w:eastAsia="Calibri" w:hAnsi="Calibri" w:cs="Calibri"/>
                <w:sz w:val="20"/>
                <w:bdr w:val="nil"/>
              </w:rPr>
              <w:br/>
              <w:t>· škola a třída</w:t>
            </w:r>
            <w:r>
              <w:rPr>
                <w:rFonts w:ascii="Calibri" w:eastAsia="Calibri" w:hAnsi="Calibri" w:cs="Calibri"/>
                <w:sz w:val="20"/>
                <w:bdr w:val="nil"/>
              </w:rPr>
              <w:br/>
              <w:t>· barvy, číslovky</w:t>
            </w:r>
            <w:r>
              <w:rPr>
                <w:rFonts w:ascii="Calibri" w:eastAsia="Calibri" w:hAnsi="Calibri" w:cs="Calibri"/>
                <w:sz w:val="20"/>
                <w:bdr w:val="nil"/>
              </w:rPr>
              <w:br/>
              <w:t>· domov</w:t>
            </w:r>
            <w:r>
              <w:rPr>
                <w:rFonts w:ascii="Calibri" w:eastAsia="Calibri" w:hAnsi="Calibri" w:cs="Calibri"/>
                <w:sz w:val="20"/>
                <w:bdr w:val="nil"/>
              </w:rPr>
              <w:br/>
              <w:t>· jídlo</w:t>
            </w:r>
            <w:r>
              <w:rPr>
                <w:rFonts w:ascii="Calibri" w:eastAsia="Calibri" w:hAnsi="Calibri" w:cs="Calibri"/>
                <w:sz w:val="20"/>
                <w:bdr w:val="nil"/>
              </w:rPr>
              <w:br/>
              <w:t>· zvířata a mazlíčci</w:t>
            </w:r>
            <w:r>
              <w:rPr>
                <w:rFonts w:ascii="Calibri" w:eastAsia="Calibri" w:hAnsi="Calibri" w:cs="Calibri"/>
                <w:sz w:val="20"/>
                <w:bdr w:val="nil"/>
              </w:rPr>
              <w:br/>
              <w:t>· oblečení</w:t>
            </w:r>
            <w:r>
              <w:rPr>
                <w:rFonts w:ascii="Calibri" w:eastAsia="Calibri" w:hAnsi="Calibri" w:cs="Calibri"/>
                <w:sz w:val="20"/>
                <w:bdr w:val="nil"/>
              </w:rPr>
              <w:br/>
              <w:t>· oslavy</w:t>
            </w:r>
            <w:r>
              <w:rPr>
                <w:rFonts w:ascii="Calibri" w:eastAsia="Calibri" w:hAnsi="Calibri" w:cs="Calibri"/>
                <w:sz w:val="20"/>
                <w:bdr w:val="nil"/>
              </w:rPr>
              <w:br/>
              <w:t>· Vánoce</w:t>
            </w:r>
            <w:r>
              <w:rPr>
                <w:rFonts w:ascii="Calibri" w:eastAsia="Calibri" w:hAnsi="Calibri" w:cs="Calibri"/>
                <w:sz w:val="20"/>
                <w:bdr w:val="nil"/>
              </w:rPr>
              <w:br/>
              <w:t>· Velikonoce</w:t>
            </w:r>
          </w:p>
        </w:tc>
      </w:tr>
      <w:tr w:rsidR="00CD53B6" w14:paraId="285D01B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3D4885" w14:textId="77777777" w:rsidR="00CD53B6" w:rsidRDefault="00DC0FC0">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14:paraId="62140D3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64C4E1A" w14:textId="77777777" w:rsidR="00CD53B6" w:rsidRDefault="00CD53B6">
            <w:pPr>
              <w:spacing w:line="240" w:lineRule="auto"/>
              <w:ind w:left="60"/>
              <w:jc w:val="left"/>
              <w:rPr>
                <w:bdr w:val="nil"/>
              </w:rPr>
            </w:pPr>
          </w:p>
        </w:tc>
      </w:tr>
      <w:tr w:rsidR="00CD53B6" w14:paraId="6B877AF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824F3" w14:textId="77777777" w:rsidR="00CD53B6" w:rsidRDefault="00DC0FC0">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14:paraId="204E32B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2FCE91A" w14:textId="77777777" w:rsidR="00CD53B6" w:rsidRDefault="00CD53B6">
            <w:pPr>
              <w:spacing w:line="240" w:lineRule="auto"/>
              <w:ind w:left="60"/>
              <w:jc w:val="left"/>
              <w:rPr>
                <w:bdr w:val="nil"/>
              </w:rPr>
            </w:pPr>
          </w:p>
        </w:tc>
      </w:tr>
      <w:tr w:rsidR="00CD53B6" w14:paraId="3614808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60F28" w14:textId="77777777" w:rsidR="00CD53B6" w:rsidRDefault="00DC0FC0">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vMerge/>
            <w:tcBorders>
              <w:top w:val="inset" w:sz="6" w:space="0" w:color="808080"/>
              <w:left w:val="inset" w:sz="6" w:space="0" w:color="808080"/>
              <w:bottom w:val="inset" w:sz="6" w:space="0" w:color="808080"/>
              <w:right w:val="inset" w:sz="6" w:space="0" w:color="808080"/>
            </w:tcBorders>
          </w:tcPr>
          <w:p w14:paraId="7D0043E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E38DA1F" w14:textId="77777777" w:rsidR="00CD53B6" w:rsidRDefault="00CD53B6">
            <w:pPr>
              <w:spacing w:line="240" w:lineRule="auto"/>
              <w:ind w:left="60"/>
              <w:jc w:val="left"/>
              <w:rPr>
                <w:bdr w:val="nil"/>
              </w:rPr>
            </w:pPr>
          </w:p>
        </w:tc>
      </w:tr>
      <w:tr w:rsidR="00CD53B6" w14:paraId="739933D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9457EC" w14:textId="77777777" w:rsidR="00CD53B6" w:rsidRDefault="00DC0FC0">
            <w:pPr>
              <w:spacing w:line="240" w:lineRule="auto"/>
              <w:ind w:left="60"/>
              <w:jc w:val="left"/>
              <w:rPr>
                <w:bdr w:val="nil"/>
              </w:rPr>
            </w:pPr>
            <w:r>
              <w:rPr>
                <w:rFonts w:ascii="Calibri" w:eastAsia="Calibri" w:hAnsi="Calibri" w:cs="Calibri"/>
                <w:sz w:val="20"/>
                <w:bdr w:val="nil"/>
              </w:rPr>
              <w:lastRenderedPageBreak/>
              <w:t>CJ-3-1-06 píše slova a krátké věty na základě textové a vizuální předlohy</w:t>
            </w:r>
          </w:p>
        </w:tc>
        <w:tc>
          <w:tcPr>
            <w:tcW w:w="1700" w:type="pct"/>
            <w:vMerge/>
            <w:tcBorders>
              <w:top w:val="inset" w:sz="6" w:space="0" w:color="808080"/>
              <w:left w:val="inset" w:sz="6" w:space="0" w:color="808080"/>
              <w:bottom w:val="inset" w:sz="6" w:space="0" w:color="808080"/>
              <w:right w:val="inset" w:sz="6" w:space="0" w:color="808080"/>
            </w:tcBorders>
          </w:tcPr>
          <w:p w14:paraId="14FDC324" w14:textId="77777777" w:rsidR="00CD53B6" w:rsidRDefault="00CD53B6"/>
        </w:tc>
        <w:tc>
          <w:tcPr>
            <w:tcW w:w="1650" w:type="pct"/>
          </w:tcPr>
          <w:p w14:paraId="6633FDB7" w14:textId="77777777" w:rsidR="00CD53B6" w:rsidRDefault="00CD53B6">
            <w:pPr>
              <w:spacing w:line="240" w:lineRule="auto"/>
              <w:ind w:left="60"/>
              <w:jc w:val="left"/>
              <w:rPr>
                <w:bdr w:val="nil"/>
              </w:rPr>
            </w:pPr>
          </w:p>
        </w:tc>
      </w:tr>
    </w:tbl>
    <w:p w14:paraId="5765A6B3"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5B3F0A7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B90FD8"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A1C41B"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ED3CB7" w14:textId="77777777" w:rsidR="00CD53B6" w:rsidRDefault="00CD53B6"/>
        </w:tc>
      </w:tr>
      <w:tr w:rsidR="00CD53B6" w14:paraId="4FEBC78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80D30B"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D0ABD" w14:textId="77777777" w:rsidR="00CD53B6" w:rsidRDefault="00DC0FC0" w:rsidP="00DC0FC0">
            <w:pPr>
              <w:numPr>
                <w:ilvl w:val="0"/>
                <w:numId w:val="24"/>
              </w:numPr>
              <w:spacing w:line="240" w:lineRule="auto"/>
              <w:jc w:val="left"/>
              <w:rPr>
                <w:bdr w:val="nil"/>
              </w:rPr>
            </w:pPr>
            <w:r>
              <w:rPr>
                <w:rFonts w:ascii="Calibri" w:eastAsia="Calibri" w:hAnsi="Calibri" w:cs="Calibri"/>
                <w:sz w:val="20"/>
                <w:bdr w:val="nil"/>
              </w:rPr>
              <w:t>Kompetence k řešení problémů</w:t>
            </w:r>
          </w:p>
          <w:p w14:paraId="7C01C1E8" w14:textId="77777777" w:rsidR="00CD53B6" w:rsidRDefault="00DC0FC0" w:rsidP="00DC0FC0">
            <w:pPr>
              <w:numPr>
                <w:ilvl w:val="0"/>
                <w:numId w:val="24"/>
              </w:numPr>
              <w:spacing w:line="240" w:lineRule="auto"/>
              <w:jc w:val="left"/>
              <w:rPr>
                <w:bdr w:val="nil"/>
              </w:rPr>
            </w:pPr>
            <w:r>
              <w:rPr>
                <w:rFonts w:ascii="Calibri" w:eastAsia="Calibri" w:hAnsi="Calibri" w:cs="Calibri"/>
                <w:sz w:val="20"/>
                <w:bdr w:val="nil"/>
              </w:rPr>
              <w:t>Kompetence k učení</w:t>
            </w:r>
          </w:p>
          <w:p w14:paraId="6A78EBE5" w14:textId="77777777" w:rsidR="00CD53B6" w:rsidRDefault="00DC0FC0" w:rsidP="00DC0FC0">
            <w:pPr>
              <w:numPr>
                <w:ilvl w:val="0"/>
                <w:numId w:val="24"/>
              </w:numPr>
              <w:spacing w:line="240" w:lineRule="auto"/>
              <w:jc w:val="left"/>
              <w:rPr>
                <w:bdr w:val="nil"/>
              </w:rPr>
            </w:pPr>
            <w:r>
              <w:rPr>
                <w:rFonts w:ascii="Calibri" w:eastAsia="Calibri" w:hAnsi="Calibri" w:cs="Calibri"/>
                <w:sz w:val="20"/>
                <w:bdr w:val="nil"/>
              </w:rPr>
              <w:t>Kompetence sociální a personální</w:t>
            </w:r>
          </w:p>
          <w:p w14:paraId="3BFEB1E5" w14:textId="77777777" w:rsidR="00CD53B6" w:rsidRDefault="00DC0FC0" w:rsidP="00DC0FC0">
            <w:pPr>
              <w:numPr>
                <w:ilvl w:val="0"/>
                <w:numId w:val="24"/>
              </w:numPr>
              <w:spacing w:line="240" w:lineRule="auto"/>
              <w:jc w:val="left"/>
              <w:rPr>
                <w:bdr w:val="nil"/>
              </w:rPr>
            </w:pPr>
            <w:r>
              <w:rPr>
                <w:rFonts w:ascii="Calibri" w:eastAsia="Calibri" w:hAnsi="Calibri" w:cs="Calibri"/>
                <w:sz w:val="20"/>
                <w:bdr w:val="nil"/>
              </w:rPr>
              <w:t>Kompetence občanské</w:t>
            </w:r>
          </w:p>
          <w:p w14:paraId="34FB61C7" w14:textId="77777777" w:rsidR="00CD53B6" w:rsidRDefault="00DC0FC0" w:rsidP="00DC0FC0">
            <w:pPr>
              <w:numPr>
                <w:ilvl w:val="0"/>
                <w:numId w:val="24"/>
              </w:numPr>
              <w:spacing w:line="240" w:lineRule="auto"/>
              <w:jc w:val="left"/>
              <w:rPr>
                <w:bdr w:val="nil"/>
              </w:rPr>
            </w:pPr>
            <w:r>
              <w:rPr>
                <w:rFonts w:ascii="Calibri" w:eastAsia="Calibri" w:hAnsi="Calibri" w:cs="Calibri"/>
                <w:sz w:val="20"/>
                <w:bdr w:val="nil"/>
              </w:rPr>
              <w:t>Kompetence pracovní</w:t>
            </w:r>
          </w:p>
          <w:p w14:paraId="2AE2E2FD" w14:textId="77777777" w:rsidR="00CD53B6" w:rsidRDefault="00DC0FC0" w:rsidP="00DC0FC0">
            <w:pPr>
              <w:numPr>
                <w:ilvl w:val="0"/>
                <w:numId w:val="24"/>
              </w:numPr>
              <w:spacing w:line="240" w:lineRule="auto"/>
              <w:jc w:val="left"/>
              <w:rPr>
                <w:bdr w:val="nil"/>
              </w:rPr>
            </w:pPr>
            <w:r>
              <w:rPr>
                <w:rFonts w:ascii="Calibri" w:eastAsia="Calibri" w:hAnsi="Calibri" w:cs="Calibri"/>
                <w:sz w:val="20"/>
                <w:bdr w:val="nil"/>
              </w:rPr>
              <w:t>Kompetence digitální</w:t>
            </w:r>
          </w:p>
          <w:p w14:paraId="5D2AD9A0" w14:textId="77777777" w:rsidR="00CD53B6" w:rsidRDefault="00DC0FC0" w:rsidP="00DC0FC0">
            <w:pPr>
              <w:numPr>
                <w:ilvl w:val="0"/>
                <w:numId w:val="24"/>
              </w:numPr>
              <w:spacing w:line="240" w:lineRule="auto"/>
              <w:jc w:val="left"/>
              <w:rPr>
                <w:bdr w:val="nil"/>
              </w:rPr>
            </w:pPr>
            <w:r>
              <w:rPr>
                <w:rFonts w:ascii="Calibri" w:eastAsia="Calibri" w:hAnsi="Calibri" w:cs="Calibri"/>
                <w:sz w:val="20"/>
                <w:bdr w:val="nil"/>
              </w:rPr>
              <w:t>Kompetence komunikativní</w:t>
            </w:r>
          </w:p>
        </w:tc>
      </w:tr>
      <w:tr w:rsidR="00CD53B6" w14:paraId="036BDFE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52A8A4"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1C5533"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FD5328"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02BDAD4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96780" w14:textId="77777777" w:rsidR="00CD53B6" w:rsidRDefault="00DC0FC0">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47763"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ovládá základní fráze k navázání dialogu</w:t>
            </w:r>
            <w:r>
              <w:rPr>
                <w:rFonts w:ascii="Calibri" w:eastAsia="Calibri" w:hAnsi="Calibri" w:cs="Calibri"/>
                <w:sz w:val="20"/>
                <w:bdr w:val="nil"/>
              </w:rPr>
              <w:br/>
              <w:t>- rozumí pokynům učitele a reaguje na ně</w:t>
            </w:r>
            <w:r>
              <w:rPr>
                <w:rFonts w:ascii="Calibri" w:eastAsia="Calibri" w:hAnsi="Calibri" w:cs="Calibri"/>
                <w:sz w:val="20"/>
                <w:bdr w:val="nil"/>
              </w:rPr>
              <w:br/>
              <w:t>- zopakuje slovo a slovní spojení, se kterými se setkal při výuce</w:t>
            </w:r>
            <w:r>
              <w:rPr>
                <w:rFonts w:ascii="Calibri" w:eastAsia="Calibri" w:hAnsi="Calibri" w:cs="Calibri"/>
                <w:sz w:val="20"/>
                <w:bdr w:val="nil"/>
              </w:rPr>
              <w:br/>
              <w:t>- reprodukuje s porozuměním slyšený text</w:t>
            </w:r>
            <w:r>
              <w:rPr>
                <w:rFonts w:ascii="Calibri" w:eastAsia="Calibri" w:hAnsi="Calibri" w:cs="Calibri"/>
                <w:sz w:val="20"/>
                <w:bdr w:val="nil"/>
              </w:rPr>
              <w:br/>
              <w:t>- přečte a napíše jednoduchý text na základě textové a vizuální předlohy</w:t>
            </w:r>
            <w:r>
              <w:rPr>
                <w:rFonts w:ascii="Calibri" w:eastAsia="Calibri" w:hAnsi="Calibri" w:cs="Calibri"/>
                <w:sz w:val="20"/>
                <w:bdr w:val="nil"/>
              </w:rPr>
              <w:br/>
              <w:t>- píše slova a krátké věty na základě textové a vizuální předlohy</w:t>
            </w:r>
            <w:r>
              <w:rPr>
                <w:rFonts w:ascii="Calibri" w:eastAsia="Calibri" w:hAnsi="Calibri" w:cs="Calibri"/>
                <w:sz w:val="20"/>
                <w:bdr w:val="nil"/>
              </w:rPr>
              <w:br/>
              <w:t>- prezentuje básně, písně, říkadla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4DB4B" w14:textId="77777777" w:rsidR="00CD53B6" w:rsidRDefault="00DC0FC0">
            <w:pPr>
              <w:spacing w:line="240" w:lineRule="auto"/>
              <w:ind w:left="60"/>
              <w:jc w:val="left"/>
              <w:rPr>
                <w:bdr w:val="nil"/>
              </w:rPr>
            </w:pPr>
            <w:r>
              <w:rPr>
                <w:rFonts w:ascii="Calibri" w:eastAsia="Calibri" w:hAnsi="Calibri" w:cs="Calibri"/>
                <w:sz w:val="20"/>
                <w:bdr w:val="nil"/>
              </w:rPr>
              <w:t>· pozdravy, základní fráze</w:t>
            </w:r>
            <w:r>
              <w:rPr>
                <w:rFonts w:ascii="Calibri" w:eastAsia="Calibri" w:hAnsi="Calibri" w:cs="Calibri"/>
                <w:sz w:val="20"/>
                <w:bdr w:val="nil"/>
              </w:rPr>
              <w:br/>
              <w:t>· sloveso to be, have got, can</w:t>
            </w:r>
            <w:r>
              <w:rPr>
                <w:rFonts w:ascii="Calibri" w:eastAsia="Calibri" w:hAnsi="Calibri" w:cs="Calibri"/>
                <w:sz w:val="20"/>
                <w:bdr w:val="nil"/>
              </w:rPr>
              <w:br/>
              <w:t>· otázka v přít. čase</w:t>
            </w:r>
            <w:r>
              <w:rPr>
                <w:rFonts w:ascii="Calibri" w:eastAsia="Calibri" w:hAnsi="Calibri" w:cs="Calibri"/>
                <w:sz w:val="20"/>
                <w:bdr w:val="nil"/>
              </w:rPr>
              <w:br/>
              <w:t>· rozkazovací způsob, pokyny</w:t>
            </w:r>
            <w:r>
              <w:rPr>
                <w:rFonts w:ascii="Calibri" w:eastAsia="Calibri" w:hAnsi="Calibri" w:cs="Calibri"/>
                <w:sz w:val="20"/>
                <w:bdr w:val="nil"/>
              </w:rPr>
              <w:br/>
              <w:t>· poslech a reprodukce</w:t>
            </w:r>
            <w:r>
              <w:rPr>
                <w:rFonts w:ascii="Calibri" w:eastAsia="Calibri" w:hAnsi="Calibri" w:cs="Calibri"/>
                <w:sz w:val="20"/>
                <w:bdr w:val="nil"/>
              </w:rPr>
              <w:br/>
              <w:t>· rodinné oslavy</w:t>
            </w:r>
            <w:r>
              <w:rPr>
                <w:rFonts w:ascii="Calibri" w:eastAsia="Calibri" w:hAnsi="Calibri" w:cs="Calibri"/>
                <w:sz w:val="20"/>
                <w:bdr w:val="nil"/>
              </w:rPr>
              <w:br/>
              <w:t>· komunikační dovednosti, výslovnost</w:t>
            </w:r>
            <w:r>
              <w:rPr>
                <w:rFonts w:ascii="Calibri" w:eastAsia="Calibri" w:hAnsi="Calibri" w:cs="Calibri"/>
                <w:sz w:val="20"/>
                <w:bdr w:val="nil"/>
              </w:rPr>
              <w:br/>
              <w:t>· četba o svátcích ve Velké Británii</w:t>
            </w:r>
          </w:p>
        </w:tc>
      </w:tr>
      <w:tr w:rsidR="00CD53B6" w14:paraId="087EFC62" w14:textId="77777777">
        <w:tc>
          <w:tcPr>
            <w:tcW w:w="1650" w:type="pct"/>
            <w:vMerge/>
            <w:tcBorders>
              <w:top w:val="inset" w:sz="6" w:space="0" w:color="808080"/>
              <w:left w:val="inset" w:sz="6" w:space="0" w:color="808080"/>
              <w:bottom w:val="inset" w:sz="6" w:space="0" w:color="808080"/>
              <w:right w:val="inset" w:sz="6" w:space="0" w:color="808080"/>
            </w:tcBorders>
          </w:tcPr>
          <w:p w14:paraId="41AD5F40"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332BE7A8"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2D480" w14:textId="77777777" w:rsidR="00CD53B6" w:rsidRDefault="00DC0FC0">
            <w:pPr>
              <w:spacing w:line="240" w:lineRule="auto"/>
              <w:ind w:left="60"/>
              <w:jc w:val="left"/>
              <w:rPr>
                <w:bdr w:val="nil"/>
              </w:rPr>
            </w:pPr>
            <w:r>
              <w:rPr>
                <w:rFonts w:ascii="Calibri" w:eastAsia="Calibri" w:hAnsi="Calibri" w:cs="Calibri"/>
                <w:sz w:val="20"/>
                <w:bdr w:val="nil"/>
              </w:rPr>
              <w:t>· Tematické okruhy:</w:t>
            </w:r>
            <w:r>
              <w:rPr>
                <w:rFonts w:ascii="Calibri" w:eastAsia="Calibri" w:hAnsi="Calibri" w:cs="Calibri"/>
                <w:sz w:val="20"/>
                <w:bdr w:val="nil"/>
              </w:rPr>
              <w:br/>
              <w:t>· škola</w:t>
            </w:r>
            <w:r>
              <w:rPr>
                <w:rFonts w:ascii="Calibri" w:eastAsia="Calibri" w:hAnsi="Calibri" w:cs="Calibri"/>
                <w:sz w:val="20"/>
                <w:bdr w:val="nil"/>
              </w:rPr>
              <w:br/>
              <w:t>· části těla, pocity</w:t>
            </w:r>
            <w:r>
              <w:rPr>
                <w:rFonts w:ascii="Calibri" w:eastAsia="Calibri" w:hAnsi="Calibri" w:cs="Calibri"/>
                <w:sz w:val="20"/>
                <w:bdr w:val="nil"/>
              </w:rPr>
              <w:br/>
              <w:t>· jídlo a pití</w:t>
            </w:r>
            <w:r>
              <w:rPr>
                <w:rFonts w:ascii="Calibri" w:eastAsia="Calibri" w:hAnsi="Calibri" w:cs="Calibri"/>
                <w:sz w:val="20"/>
                <w:bdr w:val="nil"/>
              </w:rPr>
              <w:br/>
              <w:t>· volný čas</w:t>
            </w:r>
            <w:r>
              <w:rPr>
                <w:rFonts w:ascii="Calibri" w:eastAsia="Calibri" w:hAnsi="Calibri" w:cs="Calibri"/>
                <w:sz w:val="20"/>
                <w:bdr w:val="nil"/>
              </w:rPr>
              <w:br/>
              <w:t>· zvířata</w:t>
            </w:r>
            <w:r>
              <w:rPr>
                <w:rFonts w:ascii="Calibri" w:eastAsia="Calibri" w:hAnsi="Calibri" w:cs="Calibri"/>
                <w:sz w:val="20"/>
                <w:bdr w:val="nil"/>
              </w:rPr>
              <w:br/>
              <w:t>· Halloween</w:t>
            </w:r>
            <w:r>
              <w:rPr>
                <w:rFonts w:ascii="Calibri" w:eastAsia="Calibri" w:hAnsi="Calibri" w:cs="Calibri"/>
                <w:sz w:val="20"/>
                <w:bdr w:val="nil"/>
              </w:rPr>
              <w:br/>
              <w:t>· Vánoce</w:t>
            </w:r>
            <w:r>
              <w:rPr>
                <w:rFonts w:ascii="Calibri" w:eastAsia="Calibri" w:hAnsi="Calibri" w:cs="Calibri"/>
                <w:sz w:val="20"/>
                <w:bdr w:val="nil"/>
              </w:rPr>
              <w:br/>
              <w:t>· Velikonoce</w:t>
            </w:r>
            <w:r>
              <w:rPr>
                <w:rFonts w:ascii="Calibri" w:eastAsia="Calibri" w:hAnsi="Calibri" w:cs="Calibri"/>
                <w:sz w:val="20"/>
                <w:bdr w:val="nil"/>
              </w:rPr>
              <w:br/>
              <w:t>· prázdniny</w:t>
            </w:r>
          </w:p>
        </w:tc>
      </w:tr>
    </w:tbl>
    <w:p w14:paraId="0AA4F2D4"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45197A5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045D78"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lastRenderedPageBreak/>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82B61C"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913135" w14:textId="77777777" w:rsidR="00CD53B6" w:rsidRDefault="00CD53B6"/>
        </w:tc>
      </w:tr>
      <w:tr w:rsidR="00CD53B6" w14:paraId="3D7E02A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7775BB"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C791F" w14:textId="77777777" w:rsidR="00CD53B6" w:rsidRDefault="00DC0FC0" w:rsidP="00DC0FC0">
            <w:pPr>
              <w:numPr>
                <w:ilvl w:val="0"/>
                <w:numId w:val="25"/>
              </w:numPr>
              <w:spacing w:line="240" w:lineRule="auto"/>
              <w:jc w:val="left"/>
              <w:rPr>
                <w:bdr w:val="nil"/>
              </w:rPr>
            </w:pPr>
            <w:r>
              <w:rPr>
                <w:rFonts w:ascii="Calibri" w:eastAsia="Calibri" w:hAnsi="Calibri" w:cs="Calibri"/>
                <w:sz w:val="20"/>
                <w:bdr w:val="nil"/>
              </w:rPr>
              <w:t>Kompetence k učení</w:t>
            </w:r>
          </w:p>
          <w:p w14:paraId="0CEF9393" w14:textId="77777777" w:rsidR="00CD53B6" w:rsidRDefault="00DC0FC0" w:rsidP="00DC0FC0">
            <w:pPr>
              <w:numPr>
                <w:ilvl w:val="0"/>
                <w:numId w:val="25"/>
              </w:numPr>
              <w:spacing w:line="240" w:lineRule="auto"/>
              <w:jc w:val="left"/>
              <w:rPr>
                <w:bdr w:val="nil"/>
              </w:rPr>
            </w:pPr>
            <w:r>
              <w:rPr>
                <w:rFonts w:ascii="Calibri" w:eastAsia="Calibri" w:hAnsi="Calibri" w:cs="Calibri"/>
                <w:sz w:val="20"/>
                <w:bdr w:val="nil"/>
              </w:rPr>
              <w:t>Kompetence k řešení problémů</w:t>
            </w:r>
          </w:p>
          <w:p w14:paraId="5DFD24E0" w14:textId="77777777" w:rsidR="00CD53B6" w:rsidRDefault="00DC0FC0" w:rsidP="00DC0FC0">
            <w:pPr>
              <w:numPr>
                <w:ilvl w:val="0"/>
                <w:numId w:val="25"/>
              </w:numPr>
              <w:spacing w:line="240" w:lineRule="auto"/>
              <w:jc w:val="left"/>
              <w:rPr>
                <w:bdr w:val="nil"/>
              </w:rPr>
            </w:pPr>
            <w:r>
              <w:rPr>
                <w:rFonts w:ascii="Calibri" w:eastAsia="Calibri" w:hAnsi="Calibri" w:cs="Calibri"/>
                <w:sz w:val="20"/>
                <w:bdr w:val="nil"/>
              </w:rPr>
              <w:t>Kompetence komunikativní</w:t>
            </w:r>
          </w:p>
          <w:p w14:paraId="537C813C" w14:textId="77777777" w:rsidR="00CD53B6" w:rsidRDefault="00DC0FC0" w:rsidP="00DC0FC0">
            <w:pPr>
              <w:numPr>
                <w:ilvl w:val="0"/>
                <w:numId w:val="25"/>
              </w:numPr>
              <w:spacing w:line="240" w:lineRule="auto"/>
              <w:jc w:val="left"/>
              <w:rPr>
                <w:bdr w:val="nil"/>
              </w:rPr>
            </w:pPr>
            <w:r>
              <w:rPr>
                <w:rFonts w:ascii="Calibri" w:eastAsia="Calibri" w:hAnsi="Calibri" w:cs="Calibri"/>
                <w:sz w:val="20"/>
                <w:bdr w:val="nil"/>
              </w:rPr>
              <w:t>Kompetence sociální a personální</w:t>
            </w:r>
          </w:p>
          <w:p w14:paraId="6A76CF29" w14:textId="77777777" w:rsidR="00CD53B6" w:rsidRDefault="00DC0FC0" w:rsidP="00DC0FC0">
            <w:pPr>
              <w:numPr>
                <w:ilvl w:val="0"/>
                <w:numId w:val="25"/>
              </w:numPr>
              <w:spacing w:line="240" w:lineRule="auto"/>
              <w:jc w:val="left"/>
              <w:rPr>
                <w:bdr w:val="nil"/>
              </w:rPr>
            </w:pPr>
            <w:r>
              <w:rPr>
                <w:rFonts w:ascii="Calibri" w:eastAsia="Calibri" w:hAnsi="Calibri" w:cs="Calibri"/>
                <w:sz w:val="20"/>
                <w:bdr w:val="nil"/>
              </w:rPr>
              <w:t>Kompetence občanské</w:t>
            </w:r>
          </w:p>
          <w:p w14:paraId="6AF6351A" w14:textId="77777777" w:rsidR="00CD53B6" w:rsidRDefault="00DC0FC0" w:rsidP="00DC0FC0">
            <w:pPr>
              <w:numPr>
                <w:ilvl w:val="0"/>
                <w:numId w:val="25"/>
              </w:numPr>
              <w:spacing w:line="240" w:lineRule="auto"/>
              <w:jc w:val="left"/>
              <w:rPr>
                <w:bdr w:val="nil"/>
              </w:rPr>
            </w:pPr>
            <w:r>
              <w:rPr>
                <w:rFonts w:ascii="Calibri" w:eastAsia="Calibri" w:hAnsi="Calibri" w:cs="Calibri"/>
                <w:sz w:val="20"/>
                <w:bdr w:val="nil"/>
              </w:rPr>
              <w:t>Kompetence pracovní</w:t>
            </w:r>
          </w:p>
          <w:p w14:paraId="02602527" w14:textId="77777777" w:rsidR="00CD53B6" w:rsidRDefault="00DC0FC0" w:rsidP="00DC0FC0">
            <w:pPr>
              <w:numPr>
                <w:ilvl w:val="0"/>
                <w:numId w:val="25"/>
              </w:numPr>
              <w:spacing w:line="240" w:lineRule="auto"/>
              <w:jc w:val="left"/>
              <w:rPr>
                <w:bdr w:val="nil"/>
              </w:rPr>
            </w:pPr>
            <w:r>
              <w:rPr>
                <w:rFonts w:ascii="Calibri" w:eastAsia="Calibri" w:hAnsi="Calibri" w:cs="Calibri"/>
                <w:sz w:val="20"/>
                <w:bdr w:val="nil"/>
              </w:rPr>
              <w:t>Kompetence digitální</w:t>
            </w:r>
          </w:p>
        </w:tc>
      </w:tr>
      <w:tr w:rsidR="00CD53B6" w14:paraId="34AA3E5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380D45"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61E9AE"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4E9B56"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7551D6D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71CAD" w14:textId="77777777" w:rsidR="00CD53B6" w:rsidRDefault="00DC0FC0">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3D6BD"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POSLECH S POROZUMĚNÍM</w:t>
            </w:r>
            <w:r>
              <w:rPr>
                <w:rFonts w:ascii="Calibri" w:eastAsia="Calibri" w:hAnsi="Calibri" w:cs="Calibri"/>
                <w:sz w:val="20"/>
                <w:bdr w:val="nil"/>
              </w:rPr>
              <w:br/>
              <w:t>- rozumí jednoduchým pokynům učitele a odpovídá na jednoduché otázky</w:t>
            </w:r>
            <w:r>
              <w:rPr>
                <w:rFonts w:ascii="Calibri" w:eastAsia="Calibri" w:hAnsi="Calibri" w:cs="Calibri"/>
                <w:sz w:val="20"/>
                <w:bdr w:val="nil"/>
              </w:rPr>
              <w:br/>
              <w:t>- rozumí slovům a jednoduchým větám týkajících se osvojovaných témat</w:t>
            </w:r>
            <w:r>
              <w:rPr>
                <w:rFonts w:ascii="Calibri" w:eastAsia="Calibri" w:hAnsi="Calibri" w:cs="Calibri"/>
                <w:sz w:val="20"/>
                <w:bdr w:val="nil"/>
              </w:rPr>
              <w:br/>
              <w:t>- rozumí jednoduchému poslechovému textu s vizuální podporou</w:t>
            </w:r>
            <w:r>
              <w:rPr>
                <w:rFonts w:ascii="Calibri" w:eastAsia="Calibri" w:hAnsi="Calibri" w:cs="Calibri"/>
                <w:sz w:val="20"/>
                <w:bdr w:val="nil"/>
              </w:rPr>
              <w:br/>
              <w:t>- MLUVENÍ</w:t>
            </w:r>
            <w:r>
              <w:rPr>
                <w:rFonts w:ascii="Calibri" w:eastAsia="Calibri" w:hAnsi="Calibri" w:cs="Calibri"/>
                <w:sz w:val="20"/>
                <w:bdr w:val="nil"/>
              </w:rPr>
              <w:br/>
              <w:t>- naváže dialog</w:t>
            </w:r>
            <w:r>
              <w:rPr>
                <w:rFonts w:ascii="Calibri" w:eastAsia="Calibri" w:hAnsi="Calibri" w:cs="Calibri"/>
                <w:sz w:val="20"/>
                <w:bdr w:val="nil"/>
              </w:rPr>
              <w:br/>
              <w:t>- reaguje na otázky</w:t>
            </w:r>
            <w:r>
              <w:rPr>
                <w:rFonts w:ascii="Calibri" w:eastAsia="Calibri" w:hAnsi="Calibri" w:cs="Calibri"/>
                <w:sz w:val="20"/>
                <w:bdr w:val="nil"/>
              </w:rPr>
              <w:br/>
              <w:t>- vyměňuje si informace</w:t>
            </w:r>
            <w:r>
              <w:rPr>
                <w:rFonts w:ascii="Calibri" w:eastAsia="Calibri" w:hAnsi="Calibri" w:cs="Calibri"/>
                <w:sz w:val="20"/>
                <w:bdr w:val="nil"/>
              </w:rPr>
              <w:br/>
              <w:t>- prezentuje básně, říkadla</w:t>
            </w:r>
            <w:r>
              <w:rPr>
                <w:rFonts w:ascii="Calibri" w:eastAsia="Calibri" w:hAnsi="Calibri" w:cs="Calibri"/>
                <w:sz w:val="20"/>
                <w:bdr w:val="nil"/>
              </w:rPr>
              <w:br/>
              <w:t>- reprodukuje scénku</w:t>
            </w:r>
            <w:r>
              <w:rPr>
                <w:rFonts w:ascii="Calibri" w:eastAsia="Calibri" w:hAnsi="Calibri" w:cs="Calibri"/>
                <w:sz w:val="20"/>
                <w:bdr w:val="nil"/>
              </w:rPr>
              <w:br/>
              <w:t>- ČTENÍ S POROZUMĚNÍM</w:t>
            </w:r>
            <w:r>
              <w:rPr>
                <w:rFonts w:ascii="Calibri" w:eastAsia="Calibri" w:hAnsi="Calibri" w:cs="Calibri"/>
                <w:sz w:val="20"/>
                <w:bdr w:val="nil"/>
              </w:rPr>
              <w:br/>
              <w:t>- přečte s porozuměním jednoduchý text a vyhledá potřebnou informaci</w:t>
            </w:r>
            <w:r>
              <w:rPr>
                <w:rFonts w:ascii="Calibri" w:eastAsia="Calibri" w:hAnsi="Calibri" w:cs="Calibri"/>
                <w:sz w:val="20"/>
                <w:bdr w:val="nil"/>
              </w:rPr>
              <w:br/>
              <w:t>- rozumí jednoduchým krátkým textům z běžného života</w:t>
            </w:r>
            <w:r>
              <w:rPr>
                <w:rFonts w:ascii="Calibri" w:eastAsia="Calibri" w:hAnsi="Calibri" w:cs="Calibri"/>
                <w:sz w:val="20"/>
                <w:bdr w:val="nil"/>
              </w:rPr>
              <w:br/>
              <w:t>- PRODUKTIVNÍ ŘEČOVÉ DOVEDNOSTI</w:t>
            </w:r>
            <w:r>
              <w:rPr>
                <w:rFonts w:ascii="Calibri" w:eastAsia="Calibri" w:hAnsi="Calibri" w:cs="Calibri"/>
                <w:sz w:val="20"/>
                <w:bdr w:val="nil"/>
              </w:rPr>
              <w:br/>
              <w:t>- rozumí jednoduchým krátkým textům má-li vizuální oporu</w:t>
            </w:r>
            <w:r>
              <w:rPr>
                <w:rFonts w:ascii="Calibri" w:eastAsia="Calibri" w:hAnsi="Calibri" w:cs="Calibri"/>
                <w:sz w:val="20"/>
                <w:bdr w:val="nil"/>
              </w:rPr>
              <w:br/>
              <w:t>- PSANÍ</w:t>
            </w:r>
            <w:r>
              <w:rPr>
                <w:rFonts w:ascii="Calibri" w:eastAsia="Calibri" w:hAnsi="Calibri" w:cs="Calibri"/>
                <w:sz w:val="20"/>
                <w:bdr w:val="nil"/>
              </w:rPr>
              <w:br/>
              <w:t>- vyjádří se písemně o sobě, rodině a o zájmech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1EBDA" w14:textId="77777777" w:rsidR="00CD53B6" w:rsidRDefault="00DC0FC0">
            <w:pPr>
              <w:spacing w:line="240" w:lineRule="auto"/>
              <w:ind w:left="60"/>
              <w:jc w:val="left"/>
              <w:rPr>
                <w:bdr w:val="nil"/>
              </w:rPr>
            </w:pPr>
            <w:r>
              <w:rPr>
                <w:rFonts w:ascii="Calibri" w:eastAsia="Calibri" w:hAnsi="Calibri" w:cs="Calibri"/>
                <w:sz w:val="20"/>
                <w:bdr w:val="nil"/>
              </w:rPr>
              <w:t>· pozdravy, základní fráze</w:t>
            </w:r>
            <w:r>
              <w:rPr>
                <w:rFonts w:ascii="Calibri" w:eastAsia="Calibri" w:hAnsi="Calibri" w:cs="Calibri"/>
                <w:sz w:val="20"/>
                <w:bdr w:val="nil"/>
              </w:rPr>
              <w:br/>
              <w:t>· sloveso to be, have got, can, like</w:t>
            </w:r>
            <w:r>
              <w:rPr>
                <w:rFonts w:ascii="Calibri" w:eastAsia="Calibri" w:hAnsi="Calibri" w:cs="Calibri"/>
                <w:sz w:val="20"/>
                <w:bdr w:val="nil"/>
              </w:rPr>
              <w:br/>
              <w:t>· rozkazovací způsob</w:t>
            </w:r>
            <w:r>
              <w:rPr>
                <w:rFonts w:ascii="Calibri" w:eastAsia="Calibri" w:hAnsi="Calibri" w:cs="Calibri"/>
                <w:sz w:val="20"/>
                <w:bdr w:val="nil"/>
              </w:rPr>
              <w:br/>
              <w:t>· otázka v přítomném čase</w:t>
            </w:r>
            <w:r>
              <w:rPr>
                <w:rFonts w:ascii="Calibri" w:eastAsia="Calibri" w:hAnsi="Calibri" w:cs="Calibri"/>
                <w:sz w:val="20"/>
                <w:bdr w:val="nil"/>
              </w:rPr>
              <w:br/>
              <w:t>· příslovce času</w:t>
            </w:r>
            <w:r>
              <w:rPr>
                <w:rFonts w:ascii="Calibri" w:eastAsia="Calibri" w:hAnsi="Calibri" w:cs="Calibri"/>
                <w:sz w:val="20"/>
                <w:bdr w:val="nil"/>
              </w:rPr>
              <w:br/>
              <w:t>· časové údaje</w:t>
            </w:r>
            <w:r>
              <w:rPr>
                <w:rFonts w:ascii="Calibri" w:eastAsia="Calibri" w:hAnsi="Calibri" w:cs="Calibri"/>
                <w:sz w:val="20"/>
                <w:bdr w:val="nil"/>
              </w:rPr>
              <w:br/>
              <w:t>· výslovnost, intonace</w:t>
            </w:r>
            <w:r>
              <w:rPr>
                <w:rFonts w:ascii="Calibri" w:eastAsia="Calibri" w:hAnsi="Calibri" w:cs="Calibri"/>
                <w:sz w:val="20"/>
                <w:bdr w:val="nil"/>
              </w:rPr>
              <w:br/>
              <w:t>· čtení a reprodukce textu</w:t>
            </w:r>
            <w:r>
              <w:rPr>
                <w:rFonts w:ascii="Calibri" w:eastAsia="Calibri" w:hAnsi="Calibri" w:cs="Calibri"/>
                <w:sz w:val="20"/>
                <w:bdr w:val="nil"/>
              </w:rPr>
              <w:br/>
              <w:t>· psaný text podle modelu</w:t>
            </w:r>
            <w:r>
              <w:rPr>
                <w:rFonts w:ascii="Calibri" w:eastAsia="Calibri" w:hAnsi="Calibri" w:cs="Calibri"/>
                <w:sz w:val="20"/>
                <w:bdr w:val="nil"/>
              </w:rPr>
              <w:br/>
              <w:t>· svátky, oslavy, reálie</w:t>
            </w:r>
          </w:p>
        </w:tc>
      </w:tr>
      <w:tr w:rsidR="00CD53B6" w14:paraId="0687DBE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C15B3" w14:textId="77777777" w:rsidR="00CD53B6" w:rsidRDefault="00DC0FC0">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14:paraId="67C97055" w14:textId="77777777" w:rsidR="00CD53B6" w:rsidRDefault="00CD53B6"/>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E753D5" w14:textId="77777777" w:rsidR="00CD53B6" w:rsidRDefault="00DC0FC0">
            <w:pPr>
              <w:spacing w:line="240" w:lineRule="auto"/>
              <w:ind w:left="60"/>
              <w:jc w:val="left"/>
              <w:rPr>
                <w:bdr w:val="nil"/>
              </w:rPr>
            </w:pPr>
            <w:r>
              <w:rPr>
                <w:rFonts w:ascii="Calibri" w:eastAsia="Calibri" w:hAnsi="Calibri" w:cs="Calibri"/>
                <w:sz w:val="20"/>
                <w:bdr w:val="nil"/>
              </w:rPr>
              <w:t>· Tematické okruhy:</w:t>
            </w:r>
            <w:r>
              <w:rPr>
                <w:rFonts w:ascii="Calibri" w:eastAsia="Calibri" w:hAnsi="Calibri" w:cs="Calibri"/>
                <w:sz w:val="20"/>
                <w:bdr w:val="nil"/>
              </w:rPr>
              <w:br/>
              <w:t>· kamarádi</w:t>
            </w:r>
            <w:r>
              <w:rPr>
                <w:rFonts w:ascii="Calibri" w:eastAsia="Calibri" w:hAnsi="Calibri" w:cs="Calibri"/>
                <w:sz w:val="20"/>
                <w:bdr w:val="nil"/>
              </w:rPr>
              <w:br/>
              <w:t>· ve škole</w:t>
            </w:r>
            <w:r>
              <w:rPr>
                <w:rFonts w:ascii="Calibri" w:eastAsia="Calibri" w:hAnsi="Calibri" w:cs="Calibri"/>
                <w:sz w:val="20"/>
                <w:bdr w:val="nil"/>
              </w:rPr>
              <w:br/>
              <w:t>· o mně</w:t>
            </w:r>
            <w:r>
              <w:rPr>
                <w:rFonts w:ascii="Calibri" w:eastAsia="Calibri" w:hAnsi="Calibri" w:cs="Calibri"/>
                <w:sz w:val="20"/>
                <w:bdr w:val="nil"/>
              </w:rPr>
              <w:br/>
              <w:t>· jídlo a pití</w:t>
            </w:r>
            <w:r>
              <w:rPr>
                <w:rFonts w:ascii="Calibri" w:eastAsia="Calibri" w:hAnsi="Calibri" w:cs="Calibri"/>
                <w:sz w:val="20"/>
                <w:bdr w:val="nil"/>
              </w:rPr>
              <w:br/>
              <w:t>· volný čas</w:t>
            </w:r>
            <w:r>
              <w:rPr>
                <w:rFonts w:ascii="Calibri" w:eastAsia="Calibri" w:hAnsi="Calibri" w:cs="Calibri"/>
                <w:sz w:val="20"/>
                <w:bdr w:val="nil"/>
              </w:rPr>
              <w:br/>
              <w:t>· zvířata</w:t>
            </w:r>
            <w:r>
              <w:rPr>
                <w:rFonts w:ascii="Calibri" w:eastAsia="Calibri" w:hAnsi="Calibri" w:cs="Calibri"/>
                <w:sz w:val="20"/>
                <w:bdr w:val="nil"/>
              </w:rPr>
              <w:br/>
              <w:t>· Vánoce, Velikonoce</w:t>
            </w:r>
            <w:r>
              <w:rPr>
                <w:rFonts w:ascii="Calibri" w:eastAsia="Calibri" w:hAnsi="Calibri" w:cs="Calibri"/>
                <w:sz w:val="20"/>
                <w:bdr w:val="nil"/>
              </w:rPr>
              <w:br/>
              <w:t>· části roku, počasí</w:t>
            </w:r>
            <w:r>
              <w:rPr>
                <w:rFonts w:ascii="Calibri" w:eastAsia="Calibri" w:hAnsi="Calibri" w:cs="Calibri"/>
                <w:sz w:val="20"/>
                <w:bdr w:val="nil"/>
              </w:rPr>
              <w:br/>
              <w:t>· nakupování</w:t>
            </w:r>
            <w:r>
              <w:rPr>
                <w:rFonts w:ascii="Calibri" w:eastAsia="Calibri" w:hAnsi="Calibri" w:cs="Calibri"/>
                <w:sz w:val="20"/>
                <w:bdr w:val="nil"/>
              </w:rPr>
              <w:br/>
              <w:t>· oslavy a svátky</w:t>
            </w:r>
          </w:p>
        </w:tc>
      </w:tr>
      <w:tr w:rsidR="00CD53B6" w14:paraId="635F49F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B4E36" w14:textId="77777777" w:rsidR="00CD53B6" w:rsidRDefault="00DC0FC0">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14:paraId="3DC430A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A8C4C7E" w14:textId="77777777" w:rsidR="00CD53B6" w:rsidRDefault="00CD53B6">
            <w:pPr>
              <w:spacing w:line="240" w:lineRule="auto"/>
              <w:ind w:left="60"/>
              <w:jc w:val="left"/>
              <w:rPr>
                <w:bdr w:val="nil"/>
              </w:rPr>
            </w:pPr>
          </w:p>
        </w:tc>
      </w:tr>
      <w:tr w:rsidR="00CD53B6" w14:paraId="6131E3B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A5CB3E" w14:textId="77777777" w:rsidR="00CD53B6" w:rsidRDefault="00DC0FC0">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14:paraId="4872F80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DA294C2" w14:textId="77777777" w:rsidR="00CD53B6" w:rsidRDefault="00CD53B6">
            <w:pPr>
              <w:spacing w:line="240" w:lineRule="auto"/>
              <w:ind w:left="60"/>
              <w:jc w:val="left"/>
              <w:rPr>
                <w:bdr w:val="nil"/>
              </w:rPr>
            </w:pPr>
          </w:p>
        </w:tc>
      </w:tr>
      <w:tr w:rsidR="00CD53B6" w14:paraId="08C347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9CC74" w14:textId="77777777" w:rsidR="00CD53B6" w:rsidRDefault="00DC0FC0">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77256A56"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16D4A2B" w14:textId="77777777" w:rsidR="00CD53B6" w:rsidRDefault="00CD53B6">
            <w:pPr>
              <w:spacing w:line="240" w:lineRule="auto"/>
              <w:ind w:left="60"/>
              <w:jc w:val="left"/>
              <w:rPr>
                <w:bdr w:val="nil"/>
              </w:rPr>
            </w:pPr>
          </w:p>
        </w:tc>
      </w:tr>
      <w:tr w:rsidR="00CD53B6" w14:paraId="34249D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90AD20" w14:textId="77777777" w:rsidR="00CD53B6" w:rsidRDefault="00DC0FC0">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14:paraId="374E86C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A957E8C" w14:textId="77777777" w:rsidR="00CD53B6" w:rsidRDefault="00CD53B6">
            <w:pPr>
              <w:spacing w:line="240" w:lineRule="auto"/>
              <w:ind w:left="60"/>
              <w:jc w:val="left"/>
              <w:rPr>
                <w:bdr w:val="nil"/>
              </w:rPr>
            </w:pPr>
          </w:p>
        </w:tc>
      </w:tr>
      <w:tr w:rsidR="00CD53B6" w14:paraId="3F1622D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E726E" w14:textId="77777777" w:rsidR="00CD53B6" w:rsidRDefault="00DC0FC0">
            <w:pPr>
              <w:spacing w:line="240" w:lineRule="auto"/>
              <w:ind w:left="60"/>
              <w:jc w:val="left"/>
              <w:rPr>
                <w:bdr w:val="nil"/>
              </w:rPr>
            </w:pPr>
            <w:r>
              <w:rPr>
                <w:rFonts w:ascii="Calibri" w:eastAsia="Calibri" w:hAnsi="Calibri" w:cs="Calibri"/>
                <w:sz w:val="20"/>
                <w:bdr w:val="nil"/>
              </w:rPr>
              <w:lastRenderedPageBreak/>
              <w:t>CJ-5-3-01 vyhledá potřebnou informaci v jednoduchém textu, který se vztahuje k osvojovaným tématům</w:t>
            </w:r>
          </w:p>
        </w:tc>
        <w:tc>
          <w:tcPr>
            <w:tcW w:w="1700" w:type="pct"/>
            <w:vMerge/>
            <w:tcBorders>
              <w:top w:val="inset" w:sz="6" w:space="0" w:color="808080"/>
              <w:left w:val="inset" w:sz="6" w:space="0" w:color="808080"/>
              <w:bottom w:val="inset" w:sz="6" w:space="0" w:color="808080"/>
              <w:right w:val="inset" w:sz="6" w:space="0" w:color="808080"/>
            </w:tcBorders>
          </w:tcPr>
          <w:p w14:paraId="6E68D0C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61F6FF0" w14:textId="77777777" w:rsidR="00CD53B6" w:rsidRDefault="00CD53B6">
            <w:pPr>
              <w:spacing w:line="240" w:lineRule="auto"/>
              <w:ind w:left="60"/>
              <w:jc w:val="left"/>
              <w:rPr>
                <w:bdr w:val="nil"/>
              </w:rPr>
            </w:pPr>
          </w:p>
        </w:tc>
      </w:tr>
      <w:tr w:rsidR="00CD53B6" w14:paraId="4C3913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2F449" w14:textId="77777777" w:rsidR="00CD53B6" w:rsidRDefault="00DC0FC0">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14:paraId="56A2631E" w14:textId="77777777" w:rsidR="00CD53B6" w:rsidRDefault="00CD53B6"/>
        </w:tc>
        <w:tc>
          <w:tcPr>
            <w:tcW w:w="1650" w:type="pct"/>
          </w:tcPr>
          <w:p w14:paraId="2EC1647E" w14:textId="77777777" w:rsidR="00CD53B6" w:rsidRDefault="00CD53B6">
            <w:pPr>
              <w:spacing w:line="240" w:lineRule="auto"/>
              <w:ind w:left="60"/>
              <w:jc w:val="left"/>
              <w:rPr>
                <w:bdr w:val="nil"/>
              </w:rPr>
            </w:pPr>
          </w:p>
        </w:tc>
      </w:tr>
    </w:tbl>
    <w:p w14:paraId="44AE44FB"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04224C7E"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993A75"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647C36"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FDF810" w14:textId="77777777" w:rsidR="00CD53B6" w:rsidRDefault="00CD53B6"/>
        </w:tc>
      </w:tr>
      <w:tr w:rsidR="00CD53B6" w14:paraId="6870264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DD269C"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F0849" w14:textId="77777777" w:rsidR="00CD53B6" w:rsidRDefault="00DC0FC0" w:rsidP="00DC0FC0">
            <w:pPr>
              <w:numPr>
                <w:ilvl w:val="0"/>
                <w:numId w:val="26"/>
              </w:numPr>
              <w:spacing w:line="240" w:lineRule="auto"/>
              <w:jc w:val="left"/>
              <w:rPr>
                <w:bdr w:val="nil"/>
              </w:rPr>
            </w:pPr>
            <w:r>
              <w:rPr>
                <w:rFonts w:ascii="Calibri" w:eastAsia="Calibri" w:hAnsi="Calibri" w:cs="Calibri"/>
                <w:sz w:val="20"/>
                <w:bdr w:val="nil"/>
              </w:rPr>
              <w:t>Kompetence k učení</w:t>
            </w:r>
          </w:p>
          <w:p w14:paraId="668DBBA6" w14:textId="77777777" w:rsidR="00CD53B6" w:rsidRDefault="00DC0FC0" w:rsidP="00DC0FC0">
            <w:pPr>
              <w:numPr>
                <w:ilvl w:val="0"/>
                <w:numId w:val="26"/>
              </w:numPr>
              <w:spacing w:line="240" w:lineRule="auto"/>
              <w:jc w:val="left"/>
              <w:rPr>
                <w:bdr w:val="nil"/>
              </w:rPr>
            </w:pPr>
            <w:r>
              <w:rPr>
                <w:rFonts w:ascii="Calibri" w:eastAsia="Calibri" w:hAnsi="Calibri" w:cs="Calibri"/>
                <w:sz w:val="20"/>
                <w:bdr w:val="nil"/>
              </w:rPr>
              <w:t>Kompetence k řešení problémů</w:t>
            </w:r>
          </w:p>
          <w:p w14:paraId="6664B50E" w14:textId="77777777" w:rsidR="00CD53B6" w:rsidRDefault="00DC0FC0" w:rsidP="00DC0FC0">
            <w:pPr>
              <w:numPr>
                <w:ilvl w:val="0"/>
                <w:numId w:val="26"/>
              </w:numPr>
              <w:spacing w:line="240" w:lineRule="auto"/>
              <w:jc w:val="left"/>
              <w:rPr>
                <w:bdr w:val="nil"/>
              </w:rPr>
            </w:pPr>
            <w:r>
              <w:rPr>
                <w:rFonts w:ascii="Calibri" w:eastAsia="Calibri" w:hAnsi="Calibri" w:cs="Calibri"/>
                <w:sz w:val="20"/>
                <w:bdr w:val="nil"/>
              </w:rPr>
              <w:t>Kompetence komunikativní</w:t>
            </w:r>
          </w:p>
          <w:p w14:paraId="4082CD8D" w14:textId="77777777" w:rsidR="00CD53B6" w:rsidRDefault="00DC0FC0" w:rsidP="00DC0FC0">
            <w:pPr>
              <w:numPr>
                <w:ilvl w:val="0"/>
                <w:numId w:val="26"/>
              </w:numPr>
              <w:spacing w:line="240" w:lineRule="auto"/>
              <w:jc w:val="left"/>
              <w:rPr>
                <w:bdr w:val="nil"/>
              </w:rPr>
            </w:pPr>
            <w:r>
              <w:rPr>
                <w:rFonts w:ascii="Calibri" w:eastAsia="Calibri" w:hAnsi="Calibri" w:cs="Calibri"/>
                <w:sz w:val="20"/>
                <w:bdr w:val="nil"/>
              </w:rPr>
              <w:t>Kompetence sociální a personální</w:t>
            </w:r>
          </w:p>
          <w:p w14:paraId="7514708A" w14:textId="77777777" w:rsidR="00CD53B6" w:rsidRDefault="00DC0FC0" w:rsidP="00DC0FC0">
            <w:pPr>
              <w:numPr>
                <w:ilvl w:val="0"/>
                <w:numId w:val="26"/>
              </w:numPr>
              <w:spacing w:line="240" w:lineRule="auto"/>
              <w:jc w:val="left"/>
              <w:rPr>
                <w:bdr w:val="nil"/>
              </w:rPr>
            </w:pPr>
            <w:r>
              <w:rPr>
                <w:rFonts w:ascii="Calibri" w:eastAsia="Calibri" w:hAnsi="Calibri" w:cs="Calibri"/>
                <w:sz w:val="20"/>
                <w:bdr w:val="nil"/>
              </w:rPr>
              <w:t>Kompetence občanské</w:t>
            </w:r>
          </w:p>
          <w:p w14:paraId="2C2E4190" w14:textId="77777777" w:rsidR="00CD53B6" w:rsidRDefault="00DC0FC0" w:rsidP="00DC0FC0">
            <w:pPr>
              <w:numPr>
                <w:ilvl w:val="0"/>
                <w:numId w:val="26"/>
              </w:numPr>
              <w:spacing w:line="240" w:lineRule="auto"/>
              <w:jc w:val="left"/>
              <w:rPr>
                <w:bdr w:val="nil"/>
              </w:rPr>
            </w:pPr>
            <w:r>
              <w:rPr>
                <w:rFonts w:ascii="Calibri" w:eastAsia="Calibri" w:hAnsi="Calibri" w:cs="Calibri"/>
                <w:sz w:val="20"/>
                <w:bdr w:val="nil"/>
              </w:rPr>
              <w:t>Kompetence pracovní</w:t>
            </w:r>
          </w:p>
          <w:p w14:paraId="05960CA7" w14:textId="77777777" w:rsidR="00CD53B6" w:rsidRDefault="00DC0FC0" w:rsidP="00DC0FC0">
            <w:pPr>
              <w:numPr>
                <w:ilvl w:val="0"/>
                <w:numId w:val="26"/>
              </w:numPr>
              <w:spacing w:line="240" w:lineRule="auto"/>
              <w:jc w:val="left"/>
              <w:rPr>
                <w:bdr w:val="nil"/>
              </w:rPr>
            </w:pPr>
            <w:r>
              <w:rPr>
                <w:rFonts w:ascii="Calibri" w:eastAsia="Calibri" w:hAnsi="Calibri" w:cs="Calibri"/>
                <w:sz w:val="20"/>
                <w:bdr w:val="nil"/>
              </w:rPr>
              <w:t>Kompetence digitální</w:t>
            </w:r>
          </w:p>
        </w:tc>
      </w:tr>
      <w:tr w:rsidR="00CD53B6" w14:paraId="5CF4265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785F4F"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ED2F6A"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40EDEB"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59BABF9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EB204" w14:textId="77777777" w:rsidR="00CD53B6" w:rsidRDefault="00DC0FC0">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B00CF5"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POSLECH S POROZUMĚNÍM</w:t>
            </w:r>
            <w:r>
              <w:rPr>
                <w:rFonts w:ascii="Calibri" w:eastAsia="Calibri" w:hAnsi="Calibri" w:cs="Calibri"/>
                <w:sz w:val="20"/>
                <w:bdr w:val="nil"/>
              </w:rPr>
              <w:br/>
              <w:t>- rozumí jednoduchým pokynům učitele a odpovídá na jednoduché otázky</w:t>
            </w:r>
            <w:r>
              <w:rPr>
                <w:rFonts w:ascii="Calibri" w:eastAsia="Calibri" w:hAnsi="Calibri" w:cs="Calibri"/>
                <w:sz w:val="20"/>
                <w:bdr w:val="nil"/>
              </w:rPr>
              <w:br/>
              <w:t>- rozumí slovům a jednoduchým větám týkajících se osvojovaných témat</w:t>
            </w:r>
            <w:r>
              <w:rPr>
                <w:rFonts w:ascii="Calibri" w:eastAsia="Calibri" w:hAnsi="Calibri" w:cs="Calibri"/>
                <w:sz w:val="20"/>
                <w:bdr w:val="nil"/>
              </w:rPr>
              <w:br/>
              <w:t>- rozumí jednoduchému poslechovému textu s vizuální podporou</w:t>
            </w:r>
            <w:r>
              <w:rPr>
                <w:rFonts w:ascii="Calibri" w:eastAsia="Calibri" w:hAnsi="Calibri" w:cs="Calibri"/>
                <w:sz w:val="20"/>
                <w:bdr w:val="nil"/>
              </w:rPr>
              <w:br/>
              <w:t>- MLUVENÍ</w:t>
            </w:r>
            <w:r>
              <w:rPr>
                <w:rFonts w:ascii="Calibri" w:eastAsia="Calibri" w:hAnsi="Calibri" w:cs="Calibri"/>
                <w:sz w:val="20"/>
                <w:bdr w:val="nil"/>
              </w:rPr>
              <w:br/>
              <w:t>- naváže dialog</w:t>
            </w:r>
            <w:r>
              <w:rPr>
                <w:rFonts w:ascii="Calibri" w:eastAsia="Calibri" w:hAnsi="Calibri" w:cs="Calibri"/>
                <w:sz w:val="20"/>
                <w:bdr w:val="nil"/>
              </w:rPr>
              <w:br/>
              <w:t>- reaguje na otázky</w:t>
            </w:r>
            <w:r>
              <w:rPr>
                <w:rFonts w:ascii="Calibri" w:eastAsia="Calibri" w:hAnsi="Calibri" w:cs="Calibri"/>
                <w:sz w:val="20"/>
                <w:bdr w:val="nil"/>
              </w:rPr>
              <w:br/>
              <w:t>- vyměňuje si informace</w:t>
            </w:r>
            <w:r>
              <w:rPr>
                <w:rFonts w:ascii="Calibri" w:eastAsia="Calibri" w:hAnsi="Calibri" w:cs="Calibri"/>
                <w:sz w:val="20"/>
                <w:bdr w:val="nil"/>
              </w:rPr>
              <w:br/>
              <w:t>- prezentuje básně, říkadla</w:t>
            </w:r>
            <w:r>
              <w:rPr>
                <w:rFonts w:ascii="Calibri" w:eastAsia="Calibri" w:hAnsi="Calibri" w:cs="Calibri"/>
                <w:sz w:val="20"/>
                <w:bdr w:val="nil"/>
              </w:rPr>
              <w:br/>
              <w:t>- reprodukuje scénku</w:t>
            </w:r>
            <w:r>
              <w:rPr>
                <w:rFonts w:ascii="Calibri" w:eastAsia="Calibri" w:hAnsi="Calibri" w:cs="Calibri"/>
                <w:sz w:val="20"/>
                <w:bdr w:val="nil"/>
              </w:rPr>
              <w:br/>
              <w:t>- ČTENÍ S POROZUMĚNÍM</w:t>
            </w:r>
            <w:r>
              <w:rPr>
                <w:rFonts w:ascii="Calibri" w:eastAsia="Calibri" w:hAnsi="Calibri" w:cs="Calibri"/>
                <w:sz w:val="20"/>
                <w:bdr w:val="nil"/>
              </w:rPr>
              <w:br/>
            </w:r>
            <w:r>
              <w:rPr>
                <w:rFonts w:ascii="Calibri" w:eastAsia="Calibri" w:hAnsi="Calibri" w:cs="Calibri"/>
                <w:sz w:val="20"/>
                <w:bdr w:val="nil"/>
              </w:rPr>
              <w:lastRenderedPageBreak/>
              <w:t>- přečte s porozuměním jednoduchý text a vyhledá potřebnou informaci</w:t>
            </w:r>
            <w:r>
              <w:rPr>
                <w:rFonts w:ascii="Calibri" w:eastAsia="Calibri" w:hAnsi="Calibri" w:cs="Calibri"/>
                <w:sz w:val="20"/>
                <w:bdr w:val="nil"/>
              </w:rPr>
              <w:br/>
              <w:t>- rozumí jednoduchým krátkým textům z běžného života</w:t>
            </w:r>
            <w:r>
              <w:rPr>
                <w:rFonts w:ascii="Calibri" w:eastAsia="Calibri" w:hAnsi="Calibri" w:cs="Calibri"/>
                <w:sz w:val="20"/>
                <w:bdr w:val="nil"/>
              </w:rPr>
              <w:br/>
              <w:t>- PRODUKTIVNÍ ŘEČOVÉ DOVEDNOSTI</w:t>
            </w:r>
            <w:r>
              <w:rPr>
                <w:rFonts w:ascii="Calibri" w:eastAsia="Calibri" w:hAnsi="Calibri" w:cs="Calibri"/>
                <w:sz w:val="20"/>
                <w:bdr w:val="nil"/>
              </w:rPr>
              <w:br/>
              <w:t>- rozumí jednoduchým krátkým textům má-li vizuální oporu</w:t>
            </w:r>
            <w:r>
              <w:rPr>
                <w:rFonts w:ascii="Calibri" w:eastAsia="Calibri" w:hAnsi="Calibri" w:cs="Calibri"/>
                <w:sz w:val="20"/>
                <w:bdr w:val="nil"/>
              </w:rPr>
              <w:br/>
              <w:t>- PSANÍ</w:t>
            </w:r>
            <w:r>
              <w:rPr>
                <w:rFonts w:ascii="Calibri" w:eastAsia="Calibri" w:hAnsi="Calibri" w:cs="Calibri"/>
                <w:sz w:val="20"/>
                <w:bdr w:val="nil"/>
              </w:rPr>
              <w:br/>
              <w:t>- vyjádří se písemně o sobě, rodině a o zájmech</w:t>
            </w:r>
            <w:r>
              <w:rPr>
                <w:rFonts w:ascii="Calibri" w:eastAsia="Calibri" w:hAnsi="Calibri" w:cs="Calibri"/>
                <w:sz w:val="20"/>
                <w:bdr w:val="nil"/>
              </w:rPr>
              <w:br/>
              <w:t>- vyplní osobní údaje do formuláře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DF41D" w14:textId="77777777" w:rsidR="00CD53B6" w:rsidRDefault="00DC0FC0">
            <w:pPr>
              <w:spacing w:line="240" w:lineRule="auto"/>
              <w:ind w:left="60"/>
              <w:jc w:val="left"/>
              <w:rPr>
                <w:bdr w:val="nil"/>
              </w:rPr>
            </w:pPr>
            <w:r>
              <w:rPr>
                <w:rFonts w:ascii="Calibri" w:eastAsia="Calibri" w:hAnsi="Calibri" w:cs="Calibri"/>
                <w:sz w:val="20"/>
                <w:bdr w:val="nil"/>
              </w:rPr>
              <w:lastRenderedPageBreak/>
              <w:t>· pokyny a instrukce</w:t>
            </w:r>
            <w:r>
              <w:rPr>
                <w:rFonts w:ascii="Calibri" w:eastAsia="Calibri" w:hAnsi="Calibri" w:cs="Calibri"/>
                <w:sz w:val="20"/>
                <w:bdr w:val="nil"/>
              </w:rPr>
              <w:br/>
              <w:t>· krátká sdělení</w:t>
            </w:r>
            <w:r>
              <w:rPr>
                <w:rFonts w:ascii="Calibri" w:eastAsia="Calibri" w:hAnsi="Calibri" w:cs="Calibri"/>
                <w:sz w:val="20"/>
                <w:bdr w:val="nil"/>
              </w:rPr>
              <w:br/>
              <w:t>· jednotné a množné číslo</w:t>
            </w:r>
            <w:r>
              <w:rPr>
                <w:rFonts w:ascii="Calibri" w:eastAsia="Calibri" w:hAnsi="Calibri" w:cs="Calibri"/>
                <w:sz w:val="20"/>
                <w:bdr w:val="nil"/>
              </w:rPr>
              <w:br/>
              <w:t>· tvoření otázek</w:t>
            </w:r>
            <w:r>
              <w:rPr>
                <w:rFonts w:ascii="Calibri" w:eastAsia="Calibri" w:hAnsi="Calibri" w:cs="Calibri"/>
                <w:sz w:val="20"/>
                <w:bdr w:val="nil"/>
              </w:rPr>
              <w:br/>
              <w:t>· průběhový čas</w:t>
            </w:r>
            <w:r>
              <w:rPr>
                <w:rFonts w:ascii="Calibri" w:eastAsia="Calibri" w:hAnsi="Calibri" w:cs="Calibri"/>
                <w:sz w:val="20"/>
                <w:bdr w:val="nil"/>
              </w:rPr>
              <w:br/>
              <w:t>· poslech dialogů a krátkých příběhů</w:t>
            </w:r>
            <w:r>
              <w:rPr>
                <w:rFonts w:ascii="Calibri" w:eastAsia="Calibri" w:hAnsi="Calibri" w:cs="Calibri"/>
                <w:sz w:val="20"/>
                <w:bdr w:val="nil"/>
              </w:rPr>
              <w:br/>
              <w:t>· komunikační schopnosti (výslovnost a intonace)</w:t>
            </w:r>
            <w:r>
              <w:rPr>
                <w:rFonts w:ascii="Calibri" w:eastAsia="Calibri" w:hAnsi="Calibri" w:cs="Calibri"/>
                <w:sz w:val="20"/>
                <w:bdr w:val="nil"/>
              </w:rPr>
              <w:br/>
              <w:t>· čtení textu a jeho reprodukce</w:t>
            </w:r>
            <w:r>
              <w:rPr>
                <w:rFonts w:ascii="Calibri" w:eastAsia="Calibri" w:hAnsi="Calibri" w:cs="Calibri"/>
                <w:sz w:val="20"/>
                <w:bdr w:val="nil"/>
              </w:rPr>
              <w:br/>
              <w:t>· řešení úkolů na základě čteného</w:t>
            </w:r>
            <w:r>
              <w:rPr>
                <w:rFonts w:ascii="Calibri" w:eastAsia="Calibri" w:hAnsi="Calibri" w:cs="Calibri"/>
                <w:sz w:val="20"/>
                <w:bdr w:val="nil"/>
              </w:rPr>
              <w:br/>
              <w:t>· písemná podoba textu</w:t>
            </w:r>
            <w:r>
              <w:rPr>
                <w:rFonts w:ascii="Calibri" w:eastAsia="Calibri" w:hAnsi="Calibri" w:cs="Calibri"/>
                <w:sz w:val="20"/>
                <w:bdr w:val="nil"/>
              </w:rPr>
              <w:br/>
              <w:t>· zeměpisné údaje</w:t>
            </w:r>
            <w:r>
              <w:rPr>
                <w:rFonts w:ascii="Calibri" w:eastAsia="Calibri" w:hAnsi="Calibri" w:cs="Calibri"/>
                <w:sz w:val="20"/>
                <w:bdr w:val="nil"/>
              </w:rPr>
              <w:br/>
              <w:t>· dotazník</w:t>
            </w:r>
          </w:p>
        </w:tc>
      </w:tr>
      <w:tr w:rsidR="00CD53B6" w14:paraId="2B2112C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519DC" w14:textId="77777777" w:rsidR="00CD53B6" w:rsidRDefault="00DC0FC0">
            <w:pPr>
              <w:spacing w:line="240" w:lineRule="auto"/>
              <w:ind w:left="60"/>
              <w:jc w:val="left"/>
              <w:rPr>
                <w:bdr w:val="nil"/>
              </w:rPr>
            </w:pPr>
            <w:r>
              <w:rPr>
                <w:rFonts w:ascii="Calibri" w:eastAsia="Calibri" w:hAnsi="Calibri" w:cs="Calibri"/>
                <w:sz w:val="20"/>
                <w:bdr w:val="nil"/>
              </w:rPr>
              <w:t>CJ-5-4-02 vyplní osobní údaje do formuláře</w:t>
            </w:r>
          </w:p>
        </w:tc>
        <w:tc>
          <w:tcPr>
            <w:tcW w:w="1700" w:type="pct"/>
            <w:vMerge/>
            <w:tcBorders>
              <w:top w:val="inset" w:sz="6" w:space="0" w:color="808080"/>
              <w:left w:val="inset" w:sz="6" w:space="0" w:color="808080"/>
              <w:bottom w:val="inset" w:sz="6" w:space="0" w:color="808080"/>
              <w:right w:val="inset" w:sz="6" w:space="0" w:color="808080"/>
            </w:tcBorders>
          </w:tcPr>
          <w:p w14:paraId="17CDFF7D"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CF2DE8" w14:textId="77777777" w:rsidR="00CD53B6" w:rsidRDefault="00DC0FC0">
            <w:pPr>
              <w:spacing w:line="240" w:lineRule="auto"/>
              <w:ind w:left="60"/>
              <w:jc w:val="left"/>
              <w:rPr>
                <w:bdr w:val="nil"/>
              </w:rPr>
            </w:pPr>
            <w:r>
              <w:rPr>
                <w:rFonts w:ascii="Calibri" w:eastAsia="Calibri" w:hAnsi="Calibri" w:cs="Calibri"/>
                <w:sz w:val="20"/>
                <w:bdr w:val="nil"/>
              </w:rPr>
              <w:t>· Tematické okruhy:</w:t>
            </w:r>
            <w:r>
              <w:rPr>
                <w:rFonts w:ascii="Calibri" w:eastAsia="Calibri" w:hAnsi="Calibri" w:cs="Calibri"/>
                <w:sz w:val="20"/>
                <w:bdr w:val="nil"/>
              </w:rPr>
              <w:br/>
              <w:t>· O sobě a své zemi</w:t>
            </w:r>
            <w:r>
              <w:rPr>
                <w:rFonts w:ascii="Calibri" w:eastAsia="Calibri" w:hAnsi="Calibri" w:cs="Calibri"/>
                <w:sz w:val="20"/>
                <w:bdr w:val="nil"/>
              </w:rPr>
              <w:br/>
            </w:r>
            <w:r>
              <w:rPr>
                <w:rFonts w:ascii="Calibri" w:eastAsia="Calibri" w:hAnsi="Calibri" w:cs="Calibri"/>
                <w:sz w:val="20"/>
                <w:bdr w:val="nil"/>
              </w:rPr>
              <w:lastRenderedPageBreak/>
              <w:t>· Moje škola rodina</w:t>
            </w:r>
            <w:r>
              <w:rPr>
                <w:rFonts w:ascii="Calibri" w:eastAsia="Calibri" w:hAnsi="Calibri" w:cs="Calibri"/>
                <w:sz w:val="20"/>
                <w:bdr w:val="nil"/>
              </w:rPr>
              <w:br/>
              <w:t>· Zvyky, oblíbené jídlo, denní program</w:t>
            </w:r>
          </w:p>
        </w:tc>
      </w:tr>
    </w:tbl>
    <w:p w14:paraId="2ED9E237" w14:textId="77777777" w:rsidR="00CD53B6" w:rsidRDefault="00DC0FC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31D6D10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C818DE"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6EE207"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E1F73F" w14:textId="77777777" w:rsidR="00CD53B6" w:rsidRDefault="00CD53B6"/>
        </w:tc>
      </w:tr>
      <w:tr w:rsidR="00CD53B6" w14:paraId="2F366DA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1EBD2A"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BABC8" w14:textId="77777777" w:rsidR="00CD53B6" w:rsidRDefault="00DC0FC0" w:rsidP="00DC0FC0">
            <w:pPr>
              <w:numPr>
                <w:ilvl w:val="0"/>
                <w:numId w:val="27"/>
              </w:numPr>
              <w:spacing w:line="240" w:lineRule="auto"/>
              <w:jc w:val="left"/>
              <w:rPr>
                <w:bdr w:val="nil"/>
              </w:rPr>
            </w:pPr>
            <w:r>
              <w:rPr>
                <w:rFonts w:ascii="Calibri" w:eastAsia="Calibri" w:hAnsi="Calibri" w:cs="Calibri"/>
                <w:sz w:val="20"/>
                <w:bdr w:val="nil"/>
              </w:rPr>
              <w:t>Kompetence k učení</w:t>
            </w:r>
          </w:p>
          <w:p w14:paraId="3109E1FD" w14:textId="77777777" w:rsidR="00CD53B6" w:rsidRDefault="00DC0FC0" w:rsidP="00DC0FC0">
            <w:pPr>
              <w:numPr>
                <w:ilvl w:val="0"/>
                <w:numId w:val="27"/>
              </w:numPr>
              <w:spacing w:line="240" w:lineRule="auto"/>
              <w:jc w:val="left"/>
              <w:rPr>
                <w:bdr w:val="nil"/>
              </w:rPr>
            </w:pPr>
            <w:r>
              <w:rPr>
                <w:rFonts w:ascii="Calibri" w:eastAsia="Calibri" w:hAnsi="Calibri" w:cs="Calibri"/>
                <w:sz w:val="20"/>
                <w:bdr w:val="nil"/>
              </w:rPr>
              <w:t>Kompetence k řešení problémů</w:t>
            </w:r>
          </w:p>
          <w:p w14:paraId="632F6194" w14:textId="77777777" w:rsidR="00CD53B6" w:rsidRDefault="00DC0FC0" w:rsidP="00DC0FC0">
            <w:pPr>
              <w:numPr>
                <w:ilvl w:val="0"/>
                <w:numId w:val="27"/>
              </w:numPr>
              <w:spacing w:line="240" w:lineRule="auto"/>
              <w:jc w:val="left"/>
              <w:rPr>
                <w:bdr w:val="nil"/>
              </w:rPr>
            </w:pPr>
            <w:r>
              <w:rPr>
                <w:rFonts w:ascii="Calibri" w:eastAsia="Calibri" w:hAnsi="Calibri" w:cs="Calibri"/>
                <w:sz w:val="20"/>
                <w:bdr w:val="nil"/>
              </w:rPr>
              <w:t>Kompetence komunikativní</w:t>
            </w:r>
          </w:p>
          <w:p w14:paraId="2BBF4D39" w14:textId="77777777" w:rsidR="00CD53B6" w:rsidRDefault="00DC0FC0" w:rsidP="00DC0FC0">
            <w:pPr>
              <w:numPr>
                <w:ilvl w:val="0"/>
                <w:numId w:val="27"/>
              </w:numPr>
              <w:spacing w:line="240" w:lineRule="auto"/>
              <w:jc w:val="left"/>
              <w:rPr>
                <w:bdr w:val="nil"/>
              </w:rPr>
            </w:pPr>
            <w:r>
              <w:rPr>
                <w:rFonts w:ascii="Calibri" w:eastAsia="Calibri" w:hAnsi="Calibri" w:cs="Calibri"/>
                <w:sz w:val="20"/>
                <w:bdr w:val="nil"/>
              </w:rPr>
              <w:t>Kompetence sociální a personální</w:t>
            </w:r>
          </w:p>
          <w:p w14:paraId="6502511B" w14:textId="77777777" w:rsidR="00CD53B6" w:rsidRDefault="00DC0FC0" w:rsidP="00DC0FC0">
            <w:pPr>
              <w:numPr>
                <w:ilvl w:val="0"/>
                <w:numId w:val="27"/>
              </w:numPr>
              <w:spacing w:line="240" w:lineRule="auto"/>
              <w:jc w:val="left"/>
              <w:rPr>
                <w:bdr w:val="nil"/>
              </w:rPr>
            </w:pPr>
            <w:r>
              <w:rPr>
                <w:rFonts w:ascii="Calibri" w:eastAsia="Calibri" w:hAnsi="Calibri" w:cs="Calibri"/>
                <w:sz w:val="20"/>
                <w:bdr w:val="nil"/>
              </w:rPr>
              <w:t>Kompetence občanské</w:t>
            </w:r>
          </w:p>
          <w:p w14:paraId="24EE6B00" w14:textId="77777777" w:rsidR="00CD53B6" w:rsidRDefault="00DC0FC0" w:rsidP="00DC0FC0">
            <w:pPr>
              <w:numPr>
                <w:ilvl w:val="0"/>
                <w:numId w:val="27"/>
              </w:numPr>
              <w:spacing w:line="240" w:lineRule="auto"/>
              <w:jc w:val="left"/>
              <w:rPr>
                <w:bdr w:val="nil"/>
              </w:rPr>
            </w:pPr>
            <w:r>
              <w:rPr>
                <w:rFonts w:ascii="Calibri" w:eastAsia="Calibri" w:hAnsi="Calibri" w:cs="Calibri"/>
                <w:sz w:val="20"/>
                <w:bdr w:val="nil"/>
              </w:rPr>
              <w:t>Kompetence pracovní</w:t>
            </w:r>
          </w:p>
          <w:p w14:paraId="698BB1F2" w14:textId="77777777" w:rsidR="00CD53B6" w:rsidRDefault="00DC0FC0" w:rsidP="00DC0FC0">
            <w:pPr>
              <w:numPr>
                <w:ilvl w:val="0"/>
                <w:numId w:val="27"/>
              </w:numPr>
              <w:spacing w:line="240" w:lineRule="auto"/>
              <w:jc w:val="left"/>
              <w:rPr>
                <w:bdr w:val="nil"/>
              </w:rPr>
            </w:pPr>
            <w:r>
              <w:rPr>
                <w:rFonts w:ascii="Calibri" w:eastAsia="Calibri" w:hAnsi="Calibri" w:cs="Calibri"/>
                <w:sz w:val="20"/>
                <w:bdr w:val="nil"/>
              </w:rPr>
              <w:t>Kompetence digitální</w:t>
            </w:r>
          </w:p>
        </w:tc>
      </w:tr>
      <w:tr w:rsidR="00CD53B6" w14:paraId="63D5ECA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1A5ABE"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17FD25"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575147"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3B96C1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4B709" w14:textId="77777777" w:rsidR="00CD53B6" w:rsidRDefault="00DC0FC0">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E8B1F"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hovoří o svých zájmech a oblíbených činnostech</w:t>
            </w:r>
            <w:r>
              <w:rPr>
                <w:rFonts w:ascii="Calibri" w:eastAsia="Calibri" w:hAnsi="Calibri" w:cs="Calibri"/>
                <w:sz w:val="20"/>
                <w:bdr w:val="nil"/>
              </w:rPr>
              <w:br/>
              <w:t>- popíše denní režim</w:t>
            </w:r>
            <w:r>
              <w:rPr>
                <w:rFonts w:ascii="Calibri" w:eastAsia="Calibri" w:hAnsi="Calibri" w:cs="Calibri"/>
                <w:sz w:val="20"/>
                <w:bdr w:val="nil"/>
              </w:rPr>
              <w:br/>
              <w:t>- vyjádří přesný čas</w:t>
            </w:r>
            <w:r>
              <w:rPr>
                <w:rFonts w:ascii="Calibri" w:eastAsia="Calibri" w:hAnsi="Calibri" w:cs="Calibri"/>
                <w:sz w:val="20"/>
                <w:bdr w:val="nil"/>
              </w:rPr>
              <w:br/>
              <w:t>- používá názvy školních předmětů a pomůcek</w:t>
            </w:r>
            <w:r>
              <w:rPr>
                <w:rFonts w:ascii="Calibri" w:eastAsia="Calibri" w:hAnsi="Calibri" w:cs="Calibri"/>
                <w:sz w:val="20"/>
                <w:bdr w:val="nil"/>
              </w:rPr>
              <w:br/>
              <w:t>- vytvoří svůj školní rozvrh</w:t>
            </w:r>
            <w:r>
              <w:rPr>
                <w:rFonts w:ascii="Calibri" w:eastAsia="Calibri" w:hAnsi="Calibri" w:cs="Calibri"/>
                <w:sz w:val="20"/>
                <w:bdr w:val="nil"/>
              </w:rPr>
              <w:br/>
              <w:t>- popíše stručně člověka</w:t>
            </w:r>
            <w:r>
              <w:rPr>
                <w:rFonts w:ascii="Calibri" w:eastAsia="Calibri" w:hAnsi="Calibri" w:cs="Calibri"/>
                <w:sz w:val="20"/>
                <w:bdr w:val="nil"/>
              </w:rPr>
              <w:br/>
              <w:t>- vyjádří, že něco dělá v tuto chvíli</w:t>
            </w:r>
            <w:r>
              <w:rPr>
                <w:rFonts w:ascii="Calibri" w:eastAsia="Calibri" w:hAnsi="Calibri" w:cs="Calibri"/>
                <w:sz w:val="20"/>
                <w:bdr w:val="nil"/>
              </w:rPr>
              <w:br/>
              <w:t>- popíše jednoduché a domácí práce</w:t>
            </w:r>
            <w:r>
              <w:rPr>
                <w:rFonts w:ascii="Calibri" w:eastAsia="Calibri" w:hAnsi="Calibri" w:cs="Calibri"/>
                <w:sz w:val="20"/>
                <w:bdr w:val="nil"/>
              </w:rPr>
              <w:br/>
              <w:t>- zeptá se v obchodě na cenu zboží a požádá o ni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3BD63D" w14:textId="77777777" w:rsidR="00CD53B6" w:rsidRDefault="00DC0FC0">
            <w:pPr>
              <w:spacing w:line="240" w:lineRule="auto"/>
              <w:ind w:left="60"/>
              <w:jc w:val="left"/>
              <w:rPr>
                <w:bdr w:val="nil"/>
              </w:rPr>
            </w:pPr>
            <w:r>
              <w:rPr>
                <w:rFonts w:ascii="Calibri" w:eastAsia="Calibri" w:hAnsi="Calibri" w:cs="Calibri"/>
                <w:sz w:val="20"/>
                <w:bdr w:val="nil"/>
              </w:rPr>
              <w:t>· sloveso „být“, „mít“</w:t>
            </w:r>
            <w:r>
              <w:rPr>
                <w:rFonts w:ascii="Calibri" w:eastAsia="Calibri" w:hAnsi="Calibri" w:cs="Calibri"/>
                <w:sz w:val="20"/>
                <w:bdr w:val="nil"/>
              </w:rPr>
              <w:br/>
              <w:t>· přídavná jména</w:t>
            </w:r>
            <w:r>
              <w:rPr>
                <w:rFonts w:ascii="Calibri" w:eastAsia="Calibri" w:hAnsi="Calibri" w:cs="Calibri"/>
                <w:sz w:val="20"/>
                <w:bdr w:val="nil"/>
              </w:rPr>
              <w:br/>
              <w:t>· přivlastňovací zájmena</w:t>
            </w:r>
            <w:r>
              <w:rPr>
                <w:rFonts w:ascii="Calibri" w:eastAsia="Calibri" w:hAnsi="Calibri" w:cs="Calibri"/>
                <w:sz w:val="20"/>
                <w:bdr w:val="nil"/>
              </w:rPr>
              <w:br/>
              <w:t>· přivlastňovací pád</w:t>
            </w:r>
            <w:r>
              <w:rPr>
                <w:rFonts w:ascii="Calibri" w:eastAsia="Calibri" w:hAnsi="Calibri" w:cs="Calibri"/>
                <w:sz w:val="20"/>
                <w:bdr w:val="nil"/>
              </w:rPr>
              <w:br/>
              <w:t>· množné číslo nepravidelných podstatných jmen</w:t>
            </w:r>
            <w:r>
              <w:rPr>
                <w:rFonts w:ascii="Calibri" w:eastAsia="Calibri" w:hAnsi="Calibri" w:cs="Calibri"/>
                <w:sz w:val="20"/>
                <w:bdr w:val="nil"/>
              </w:rPr>
              <w:br/>
              <w:t>· číslovky</w:t>
            </w:r>
            <w:r>
              <w:rPr>
                <w:rFonts w:ascii="Calibri" w:eastAsia="Calibri" w:hAnsi="Calibri" w:cs="Calibri"/>
                <w:sz w:val="20"/>
                <w:bdr w:val="nil"/>
              </w:rPr>
              <w:br/>
              <w:t>· předložky místa</w:t>
            </w:r>
            <w:r>
              <w:rPr>
                <w:rFonts w:ascii="Calibri" w:eastAsia="Calibri" w:hAnsi="Calibri" w:cs="Calibri"/>
                <w:sz w:val="20"/>
                <w:bdr w:val="nil"/>
              </w:rPr>
              <w:br/>
              <w:t>· vazba „there is/there are“</w:t>
            </w:r>
            <w:r>
              <w:rPr>
                <w:rFonts w:ascii="Calibri" w:eastAsia="Calibri" w:hAnsi="Calibri" w:cs="Calibri"/>
                <w:sz w:val="20"/>
                <w:bdr w:val="nil"/>
              </w:rPr>
              <w:br/>
              <w:t>· sloveso „muset“, „moci“, „umět“</w:t>
            </w:r>
            <w:r>
              <w:rPr>
                <w:rFonts w:ascii="Calibri" w:eastAsia="Calibri" w:hAnsi="Calibri" w:cs="Calibri"/>
                <w:sz w:val="20"/>
                <w:bdr w:val="nil"/>
              </w:rPr>
              <w:br/>
              <w:t>· přítomný čas prostý</w:t>
            </w:r>
            <w:r>
              <w:rPr>
                <w:rFonts w:ascii="Calibri" w:eastAsia="Calibri" w:hAnsi="Calibri" w:cs="Calibri"/>
                <w:sz w:val="20"/>
                <w:bdr w:val="nil"/>
              </w:rPr>
              <w:br/>
              <w:t>· sloveso „mít rád“</w:t>
            </w:r>
            <w:r>
              <w:rPr>
                <w:rFonts w:ascii="Calibri" w:eastAsia="Calibri" w:hAnsi="Calibri" w:cs="Calibri"/>
                <w:sz w:val="20"/>
                <w:bdr w:val="nil"/>
              </w:rPr>
              <w:br/>
              <w:t>· hodiny</w:t>
            </w:r>
            <w:r>
              <w:rPr>
                <w:rFonts w:ascii="Calibri" w:eastAsia="Calibri" w:hAnsi="Calibri" w:cs="Calibri"/>
                <w:sz w:val="20"/>
                <w:bdr w:val="nil"/>
              </w:rPr>
              <w:br/>
            </w:r>
            <w:r>
              <w:rPr>
                <w:rFonts w:ascii="Calibri" w:eastAsia="Calibri" w:hAnsi="Calibri" w:cs="Calibri"/>
                <w:sz w:val="20"/>
                <w:bdr w:val="nil"/>
              </w:rPr>
              <w:lastRenderedPageBreak/>
              <w:t>· přítomný čas průběhový</w:t>
            </w:r>
            <w:r>
              <w:rPr>
                <w:rFonts w:ascii="Calibri" w:eastAsia="Calibri" w:hAnsi="Calibri" w:cs="Calibri"/>
                <w:sz w:val="20"/>
                <w:bdr w:val="nil"/>
              </w:rPr>
              <w:br/>
              <w:t>· dny v týdnu</w:t>
            </w:r>
            <w:r>
              <w:rPr>
                <w:rFonts w:ascii="Calibri" w:eastAsia="Calibri" w:hAnsi="Calibri" w:cs="Calibri"/>
                <w:sz w:val="20"/>
                <w:bdr w:val="nil"/>
              </w:rPr>
              <w:br/>
              <w:t>· slovní zásoba související se školou a obchodem</w:t>
            </w:r>
          </w:p>
        </w:tc>
      </w:tr>
      <w:tr w:rsidR="00CD53B6" w14:paraId="70462FD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A3EEC" w14:textId="77777777" w:rsidR="00CD53B6" w:rsidRDefault="00DC0FC0">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vMerge/>
            <w:tcBorders>
              <w:top w:val="inset" w:sz="6" w:space="0" w:color="808080"/>
              <w:left w:val="inset" w:sz="6" w:space="0" w:color="808080"/>
              <w:bottom w:val="inset" w:sz="6" w:space="0" w:color="808080"/>
              <w:right w:val="inset" w:sz="6" w:space="0" w:color="808080"/>
            </w:tcBorders>
          </w:tcPr>
          <w:p w14:paraId="356CA27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3A0F0E4" w14:textId="77777777" w:rsidR="00CD53B6" w:rsidRDefault="00CD53B6">
            <w:pPr>
              <w:spacing w:line="240" w:lineRule="auto"/>
              <w:ind w:left="60"/>
              <w:jc w:val="left"/>
              <w:rPr>
                <w:bdr w:val="nil"/>
              </w:rPr>
            </w:pPr>
          </w:p>
        </w:tc>
      </w:tr>
      <w:tr w:rsidR="00CD53B6" w14:paraId="300D177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75E12" w14:textId="77777777" w:rsidR="00CD53B6" w:rsidRDefault="00DC0FC0">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vMerge/>
            <w:tcBorders>
              <w:top w:val="inset" w:sz="6" w:space="0" w:color="808080"/>
              <w:left w:val="inset" w:sz="6" w:space="0" w:color="808080"/>
              <w:bottom w:val="inset" w:sz="6" w:space="0" w:color="808080"/>
              <w:right w:val="inset" w:sz="6" w:space="0" w:color="808080"/>
            </w:tcBorders>
          </w:tcPr>
          <w:p w14:paraId="62D0AD4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A948DB3" w14:textId="77777777" w:rsidR="00CD53B6" w:rsidRDefault="00CD53B6">
            <w:pPr>
              <w:spacing w:line="240" w:lineRule="auto"/>
              <w:ind w:left="60"/>
              <w:jc w:val="left"/>
              <w:rPr>
                <w:bdr w:val="nil"/>
              </w:rPr>
            </w:pPr>
          </w:p>
        </w:tc>
      </w:tr>
      <w:tr w:rsidR="00CD53B6" w14:paraId="2D5194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A31C9" w14:textId="77777777" w:rsidR="00CD53B6" w:rsidRDefault="00DC0FC0">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vMerge/>
            <w:tcBorders>
              <w:top w:val="inset" w:sz="6" w:space="0" w:color="808080"/>
              <w:left w:val="inset" w:sz="6" w:space="0" w:color="808080"/>
              <w:bottom w:val="inset" w:sz="6" w:space="0" w:color="808080"/>
              <w:right w:val="inset" w:sz="6" w:space="0" w:color="808080"/>
            </w:tcBorders>
          </w:tcPr>
          <w:p w14:paraId="1664A1A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D9AF910" w14:textId="77777777" w:rsidR="00CD53B6" w:rsidRDefault="00CD53B6">
            <w:pPr>
              <w:spacing w:line="240" w:lineRule="auto"/>
              <w:ind w:left="60"/>
              <w:jc w:val="left"/>
              <w:rPr>
                <w:bdr w:val="nil"/>
              </w:rPr>
            </w:pPr>
          </w:p>
        </w:tc>
      </w:tr>
      <w:tr w:rsidR="00CD53B6" w14:paraId="1903B3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CAE31C" w14:textId="77777777" w:rsidR="00CD53B6" w:rsidRDefault="00DC0FC0">
            <w:pPr>
              <w:spacing w:line="240" w:lineRule="auto"/>
              <w:ind w:left="60"/>
              <w:jc w:val="left"/>
              <w:rPr>
                <w:bdr w:val="nil"/>
              </w:rPr>
            </w:pPr>
            <w:r>
              <w:rPr>
                <w:rFonts w:ascii="Calibri" w:eastAsia="Calibri" w:hAnsi="Calibri" w:cs="Calibri"/>
                <w:sz w:val="20"/>
                <w:bdr w:val="nil"/>
              </w:rPr>
              <w:t>CJ-9-4-01vyplní základní údaje o sobě ve formuláři</w:t>
            </w:r>
          </w:p>
        </w:tc>
        <w:tc>
          <w:tcPr>
            <w:tcW w:w="1700" w:type="pct"/>
            <w:vMerge/>
            <w:tcBorders>
              <w:top w:val="inset" w:sz="6" w:space="0" w:color="808080"/>
              <w:left w:val="inset" w:sz="6" w:space="0" w:color="808080"/>
              <w:bottom w:val="inset" w:sz="6" w:space="0" w:color="808080"/>
              <w:right w:val="inset" w:sz="6" w:space="0" w:color="808080"/>
            </w:tcBorders>
          </w:tcPr>
          <w:p w14:paraId="5B77824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2CE8CFE" w14:textId="77777777" w:rsidR="00CD53B6" w:rsidRDefault="00CD53B6">
            <w:pPr>
              <w:spacing w:line="240" w:lineRule="auto"/>
              <w:ind w:left="60"/>
              <w:jc w:val="left"/>
              <w:rPr>
                <w:bdr w:val="nil"/>
              </w:rPr>
            </w:pPr>
          </w:p>
        </w:tc>
      </w:tr>
      <w:tr w:rsidR="00CD53B6" w14:paraId="1B8B8DC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0298AB" w14:textId="77777777" w:rsidR="00CD53B6" w:rsidRDefault="00DC0FC0">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04A7B01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01B1F46" w14:textId="77777777" w:rsidR="00CD53B6" w:rsidRDefault="00CD53B6">
            <w:pPr>
              <w:spacing w:line="240" w:lineRule="auto"/>
              <w:ind w:left="60"/>
              <w:jc w:val="left"/>
              <w:rPr>
                <w:bdr w:val="nil"/>
              </w:rPr>
            </w:pPr>
          </w:p>
        </w:tc>
      </w:tr>
      <w:tr w:rsidR="00CD53B6" w14:paraId="5892856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CA1056" w14:textId="77777777" w:rsidR="00CD53B6" w:rsidRDefault="00DC0FC0">
            <w:pPr>
              <w:spacing w:line="240" w:lineRule="auto"/>
              <w:ind w:left="60"/>
              <w:jc w:val="left"/>
              <w:rPr>
                <w:bdr w:val="nil"/>
              </w:rPr>
            </w:pPr>
            <w:r>
              <w:rPr>
                <w:rFonts w:ascii="Calibri" w:eastAsia="Calibri" w:hAnsi="Calibri" w:cs="Calibri"/>
                <w:sz w:val="20"/>
                <w:bdr w:val="nil"/>
              </w:rPr>
              <w:lastRenderedPageBreak/>
              <w:t>CJ-9-4-03 reaguje na jednoduché písemné sdělení</w:t>
            </w:r>
          </w:p>
        </w:tc>
        <w:tc>
          <w:tcPr>
            <w:tcW w:w="1700" w:type="pct"/>
            <w:vMerge/>
            <w:tcBorders>
              <w:top w:val="inset" w:sz="6" w:space="0" w:color="808080"/>
              <w:left w:val="inset" w:sz="6" w:space="0" w:color="808080"/>
              <w:bottom w:val="inset" w:sz="6" w:space="0" w:color="808080"/>
              <w:right w:val="inset" w:sz="6" w:space="0" w:color="808080"/>
            </w:tcBorders>
          </w:tcPr>
          <w:p w14:paraId="09E18A5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C83D516" w14:textId="77777777" w:rsidR="00CD53B6" w:rsidRDefault="00CD53B6">
            <w:pPr>
              <w:spacing w:line="240" w:lineRule="auto"/>
              <w:ind w:left="60"/>
              <w:jc w:val="left"/>
              <w:rPr>
                <w:bdr w:val="nil"/>
              </w:rPr>
            </w:pPr>
          </w:p>
        </w:tc>
      </w:tr>
    </w:tbl>
    <w:p w14:paraId="0814CD83"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52363CF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1CCF31"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4551E8"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641995" w14:textId="77777777" w:rsidR="00CD53B6" w:rsidRDefault="00CD53B6"/>
        </w:tc>
      </w:tr>
      <w:tr w:rsidR="00CD53B6" w14:paraId="285861B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CE001E"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72257" w14:textId="77777777" w:rsidR="00CD53B6" w:rsidRDefault="00DC0FC0" w:rsidP="00DC0FC0">
            <w:pPr>
              <w:numPr>
                <w:ilvl w:val="0"/>
                <w:numId w:val="28"/>
              </w:numPr>
              <w:spacing w:line="240" w:lineRule="auto"/>
              <w:jc w:val="left"/>
              <w:rPr>
                <w:bdr w:val="nil"/>
              </w:rPr>
            </w:pPr>
            <w:r>
              <w:rPr>
                <w:rFonts w:ascii="Calibri" w:eastAsia="Calibri" w:hAnsi="Calibri" w:cs="Calibri"/>
                <w:sz w:val="20"/>
                <w:bdr w:val="nil"/>
              </w:rPr>
              <w:t>Kompetence k učení</w:t>
            </w:r>
          </w:p>
          <w:p w14:paraId="201D3A3A" w14:textId="77777777" w:rsidR="00CD53B6" w:rsidRDefault="00DC0FC0" w:rsidP="00DC0FC0">
            <w:pPr>
              <w:numPr>
                <w:ilvl w:val="0"/>
                <w:numId w:val="28"/>
              </w:numPr>
              <w:spacing w:line="240" w:lineRule="auto"/>
              <w:jc w:val="left"/>
              <w:rPr>
                <w:bdr w:val="nil"/>
              </w:rPr>
            </w:pPr>
            <w:r>
              <w:rPr>
                <w:rFonts w:ascii="Calibri" w:eastAsia="Calibri" w:hAnsi="Calibri" w:cs="Calibri"/>
                <w:sz w:val="20"/>
                <w:bdr w:val="nil"/>
              </w:rPr>
              <w:t>Kompetence k řešení problémů</w:t>
            </w:r>
          </w:p>
          <w:p w14:paraId="1C4F75A6" w14:textId="77777777" w:rsidR="00CD53B6" w:rsidRDefault="00DC0FC0" w:rsidP="00DC0FC0">
            <w:pPr>
              <w:numPr>
                <w:ilvl w:val="0"/>
                <w:numId w:val="28"/>
              </w:numPr>
              <w:spacing w:line="240" w:lineRule="auto"/>
              <w:jc w:val="left"/>
              <w:rPr>
                <w:bdr w:val="nil"/>
              </w:rPr>
            </w:pPr>
            <w:r>
              <w:rPr>
                <w:rFonts w:ascii="Calibri" w:eastAsia="Calibri" w:hAnsi="Calibri" w:cs="Calibri"/>
                <w:sz w:val="20"/>
                <w:bdr w:val="nil"/>
              </w:rPr>
              <w:t>Kompetence komunikativní</w:t>
            </w:r>
          </w:p>
          <w:p w14:paraId="2F612C16" w14:textId="77777777" w:rsidR="00CD53B6" w:rsidRDefault="00DC0FC0" w:rsidP="00DC0FC0">
            <w:pPr>
              <w:numPr>
                <w:ilvl w:val="0"/>
                <w:numId w:val="28"/>
              </w:numPr>
              <w:spacing w:line="240" w:lineRule="auto"/>
              <w:jc w:val="left"/>
              <w:rPr>
                <w:bdr w:val="nil"/>
              </w:rPr>
            </w:pPr>
            <w:r>
              <w:rPr>
                <w:rFonts w:ascii="Calibri" w:eastAsia="Calibri" w:hAnsi="Calibri" w:cs="Calibri"/>
                <w:sz w:val="20"/>
                <w:bdr w:val="nil"/>
              </w:rPr>
              <w:t>Kompetence sociální a personální</w:t>
            </w:r>
          </w:p>
          <w:p w14:paraId="3DE5061C" w14:textId="77777777" w:rsidR="00CD53B6" w:rsidRDefault="00DC0FC0" w:rsidP="00DC0FC0">
            <w:pPr>
              <w:numPr>
                <w:ilvl w:val="0"/>
                <w:numId w:val="28"/>
              </w:numPr>
              <w:spacing w:line="240" w:lineRule="auto"/>
              <w:jc w:val="left"/>
              <w:rPr>
                <w:bdr w:val="nil"/>
              </w:rPr>
            </w:pPr>
            <w:r>
              <w:rPr>
                <w:rFonts w:ascii="Calibri" w:eastAsia="Calibri" w:hAnsi="Calibri" w:cs="Calibri"/>
                <w:sz w:val="20"/>
                <w:bdr w:val="nil"/>
              </w:rPr>
              <w:t>Kompetence občanské</w:t>
            </w:r>
          </w:p>
          <w:p w14:paraId="162829E7" w14:textId="77777777" w:rsidR="00CD53B6" w:rsidRDefault="00DC0FC0" w:rsidP="00DC0FC0">
            <w:pPr>
              <w:numPr>
                <w:ilvl w:val="0"/>
                <w:numId w:val="28"/>
              </w:numPr>
              <w:spacing w:line="240" w:lineRule="auto"/>
              <w:jc w:val="left"/>
              <w:rPr>
                <w:bdr w:val="nil"/>
              </w:rPr>
            </w:pPr>
            <w:r>
              <w:rPr>
                <w:rFonts w:ascii="Calibri" w:eastAsia="Calibri" w:hAnsi="Calibri" w:cs="Calibri"/>
                <w:sz w:val="20"/>
                <w:bdr w:val="nil"/>
              </w:rPr>
              <w:t>Kompetence pracovní</w:t>
            </w:r>
          </w:p>
          <w:p w14:paraId="1DDC5292" w14:textId="77777777" w:rsidR="00CD53B6" w:rsidRDefault="00DC0FC0" w:rsidP="00DC0FC0">
            <w:pPr>
              <w:numPr>
                <w:ilvl w:val="0"/>
                <w:numId w:val="28"/>
              </w:numPr>
              <w:spacing w:line="240" w:lineRule="auto"/>
              <w:jc w:val="left"/>
              <w:rPr>
                <w:bdr w:val="nil"/>
              </w:rPr>
            </w:pPr>
            <w:r>
              <w:rPr>
                <w:rFonts w:ascii="Calibri" w:eastAsia="Calibri" w:hAnsi="Calibri" w:cs="Calibri"/>
                <w:sz w:val="20"/>
                <w:bdr w:val="nil"/>
              </w:rPr>
              <w:t>Kompetence digitální</w:t>
            </w:r>
          </w:p>
        </w:tc>
      </w:tr>
      <w:tr w:rsidR="00CD53B6" w14:paraId="2E04C15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AA5A1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4DFFD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5BACE6"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4CDC2EB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79A230" w14:textId="77777777" w:rsidR="00CD53B6" w:rsidRDefault="00DC0FC0">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FC9C7"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vypráví o ročních období</w:t>
            </w:r>
            <w:r>
              <w:rPr>
                <w:rFonts w:ascii="Calibri" w:eastAsia="Calibri" w:hAnsi="Calibri" w:cs="Calibri"/>
                <w:sz w:val="20"/>
                <w:bdr w:val="nil"/>
              </w:rPr>
              <w:br/>
              <w:t>- pojmenuje a popíše svátky během roku</w:t>
            </w:r>
            <w:r>
              <w:rPr>
                <w:rFonts w:ascii="Calibri" w:eastAsia="Calibri" w:hAnsi="Calibri" w:cs="Calibri"/>
                <w:sz w:val="20"/>
                <w:bdr w:val="nil"/>
              </w:rPr>
              <w:br/>
              <w:t>- popíše oblíbené zvíře</w:t>
            </w:r>
            <w:r>
              <w:rPr>
                <w:rFonts w:ascii="Calibri" w:eastAsia="Calibri" w:hAnsi="Calibri" w:cs="Calibri"/>
                <w:sz w:val="20"/>
                <w:bdr w:val="nil"/>
              </w:rPr>
              <w:br/>
              <w:t>- vyjádří, co dělal v minulosti</w:t>
            </w:r>
            <w:r>
              <w:rPr>
                <w:rFonts w:ascii="Calibri" w:eastAsia="Calibri" w:hAnsi="Calibri" w:cs="Calibri"/>
                <w:sz w:val="20"/>
                <w:bdr w:val="nil"/>
              </w:rPr>
              <w:br/>
              <w:t>- pojmenuje běžné nemoci</w:t>
            </w:r>
            <w:r>
              <w:rPr>
                <w:rFonts w:ascii="Calibri" w:eastAsia="Calibri" w:hAnsi="Calibri" w:cs="Calibri"/>
                <w:sz w:val="20"/>
                <w:bdr w:val="nil"/>
              </w:rPr>
              <w:br/>
              <w:t>- popíše, jak onemocněl</w:t>
            </w:r>
            <w:r>
              <w:rPr>
                <w:rFonts w:ascii="Calibri" w:eastAsia="Calibri" w:hAnsi="Calibri" w:cs="Calibri"/>
                <w:sz w:val="20"/>
                <w:bdr w:val="nil"/>
              </w:rPr>
              <w:br/>
              <w:t>- objedná jídlo v restauraci</w:t>
            </w:r>
            <w:r>
              <w:rPr>
                <w:rFonts w:ascii="Calibri" w:eastAsia="Calibri" w:hAnsi="Calibri" w:cs="Calibri"/>
                <w:sz w:val="20"/>
                <w:bdr w:val="nil"/>
              </w:rPr>
              <w:br/>
              <w:t>- popíše přípravu jednoduchého jídla</w:t>
            </w:r>
            <w:r>
              <w:rPr>
                <w:rFonts w:ascii="Calibri" w:eastAsia="Calibri" w:hAnsi="Calibri" w:cs="Calibri"/>
                <w:sz w:val="20"/>
                <w:bdr w:val="nil"/>
              </w:rPr>
              <w:br/>
              <w:t>- vyjádří množství potravin</w:t>
            </w:r>
            <w:r>
              <w:rPr>
                <w:rFonts w:ascii="Calibri" w:eastAsia="Calibri" w:hAnsi="Calibri" w:cs="Calibri"/>
                <w:sz w:val="20"/>
                <w:bdr w:val="nil"/>
              </w:rPr>
              <w:br/>
              <w:t>- porovná rozdíly mezi předměty</w:t>
            </w:r>
            <w:r>
              <w:rPr>
                <w:rFonts w:ascii="Calibri" w:eastAsia="Calibri" w:hAnsi="Calibri" w:cs="Calibri"/>
                <w:sz w:val="20"/>
                <w:bdr w:val="nil"/>
              </w:rPr>
              <w:br/>
              <w:t>- hovoří o tom, co dělá ve svém volném čase a jak často</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FCB5ED" w14:textId="77777777" w:rsidR="00CD53B6" w:rsidRDefault="00DC0FC0">
            <w:pPr>
              <w:spacing w:line="240" w:lineRule="auto"/>
              <w:ind w:left="60"/>
              <w:jc w:val="left"/>
              <w:rPr>
                <w:bdr w:val="nil"/>
              </w:rPr>
            </w:pPr>
            <w:r>
              <w:rPr>
                <w:rFonts w:ascii="Calibri" w:eastAsia="Calibri" w:hAnsi="Calibri" w:cs="Calibri"/>
                <w:sz w:val="20"/>
                <w:bdr w:val="nil"/>
              </w:rPr>
              <w:t>· přítomný čas prostý a průběhový</w:t>
            </w:r>
            <w:r>
              <w:rPr>
                <w:rFonts w:ascii="Calibri" w:eastAsia="Calibri" w:hAnsi="Calibri" w:cs="Calibri"/>
                <w:sz w:val="20"/>
                <w:bdr w:val="nil"/>
              </w:rPr>
              <w:br/>
              <w:t>· řadové číslovky</w:t>
            </w:r>
            <w:r>
              <w:rPr>
                <w:rFonts w:ascii="Calibri" w:eastAsia="Calibri" w:hAnsi="Calibri" w:cs="Calibri"/>
                <w:sz w:val="20"/>
                <w:bdr w:val="nil"/>
              </w:rPr>
              <w:br/>
              <w:t>· zájmena</w:t>
            </w:r>
            <w:r>
              <w:rPr>
                <w:rFonts w:ascii="Calibri" w:eastAsia="Calibri" w:hAnsi="Calibri" w:cs="Calibri"/>
                <w:sz w:val="20"/>
                <w:bdr w:val="nil"/>
              </w:rPr>
              <w:br/>
              <w:t>· minulý čas slovesa „být“</w:t>
            </w:r>
            <w:r>
              <w:rPr>
                <w:rFonts w:ascii="Calibri" w:eastAsia="Calibri" w:hAnsi="Calibri" w:cs="Calibri"/>
                <w:sz w:val="20"/>
                <w:bdr w:val="nil"/>
              </w:rPr>
              <w:br/>
              <w:t>· nepravidelná slovesa</w:t>
            </w:r>
            <w:r>
              <w:rPr>
                <w:rFonts w:ascii="Calibri" w:eastAsia="Calibri" w:hAnsi="Calibri" w:cs="Calibri"/>
                <w:sz w:val="20"/>
                <w:bdr w:val="nil"/>
              </w:rPr>
              <w:br/>
              <w:t>· minulý čas sloves v kladné a záporné větě</w:t>
            </w:r>
            <w:r>
              <w:rPr>
                <w:rFonts w:ascii="Calibri" w:eastAsia="Calibri" w:hAnsi="Calibri" w:cs="Calibri"/>
                <w:sz w:val="20"/>
                <w:bdr w:val="nil"/>
              </w:rPr>
              <w:br/>
              <w:t>· části těla</w:t>
            </w:r>
            <w:r>
              <w:rPr>
                <w:rFonts w:ascii="Calibri" w:eastAsia="Calibri" w:hAnsi="Calibri" w:cs="Calibri"/>
                <w:sz w:val="20"/>
                <w:bdr w:val="nil"/>
              </w:rPr>
              <w:br/>
              <w:t>· budoucí čas s vazbou „going to“</w:t>
            </w:r>
            <w:r>
              <w:rPr>
                <w:rFonts w:ascii="Calibri" w:eastAsia="Calibri" w:hAnsi="Calibri" w:cs="Calibri"/>
                <w:sz w:val="20"/>
                <w:bdr w:val="nil"/>
              </w:rPr>
              <w:br/>
              <w:t>· počitatelná a nepočitatelná podstatná jména</w:t>
            </w:r>
            <w:r>
              <w:rPr>
                <w:rFonts w:ascii="Calibri" w:eastAsia="Calibri" w:hAnsi="Calibri" w:cs="Calibri"/>
                <w:sz w:val="20"/>
                <w:bdr w:val="nil"/>
              </w:rPr>
              <w:br/>
              <w:t>· stupňování přídavných jmen</w:t>
            </w:r>
            <w:r>
              <w:rPr>
                <w:rFonts w:ascii="Calibri" w:eastAsia="Calibri" w:hAnsi="Calibri" w:cs="Calibri"/>
                <w:sz w:val="20"/>
                <w:bdr w:val="nil"/>
              </w:rPr>
              <w:br/>
              <w:t>· výslovnost názvů měst a států</w:t>
            </w:r>
            <w:r>
              <w:rPr>
                <w:rFonts w:ascii="Calibri" w:eastAsia="Calibri" w:hAnsi="Calibri" w:cs="Calibri"/>
                <w:sz w:val="20"/>
                <w:bdr w:val="nil"/>
              </w:rPr>
              <w:br/>
              <w:t>· frekvenční příslovce</w:t>
            </w:r>
          </w:p>
        </w:tc>
      </w:tr>
      <w:tr w:rsidR="00CD53B6" w14:paraId="43A643E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A33B9" w14:textId="77777777" w:rsidR="00CD53B6" w:rsidRDefault="00DC0FC0">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5A9F0DF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2E844DB" w14:textId="77777777" w:rsidR="00CD53B6" w:rsidRDefault="00CD53B6">
            <w:pPr>
              <w:spacing w:line="240" w:lineRule="auto"/>
              <w:ind w:left="60"/>
              <w:jc w:val="left"/>
              <w:rPr>
                <w:bdr w:val="nil"/>
              </w:rPr>
            </w:pPr>
          </w:p>
        </w:tc>
      </w:tr>
      <w:tr w:rsidR="00CD53B6" w14:paraId="7AB57A8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7AD30" w14:textId="77777777" w:rsidR="00CD53B6" w:rsidRDefault="00DC0FC0">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tcBorders>
              <w:top w:val="inset" w:sz="6" w:space="0" w:color="808080"/>
              <w:left w:val="inset" w:sz="6" w:space="0" w:color="808080"/>
              <w:bottom w:val="inset" w:sz="6" w:space="0" w:color="808080"/>
              <w:right w:val="inset" w:sz="6" w:space="0" w:color="808080"/>
            </w:tcBorders>
          </w:tcPr>
          <w:p w14:paraId="5C0BF416"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19FCE2D" w14:textId="77777777" w:rsidR="00CD53B6" w:rsidRDefault="00CD53B6">
            <w:pPr>
              <w:spacing w:line="240" w:lineRule="auto"/>
              <w:ind w:left="60"/>
              <w:jc w:val="left"/>
              <w:rPr>
                <w:bdr w:val="nil"/>
              </w:rPr>
            </w:pPr>
          </w:p>
        </w:tc>
      </w:tr>
    </w:tbl>
    <w:p w14:paraId="1F2B43C6"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7613A734"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D3C098"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9073DE"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B9CDA9" w14:textId="77777777" w:rsidR="00CD53B6" w:rsidRDefault="00CD53B6"/>
        </w:tc>
      </w:tr>
      <w:tr w:rsidR="00CD53B6" w14:paraId="301A71C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027BC9"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3BEA3" w14:textId="77777777" w:rsidR="00CD53B6" w:rsidRDefault="00DC0FC0" w:rsidP="00DC0FC0">
            <w:pPr>
              <w:numPr>
                <w:ilvl w:val="0"/>
                <w:numId w:val="29"/>
              </w:numPr>
              <w:spacing w:line="240" w:lineRule="auto"/>
              <w:jc w:val="left"/>
              <w:rPr>
                <w:bdr w:val="nil"/>
              </w:rPr>
            </w:pPr>
            <w:r>
              <w:rPr>
                <w:rFonts w:ascii="Calibri" w:eastAsia="Calibri" w:hAnsi="Calibri" w:cs="Calibri"/>
                <w:sz w:val="20"/>
                <w:bdr w:val="nil"/>
              </w:rPr>
              <w:t>Kompetence k učení</w:t>
            </w:r>
          </w:p>
          <w:p w14:paraId="7CC54D5A" w14:textId="77777777" w:rsidR="00CD53B6" w:rsidRDefault="00DC0FC0" w:rsidP="00DC0FC0">
            <w:pPr>
              <w:numPr>
                <w:ilvl w:val="0"/>
                <w:numId w:val="29"/>
              </w:numPr>
              <w:spacing w:line="240" w:lineRule="auto"/>
              <w:jc w:val="left"/>
              <w:rPr>
                <w:bdr w:val="nil"/>
              </w:rPr>
            </w:pPr>
            <w:r>
              <w:rPr>
                <w:rFonts w:ascii="Calibri" w:eastAsia="Calibri" w:hAnsi="Calibri" w:cs="Calibri"/>
                <w:sz w:val="20"/>
                <w:bdr w:val="nil"/>
              </w:rPr>
              <w:t>Kompetence k řešení problémů</w:t>
            </w:r>
          </w:p>
          <w:p w14:paraId="3835633E" w14:textId="77777777" w:rsidR="00CD53B6" w:rsidRDefault="00DC0FC0" w:rsidP="00DC0FC0">
            <w:pPr>
              <w:numPr>
                <w:ilvl w:val="0"/>
                <w:numId w:val="29"/>
              </w:numPr>
              <w:spacing w:line="240" w:lineRule="auto"/>
              <w:jc w:val="left"/>
              <w:rPr>
                <w:bdr w:val="nil"/>
              </w:rPr>
            </w:pPr>
            <w:r>
              <w:rPr>
                <w:rFonts w:ascii="Calibri" w:eastAsia="Calibri" w:hAnsi="Calibri" w:cs="Calibri"/>
                <w:sz w:val="20"/>
                <w:bdr w:val="nil"/>
              </w:rPr>
              <w:t>Kompetence komunikativní</w:t>
            </w:r>
          </w:p>
          <w:p w14:paraId="732D0A93" w14:textId="77777777" w:rsidR="00CD53B6" w:rsidRDefault="00DC0FC0" w:rsidP="00DC0FC0">
            <w:pPr>
              <w:numPr>
                <w:ilvl w:val="0"/>
                <w:numId w:val="29"/>
              </w:numPr>
              <w:spacing w:line="240" w:lineRule="auto"/>
              <w:jc w:val="left"/>
              <w:rPr>
                <w:bdr w:val="nil"/>
              </w:rPr>
            </w:pPr>
            <w:r>
              <w:rPr>
                <w:rFonts w:ascii="Calibri" w:eastAsia="Calibri" w:hAnsi="Calibri" w:cs="Calibri"/>
                <w:sz w:val="20"/>
                <w:bdr w:val="nil"/>
              </w:rPr>
              <w:lastRenderedPageBreak/>
              <w:t>Kompetence sociální a personální</w:t>
            </w:r>
          </w:p>
          <w:p w14:paraId="21FBAD6E" w14:textId="77777777" w:rsidR="00CD53B6" w:rsidRDefault="00DC0FC0" w:rsidP="00DC0FC0">
            <w:pPr>
              <w:numPr>
                <w:ilvl w:val="0"/>
                <w:numId w:val="29"/>
              </w:numPr>
              <w:spacing w:line="240" w:lineRule="auto"/>
              <w:jc w:val="left"/>
              <w:rPr>
                <w:bdr w:val="nil"/>
              </w:rPr>
            </w:pPr>
            <w:r>
              <w:rPr>
                <w:rFonts w:ascii="Calibri" w:eastAsia="Calibri" w:hAnsi="Calibri" w:cs="Calibri"/>
                <w:sz w:val="20"/>
                <w:bdr w:val="nil"/>
              </w:rPr>
              <w:t>Kompetence občanské</w:t>
            </w:r>
          </w:p>
          <w:p w14:paraId="4F390A89" w14:textId="77777777" w:rsidR="00CD53B6" w:rsidRDefault="00DC0FC0" w:rsidP="00DC0FC0">
            <w:pPr>
              <w:numPr>
                <w:ilvl w:val="0"/>
                <w:numId w:val="29"/>
              </w:numPr>
              <w:spacing w:line="240" w:lineRule="auto"/>
              <w:jc w:val="left"/>
              <w:rPr>
                <w:bdr w:val="nil"/>
              </w:rPr>
            </w:pPr>
            <w:r>
              <w:rPr>
                <w:rFonts w:ascii="Calibri" w:eastAsia="Calibri" w:hAnsi="Calibri" w:cs="Calibri"/>
                <w:sz w:val="20"/>
                <w:bdr w:val="nil"/>
              </w:rPr>
              <w:t>Kompetence pracovní</w:t>
            </w:r>
          </w:p>
          <w:p w14:paraId="5A55FEBD" w14:textId="77777777" w:rsidR="00CD53B6" w:rsidRDefault="00DC0FC0" w:rsidP="00DC0FC0">
            <w:pPr>
              <w:numPr>
                <w:ilvl w:val="0"/>
                <w:numId w:val="29"/>
              </w:numPr>
              <w:spacing w:line="240" w:lineRule="auto"/>
              <w:jc w:val="left"/>
              <w:rPr>
                <w:bdr w:val="nil"/>
              </w:rPr>
            </w:pPr>
            <w:r>
              <w:rPr>
                <w:rFonts w:ascii="Calibri" w:eastAsia="Calibri" w:hAnsi="Calibri" w:cs="Calibri"/>
                <w:sz w:val="20"/>
                <w:bdr w:val="nil"/>
              </w:rPr>
              <w:t>Kompetence digitální</w:t>
            </w:r>
          </w:p>
        </w:tc>
      </w:tr>
      <w:tr w:rsidR="00CD53B6" w14:paraId="57B4EAF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8AAB78"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E0D078"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AA5613"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504884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724A7" w14:textId="77777777" w:rsidR="00CD53B6" w:rsidRDefault="00DC0FC0">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5FE78"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vyjádří, co dělal v minulosti a umí se zeptat druhého člověka</w:t>
            </w:r>
            <w:r>
              <w:rPr>
                <w:rFonts w:ascii="Calibri" w:eastAsia="Calibri" w:hAnsi="Calibri" w:cs="Calibri"/>
                <w:sz w:val="20"/>
                <w:bdr w:val="nil"/>
              </w:rPr>
              <w:br/>
              <w:t>- hodnotí své pojmy</w:t>
            </w:r>
            <w:r>
              <w:rPr>
                <w:rFonts w:ascii="Calibri" w:eastAsia="Calibri" w:hAnsi="Calibri" w:cs="Calibri"/>
                <w:sz w:val="20"/>
                <w:bdr w:val="nil"/>
              </w:rPr>
              <w:br/>
              <w:t>- pojmenuje příbuzenské vztahy</w:t>
            </w:r>
            <w:r>
              <w:rPr>
                <w:rFonts w:ascii="Calibri" w:eastAsia="Calibri" w:hAnsi="Calibri" w:cs="Calibri"/>
                <w:sz w:val="20"/>
                <w:bdr w:val="nil"/>
              </w:rPr>
              <w:br/>
              <w:t>- vyjádří nabídku, odmítnutí a omluvu</w:t>
            </w:r>
            <w:r>
              <w:rPr>
                <w:rFonts w:ascii="Calibri" w:eastAsia="Calibri" w:hAnsi="Calibri" w:cs="Calibri"/>
                <w:sz w:val="20"/>
                <w:bdr w:val="nil"/>
              </w:rPr>
              <w:br/>
              <w:t>- popíše své plány v blízké budoucnosti</w:t>
            </w:r>
            <w:r>
              <w:rPr>
                <w:rFonts w:ascii="Calibri" w:eastAsia="Calibri" w:hAnsi="Calibri" w:cs="Calibri"/>
                <w:sz w:val="20"/>
                <w:bdr w:val="nil"/>
              </w:rPr>
              <w:br/>
              <w:t>- sdělí informace o svém městě, vyjmenuje hlavní budovy, poradí s orientací ve městě</w:t>
            </w:r>
            <w:r>
              <w:rPr>
                <w:rFonts w:ascii="Calibri" w:eastAsia="Calibri" w:hAnsi="Calibri" w:cs="Calibri"/>
                <w:sz w:val="20"/>
                <w:bdr w:val="nil"/>
              </w:rPr>
              <w:br/>
              <w:t>- hovoří o svých zájmech, popíše své povinnosti, zákazy a povolení</w:t>
            </w:r>
            <w:r>
              <w:rPr>
                <w:rFonts w:ascii="Calibri" w:eastAsia="Calibri" w:hAnsi="Calibri" w:cs="Calibri"/>
                <w:sz w:val="20"/>
                <w:bdr w:val="nil"/>
              </w:rPr>
              <w:br/>
              <w:t>- komunikuje s příslušníky jiných národů, zejména se svými vrstevníky</w:t>
            </w:r>
            <w:r>
              <w:rPr>
                <w:rFonts w:ascii="Calibri" w:eastAsia="Calibri" w:hAnsi="Calibri" w:cs="Calibri"/>
                <w:sz w:val="20"/>
                <w:bdr w:val="nil"/>
              </w:rPr>
              <w:br/>
              <w:t>- vyhledává a zpracovává prostřednictvím internetu informace o anglicky mluvících zemích</w:t>
            </w:r>
            <w:r>
              <w:rPr>
                <w:rFonts w:ascii="Calibri" w:eastAsia="Calibri" w:hAnsi="Calibri" w:cs="Calibri"/>
                <w:sz w:val="20"/>
                <w:bdr w:val="nil"/>
              </w:rPr>
              <w:br/>
              <w:t>- pohovoří o svém hlavním městě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03FB3" w14:textId="77777777" w:rsidR="00CD53B6" w:rsidRDefault="00DC0FC0">
            <w:pPr>
              <w:spacing w:line="240" w:lineRule="auto"/>
              <w:ind w:left="60"/>
              <w:jc w:val="left"/>
              <w:rPr>
                <w:bdr w:val="nil"/>
              </w:rPr>
            </w:pPr>
            <w:r>
              <w:rPr>
                <w:rFonts w:ascii="Calibri" w:eastAsia="Calibri" w:hAnsi="Calibri" w:cs="Calibri"/>
                <w:sz w:val="20"/>
                <w:bdr w:val="nil"/>
              </w:rPr>
              <w:t>· minulý čas v otázce, kladné větě a záporu</w:t>
            </w:r>
            <w:r>
              <w:rPr>
                <w:rFonts w:ascii="Calibri" w:eastAsia="Calibri" w:hAnsi="Calibri" w:cs="Calibri"/>
                <w:sz w:val="20"/>
                <w:bdr w:val="nil"/>
              </w:rPr>
              <w:br/>
              <w:t>· minulý čas průběhový</w:t>
            </w:r>
            <w:r>
              <w:rPr>
                <w:rFonts w:ascii="Calibri" w:eastAsia="Calibri" w:hAnsi="Calibri" w:cs="Calibri"/>
                <w:sz w:val="20"/>
                <w:bdr w:val="nil"/>
              </w:rPr>
              <w:br/>
              <w:t>· předpřítomný čas</w:t>
            </w:r>
            <w:r>
              <w:rPr>
                <w:rFonts w:ascii="Calibri" w:eastAsia="Calibri" w:hAnsi="Calibri" w:cs="Calibri"/>
                <w:sz w:val="20"/>
                <w:bdr w:val="nil"/>
              </w:rPr>
              <w:br/>
              <w:t>· fráze</w:t>
            </w:r>
            <w:r>
              <w:rPr>
                <w:rFonts w:ascii="Calibri" w:eastAsia="Calibri" w:hAnsi="Calibri" w:cs="Calibri"/>
                <w:sz w:val="20"/>
                <w:bdr w:val="nil"/>
              </w:rPr>
              <w:br/>
              <w:t>· zájmena</w:t>
            </w:r>
            <w:r>
              <w:rPr>
                <w:rFonts w:ascii="Calibri" w:eastAsia="Calibri" w:hAnsi="Calibri" w:cs="Calibri"/>
                <w:sz w:val="20"/>
                <w:bdr w:val="nil"/>
              </w:rPr>
              <w:br/>
              <w:t>· budoucí čas</w:t>
            </w:r>
            <w:r>
              <w:rPr>
                <w:rFonts w:ascii="Calibri" w:eastAsia="Calibri" w:hAnsi="Calibri" w:cs="Calibri"/>
                <w:sz w:val="20"/>
                <w:bdr w:val="nil"/>
              </w:rPr>
              <w:br/>
              <w:t>· předložky</w:t>
            </w:r>
            <w:r>
              <w:rPr>
                <w:rFonts w:ascii="Calibri" w:eastAsia="Calibri" w:hAnsi="Calibri" w:cs="Calibri"/>
                <w:sz w:val="20"/>
                <w:bdr w:val="nil"/>
              </w:rPr>
              <w:br/>
              <w:t>· modální slovesa</w:t>
            </w:r>
          </w:p>
        </w:tc>
      </w:tr>
      <w:tr w:rsidR="00CD53B6" w14:paraId="28B434D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0F1CFB" w14:textId="77777777" w:rsidR="00CD53B6" w:rsidRDefault="00DC0FC0">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23D788C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EA7DC1E" w14:textId="77777777" w:rsidR="00CD53B6" w:rsidRDefault="00CD53B6">
            <w:pPr>
              <w:spacing w:line="240" w:lineRule="auto"/>
              <w:ind w:left="60"/>
              <w:jc w:val="left"/>
              <w:rPr>
                <w:bdr w:val="nil"/>
              </w:rPr>
            </w:pPr>
          </w:p>
        </w:tc>
      </w:tr>
      <w:tr w:rsidR="00CD53B6" w14:paraId="14161D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C73C0" w14:textId="77777777" w:rsidR="00CD53B6" w:rsidRDefault="00DC0FC0">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tcBorders>
              <w:top w:val="inset" w:sz="6" w:space="0" w:color="808080"/>
              <w:left w:val="inset" w:sz="6" w:space="0" w:color="808080"/>
              <w:bottom w:val="inset" w:sz="6" w:space="0" w:color="808080"/>
              <w:right w:val="inset" w:sz="6" w:space="0" w:color="808080"/>
            </w:tcBorders>
          </w:tcPr>
          <w:p w14:paraId="09D15D7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FFAD04E" w14:textId="77777777" w:rsidR="00CD53B6" w:rsidRDefault="00CD53B6">
            <w:pPr>
              <w:spacing w:line="240" w:lineRule="auto"/>
              <w:ind w:left="60"/>
              <w:jc w:val="left"/>
              <w:rPr>
                <w:bdr w:val="nil"/>
              </w:rPr>
            </w:pPr>
          </w:p>
        </w:tc>
      </w:tr>
      <w:tr w:rsidR="00CD53B6" w14:paraId="3D302A2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80FBD0" w14:textId="77777777" w:rsidR="00CD53B6" w:rsidRDefault="00DC0FC0">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tcBorders>
              <w:top w:val="inset" w:sz="6" w:space="0" w:color="808080"/>
              <w:left w:val="inset" w:sz="6" w:space="0" w:color="808080"/>
              <w:bottom w:val="inset" w:sz="6" w:space="0" w:color="808080"/>
              <w:right w:val="inset" w:sz="6" w:space="0" w:color="808080"/>
            </w:tcBorders>
          </w:tcPr>
          <w:p w14:paraId="02492DF6"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C74F036" w14:textId="77777777" w:rsidR="00CD53B6" w:rsidRDefault="00CD53B6">
            <w:pPr>
              <w:spacing w:line="240" w:lineRule="auto"/>
              <w:ind w:left="60"/>
              <w:jc w:val="left"/>
              <w:rPr>
                <w:bdr w:val="nil"/>
              </w:rPr>
            </w:pPr>
          </w:p>
        </w:tc>
      </w:tr>
      <w:tr w:rsidR="00CD53B6" w14:paraId="489B774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DDF2C" w14:textId="77777777" w:rsidR="00CD53B6" w:rsidRDefault="00DC0FC0">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vMerge/>
            <w:tcBorders>
              <w:top w:val="inset" w:sz="6" w:space="0" w:color="808080"/>
              <w:left w:val="inset" w:sz="6" w:space="0" w:color="808080"/>
              <w:bottom w:val="inset" w:sz="6" w:space="0" w:color="808080"/>
              <w:right w:val="inset" w:sz="6" w:space="0" w:color="808080"/>
            </w:tcBorders>
          </w:tcPr>
          <w:p w14:paraId="23F7A65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EB59ED6" w14:textId="77777777" w:rsidR="00CD53B6" w:rsidRDefault="00CD53B6">
            <w:pPr>
              <w:spacing w:line="240" w:lineRule="auto"/>
              <w:ind w:left="60"/>
              <w:jc w:val="left"/>
              <w:rPr>
                <w:bdr w:val="nil"/>
              </w:rPr>
            </w:pPr>
          </w:p>
        </w:tc>
      </w:tr>
      <w:tr w:rsidR="00CD53B6" w14:paraId="66B4A76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B71E7" w14:textId="77777777" w:rsidR="00CD53B6" w:rsidRDefault="00DC0FC0">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vMerge/>
            <w:tcBorders>
              <w:top w:val="inset" w:sz="6" w:space="0" w:color="808080"/>
              <w:left w:val="inset" w:sz="6" w:space="0" w:color="808080"/>
              <w:bottom w:val="inset" w:sz="6" w:space="0" w:color="808080"/>
              <w:right w:val="inset" w:sz="6" w:space="0" w:color="808080"/>
            </w:tcBorders>
          </w:tcPr>
          <w:p w14:paraId="768D6A9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A3FA549" w14:textId="77777777" w:rsidR="00CD53B6" w:rsidRDefault="00CD53B6">
            <w:pPr>
              <w:spacing w:line="240" w:lineRule="auto"/>
              <w:ind w:left="60"/>
              <w:jc w:val="left"/>
              <w:rPr>
                <w:bdr w:val="nil"/>
              </w:rPr>
            </w:pPr>
          </w:p>
        </w:tc>
      </w:tr>
      <w:tr w:rsidR="00CD53B6" w14:paraId="07A380A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87EC7F" w14:textId="77777777" w:rsidR="00CD53B6" w:rsidRDefault="00DC0FC0">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vMerge/>
            <w:tcBorders>
              <w:top w:val="inset" w:sz="6" w:space="0" w:color="808080"/>
              <w:left w:val="inset" w:sz="6" w:space="0" w:color="808080"/>
              <w:bottom w:val="inset" w:sz="6" w:space="0" w:color="808080"/>
              <w:right w:val="inset" w:sz="6" w:space="0" w:color="808080"/>
            </w:tcBorders>
          </w:tcPr>
          <w:p w14:paraId="68888D3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99D6E76" w14:textId="77777777" w:rsidR="00CD53B6" w:rsidRDefault="00CD53B6">
            <w:pPr>
              <w:spacing w:line="240" w:lineRule="auto"/>
              <w:ind w:left="60"/>
              <w:jc w:val="left"/>
              <w:rPr>
                <w:bdr w:val="nil"/>
              </w:rPr>
            </w:pPr>
          </w:p>
        </w:tc>
      </w:tr>
      <w:tr w:rsidR="00CD53B6" w14:paraId="7A3F730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B7411" w14:textId="77777777" w:rsidR="00CD53B6" w:rsidRDefault="00DC0FC0">
            <w:pPr>
              <w:spacing w:line="240" w:lineRule="auto"/>
              <w:ind w:left="60"/>
              <w:jc w:val="left"/>
              <w:rPr>
                <w:bdr w:val="nil"/>
              </w:rPr>
            </w:pPr>
            <w:r>
              <w:rPr>
                <w:rFonts w:ascii="Calibri" w:eastAsia="Calibri" w:hAnsi="Calibri" w:cs="Calibri"/>
                <w:sz w:val="20"/>
                <w:bdr w:val="nil"/>
              </w:rPr>
              <w:t>CJ-9-4-01vyplní základní údaje o sobě ve formuláři</w:t>
            </w:r>
          </w:p>
        </w:tc>
        <w:tc>
          <w:tcPr>
            <w:tcW w:w="1700" w:type="pct"/>
            <w:vMerge/>
            <w:tcBorders>
              <w:top w:val="inset" w:sz="6" w:space="0" w:color="808080"/>
              <w:left w:val="inset" w:sz="6" w:space="0" w:color="808080"/>
              <w:bottom w:val="inset" w:sz="6" w:space="0" w:color="808080"/>
              <w:right w:val="inset" w:sz="6" w:space="0" w:color="808080"/>
            </w:tcBorders>
          </w:tcPr>
          <w:p w14:paraId="4EF06B25"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84B4267" w14:textId="77777777" w:rsidR="00CD53B6" w:rsidRDefault="00CD53B6">
            <w:pPr>
              <w:spacing w:line="240" w:lineRule="auto"/>
              <w:ind w:left="60"/>
              <w:jc w:val="left"/>
              <w:rPr>
                <w:bdr w:val="nil"/>
              </w:rPr>
            </w:pPr>
          </w:p>
        </w:tc>
      </w:tr>
      <w:tr w:rsidR="00CD53B6" w14:paraId="11B81C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DFA36" w14:textId="77777777" w:rsidR="00CD53B6" w:rsidRDefault="00DC0FC0">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14:paraId="51E4DBE2"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3D44717" w14:textId="77777777" w:rsidR="00CD53B6" w:rsidRDefault="00CD53B6">
            <w:pPr>
              <w:spacing w:line="240" w:lineRule="auto"/>
              <w:ind w:left="60"/>
              <w:jc w:val="left"/>
              <w:rPr>
                <w:bdr w:val="nil"/>
              </w:rPr>
            </w:pPr>
          </w:p>
        </w:tc>
      </w:tr>
      <w:tr w:rsidR="00CD53B6" w14:paraId="569523E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C00E0" w14:textId="77777777" w:rsidR="00CD53B6" w:rsidRDefault="00DC0FC0">
            <w:pPr>
              <w:spacing w:line="240" w:lineRule="auto"/>
              <w:ind w:left="60"/>
              <w:jc w:val="left"/>
              <w:rPr>
                <w:bdr w:val="nil"/>
              </w:rPr>
            </w:pPr>
            <w:r>
              <w:rPr>
                <w:rFonts w:ascii="Calibri" w:eastAsia="Calibri" w:hAnsi="Calibri" w:cs="Calibri"/>
                <w:sz w:val="20"/>
                <w:bdr w:val="nil"/>
              </w:rPr>
              <w:t>CJ-9-4-03 reaguje na jednoduché písemné sdělení</w:t>
            </w:r>
          </w:p>
        </w:tc>
        <w:tc>
          <w:tcPr>
            <w:tcW w:w="1700" w:type="pct"/>
            <w:vMerge/>
            <w:tcBorders>
              <w:top w:val="inset" w:sz="6" w:space="0" w:color="808080"/>
              <w:left w:val="inset" w:sz="6" w:space="0" w:color="808080"/>
              <w:bottom w:val="inset" w:sz="6" w:space="0" w:color="808080"/>
              <w:right w:val="inset" w:sz="6" w:space="0" w:color="808080"/>
            </w:tcBorders>
          </w:tcPr>
          <w:p w14:paraId="1BFA86B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50EDF30" w14:textId="77777777" w:rsidR="00CD53B6" w:rsidRDefault="00CD53B6">
            <w:pPr>
              <w:spacing w:line="240" w:lineRule="auto"/>
              <w:ind w:left="60"/>
              <w:jc w:val="left"/>
              <w:rPr>
                <w:bdr w:val="nil"/>
              </w:rPr>
            </w:pPr>
          </w:p>
        </w:tc>
      </w:tr>
    </w:tbl>
    <w:p w14:paraId="32904617"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7289D8B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DDB805"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BE98596"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B6A94D" w14:textId="77777777" w:rsidR="00CD53B6" w:rsidRDefault="00CD53B6"/>
        </w:tc>
      </w:tr>
      <w:tr w:rsidR="00CD53B6" w14:paraId="3FB590D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4B09D2"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47928" w14:textId="77777777" w:rsidR="00CD53B6" w:rsidRDefault="00DC0FC0" w:rsidP="00DC0FC0">
            <w:pPr>
              <w:numPr>
                <w:ilvl w:val="0"/>
                <w:numId w:val="30"/>
              </w:numPr>
              <w:spacing w:line="240" w:lineRule="auto"/>
              <w:jc w:val="left"/>
              <w:rPr>
                <w:bdr w:val="nil"/>
              </w:rPr>
            </w:pPr>
            <w:r>
              <w:rPr>
                <w:rFonts w:ascii="Calibri" w:eastAsia="Calibri" w:hAnsi="Calibri" w:cs="Calibri"/>
                <w:sz w:val="20"/>
                <w:bdr w:val="nil"/>
              </w:rPr>
              <w:t>Kompetence k učení</w:t>
            </w:r>
          </w:p>
          <w:p w14:paraId="3668D264" w14:textId="77777777" w:rsidR="00CD53B6" w:rsidRDefault="00DC0FC0" w:rsidP="00DC0FC0">
            <w:pPr>
              <w:numPr>
                <w:ilvl w:val="0"/>
                <w:numId w:val="30"/>
              </w:numPr>
              <w:spacing w:line="240" w:lineRule="auto"/>
              <w:jc w:val="left"/>
              <w:rPr>
                <w:bdr w:val="nil"/>
              </w:rPr>
            </w:pPr>
            <w:r>
              <w:rPr>
                <w:rFonts w:ascii="Calibri" w:eastAsia="Calibri" w:hAnsi="Calibri" w:cs="Calibri"/>
                <w:sz w:val="20"/>
                <w:bdr w:val="nil"/>
              </w:rPr>
              <w:t>Kompetence k řešení problémů</w:t>
            </w:r>
          </w:p>
          <w:p w14:paraId="6E5C1E84" w14:textId="77777777" w:rsidR="00CD53B6" w:rsidRDefault="00DC0FC0" w:rsidP="00DC0FC0">
            <w:pPr>
              <w:numPr>
                <w:ilvl w:val="0"/>
                <w:numId w:val="30"/>
              </w:numPr>
              <w:spacing w:line="240" w:lineRule="auto"/>
              <w:jc w:val="left"/>
              <w:rPr>
                <w:bdr w:val="nil"/>
              </w:rPr>
            </w:pPr>
            <w:r>
              <w:rPr>
                <w:rFonts w:ascii="Calibri" w:eastAsia="Calibri" w:hAnsi="Calibri" w:cs="Calibri"/>
                <w:sz w:val="20"/>
                <w:bdr w:val="nil"/>
              </w:rPr>
              <w:lastRenderedPageBreak/>
              <w:t>Kompetence komunikativní</w:t>
            </w:r>
          </w:p>
          <w:p w14:paraId="5F0BA623" w14:textId="77777777" w:rsidR="00CD53B6" w:rsidRDefault="00DC0FC0" w:rsidP="00DC0FC0">
            <w:pPr>
              <w:numPr>
                <w:ilvl w:val="0"/>
                <w:numId w:val="30"/>
              </w:numPr>
              <w:spacing w:line="240" w:lineRule="auto"/>
              <w:jc w:val="left"/>
              <w:rPr>
                <w:bdr w:val="nil"/>
              </w:rPr>
            </w:pPr>
            <w:r>
              <w:rPr>
                <w:rFonts w:ascii="Calibri" w:eastAsia="Calibri" w:hAnsi="Calibri" w:cs="Calibri"/>
                <w:sz w:val="20"/>
                <w:bdr w:val="nil"/>
              </w:rPr>
              <w:t>Kompetence sociální a personální</w:t>
            </w:r>
          </w:p>
          <w:p w14:paraId="5CF1740A" w14:textId="77777777" w:rsidR="00CD53B6" w:rsidRDefault="00DC0FC0" w:rsidP="00DC0FC0">
            <w:pPr>
              <w:numPr>
                <w:ilvl w:val="0"/>
                <w:numId w:val="30"/>
              </w:numPr>
              <w:spacing w:line="240" w:lineRule="auto"/>
              <w:jc w:val="left"/>
              <w:rPr>
                <w:bdr w:val="nil"/>
              </w:rPr>
            </w:pPr>
            <w:r>
              <w:rPr>
                <w:rFonts w:ascii="Calibri" w:eastAsia="Calibri" w:hAnsi="Calibri" w:cs="Calibri"/>
                <w:sz w:val="20"/>
                <w:bdr w:val="nil"/>
              </w:rPr>
              <w:t>Kompetence občanské</w:t>
            </w:r>
          </w:p>
          <w:p w14:paraId="35FD8FFB" w14:textId="77777777" w:rsidR="00CD53B6" w:rsidRDefault="00DC0FC0" w:rsidP="00DC0FC0">
            <w:pPr>
              <w:numPr>
                <w:ilvl w:val="0"/>
                <w:numId w:val="30"/>
              </w:numPr>
              <w:spacing w:line="240" w:lineRule="auto"/>
              <w:jc w:val="left"/>
              <w:rPr>
                <w:bdr w:val="nil"/>
              </w:rPr>
            </w:pPr>
            <w:r>
              <w:rPr>
                <w:rFonts w:ascii="Calibri" w:eastAsia="Calibri" w:hAnsi="Calibri" w:cs="Calibri"/>
                <w:sz w:val="20"/>
                <w:bdr w:val="nil"/>
              </w:rPr>
              <w:t>Kompetence pracovní</w:t>
            </w:r>
          </w:p>
          <w:p w14:paraId="5B895CAF" w14:textId="77777777" w:rsidR="00CD53B6" w:rsidRDefault="00DC0FC0" w:rsidP="00DC0FC0">
            <w:pPr>
              <w:numPr>
                <w:ilvl w:val="0"/>
                <w:numId w:val="30"/>
              </w:numPr>
              <w:spacing w:line="240" w:lineRule="auto"/>
              <w:jc w:val="left"/>
              <w:rPr>
                <w:bdr w:val="nil"/>
              </w:rPr>
            </w:pPr>
            <w:r>
              <w:rPr>
                <w:rFonts w:ascii="Calibri" w:eastAsia="Calibri" w:hAnsi="Calibri" w:cs="Calibri"/>
                <w:sz w:val="20"/>
                <w:bdr w:val="nil"/>
              </w:rPr>
              <w:t>Kompetence digitální</w:t>
            </w:r>
          </w:p>
        </w:tc>
      </w:tr>
      <w:tr w:rsidR="00CD53B6" w14:paraId="4468FF3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83990C"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9339A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1687EA"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71187CF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3A757"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77D97"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hovoří o svém současném životě a o svých zálibách </w:t>
            </w:r>
            <w:r>
              <w:rPr>
                <w:rFonts w:ascii="Calibri" w:eastAsia="Calibri" w:hAnsi="Calibri" w:cs="Calibri"/>
                <w:sz w:val="20"/>
                <w:bdr w:val="nil"/>
              </w:rPr>
              <w:br/>
              <w:t> - hovoří o zdraví a životním stylu </w:t>
            </w:r>
            <w:r>
              <w:rPr>
                <w:rFonts w:ascii="Calibri" w:eastAsia="Calibri" w:hAnsi="Calibri" w:cs="Calibri"/>
                <w:sz w:val="20"/>
                <w:bdr w:val="nil"/>
              </w:rPr>
              <w:br/>
              <w:t> - vyjádří své zkušenosti </w:t>
            </w:r>
            <w:r>
              <w:rPr>
                <w:rFonts w:ascii="Calibri" w:eastAsia="Calibri" w:hAnsi="Calibri" w:cs="Calibri"/>
                <w:sz w:val="20"/>
                <w:bdr w:val="nil"/>
              </w:rPr>
              <w:br/>
              <w:t> - hovoří o situacích, které by mohly nastat </w:t>
            </w:r>
            <w:r>
              <w:rPr>
                <w:rFonts w:ascii="Calibri" w:eastAsia="Calibri" w:hAnsi="Calibri" w:cs="Calibri"/>
                <w:sz w:val="20"/>
                <w:bdr w:val="nil"/>
              </w:rPr>
              <w:br/>
              <w:t> - hovoří o svých plánech do budoucna </w:t>
            </w:r>
            <w:r>
              <w:rPr>
                <w:rFonts w:ascii="Calibri" w:eastAsia="Calibri" w:hAnsi="Calibri" w:cs="Calibri"/>
                <w:sz w:val="20"/>
                <w:bdr w:val="nil"/>
              </w:rPr>
              <w:br/>
              <w:t> - využívá své vlastní zkušenosti a poznatky k poznání jiných národů </w:t>
            </w:r>
            <w:r>
              <w:rPr>
                <w:rFonts w:ascii="Calibri" w:eastAsia="Calibri" w:hAnsi="Calibri" w:cs="Calibri"/>
                <w:sz w:val="20"/>
                <w:bdr w:val="nil"/>
              </w:rPr>
              <w:br/>
              <w:t> - posoudí podobnosti a odlišnosti našeho a jiného kulturního prostředí </w:t>
            </w:r>
            <w:r>
              <w:rPr>
                <w:rFonts w:ascii="Calibri" w:eastAsia="Calibri" w:hAnsi="Calibri" w:cs="Calibri"/>
                <w:sz w:val="20"/>
                <w:bdr w:val="nil"/>
              </w:rPr>
              <w:br/>
              <w:t> - popíše své zkušenosti z pobytu v zahraničí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69BA30" w14:textId="77777777" w:rsidR="00CD53B6" w:rsidRDefault="00DC0FC0">
            <w:pPr>
              <w:spacing w:line="240" w:lineRule="auto"/>
              <w:ind w:left="60"/>
              <w:jc w:val="left"/>
              <w:rPr>
                <w:bdr w:val="nil"/>
              </w:rPr>
            </w:pPr>
            <w:r>
              <w:rPr>
                <w:rFonts w:ascii="Calibri" w:eastAsia="Calibri" w:hAnsi="Calibri" w:cs="Calibri"/>
                <w:sz w:val="20"/>
                <w:bdr w:val="nil"/>
              </w:rPr>
              <w:t>· přítomný čas průběhový a prostý</w:t>
            </w:r>
            <w:r>
              <w:rPr>
                <w:rFonts w:ascii="Calibri" w:eastAsia="Calibri" w:hAnsi="Calibri" w:cs="Calibri"/>
                <w:sz w:val="20"/>
                <w:bdr w:val="nil"/>
              </w:rPr>
              <w:br/>
              <w:t>· stavová slovesa</w:t>
            </w:r>
            <w:r>
              <w:rPr>
                <w:rFonts w:ascii="Calibri" w:eastAsia="Calibri" w:hAnsi="Calibri" w:cs="Calibri"/>
                <w:sz w:val="20"/>
                <w:bdr w:val="nil"/>
              </w:rPr>
              <w:br/>
              <w:t>· minulý čas prostý a průběhový</w:t>
            </w:r>
            <w:r>
              <w:rPr>
                <w:rFonts w:ascii="Calibri" w:eastAsia="Calibri" w:hAnsi="Calibri" w:cs="Calibri"/>
                <w:sz w:val="20"/>
                <w:bdr w:val="nil"/>
              </w:rPr>
              <w:br/>
              <w:t>· způsobová slovesa v minulém čase</w:t>
            </w:r>
            <w:r>
              <w:rPr>
                <w:rFonts w:ascii="Calibri" w:eastAsia="Calibri" w:hAnsi="Calibri" w:cs="Calibri"/>
                <w:sz w:val="20"/>
                <w:bdr w:val="nil"/>
              </w:rPr>
              <w:br/>
              <w:t>· části těla</w:t>
            </w:r>
            <w:r>
              <w:rPr>
                <w:rFonts w:ascii="Calibri" w:eastAsia="Calibri" w:hAnsi="Calibri" w:cs="Calibri"/>
                <w:sz w:val="20"/>
                <w:bdr w:val="nil"/>
              </w:rPr>
              <w:br/>
              <w:t>· modální slovesa</w:t>
            </w:r>
            <w:r>
              <w:rPr>
                <w:rFonts w:ascii="Calibri" w:eastAsia="Calibri" w:hAnsi="Calibri" w:cs="Calibri"/>
                <w:sz w:val="20"/>
                <w:bdr w:val="nil"/>
              </w:rPr>
              <w:br/>
              <w:t>· předpřítomný čas</w:t>
            </w:r>
            <w:r>
              <w:rPr>
                <w:rFonts w:ascii="Calibri" w:eastAsia="Calibri" w:hAnsi="Calibri" w:cs="Calibri"/>
                <w:sz w:val="20"/>
                <w:bdr w:val="nil"/>
              </w:rPr>
              <w:br/>
              <w:t>· minulý čas</w:t>
            </w:r>
            <w:r>
              <w:rPr>
                <w:rFonts w:ascii="Calibri" w:eastAsia="Calibri" w:hAnsi="Calibri" w:cs="Calibri"/>
                <w:sz w:val="20"/>
                <w:bdr w:val="nil"/>
              </w:rPr>
              <w:br/>
              <w:t>· frázová slovesa</w:t>
            </w:r>
            <w:r>
              <w:rPr>
                <w:rFonts w:ascii="Calibri" w:eastAsia="Calibri" w:hAnsi="Calibri" w:cs="Calibri"/>
                <w:sz w:val="20"/>
                <w:bdr w:val="nil"/>
              </w:rPr>
              <w:br/>
              <w:t>· souvětí s vedlejší podmínkovou větou</w:t>
            </w:r>
            <w:r>
              <w:rPr>
                <w:rFonts w:ascii="Calibri" w:eastAsia="Calibri" w:hAnsi="Calibri" w:cs="Calibri"/>
                <w:sz w:val="20"/>
                <w:bdr w:val="nil"/>
              </w:rPr>
              <w:br/>
              <w:t>· činný a trpný rod</w:t>
            </w:r>
            <w:r>
              <w:rPr>
                <w:rFonts w:ascii="Calibri" w:eastAsia="Calibri" w:hAnsi="Calibri" w:cs="Calibri"/>
                <w:sz w:val="20"/>
                <w:bdr w:val="nil"/>
              </w:rPr>
              <w:br/>
              <w:t>· budoucí čas</w:t>
            </w:r>
          </w:p>
        </w:tc>
      </w:tr>
    </w:tbl>
    <w:p w14:paraId="537F9634" w14:textId="77777777" w:rsidR="00CD53B6" w:rsidRDefault="00DC0FC0">
      <w:pPr>
        <w:rPr>
          <w:bdr w:val="nil"/>
        </w:rPr>
      </w:pPr>
      <w:r>
        <w:rPr>
          <w:bdr w:val="nil"/>
        </w:rPr>
        <w:t>    </w:t>
      </w:r>
    </w:p>
    <w:p w14:paraId="60B22DD1" w14:textId="77777777" w:rsidR="00CD53B6" w:rsidRDefault="00DC0FC0">
      <w:pPr>
        <w:pStyle w:val="Nadpis2"/>
        <w:spacing w:before="299" w:after="299"/>
        <w:rPr>
          <w:bdr w:val="nil"/>
        </w:rPr>
      </w:pPr>
      <w:bookmarkStart w:id="30" w:name="_Toc256000027"/>
      <w:r>
        <w:rPr>
          <w:bdr w:val="nil"/>
        </w:rPr>
        <w:t>Český jazyk</w:t>
      </w:r>
      <w:bookmarkEnd w:id="30"/>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CD53B6" w14:paraId="31095F43"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949E77" w14:textId="77777777" w:rsidR="00CD53B6" w:rsidRDefault="00DC0FC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901885" w14:textId="77777777" w:rsidR="00CD53B6" w:rsidRDefault="00DC0FC0">
            <w:pPr>
              <w:shd w:val="clear" w:color="auto" w:fill="9CC2E5"/>
              <w:spacing w:line="240" w:lineRule="auto"/>
              <w:jc w:val="center"/>
              <w:rPr>
                <w:bdr w:val="nil"/>
              </w:rPr>
            </w:pPr>
            <w:r>
              <w:rPr>
                <w:rFonts w:ascii="Calibri" w:eastAsia="Calibri" w:hAnsi="Calibri" w:cs="Calibri"/>
                <w:b/>
                <w:bCs/>
                <w:bdr w:val="nil"/>
              </w:rPr>
              <w:t>Celkem</w:t>
            </w:r>
          </w:p>
        </w:tc>
      </w:tr>
      <w:tr w:rsidR="00CD53B6" w14:paraId="469CE1C2"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9868FA" w14:textId="77777777" w:rsidR="00CD53B6" w:rsidRDefault="00DC0FC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001E48" w14:textId="77777777" w:rsidR="00CD53B6" w:rsidRDefault="00DC0FC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96735F" w14:textId="77777777" w:rsidR="00CD53B6" w:rsidRDefault="00DC0FC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D4B45D" w14:textId="77777777" w:rsidR="00CD53B6" w:rsidRDefault="00DC0FC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183E1B" w14:textId="77777777" w:rsidR="00CD53B6" w:rsidRDefault="00DC0FC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13886C" w14:textId="77777777" w:rsidR="00CD53B6" w:rsidRDefault="00DC0FC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655F52" w14:textId="77777777" w:rsidR="00CD53B6" w:rsidRDefault="00DC0FC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067639" w14:textId="77777777" w:rsidR="00CD53B6" w:rsidRDefault="00DC0FC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F253B4" w14:textId="77777777" w:rsidR="00CD53B6" w:rsidRDefault="00DC0FC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7B8208EA" w14:textId="77777777" w:rsidR="00CD53B6" w:rsidRDefault="00CD53B6"/>
        </w:tc>
      </w:tr>
      <w:tr w:rsidR="00CD53B6" w14:paraId="1A227FD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DA6EC" w14:textId="77777777" w:rsidR="00CD53B6" w:rsidRDefault="00DC0FC0">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95E3C" w14:textId="77777777" w:rsidR="00CD53B6" w:rsidRDefault="00DC0FC0">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10DF9" w14:textId="77777777" w:rsidR="00CD53B6" w:rsidRDefault="00DC0FC0">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71CBB2" w14:textId="77777777" w:rsidR="00CD53B6" w:rsidRDefault="00DC0FC0">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03505" w14:textId="77777777" w:rsidR="00CD53B6" w:rsidRDefault="00DC0FC0">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ED3FD" w14:textId="77777777" w:rsidR="00CD53B6" w:rsidRDefault="00DC0FC0">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75C38" w14:textId="77777777" w:rsidR="00CD53B6" w:rsidRDefault="00DC0FC0">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597283" w14:textId="77777777" w:rsidR="00CD53B6" w:rsidRDefault="00DC0FC0">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ADED5" w14:textId="77777777" w:rsidR="00CD53B6" w:rsidRDefault="00DC0FC0">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38A04" w14:textId="77777777" w:rsidR="00CD53B6" w:rsidRDefault="00DC0FC0">
            <w:pPr>
              <w:keepNext/>
              <w:spacing w:line="240" w:lineRule="auto"/>
              <w:jc w:val="center"/>
              <w:rPr>
                <w:bdr w:val="nil"/>
              </w:rPr>
            </w:pPr>
            <w:r>
              <w:rPr>
                <w:rFonts w:ascii="Calibri" w:eastAsia="Calibri" w:hAnsi="Calibri" w:cs="Calibri"/>
                <w:bdr w:val="nil"/>
              </w:rPr>
              <w:t>55</w:t>
            </w:r>
          </w:p>
        </w:tc>
      </w:tr>
      <w:tr w:rsidR="00CD53B6" w14:paraId="0D1E595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014E8"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ED709"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C2413"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D0C265"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E8033"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48E066"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5618C"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C366A"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05267"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B627B6" w14:textId="77777777" w:rsidR="00CD53B6" w:rsidRDefault="00CD53B6"/>
        </w:tc>
      </w:tr>
    </w:tbl>
    <w:p w14:paraId="605651D8" w14:textId="77777777" w:rsidR="00CD53B6" w:rsidRDefault="00DC0FC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D53B6" w14:paraId="4FF99A9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8EB33E" w14:textId="77777777" w:rsidR="00CD53B6" w:rsidRDefault="00DC0FC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7F4150" w14:textId="77777777" w:rsidR="00CD53B6" w:rsidRDefault="00DC0FC0">
            <w:pPr>
              <w:shd w:val="clear" w:color="auto" w:fill="9CC2E5"/>
              <w:spacing w:line="240" w:lineRule="auto"/>
              <w:jc w:val="center"/>
              <w:rPr>
                <w:bdr w:val="nil"/>
              </w:rPr>
            </w:pPr>
            <w:r>
              <w:rPr>
                <w:rFonts w:ascii="Calibri" w:eastAsia="Calibri" w:hAnsi="Calibri" w:cs="Calibri"/>
                <w:bdr w:val="nil"/>
              </w:rPr>
              <w:t>Český jazyk</w:t>
            </w:r>
          </w:p>
        </w:tc>
      </w:tr>
      <w:tr w:rsidR="00CD53B6" w14:paraId="381609A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AB73EF" w14:textId="77777777" w:rsidR="00CD53B6" w:rsidRDefault="00DC0FC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B67B4" w14:textId="77777777" w:rsidR="00CD53B6" w:rsidRDefault="00DC0FC0">
            <w:pPr>
              <w:spacing w:line="240" w:lineRule="auto"/>
              <w:jc w:val="left"/>
              <w:rPr>
                <w:bdr w:val="nil"/>
              </w:rPr>
            </w:pPr>
            <w:r>
              <w:rPr>
                <w:rFonts w:ascii="Calibri" w:eastAsia="Calibri" w:hAnsi="Calibri" w:cs="Calibri"/>
                <w:bdr w:val="nil"/>
              </w:rPr>
              <w:t>Jazyk a jazyková komunikace</w:t>
            </w:r>
          </w:p>
        </w:tc>
      </w:tr>
      <w:tr w:rsidR="00CD53B6" w14:paraId="29D5E22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7C49E4" w14:textId="77777777" w:rsidR="00CD53B6" w:rsidRDefault="00DC0FC0">
            <w:pPr>
              <w:shd w:val="clear" w:color="auto" w:fill="DEEAF6"/>
              <w:spacing w:line="240" w:lineRule="auto"/>
              <w:jc w:val="left"/>
              <w:rPr>
                <w:bdr w:val="nil"/>
              </w:rPr>
            </w:pPr>
            <w:r>
              <w:rPr>
                <w:rFonts w:ascii="Calibri" w:eastAsia="Calibri" w:hAnsi="Calibri" w:cs="Calibri"/>
                <w:bdr w:val="nil"/>
              </w:rPr>
              <w:lastRenderedPageBreak/>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B98F3" w14:textId="77777777" w:rsidR="00CD53B6" w:rsidRDefault="00DC0FC0">
            <w:pPr>
              <w:spacing w:line="240" w:lineRule="auto"/>
              <w:jc w:val="left"/>
              <w:rPr>
                <w:bdr w:val="nil"/>
              </w:rPr>
            </w:pPr>
            <w:r>
              <w:rPr>
                <w:rFonts w:ascii="Calibri" w:eastAsia="Calibri" w:hAnsi="Calibri" w:cs="Calibri"/>
                <w:bdr w:val="nil"/>
              </w:rPr>
              <w:t>I.stupen</w:t>
            </w:r>
          </w:p>
          <w:p w14:paraId="52979C69" w14:textId="77777777" w:rsidR="00CD53B6" w:rsidRDefault="00DC0FC0">
            <w:pPr>
              <w:spacing w:line="240" w:lineRule="auto"/>
              <w:jc w:val="left"/>
              <w:rPr>
                <w:bdr w:val="nil"/>
              </w:rPr>
            </w:pPr>
            <w:r>
              <w:rPr>
                <w:rFonts w:ascii="Calibri" w:eastAsia="Calibri" w:hAnsi="Calibri" w:cs="Calibri"/>
                <w:bdr w:val="nil"/>
              </w:rPr>
              <w:t>Obsahové vymezení vyučovacího předmětu</w:t>
            </w:r>
          </w:p>
          <w:p w14:paraId="1D5844FC" w14:textId="77777777" w:rsidR="00CD53B6" w:rsidRDefault="00DC0FC0">
            <w:pPr>
              <w:spacing w:line="240" w:lineRule="auto"/>
              <w:jc w:val="left"/>
              <w:rPr>
                <w:bdr w:val="nil"/>
              </w:rPr>
            </w:pPr>
            <w:r>
              <w:rPr>
                <w:rFonts w:ascii="Calibri" w:eastAsia="Calibri" w:hAnsi="Calibri" w:cs="Calibri"/>
                <w:bdr w:val="nil"/>
              </w:rPr>
              <w:t>Hlavním cílem vyučovacího předmětu je vést žáka k získání dobré úrovně jazykové kultury a mateřského jazyka, které patří k podstatným znakům všeobecné vyspělosti absolventa základního vzdělávání, vybavit žáka takovými znalostmi a dovednostmi, které mu umožňují správně vnímat různá jazyková sdělení, rozumět jim, vhodně se vyjadřovat a účinně uplatňovat i prosazovat výsledky svého poznávání. Dále vytvořit předpoklady k efektivní mezilidské komunikaci tím, že se žáci učí interpretovat své reakce a pocity tak, aby dovedli pochopit svoji roli v různých komunikačních situacích a aby se uměli orientovat při vnímání okolního světa i sebe sama.</w:t>
            </w:r>
          </w:p>
          <w:p w14:paraId="5E5B2D0B" w14:textId="77777777" w:rsidR="00CD53B6" w:rsidRDefault="00DC0FC0">
            <w:pPr>
              <w:spacing w:line="240" w:lineRule="auto"/>
              <w:jc w:val="left"/>
              <w:rPr>
                <w:bdr w:val="nil"/>
              </w:rPr>
            </w:pPr>
            <w:r>
              <w:rPr>
                <w:rFonts w:ascii="Calibri" w:eastAsia="Calibri" w:hAnsi="Calibri" w:cs="Calibri"/>
                <w:bdr w:val="nil"/>
              </w:rPr>
              <w:t>Vzdělávací obsah vyučovacího předmětu Český jazyk je rozdělen do tří specifických složek: komunikační a slohová výchova, jazyková výchova a literární výchova. Ve výuce se vzdělávací obsah jednotlivých specifických složek vzájemně prolíná.</w:t>
            </w:r>
          </w:p>
          <w:p w14:paraId="6ADBF35C" w14:textId="77777777" w:rsidR="00CD53B6" w:rsidRDefault="00DC0FC0">
            <w:pPr>
              <w:spacing w:line="240" w:lineRule="auto"/>
              <w:jc w:val="left"/>
              <w:rPr>
                <w:bdr w:val="nil"/>
              </w:rPr>
            </w:pPr>
            <w:r>
              <w:rPr>
                <w:rFonts w:ascii="Calibri" w:eastAsia="Calibri" w:hAnsi="Calibri" w:cs="Calibri"/>
                <w:bdr w:val="nil"/>
              </w:rPr>
              <w:t>V komunikační a slohové výchově se žáci učí vnímat a chápat různá jazyková sdělení, číst s porozuměním, kultivovaně psát, mluvit a rozhodovat se na základě přečteného nebo slyšeného textu různého typu.</w:t>
            </w:r>
          </w:p>
          <w:p w14:paraId="1313EDA3" w14:textId="77777777" w:rsidR="00CD53B6" w:rsidRDefault="00DC0FC0">
            <w:pPr>
              <w:spacing w:line="240" w:lineRule="auto"/>
              <w:jc w:val="left"/>
              <w:rPr>
                <w:bdr w:val="nil"/>
              </w:rPr>
            </w:pPr>
            <w:r>
              <w:rPr>
                <w:rFonts w:ascii="Calibri" w:eastAsia="Calibri" w:hAnsi="Calibri" w:cs="Calibri"/>
                <w:bdr w:val="nil"/>
              </w:rPr>
              <w:t>V jazykové výchově žáci získávají vědomosti a dovednosti potřebné k osvojování spisovné podoby českého jazyka. Učí se poznávat a rozlišovat jeho další formy. Jazyková výchova vede žáky k přesnému a logickému myšlení.</w:t>
            </w:r>
          </w:p>
          <w:p w14:paraId="7E903830" w14:textId="77777777" w:rsidR="00CD53B6" w:rsidRDefault="00DC0FC0">
            <w:pPr>
              <w:spacing w:line="240" w:lineRule="auto"/>
              <w:jc w:val="left"/>
              <w:rPr>
                <w:bdr w:val="nil"/>
              </w:rPr>
            </w:pPr>
            <w:r>
              <w:rPr>
                <w:rFonts w:ascii="Calibri" w:eastAsia="Calibri" w:hAnsi="Calibri" w:cs="Calibri"/>
                <w:bdr w:val="nil"/>
              </w:rPr>
              <w:t>V literární výchově 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w:t>
            </w:r>
          </w:p>
          <w:p w14:paraId="7DC88F8E" w14:textId="77777777" w:rsidR="00CD53B6" w:rsidRDefault="00DC0FC0">
            <w:pPr>
              <w:spacing w:line="240" w:lineRule="auto"/>
              <w:rPr>
                <w:bdr w:val="nil"/>
              </w:rPr>
            </w:pPr>
            <w:r>
              <w:rPr>
                <w:rFonts w:ascii="Calibri" w:eastAsia="Calibri" w:hAnsi="Calibri" w:cs="Calibri"/>
                <w:bdr w:val="nil"/>
              </w:rPr>
              <w:t>II.stupen </w:t>
            </w:r>
          </w:p>
          <w:p w14:paraId="12384030" w14:textId="77777777" w:rsidR="00CD53B6" w:rsidRDefault="00DC0FC0">
            <w:pPr>
              <w:spacing w:line="240" w:lineRule="auto"/>
              <w:rPr>
                <w:bdr w:val="nil"/>
              </w:rPr>
            </w:pPr>
            <w:r>
              <w:rPr>
                <w:rFonts w:ascii="Calibri" w:eastAsia="Calibri" w:hAnsi="Calibri" w:cs="Calibri"/>
                <w:bdr w:val="nil"/>
              </w:rPr>
              <w:t>Obsahové vymezení vyučovacího předmětu </w:t>
            </w:r>
          </w:p>
          <w:p w14:paraId="13031FD2" w14:textId="77777777" w:rsidR="00CD53B6" w:rsidRDefault="00DC0FC0">
            <w:pPr>
              <w:spacing w:line="240" w:lineRule="auto"/>
              <w:jc w:val="left"/>
              <w:rPr>
                <w:bdr w:val="nil"/>
              </w:rPr>
            </w:pPr>
            <w:r>
              <w:rPr>
                <w:rFonts w:ascii="Calibri" w:eastAsia="Calibri" w:hAnsi="Calibri" w:cs="Calibri"/>
                <w:bdr w:val="nil"/>
              </w:rPr>
              <w:t>Vzdělávání v předmětu český jazyk je zaměřeno na:</w:t>
            </w:r>
          </w:p>
          <w:p w14:paraId="79E87F78" w14:textId="77777777" w:rsidR="00CD53B6" w:rsidRDefault="00DC0FC0">
            <w:pPr>
              <w:spacing w:line="240" w:lineRule="auto"/>
              <w:jc w:val="left"/>
              <w:rPr>
                <w:bdr w:val="nil"/>
              </w:rPr>
            </w:pPr>
            <w:r>
              <w:rPr>
                <w:rFonts w:ascii="Calibri" w:eastAsia="Calibri" w:hAnsi="Calibri" w:cs="Calibri"/>
                <w:bdr w:val="nil"/>
              </w:rPr>
              <w:t>rozvíjení kultivovaného písemného i ústního projevu</w:t>
            </w:r>
          </w:p>
          <w:p w14:paraId="676F2A09" w14:textId="77777777" w:rsidR="00CD53B6" w:rsidRDefault="00DC0FC0">
            <w:pPr>
              <w:spacing w:line="240" w:lineRule="auto"/>
              <w:jc w:val="left"/>
              <w:rPr>
                <w:bdr w:val="nil"/>
              </w:rPr>
            </w:pPr>
            <w:r>
              <w:rPr>
                <w:rFonts w:ascii="Calibri" w:eastAsia="Calibri" w:hAnsi="Calibri" w:cs="Calibri"/>
                <w:bdr w:val="nil"/>
              </w:rPr>
              <w:t>vyjádření reakcí a pocitů žáků</w:t>
            </w:r>
          </w:p>
          <w:p w14:paraId="2EAC7675" w14:textId="77777777" w:rsidR="00CD53B6" w:rsidRDefault="00DC0FC0">
            <w:pPr>
              <w:spacing w:line="240" w:lineRule="auto"/>
              <w:jc w:val="left"/>
              <w:rPr>
                <w:bdr w:val="nil"/>
              </w:rPr>
            </w:pPr>
            <w:r>
              <w:rPr>
                <w:rFonts w:ascii="Calibri" w:eastAsia="Calibri" w:hAnsi="Calibri" w:cs="Calibri"/>
                <w:bdr w:val="nil"/>
              </w:rPr>
              <w:t>na komunikační dovednosti žáků</w:t>
            </w:r>
          </w:p>
          <w:p w14:paraId="29494284" w14:textId="77777777" w:rsidR="00CD53B6" w:rsidRDefault="00DC0FC0">
            <w:pPr>
              <w:spacing w:line="240" w:lineRule="auto"/>
              <w:jc w:val="left"/>
              <w:rPr>
                <w:bdr w:val="nil"/>
              </w:rPr>
            </w:pPr>
            <w:r>
              <w:rPr>
                <w:rFonts w:ascii="Calibri" w:eastAsia="Calibri" w:hAnsi="Calibri" w:cs="Calibri"/>
                <w:bdr w:val="nil"/>
              </w:rPr>
              <w:t>pochopení role v různých komunikačních situacích</w:t>
            </w:r>
          </w:p>
          <w:p w14:paraId="7A899DE3" w14:textId="77777777" w:rsidR="00CD53B6" w:rsidRDefault="00DC0FC0">
            <w:pPr>
              <w:spacing w:line="240" w:lineRule="auto"/>
              <w:jc w:val="left"/>
              <w:rPr>
                <w:bdr w:val="nil"/>
              </w:rPr>
            </w:pPr>
            <w:r>
              <w:rPr>
                <w:rFonts w:ascii="Calibri" w:eastAsia="Calibri" w:hAnsi="Calibri" w:cs="Calibri"/>
                <w:bdr w:val="nil"/>
              </w:rPr>
              <w:t>orientaci při vnímání okolního světa i sebe sama</w:t>
            </w:r>
          </w:p>
          <w:p w14:paraId="0C7B08CD" w14:textId="77777777" w:rsidR="00CD53B6" w:rsidRDefault="00DC0FC0">
            <w:pPr>
              <w:spacing w:line="240" w:lineRule="auto"/>
              <w:jc w:val="left"/>
              <w:rPr>
                <w:bdr w:val="nil"/>
              </w:rPr>
            </w:pPr>
            <w:r>
              <w:rPr>
                <w:rFonts w:ascii="Calibri" w:eastAsia="Calibri" w:hAnsi="Calibri" w:cs="Calibri"/>
                <w:bdr w:val="nil"/>
              </w:rPr>
              <w:t>praktické využití pravopisných i gramatických poznatků, rozlišení spisovného jazyka, nářečí a obecné češtiny, zdůvodnění jejich užití</w:t>
            </w:r>
          </w:p>
          <w:p w14:paraId="670D5359" w14:textId="77777777" w:rsidR="00CD53B6" w:rsidRDefault="00DC0FC0">
            <w:pPr>
              <w:spacing w:line="240" w:lineRule="auto"/>
              <w:jc w:val="left"/>
              <w:rPr>
                <w:bdr w:val="nil"/>
              </w:rPr>
            </w:pPr>
            <w:r>
              <w:rPr>
                <w:rFonts w:ascii="Calibri" w:eastAsia="Calibri" w:hAnsi="Calibri" w:cs="Calibri"/>
                <w:bdr w:val="nil"/>
              </w:rPr>
              <w:lastRenderedPageBreak/>
              <w:t>porozumění různým druhům psaných i mluvených jazykových projevů, poznání záměru autora, hlavní myšlenky</w:t>
            </w:r>
          </w:p>
          <w:p w14:paraId="054363FD" w14:textId="77777777" w:rsidR="00CD53B6" w:rsidRDefault="00DC0FC0">
            <w:pPr>
              <w:spacing w:line="240" w:lineRule="auto"/>
              <w:jc w:val="left"/>
              <w:rPr>
                <w:bdr w:val="nil"/>
              </w:rPr>
            </w:pPr>
            <w:r>
              <w:rPr>
                <w:rFonts w:ascii="Calibri" w:eastAsia="Calibri" w:hAnsi="Calibri" w:cs="Calibri"/>
                <w:bdr w:val="nil"/>
              </w:rPr>
              <w:t>vnímání literatury jako specifického zdroje poznání a prožitků</w:t>
            </w:r>
          </w:p>
          <w:p w14:paraId="055F8E8C" w14:textId="77777777" w:rsidR="00CD53B6" w:rsidRDefault="00DC0FC0">
            <w:pPr>
              <w:spacing w:line="240" w:lineRule="auto"/>
              <w:jc w:val="left"/>
              <w:rPr>
                <w:bdr w:val="nil"/>
              </w:rPr>
            </w:pPr>
            <w:r>
              <w:rPr>
                <w:rFonts w:ascii="Calibri" w:eastAsia="Calibri" w:hAnsi="Calibri" w:cs="Calibri"/>
                <w:bdr w:val="nil"/>
              </w:rPr>
              <w:t>využívání různých zdrojů informací (slovníky, encyklopedie, katalogy, bibliografie, internet) pro rozšiřování znalostí a dovedností potřebných k dalšímu vzdělávání a sebevzdělávání</w:t>
            </w:r>
          </w:p>
          <w:p w14:paraId="3DEC35B9" w14:textId="77777777" w:rsidR="00CD53B6" w:rsidRDefault="00DC0FC0">
            <w:pPr>
              <w:spacing w:line="240" w:lineRule="auto"/>
              <w:jc w:val="left"/>
              <w:rPr>
                <w:bdr w:val="nil"/>
              </w:rPr>
            </w:pPr>
            <w:r>
              <w:rPr>
                <w:rFonts w:ascii="Calibri" w:eastAsia="Calibri" w:hAnsi="Calibri" w:cs="Calibri"/>
                <w:bdr w:val="nil"/>
              </w:rPr>
              <w:t>Pro výuku platí cíle základního vzdělávání vzdělávací oblasti Jazyk a jazyková komunikace uvedené v RVP ZV.</w:t>
            </w:r>
          </w:p>
        </w:tc>
      </w:tr>
      <w:tr w:rsidR="00CD53B6" w14:paraId="42A5204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5109B9" w14:textId="77777777" w:rsidR="00CD53B6" w:rsidRDefault="00DC0FC0">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EA9BD" w14:textId="77777777" w:rsidR="00CD53B6" w:rsidRDefault="00DC0FC0">
            <w:pPr>
              <w:spacing w:line="240" w:lineRule="auto"/>
              <w:jc w:val="left"/>
              <w:rPr>
                <w:bdr w:val="nil"/>
              </w:rPr>
            </w:pPr>
            <w:r>
              <w:rPr>
                <w:rFonts w:ascii="Calibri" w:eastAsia="Calibri" w:hAnsi="Calibri" w:cs="Calibri"/>
                <w:bdr w:val="nil"/>
              </w:rPr>
              <w:t>I.stupen</w:t>
            </w:r>
          </w:p>
          <w:p w14:paraId="76F2A5F4" w14:textId="77777777" w:rsidR="00CD53B6" w:rsidRDefault="00DC0FC0">
            <w:pPr>
              <w:spacing w:line="240" w:lineRule="auto"/>
              <w:jc w:val="left"/>
              <w:rPr>
                <w:bdr w:val="nil"/>
              </w:rPr>
            </w:pPr>
            <w:r>
              <w:rPr>
                <w:rFonts w:ascii="Calibri" w:eastAsia="Calibri" w:hAnsi="Calibri" w:cs="Calibri"/>
                <w:bdr w:val="nil"/>
              </w:rPr>
              <w:t>Organizační vymezení vyučovacího předmětu a formy realizace:</w:t>
            </w:r>
          </w:p>
          <w:p w14:paraId="55D569DD" w14:textId="77777777" w:rsidR="00CD53B6" w:rsidRDefault="00DC0FC0">
            <w:pPr>
              <w:spacing w:line="240" w:lineRule="auto"/>
              <w:jc w:val="left"/>
              <w:rPr>
                <w:bdr w:val="nil"/>
              </w:rPr>
            </w:pPr>
            <w:r>
              <w:rPr>
                <w:rFonts w:ascii="Calibri" w:eastAsia="Calibri" w:hAnsi="Calibri" w:cs="Calibri"/>
                <w:bdr w:val="nil"/>
              </w:rPr>
              <w:t>Výuka probíhá ve třídách, počítačové učebně, nebo v učebně s interaktivní tabulí. Lze využít i školní knihovnu.</w:t>
            </w:r>
          </w:p>
          <w:p w14:paraId="774B3699" w14:textId="77777777" w:rsidR="00CD53B6" w:rsidRDefault="00DC0FC0">
            <w:pPr>
              <w:spacing w:line="240" w:lineRule="auto"/>
              <w:jc w:val="left"/>
              <w:rPr>
                <w:bdr w:val="nil"/>
              </w:rPr>
            </w:pPr>
            <w:r>
              <w:rPr>
                <w:rFonts w:ascii="Calibri" w:eastAsia="Calibri" w:hAnsi="Calibri" w:cs="Calibri"/>
                <w:bdr w:val="nil"/>
              </w:rPr>
              <w:t>Komunikační a slohová výchova</w:t>
            </w:r>
          </w:p>
          <w:p w14:paraId="1B7A7A54" w14:textId="77777777" w:rsidR="00CD53B6" w:rsidRDefault="00DC0FC0">
            <w:pPr>
              <w:spacing w:line="240" w:lineRule="auto"/>
              <w:jc w:val="left"/>
              <w:rPr>
                <w:bdr w:val="nil"/>
              </w:rPr>
            </w:pPr>
            <w:r>
              <w:rPr>
                <w:rFonts w:ascii="Calibri" w:eastAsia="Calibri" w:hAnsi="Calibri" w:cs="Calibri"/>
                <w:bdr w:val="nil"/>
              </w:rPr>
              <w:t>mluvní cvičení, stylizační cvičení, práce s jednoduchým textem, skupinová a samostatná práce</w:t>
            </w:r>
          </w:p>
          <w:p w14:paraId="44B3ADF9" w14:textId="77777777" w:rsidR="00CD53B6" w:rsidRDefault="00DC0FC0">
            <w:pPr>
              <w:spacing w:line="240" w:lineRule="auto"/>
              <w:jc w:val="left"/>
              <w:rPr>
                <w:bdr w:val="nil"/>
              </w:rPr>
            </w:pPr>
            <w:r>
              <w:rPr>
                <w:rFonts w:ascii="Calibri" w:eastAsia="Calibri" w:hAnsi="Calibri" w:cs="Calibri"/>
                <w:bdr w:val="nil"/>
              </w:rPr>
              <w:t>Jazyková výchova</w:t>
            </w:r>
          </w:p>
          <w:p w14:paraId="3C2611E8" w14:textId="77777777" w:rsidR="00CD53B6" w:rsidRDefault="00DC0FC0">
            <w:pPr>
              <w:spacing w:line="240" w:lineRule="auto"/>
              <w:jc w:val="left"/>
              <w:rPr>
                <w:bdr w:val="nil"/>
              </w:rPr>
            </w:pPr>
            <w:r>
              <w:rPr>
                <w:rFonts w:ascii="Calibri" w:eastAsia="Calibri" w:hAnsi="Calibri" w:cs="Calibri"/>
                <w:bdr w:val="nil"/>
              </w:rPr>
              <w:t>práce se základními jazykovými příručkami, jazykové rozbory, cvičení na korekci vlastních chyb, stylizační cvičení, jazykové hry a soutěže</w:t>
            </w:r>
          </w:p>
          <w:p w14:paraId="1B89D311" w14:textId="77777777" w:rsidR="00CD53B6" w:rsidRDefault="00DC0FC0">
            <w:pPr>
              <w:spacing w:line="240" w:lineRule="auto"/>
              <w:jc w:val="left"/>
              <w:rPr>
                <w:bdr w:val="nil"/>
              </w:rPr>
            </w:pPr>
            <w:r>
              <w:rPr>
                <w:rFonts w:ascii="Calibri" w:eastAsia="Calibri" w:hAnsi="Calibri" w:cs="Calibri"/>
                <w:bdr w:val="nil"/>
              </w:rPr>
              <w:t>Literární výchova</w:t>
            </w:r>
          </w:p>
          <w:p w14:paraId="1172E83A" w14:textId="77777777" w:rsidR="00CD53B6" w:rsidRDefault="00DC0FC0">
            <w:pPr>
              <w:spacing w:line="240" w:lineRule="auto"/>
              <w:jc w:val="left"/>
              <w:rPr>
                <w:bdr w:val="nil"/>
              </w:rPr>
            </w:pPr>
            <w:r>
              <w:rPr>
                <w:rFonts w:ascii="Calibri" w:eastAsia="Calibri" w:hAnsi="Calibri" w:cs="Calibri"/>
                <w:bdr w:val="nil"/>
              </w:rPr>
              <w:t>čtení s porozuměním, výrazné čtení, recitace, dramatizace textu, práce s knihou a literárním textem, záznam a přečtení knihy, besedy o knize</w:t>
            </w:r>
          </w:p>
          <w:p w14:paraId="0043C3A1" w14:textId="77777777" w:rsidR="00CD53B6" w:rsidRDefault="00DC0FC0">
            <w:pPr>
              <w:spacing w:line="240" w:lineRule="auto"/>
              <w:jc w:val="left"/>
              <w:rPr>
                <w:bdr w:val="nil"/>
              </w:rPr>
            </w:pPr>
            <w:r>
              <w:rPr>
                <w:rFonts w:ascii="Calibri" w:eastAsia="Calibri" w:hAnsi="Calibri" w:cs="Calibri"/>
                <w:bdr w:val="nil"/>
              </w:rPr>
              <w:t>II.stupen</w:t>
            </w:r>
          </w:p>
          <w:p w14:paraId="42B4A0B3" w14:textId="77777777" w:rsidR="00CD53B6" w:rsidRDefault="00DC0FC0">
            <w:pPr>
              <w:spacing w:line="240" w:lineRule="auto"/>
              <w:jc w:val="left"/>
              <w:rPr>
                <w:bdr w:val="nil"/>
              </w:rPr>
            </w:pPr>
            <w:r>
              <w:rPr>
                <w:rFonts w:ascii="Calibri" w:eastAsia="Calibri" w:hAnsi="Calibri" w:cs="Calibri"/>
                <w:bdr w:val="nil"/>
              </w:rPr>
              <w:t>Předmět český jazyk zahrnuje komunikační a slohovou výuku, jazykovou výchovu a literární výchovu. Způsob práce i používané strategie se liší s ohledem na specifika těchto tří složek.</w:t>
            </w:r>
          </w:p>
          <w:p w14:paraId="2685C920" w14:textId="77777777" w:rsidR="00CD53B6" w:rsidRDefault="00DC0FC0">
            <w:pPr>
              <w:spacing w:line="240" w:lineRule="auto"/>
              <w:jc w:val="left"/>
              <w:rPr>
                <w:bdr w:val="nil"/>
              </w:rPr>
            </w:pPr>
            <w:r>
              <w:rPr>
                <w:rFonts w:ascii="Calibri" w:eastAsia="Calibri" w:hAnsi="Calibri" w:cs="Calibri"/>
                <w:bdr w:val="nil"/>
              </w:rPr>
              <w:t>Jazyková výchova</w:t>
            </w:r>
          </w:p>
          <w:p w14:paraId="7581872B" w14:textId="77777777" w:rsidR="00CD53B6" w:rsidRDefault="00DC0FC0">
            <w:pPr>
              <w:spacing w:line="240" w:lineRule="auto"/>
              <w:jc w:val="left"/>
              <w:rPr>
                <w:bdr w:val="nil"/>
              </w:rPr>
            </w:pPr>
            <w:r>
              <w:rPr>
                <w:rFonts w:ascii="Calibri" w:eastAsia="Calibri" w:hAnsi="Calibri" w:cs="Calibri"/>
                <w:bdr w:val="nil"/>
              </w:rPr>
              <w:t>práce se základními jazykovými příručkami, jazykové rozbory, cvičení na korekci vlastních chyb,  stylizační cvičení, jazykové hry a soutěže</w:t>
            </w:r>
          </w:p>
          <w:p w14:paraId="052B85D2" w14:textId="77777777" w:rsidR="00CD53B6" w:rsidRDefault="00DC0FC0">
            <w:pPr>
              <w:spacing w:line="240" w:lineRule="auto"/>
              <w:jc w:val="left"/>
              <w:rPr>
                <w:bdr w:val="nil"/>
              </w:rPr>
            </w:pPr>
            <w:r>
              <w:rPr>
                <w:rFonts w:ascii="Calibri" w:eastAsia="Calibri" w:hAnsi="Calibri" w:cs="Calibri"/>
                <w:bdr w:val="nil"/>
              </w:rPr>
              <w:t>Literární výchova</w:t>
            </w:r>
          </w:p>
          <w:p w14:paraId="71B96CE1" w14:textId="77777777" w:rsidR="00CD53B6" w:rsidRDefault="00DC0FC0">
            <w:pPr>
              <w:spacing w:line="240" w:lineRule="auto"/>
              <w:jc w:val="left"/>
              <w:rPr>
                <w:bdr w:val="nil"/>
              </w:rPr>
            </w:pPr>
            <w:r>
              <w:rPr>
                <w:rFonts w:ascii="Calibri" w:eastAsia="Calibri" w:hAnsi="Calibri" w:cs="Calibri"/>
                <w:bdr w:val="nil"/>
              </w:rPr>
              <w:t>čtení s porozuměním, výrazné čtení, recitace, dramatizace textu, práce s knihou a literárním textem, záznam a přečtení knihy, besedy o knize</w:t>
            </w:r>
          </w:p>
          <w:p w14:paraId="7192D84A" w14:textId="77777777" w:rsidR="00CD53B6" w:rsidRDefault="00DC0FC0">
            <w:pPr>
              <w:spacing w:line="240" w:lineRule="auto"/>
              <w:jc w:val="left"/>
              <w:rPr>
                <w:bdr w:val="nil"/>
              </w:rPr>
            </w:pPr>
            <w:r>
              <w:rPr>
                <w:rFonts w:ascii="Calibri" w:eastAsia="Calibri" w:hAnsi="Calibri" w:cs="Calibri"/>
                <w:bdr w:val="nil"/>
              </w:rPr>
              <w:t>Komunikační a slohová výchova</w:t>
            </w:r>
          </w:p>
          <w:p w14:paraId="29808618" w14:textId="77777777" w:rsidR="00CD53B6" w:rsidRDefault="00DC0FC0">
            <w:pPr>
              <w:spacing w:line="240" w:lineRule="auto"/>
              <w:jc w:val="left"/>
              <w:rPr>
                <w:bdr w:val="nil"/>
              </w:rPr>
            </w:pPr>
            <w:r>
              <w:rPr>
                <w:rFonts w:ascii="Calibri" w:eastAsia="Calibri" w:hAnsi="Calibri" w:cs="Calibri"/>
                <w:bdr w:val="nil"/>
              </w:rPr>
              <w:t>mluvní cvičení, stylizační cvičení, práce s jednoduchým textem, skupinová a samostatná práce</w:t>
            </w:r>
          </w:p>
        </w:tc>
      </w:tr>
      <w:tr w:rsidR="00CD53B6" w14:paraId="2182559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D36023" w14:textId="77777777" w:rsidR="00CD53B6" w:rsidRDefault="00DC0FC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1C0896" w14:textId="77777777" w:rsidR="00CD53B6" w:rsidRDefault="00DC0FC0" w:rsidP="00DC0FC0">
            <w:pPr>
              <w:numPr>
                <w:ilvl w:val="0"/>
                <w:numId w:val="31"/>
              </w:numPr>
              <w:spacing w:line="240" w:lineRule="auto"/>
              <w:jc w:val="left"/>
              <w:rPr>
                <w:bdr w:val="nil"/>
              </w:rPr>
            </w:pPr>
            <w:r>
              <w:rPr>
                <w:rFonts w:ascii="Calibri" w:eastAsia="Calibri" w:hAnsi="Calibri" w:cs="Calibri"/>
                <w:bdr w:val="nil"/>
              </w:rPr>
              <w:t>Český jazyk a literatura</w:t>
            </w:r>
          </w:p>
        </w:tc>
      </w:tr>
      <w:tr w:rsidR="00CD53B6" w14:paraId="3AA86B15"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1A0EF8" w14:textId="77777777" w:rsidR="00CD53B6" w:rsidRDefault="00DC0FC0">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D11C5" w14:textId="77777777" w:rsidR="00CD53B6" w:rsidRDefault="00DC0FC0">
            <w:pPr>
              <w:spacing w:line="240" w:lineRule="auto"/>
              <w:jc w:val="left"/>
              <w:rPr>
                <w:bdr w:val="nil"/>
              </w:rPr>
            </w:pPr>
            <w:r>
              <w:rPr>
                <w:rFonts w:ascii="Calibri" w:eastAsia="Calibri" w:hAnsi="Calibri" w:cs="Calibri"/>
                <w:b/>
                <w:bCs/>
                <w:bdr w:val="nil"/>
              </w:rPr>
              <w:t>Kompetence k učení:</w:t>
            </w:r>
          </w:p>
          <w:p w14:paraId="4A5F6598" w14:textId="77777777" w:rsidR="00CD53B6" w:rsidRDefault="00DC0FC0">
            <w:pPr>
              <w:spacing w:line="240" w:lineRule="auto"/>
              <w:jc w:val="left"/>
              <w:rPr>
                <w:bdr w:val="nil"/>
              </w:rPr>
            </w:pPr>
            <w:r>
              <w:rPr>
                <w:rFonts w:ascii="Calibri" w:eastAsia="Calibri" w:hAnsi="Calibri" w:cs="Calibri"/>
                <w:bdr w:val="nil"/>
              </w:rPr>
              <w:t>I.st</w:t>
            </w:r>
          </w:p>
          <w:p w14:paraId="48C94672" w14:textId="77777777" w:rsidR="00CD53B6" w:rsidRDefault="00DC0FC0" w:rsidP="00DC0FC0">
            <w:pPr>
              <w:numPr>
                <w:ilvl w:val="0"/>
                <w:numId w:val="32"/>
              </w:numPr>
              <w:spacing w:line="240" w:lineRule="auto"/>
              <w:jc w:val="left"/>
              <w:rPr>
                <w:bdr w:val="nil"/>
              </w:rPr>
            </w:pPr>
            <w:r>
              <w:rPr>
                <w:rFonts w:ascii="Calibri" w:eastAsia="Calibri" w:hAnsi="Calibri" w:cs="Calibri"/>
                <w:bdr w:val="nil"/>
              </w:rPr>
              <w:t>vedeme žáky k zodpovědnosti za jejich vzdělávání</w:t>
            </w:r>
          </w:p>
          <w:p w14:paraId="6CA04F2A" w14:textId="77777777" w:rsidR="00CD53B6" w:rsidRDefault="00DC0FC0" w:rsidP="00DC0FC0">
            <w:pPr>
              <w:numPr>
                <w:ilvl w:val="0"/>
                <w:numId w:val="32"/>
              </w:numPr>
              <w:spacing w:line="240" w:lineRule="auto"/>
              <w:jc w:val="left"/>
              <w:rPr>
                <w:bdr w:val="nil"/>
              </w:rPr>
            </w:pPr>
            <w:r>
              <w:rPr>
                <w:rFonts w:ascii="Calibri" w:eastAsia="Calibri" w:hAnsi="Calibri" w:cs="Calibri"/>
                <w:bdr w:val="nil"/>
              </w:rPr>
              <w:t>ve výuce zřetelně rozlišujeme základní učivo a učivo rozšiřující</w:t>
            </w:r>
          </w:p>
          <w:p w14:paraId="5D09F099" w14:textId="77777777" w:rsidR="00CD53B6" w:rsidRDefault="00DC0FC0" w:rsidP="00DC0FC0">
            <w:pPr>
              <w:numPr>
                <w:ilvl w:val="0"/>
                <w:numId w:val="32"/>
              </w:numPr>
              <w:spacing w:line="240" w:lineRule="auto"/>
              <w:jc w:val="left"/>
              <w:rPr>
                <w:bdr w:val="nil"/>
              </w:rPr>
            </w:pPr>
            <w:r>
              <w:rPr>
                <w:rFonts w:ascii="Calibri" w:eastAsia="Calibri" w:hAnsi="Calibri" w:cs="Calibri"/>
                <w:bdr w:val="nil"/>
              </w:rPr>
              <w:t>učíme žáky vyhledávat, zpracovávat a používat potřebné informace v literatuře a na internetu</w:t>
            </w:r>
          </w:p>
          <w:p w14:paraId="615FFE9D" w14:textId="77777777" w:rsidR="00CD53B6" w:rsidRDefault="00DC0FC0">
            <w:pPr>
              <w:spacing w:line="240" w:lineRule="auto"/>
              <w:jc w:val="left"/>
              <w:rPr>
                <w:bdr w:val="nil"/>
              </w:rPr>
            </w:pPr>
            <w:r>
              <w:rPr>
                <w:rFonts w:ascii="Calibri" w:eastAsia="Calibri" w:hAnsi="Calibri" w:cs="Calibri"/>
                <w:bdr w:val="nil"/>
              </w:rPr>
              <w:t>II.st</w:t>
            </w:r>
          </w:p>
          <w:p w14:paraId="3AB7AF7E" w14:textId="77777777" w:rsidR="00CD53B6" w:rsidRDefault="00DC0FC0" w:rsidP="00DC0FC0">
            <w:pPr>
              <w:numPr>
                <w:ilvl w:val="0"/>
                <w:numId w:val="33"/>
              </w:numPr>
              <w:spacing w:line="240" w:lineRule="auto"/>
              <w:jc w:val="left"/>
              <w:rPr>
                <w:bdr w:val="nil"/>
              </w:rPr>
            </w:pPr>
            <w:r>
              <w:rPr>
                <w:rFonts w:ascii="Calibri" w:eastAsia="Calibri" w:hAnsi="Calibri" w:cs="Calibri"/>
                <w:bdr w:val="nil"/>
              </w:rPr>
              <w:t>vybíráme pro efektivní učení žáků vhodné způsoby, metody a strategie</w:t>
            </w:r>
          </w:p>
          <w:p w14:paraId="33D4422D" w14:textId="77777777" w:rsidR="00CD53B6" w:rsidRDefault="00DC0FC0" w:rsidP="00DC0FC0">
            <w:pPr>
              <w:numPr>
                <w:ilvl w:val="0"/>
                <w:numId w:val="33"/>
              </w:numPr>
              <w:spacing w:line="240" w:lineRule="auto"/>
              <w:jc w:val="left"/>
              <w:rPr>
                <w:bdr w:val="nil"/>
              </w:rPr>
            </w:pPr>
            <w:r>
              <w:rPr>
                <w:rFonts w:ascii="Calibri" w:eastAsia="Calibri" w:hAnsi="Calibri" w:cs="Calibri"/>
                <w:bdr w:val="nil"/>
              </w:rPr>
              <w:t>vedeme žáky k zodpovědnosti za jejich vzdělávání, zvláště s perspektivou celoživotního vzdělávání</w:t>
            </w:r>
          </w:p>
          <w:p w14:paraId="70FB842C" w14:textId="77777777" w:rsidR="00CD53B6" w:rsidRDefault="00DC0FC0" w:rsidP="00DC0FC0">
            <w:pPr>
              <w:numPr>
                <w:ilvl w:val="0"/>
                <w:numId w:val="33"/>
              </w:numPr>
              <w:spacing w:line="240" w:lineRule="auto"/>
              <w:jc w:val="left"/>
              <w:rPr>
                <w:bdr w:val="nil"/>
              </w:rPr>
            </w:pPr>
            <w:r>
              <w:rPr>
                <w:rFonts w:ascii="Calibri" w:eastAsia="Calibri" w:hAnsi="Calibri" w:cs="Calibri"/>
                <w:bdr w:val="nil"/>
              </w:rPr>
              <w:t>učíme žáky vyhledávat potřebné informace a pracovat s nimi, chápat souvislosti, propojovat poznatky z různých vzdělávacích oblastí</w:t>
            </w:r>
          </w:p>
          <w:p w14:paraId="7C0A854A" w14:textId="77777777" w:rsidR="00CD53B6" w:rsidRDefault="00DC0FC0" w:rsidP="00DC0FC0">
            <w:pPr>
              <w:numPr>
                <w:ilvl w:val="0"/>
                <w:numId w:val="33"/>
              </w:numPr>
              <w:spacing w:line="240" w:lineRule="auto"/>
              <w:jc w:val="left"/>
              <w:rPr>
                <w:bdr w:val="nil"/>
              </w:rPr>
            </w:pPr>
            <w:r>
              <w:rPr>
                <w:rFonts w:ascii="Calibri" w:eastAsia="Calibri" w:hAnsi="Calibri" w:cs="Calibri"/>
                <w:bdr w:val="nil"/>
              </w:rPr>
              <w:t>vedeme žáky k pozitivnímu vztahu k učení, dovednosti hodnotit výsledky učení</w:t>
            </w:r>
          </w:p>
        </w:tc>
      </w:tr>
      <w:tr w:rsidR="00CD53B6" w14:paraId="7D129F88" w14:textId="77777777">
        <w:tc>
          <w:tcPr>
            <w:tcW w:w="1500" w:type="pct"/>
            <w:vMerge/>
            <w:tcBorders>
              <w:top w:val="inset" w:sz="6" w:space="0" w:color="808080"/>
              <w:left w:val="inset" w:sz="6" w:space="0" w:color="808080"/>
              <w:bottom w:val="inset" w:sz="6" w:space="0" w:color="808080"/>
              <w:right w:val="inset" w:sz="6" w:space="0" w:color="808080"/>
            </w:tcBorders>
          </w:tcPr>
          <w:p w14:paraId="6A20E090"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53EFA6" w14:textId="77777777" w:rsidR="00CD53B6" w:rsidRDefault="00DC0FC0">
            <w:pPr>
              <w:spacing w:line="240" w:lineRule="auto"/>
              <w:jc w:val="left"/>
              <w:rPr>
                <w:bdr w:val="nil"/>
              </w:rPr>
            </w:pPr>
            <w:r>
              <w:rPr>
                <w:rFonts w:ascii="Calibri" w:eastAsia="Calibri" w:hAnsi="Calibri" w:cs="Calibri"/>
                <w:b/>
                <w:bCs/>
                <w:bdr w:val="nil"/>
              </w:rPr>
              <w:t>Kompetence k řešení problémů:</w:t>
            </w:r>
          </w:p>
          <w:p w14:paraId="511D6608" w14:textId="77777777" w:rsidR="00CD53B6" w:rsidRDefault="00DC0FC0">
            <w:pPr>
              <w:spacing w:line="240" w:lineRule="auto"/>
              <w:jc w:val="left"/>
              <w:rPr>
                <w:bdr w:val="nil"/>
              </w:rPr>
            </w:pPr>
            <w:r>
              <w:rPr>
                <w:rFonts w:ascii="Calibri" w:eastAsia="Calibri" w:hAnsi="Calibri" w:cs="Calibri"/>
                <w:bdr w:val="nil"/>
              </w:rPr>
              <w:t>I.st</w:t>
            </w:r>
          </w:p>
          <w:p w14:paraId="6FE0199E" w14:textId="77777777" w:rsidR="00CD53B6" w:rsidRDefault="00DC0FC0" w:rsidP="00DC0FC0">
            <w:pPr>
              <w:numPr>
                <w:ilvl w:val="0"/>
                <w:numId w:val="34"/>
              </w:numPr>
              <w:spacing w:line="240" w:lineRule="auto"/>
              <w:jc w:val="left"/>
              <w:rPr>
                <w:bdr w:val="nil"/>
              </w:rPr>
            </w:pPr>
            <w:r>
              <w:rPr>
                <w:rFonts w:ascii="Calibri" w:eastAsia="Calibri" w:hAnsi="Calibri" w:cs="Calibri"/>
                <w:bdr w:val="nil"/>
              </w:rPr>
              <w:t>podporujeme netradiční (originální) způsoby řešení problémů</w:t>
            </w:r>
          </w:p>
          <w:p w14:paraId="0343C501" w14:textId="77777777" w:rsidR="00CD53B6" w:rsidRDefault="00DC0FC0" w:rsidP="00DC0FC0">
            <w:pPr>
              <w:numPr>
                <w:ilvl w:val="0"/>
                <w:numId w:val="34"/>
              </w:numPr>
              <w:spacing w:line="240" w:lineRule="auto"/>
              <w:jc w:val="left"/>
              <w:rPr>
                <w:bdr w:val="nil"/>
              </w:rPr>
            </w:pPr>
            <w:r>
              <w:rPr>
                <w:rFonts w:ascii="Calibri" w:eastAsia="Calibri" w:hAnsi="Calibri" w:cs="Calibri"/>
                <w:bdr w:val="nil"/>
              </w:rPr>
              <w:t>učíme žáky algoritmu řešení problémů</w:t>
            </w:r>
          </w:p>
          <w:p w14:paraId="59E95B8D" w14:textId="77777777" w:rsidR="00CD53B6" w:rsidRDefault="00DC0FC0" w:rsidP="00DC0FC0">
            <w:pPr>
              <w:numPr>
                <w:ilvl w:val="0"/>
                <w:numId w:val="34"/>
              </w:numPr>
              <w:spacing w:line="240" w:lineRule="auto"/>
              <w:jc w:val="left"/>
              <w:rPr>
                <w:bdr w:val="nil"/>
              </w:rPr>
            </w:pPr>
            <w:r>
              <w:rPr>
                <w:rFonts w:ascii="Calibri" w:eastAsia="Calibri" w:hAnsi="Calibri" w:cs="Calibri"/>
                <w:bdr w:val="nil"/>
              </w:rPr>
              <w:t>ve škole i při mimoškolních akcích průběžně monitorujeme, jak žáci řešení problémů prakticky zvládají</w:t>
            </w:r>
          </w:p>
          <w:p w14:paraId="686A2629" w14:textId="77777777" w:rsidR="00CD53B6" w:rsidRDefault="00DC0FC0">
            <w:pPr>
              <w:spacing w:line="240" w:lineRule="auto"/>
              <w:jc w:val="left"/>
              <w:rPr>
                <w:bdr w:val="nil"/>
              </w:rPr>
            </w:pPr>
            <w:r>
              <w:rPr>
                <w:rFonts w:ascii="Calibri" w:eastAsia="Calibri" w:hAnsi="Calibri" w:cs="Calibri"/>
                <w:bdr w:val="nil"/>
              </w:rPr>
              <w:t>II.st</w:t>
            </w:r>
          </w:p>
          <w:p w14:paraId="4B46DFFD" w14:textId="77777777" w:rsidR="00CD53B6" w:rsidRDefault="00DC0FC0" w:rsidP="00DC0FC0">
            <w:pPr>
              <w:numPr>
                <w:ilvl w:val="0"/>
                <w:numId w:val="35"/>
              </w:numPr>
              <w:spacing w:line="240" w:lineRule="auto"/>
              <w:jc w:val="left"/>
              <w:rPr>
                <w:bdr w:val="nil"/>
              </w:rPr>
            </w:pPr>
            <w:r>
              <w:rPr>
                <w:rFonts w:ascii="Calibri" w:eastAsia="Calibri" w:hAnsi="Calibri" w:cs="Calibri"/>
                <w:bdr w:val="nil"/>
              </w:rPr>
              <w:t>vedeme žáky k dovednosti řešit problémy a ověřovat si správnost řešení</w:t>
            </w:r>
          </w:p>
          <w:p w14:paraId="790BD8BB" w14:textId="77777777" w:rsidR="00CD53B6" w:rsidRDefault="00DC0FC0" w:rsidP="00DC0FC0">
            <w:pPr>
              <w:numPr>
                <w:ilvl w:val="0"/>
                <w:numId w:val="35"/>
              </w:numPr>
              <w:spacing w:line="240" w:lineRule="auto"/>
              <w:jc w:val="left"/>
              <w:rPr>
                <w:bdr w:val="nil"/>
              </w:rPr>
            </w:pPr>
            <w:r>
              <w:rPr>
                <w:rFonts w:ascii="Calibri" w:eastAsia="Calibri" w:hAnsi="Calibri" w:cs="Calibri"/>
                <w:bdr w:val="nil"/>
              </w:rPr>
              <w:t>usilujeme o to, aby žáci kriticky mysleli a svá stanoviska dovedli vysvětlit a obhájit</w:t>
            </w:r>
          </w:p>
          <w:p w14:paraId="56866662" w14:textId="77777777" w:rsidR="00CD53B6" w:rsidRDefault="00DC0FC0" w:rsidP="00DC0FC0">
            <w:pPr>
              <w:numPr>
                <w:ilvl w:val="0"/>
                <w:numId w:val="35"/>
              </w:numPr>
              <w:spacing w:line="240" w:lineRule="auto"/>
              <w:jc w:val="left"/>
              <w:rPr>
                <w:bdr w:val="nil"/>
              </w:rPr>
            </w:pPr>
            <w:r>
              <w:rPr>
                <w:rFonts w:ascii="Calibri" w:eastAsia="Calibri" w:hAnsi="Calibri" w:cs="Calibri"/>
                <w:bdr w:val="nil"/>
              </w:rPr>
              <w:t>vedeme ke k samostatnosti při řešení problémů</w:t>
            </w:r>
          </w:p>
        </w:tc>
      </w:tr>
      <w:tr w:rsidR="00CD53B6" w14:paraId="317D0970" w14:textId="77777777">
        <w:tc>
          <w:tcPr>
            <w:tcW w:w="1500" w:type="pct"/>
            <w:vMerge/>
            <w:tcBorders>
              <w:top w:val="inset" w:sz="6" w:space="0" w:color="808080"/>
              <w:left w:val="inset" w:sz="6" w:space="0" w:color="808080"/>
              <w:bottom w:val="inset" w:sz="6" w:space="0" w:color="808080"/>
              <w:right w:val="inset" w:sz="6" w:space="0" w:color="808080"/>
            </w:tcBorders>
          </w:tcPr>
          <w:p w14:paraId="4E7F0DC1"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F8DEF" w14:textId="77777777" w:rsidR="00CD53B6" w:rsidRDefault="00DC0FC0">
            <w:pPr>
              <w:spacing w:line="240" w:lineRule="auto"/>
              <w:jc w:val="left"/>
              <w:rPr>
                <w:bdr w:val="nil"/>
              </w:rPr>
            </w:pPr>
            <w:r>
              <w:rPr>
                <w:rFonts w:ascii="Calibri" w:eastAsia="Calibri" w:hAnsi="Calibri" w:cs="Calibri"/>
                <w:b/>
                <w:bCs/>
                <w:bdr w:val="nil"/>
              </w:rPr>
              <w:t>Kompetence komunikativní:</w:t>
            </w:r>
          </w:p>
          <w:p w14:paraId="50350E72" w14:textId="77777777" w:rsidR="00CD53B6" w:rsidRDefault="00DC0FC0">
            <w:pPr>
              <w:spacing w:line="240" w:lineRule="auto"/>
              <w:jc w:val="left"/>
              <w:rPr>
                <w:bdr w:val="nil"/>
              </w:rPr>
            </w:pPr>
            <w:r>
              <w:rPr>
                <w:rFonts w:ascii="Calibri" w:eastAsia="Calibri" w:hAnsi="Calibri" w:cs="Calibri"/>
                <w:bdr w:val="nil"/>
              </w:rPr>
              <w:t>I.st</w:t>
            </w:r>
          </w:p>
          <w:p w14:paraId="1E7818BD" w14:textId="77777777" w:rsidR="00CD53B6" w:rsidRDefault="00DC0FC0" w:rsidP="00DC0FC0">
            <w:pPr>
              <w:numPr>
                <w:ilvl w:val="0"/>
                <w:numId w:val="36"/>
              </w:numPr>
              <w:spacing w:line="240" w:lineRule="auto"/>
              <w:jc w:val="left"/>
              <w:rPr>
                <w:bdr w:val="nil"/>
              </w:rPr>
            </w:pPr>
            <w:r>
              <w:rPr>
                <w:rFonts w:ascii="Calibri" w:eastAsia="Calibri" w:hAnsi="Calibri" w:cs="Calibri"/>
                <w:bdr w:val="nil"/>
              </w:rPr>
              <w:t>klademe důraz na „kulturní úroveň“ komunikace</w:t>
            </w:r>
          </w:p>
          <w:p w14:paraId="0059BEAA" w14:textId="77777777" w:rsidR="00CD53B6" w:rsidRDefault="00DC0FC0" w:rsidP="00DC0FC0">
            <w:pPr>
              <w:numPr>
                <w:ilvl w:val="0"/>
                <w:numId w:val="36"/>
              </w:numPr>
              <w:spacing w:line="240" w:lineRule="auto"/>
              <w:jc w:val="left"/>
              <w:rPr>
                <w:bdr w:val="nil"/>
              </w:rPr>
            </w:pPr>
            <w:r>
              <w:rPr>
                <w:rFonts w:ascii="Calibri" w:eastAsia="Calibri" w:hAnsi="Calibri" w:cs="Calibri"/>
                <w:bdr w:val="nil"/>
              </w:rPr>
              <w:t>vedeme žáky k tomu, aby otevřeně vyjadřovali svůj názor podpořený logickými argumenty</w:t>
            </w:r>
          </w:p>
          <w:p w14:paraId="0DF4357C" w14:textId="77777777" w:rsidR="00CD53B6" w:rsidRDefault="00DC0FC0" w:rsidP="00DC0FC0">
            <w:pPr>
              <w:numPr>
                <w:ilvl w:val="0"/>
                <w:numId w:val="36"/>
              </w:numPr>
              <w:spacing w:line="240" w:lineRule="auto"/>
              <w:jc w:val="left"/>
              <w:rPr>
                <w:bdr w:val="nil"/>
              </w:rPr>
            </w:pPr>
            <w:r>
              <w:rPr>
                <w:rFonts w:ascii="Calibri" w:eastAsia="Calibri" w:hAnsi="Calibri" w:cs="Calibri"/>
                <w:bdr w:val="nil"/>
              </w:rPr>
              <w:t>učíme žáky publikovat a prezentovat své názory a myšlenky školní časopis</w:t>
            </w:r>
          </w:p>
          <w:p w14:paraId="6CB49297" w14:textId="77777777" w:rsidR="00CD53B6" w:rsidRDefault="00DC0FC0" w:rsidP="00DC0FC0">
            <w:pPr>
              <w:numPr>
                <w:ilvl w:val="0"/>
                <w:numId w:val="36"/>
              </w:numPr>
              <w:spacing w:line="240" w:lineRule="auto"/>
              <w:jc w:val="left"/>
              <w:rPr>
                <w:bdr w:val="nil"/>
              </w:rPr>
            </w:pPr>
            <w:r>
              <w:rPr>
                <w:rFonts w:ascii="Calibri" w:eastAsia="Calibri" w:hAnsi="Calibri" w:cs="Calibri"/>
                <w:bdr w:val="nil"/>
              </w:rPr>
              <w:t>vedeme žáky k pozitivní prezentaci a reprezentaci svojí osoby a svojí školy na veřejnosti</w:t>
            </w:r>
          </w:p>
          <w:p w14:paraId="66688A12" w14:textId="77777777" w:rsidR="00CD53B6" w:rsidRDefault="00DC0FC0" w:rsidP="00DC0FC0">
            <w:pPr>
              <w:numPr>
                <w:ilvl w:val="0"/>
                <w:numId w:val="36"/>
              </w:numPr>
              <w:spacing w:line="240" w:lineRule="auto"/>
              <w:jc w:val="left"/>
              <w:rPr>
                <w:bdr w:val="nil"/>
              </w:rPr>
            </w:pPr>
            <w:r>
              <w:rPr>
                <w:rFonts w:ascii="Calibri" w:eastAsia="Calibri" w:hAnsi="Calibri" w:cs="Calibri"/>
                <w:bdr w:val="nil"/>
              </w:rPr>
              <w:t>připravujeme žáky na zvládnutí komunikace s jinými lidmi v obtížných a ohrožujících situacích</w:t>
            </w:r>
          </w:p>
          <w:p w14:paraId="5385B113" w14:textId="77777777" w:rsidR="00CD53B6" w:rsidRDefault="00DC0FC0">
            <w:pPr>
              <w:spacing w:line="240" w:lineRule="auto"/>
              <w:jc w:val="left"/>
              <w:rPr>
                <w:bdr w:val="nil"/>
              </w:rPr>
            </w:pPr>
            <w:r>
              <w:rPr>
                <w:rFonts w:ascii="Calibri" w:eastAsia="Calibri" w:hAnsi="Calibri" w:cs="Calibri"/>
                <w:bdr w:val="nil"/>
              </w:rPr>
              <w:t>II.st</w:t>
            </w:r>
          </w:p>
          <w:p w14:paraId="4AE70C41" w14:textId="77777777" w:rsidR="00CD53B6" w:rsidRDefault="00DC0FC0" w:rsidP="00DC0FC0">
            <w:pPr>
              <w:numPr>
                <w:ilvl w:val="0"/>
                <w:numId w:val="37"/>
              </w:numPr>
              <w:spacing w:line="240" w:lineRule="auto"/>
              <w:jc w:val="left"/>
              <w:rPr>
                <w:bdr w:val="nil"/>
              </w:rPr>
            </w:pPr>
            <w:r>
              <w:rPr>
                <w:rFonts w:ascii="Calibri" w:eastAsia="Calibri" w:hAnsi="Calibri" w:cs="Calibri"/>
                <w:bdr w:val="nil"/>
              </w:rPr>
              <w:lastRenderedPageBreak/>
              <w:t>usilujeme o to, aby žáci dovedli jasně a přesně formulovat své myšlenky</w:t>
            </w:r>
          </w:p>
          <w:p w14:paraId="1CCDF81A" w14:textId="77777777" w:rsidR="00CD53B6" w:rsidRDefault="00DC0FC0" w:rsidP="00DC0FC0">
            <w:pPr>
              <w:numPr>
                <w:ilvl w:val="0"/>
                <w:numId w:val="37"/>
              </w:numPr>
              <w:spacing w:line="240" w:lineRule="auto"/>
              <w:jc w:val="left"/>
              <w:rPr>
                <w:bdr w:val="nil"/>
              </w:rPr>
            </w:pPr>
            <w:r>
              <w:rPr>
                <w:rFonts w:ascii="Calibri" w:eastAsia="Calibri" w:hAnsi="Calibri" w:cs="Calibri"/>
                <w:bdr w:val="nil"/>
              </w:rPr>
              <w:t>vedeme je k tomu, aby se vyjadřovali ústně i písemně výstižně, souvisle a kultivovaně</w:t>
            </w:r>
          </w:p>
          <w:p w14:paraId="24B3B2CC" w14:textId="77777777" w:rsidR="00CD53B6" w:rsidRDefault="00DC0FC0" w:rsidP="00DC0FC0">
            <w:pPr>
              <w:numPr>
                <w:ilvl w:val="0"/>
                <w:numId w:val="37"/>
              </w:numPr>
              <w:spacing w:line="240" w:lineRule="auto"/>
              <w:jc w:val="left"/>
              <w:rPr>
                <w:bdr w:val="nil"/>
              </w:rPr>
            </w:pPr>
            <w:r>
              <w:rPr>
                <w:rFonts w:ascii="Calibri" w:eastAsia="Calibri" w:hAnsi="Calibri" w:cs="Calibri"/>
                <w:bdr w:val="nil"/>
              </w:rPr>
              <w:t>vedeme je k tomu, aby dovedli naslouchat názorům druhých</w:t>
            </w:r>
          </w:p>
          <w:p w14:paraId="1CDEFC2D" w14:textId="77777777" w:rsidR="00CD53B6" w:rsidRDefault="00DC0FC0" w:rsidP="00DC0FC0">
            <w:pPr>
              <w:numPr>
                <w:ilvl w:val="0"/>
                <w:numId w:val="37"/>
              </w:numPr>
              <w:spacing w:line="240" w:lineRule="auto"/>
              <w:jc w:val="left"/>
              <w:rPr>
                <w:bdr w:val="nil"/>
              </w:rPr>
            </w:pPr>
            <w:r>
              <w:rPr>
                <w:rFonts w:ascii="Calibri" w:eastAsia="Calibri" w:hAnsi="Calibri" w:cs="Calibri"/>
                <w:bdr w:val="nil"/>
              </w:rPr>
              <w:t>klademe důraz na to, aby dovedli diskutovat a obhajovat své názory</w:t>
            </w:r>
          </w:p>
        </w:tc>
      </w:tr>
      <w:tr w:rsidR="00CD53B6" w14:paraId="5774D758" w14:textId="77777777">
        <w:tc>
          <w:tcPr>
            <w:tcW w:w="1500" w:type="pct"/>
            <w:vMerge/>
            <w:tcBorders>
              <w:top w:val="inset" w:sz="6" w:space="0" w:color="808080"/>
              <w:left w:val="inset" w:sz="6" w:space="0" w:color="808080"/>
              <w:bottom w:val="inset" w:sz="6" w:space="0" w:color="808080"/>
              <w:right w:val="inset" w:sz="6" w:space="0" w:color="808080"/>
            </w:tcBorders>
          </w:tcPr>
          <w:p w14:paraId="24DFE548"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BBB98" w14:textId="77777777" w:rsidR="00CD53B6" w:rsidRDefault="00DC0FC0">
            <w:pPr>
              <w:spacing w:line="240" w:lineRule="auto"/>
              <w:jc w:val="left"/>
              <w:rPr>
                <w:bdr w:val="nil"/>
              </w:rPr>
            </w:pPr>
            <w:r>
              <w:rPr>
                <w:rFonts w:ascii="Calibri" w:eastAsia="Calibri" w:hAnsi="Calibri" w:cs="Calibri"/>
                <w:b/>
                <w:bCs/>
                <w:bdr w:val="nil"/>
              </w:rPr>
              <w:t>Kompetence sociální a personální:</w:t>
            </w:r>
          </w:p>
          <w:p w14:paraId="0C089827" w14:textId="77777777" w:rsidR="00CD53B6" w:rsidRDefault="00DC0FC0">
            <w:pPr>
              <w:spacing w:line="240" w:lineRule="auto"/>
              <w:jc w:val="left"/>
              <w:rPr>
                <w:bdr w:val="nil"/>
              </w:rPr>
            </w:pPr>
            <w:r>
              <w:rPr>
                <w:rFonts w:ascii="Calibri" w:eastAsia="Calibri" w:hAnsi="Calibri" w:cs="Calibri"/>
                <w:bdr w:val="nil"/>
              </w:rPr>
              <w:t>I.st</w:t>
            </w:r>
          </w:p>
          <w:p w14:paraId="40C1D327" w14:textId="77777777" w:rsidR="00CD53B6" w:rsidRDefault="00DC0FC0" w:rsidP="00DC0FC0">
            <w:pPr>
              <w:numPr>
                <w:ilvl w:val="0"/>
                <w:numId w:val="38"/>
              </w:numPr>
              <w:spacing w:line="240" w:lineRule="auto"/>
              <w:jc w:val="left"/>
              <w:rPr>
                <w:bdr w:val="nil"/>
              </w:rPr>
            </w:pPr>
            <w:r>
              <w:rPr>
                <w:rFonts w:ascii="Calibri" w:eastAsia="Calibri" w:hAnsi="Calibri" w:cs="Calibri"/>
                <w:bdr w:val="nil"/>
              </w:rPr>
              <w:t>učíme žáky pracovat v týmech, učíme je vnímat vzájemné odlišnosti jako podmínku efektivní spolupráce</w:t>
            </w:r>
          </w:p>
          <w:p w14:paraId="66CE67D7" w14:textId="77777777" w:rsidR="00CD53B6" w:rsidRDefault="00DC0FC0" w:rsidP="00DC0FC0">
            <w:pPr>
              <w:numPr>
                <w:ilvl w:val="0"/>
                <w:numId w:val="38"/>
              </w:numPr>
              <w:spacing w:line="240" w:lineRule="auto"/>
              <w:jc w:val="left"/>
              <w:rPr>
                <w:bdr w:val="nil"/>
              </w:rPr>
            </w:pPr>
            <w:r>
              <w:rPr>
                <w:rFonts w:ascii="Calibri" w:eastAsia="Calibri" w:hAnsi="Calibri" w:cs="Calibri"/>
                <w:bdr w:val="nil"/>
              </w:rPr>
              <w:t>rozvíjíme schopnost žáků zastávat v týmu různé role</w:t>
            </w:r>
          </w:p>
          <w:p w14:paraId="177299CB" w14:textId="77777777" w:rsidR="00CD53B6" w:rsidRDefault="00DC0FC0" w:rsidP="00DC0FC0">
            <w:pPr>
              <w:numPr>
                <w:ilvl w:val="0"/>
                <w:numId w:val="38"/>
              </w:numPr>
              <w:spacing w:line="240" w:lineRule="auto"/>
              <w:jc w:val="left"/>
              <w:rPr>
                <w:bdr w:val="nil"/>
              </w:rPr>
            </w:pPr>
            <w:r>
              <w:rPr>
                <w:rFonts w:ascii="Calibri" w:eastAsia="Calibri" w:hAnsi="Calibri" w:cs="Calibri"/>
                <w:bdr w:val="nil"/>
              </w:rPr>
              <w:t>podporujeme vzájemnou pomoc žáků, vytváříme situace, kdy se žáci vzájemně potřebují</w:t>
            </w:r>
          </w:p>
          <w:p w14:paraId="2282CFCC" w14:textId="77777777" w:rsidR="00CD53B6" w:rsidRDefault="00DC0FC0" w:rsidP="00DC0FC0">
            <w:pPr>
              <w:numPr>
                <w:ilvl w:val="0"/>
                <w:numId w:val="38"/>
              </w:numPr>
              <w:spacing w:line="240" w:lineRule="auto"/>
              <w:jc w:val="left"/>
              <w:rPr>
                <w:bdr w:val="nil"/>
              </w:rPr>
            </w:pPr>
            <w:r>
              <w:rPr>
                <w:rFonts w:ascii="Calibri" w:eastAsia="Calibri" w:hAnsi="Calibri" w:cs="Calibri"/>
                <w:bdr w:val="nil"/>
              </w:rPr>
              <w:t>podporujeme integraci žáků se speciálními vzdělávacími potřebami do třídních kolektivů</w:t>
            </w:r>
          </w:p>
          <w:p w14:paraId="0F6A90CA" w14:textId="77777777" w:rsidR="00CD53B6" w:rsidRDefault="00DC0FC0">
            <w:pPr>
              <w:spacing w:line="240" w:lineRule="auto"/>
              <w:jc w:val="left"/>
              <w:rPr>
                <w:bdr w:val="nil"/>
              </w:rPr>
            </w:pPr>
            <w:r>
              <w:rPr>
                <w:rFonts w:ascii="Calibri" w:eastAsia="Calibri" w:hAnsi="Calibri" w:cs="Calibri"/>
                <w:bdr w:val="nil"/>
              </w:rPr>
              <w:t>II.st</w:t>
            </w:r>
          </w:p>
          <w:p w14:paraId="06415A65" w14:textId="77777777" w:rsidR="00CD53B6" w:rsidRDefault="00DC0FC0" w:rsidP="00DC0FC0">
            <w:pPr>
              <w:numPr>
                <w:ilvl w:val="0"/>
                <w:numId w:val="39"/>
              </w:numPr>
              <w:spacing w:line="240" w:lineRule="auto"/>
              <w:jc w:val="left"/>
              <w:rPr>
                <w:bdr w:val="nil"/>
              </w:rPr>
            </w:pPr>
            <w:r>
              <w:rPr>
                <w:rFonts w:ascii="Calibri" w:eastAsia="Calibri" w:hAnsi="Calibri" w:cs="Calibri"/>
                <w:bdr w:val="nil"/>
              </w:rPr>
              <w:t>vedeme žáky k účinné  spolupráci ve skupině, pracovním týmu</w:t>
            </w:r>
          </w:p>
          <w:p w14:paraId="14359356" w14:textId="77777777" w:rsidR="00CD53B6" w:rsidRDefault="00DC0FC0" w:rsidP="00DC0FC0">
            <w:pPr>
              <w:numPr>
                <w:ilvl w:val="0"/>
                <w:numId w:val="39"/>
              </w:numPr>
              <w:spacing w:line="240" w:lineRule="auto"/>
              <w:jc w:val="left"/>
              <w:rPr>
                <w:bdr w:val="nil"/>
              </w:rPr>
            </w:pPr>
            <w:r>
              <w:rPr>
                <w:rFonts w:ascii="Calibri" w:eastAsia="Calibri" w:hAnsi="Calibri" w:cs="Calibri"/>
                <w:bdr w:val="nil"/>
              </w:rPr>
              <w:t>usilujeme o to, aby se žáci dovedli podílet na vytváření dobré atmosféry ve skupině, chovali se ohleduplně a dovedli poskytnout pomoc</w:t>
            </w:r>
          </w:p>
          <w:p w14:paraId="6661F805" w14:textId="77777777" w:rsidR="00CD53B6" w:rsidRDefault="00DC0FC0" w:rsidP="00DC0FC0">
            <w:pPr>
              <w:numPr>
                <w:ilvl w:val="0"/>
                <w:numId w:val="39"/>
              </w:numPr>
              <w:spacing w:line="240" w:lineRule="auto"/>
              <w:jc w:val="left"/>
              <w:rPr>
                <w:bdr w:val="nil"/>
              </w:rPr>
            </w:pPr>
            <w:r>
              <w:rPr>
                <w:rFonts w:ascii="Calibri" w:eastAsia="Calibri" w:hAnsi="Calibri" w:cs="Calibri"/>
                <w:bdr w:val="nil"/>
              </w:rPr>
              <w:t>vedeme je k tomu, aby si vážili názorů druhých</w:t>
            </w:r>
          </w:p>
        </w:tc>
      </w:tr>
      <w:tr w:rsidR="00CD53B6" w14:paraId="7E91F29A" w14:textId="77777777">
        <w:tc>
          <w:tcPr>
            <w:tcW w:w="1500" w:type="pct"/>
            <w:vMerge/>
            <w:tcBorders>
              <w:top w:val="inset" w:sz="6" w:space="0" w:color="808080"/>
              <w:left w:val="inset" w:sz="6" w:space="0" w:color="808080"/>
              <w:bottom w:val="inset" w:sz="6" w:space="0" w:color="808080"/>
              <w:right w:val="inset" w:sz="6" w:space="0" w:color="808080"/>
            </w:tcBorders>
          </w:tcPr>
          <w:p w14:paraId="38762AA7"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F20C9" w14:textId="77777777" w:rsidR="00CD53B6" w:rsidRDefault="00DC0FC0">
            <w:pPr>
              <w:spacing w:line="240" w:lineRule="auto"/>
              <w:jc w:val="left"/>
              <w:rPr>
                <w:bdr w:val="nil"/>
              </w:rPr>
            </w:pPr>
            <w:r>
              <w:rPr>
                <w:rFonts w:ascii="Calibri" w:eastAsia="Calibri" w:hAnsi="Calibri" w:cs="Calibri"/>
                <w:b/>
                <w:bCs/>
                <w:bdr w:val="nil"/>
              </w:rPr>
              <w:t>Kompetence občanské:</w:t>
            </w:r>
          </w:p>
          <w:p w14:paraId="7EA989DF" w14:textId="77777777" w:rsidR="00CD53B6" w:rsidRDefault="00DC0FC0">
            <w:pPr>
              <w:spacing w:line="240" w:lineRule="auto"/>
              <w:jc w:val="left"/>
              <w:rPr>
                <w:bdr w:val="nil"/>
              </w:rPr>
            </w:pPr>
            <w:r>
              <w:rPr>
                <w:rFonts w:ascii="Calibri" w:eastAsia="Calibri" w:hAnsi="Calibri" w:cs="Calibri"/>
                <w:bdr w:val="nil"/>
              </w:rPr>
              <w:t>I.st</w:t>
            </w:r>
          </w:p>
          <w:p w14:paraId="491B1B75" w14:textId="77777777" w:rsidR="00CD53B6" w:rsidRDefault="00DC0FC0" w:rsidP="00DC0FC0">
            <w:pPr>
              <w:numPr>
                <w:ilvl w:val="0"/>
                <w:numId w:val="40"/>
              </w:numPr>
              <w:spacing w:line="240" w:lineRule="auto"/>
              <w:jc w:val="left"/>
              <w:rPr>
                <w:bdr w:val="nil"/>
              </w:rPr>
            </w:pPr>
            <w:r>
              <w:rPr>
                <w:rFonts w:ascii="Calibri" w:eastAsia="Calibri" w:hAnsi="Calibri" w:cs="Calibri"/>
                <w:bdr w:val="nil"/>
              </w:rPr>
              <w:t>Netolerujeme agresivní, hrubé, vulgární a nezdvořilé projevy chování žáků, zaměstnanců školy i rodičů</w:t>
            </w:r>
          </w:p>
          <w:p w14:paraId="2FF943A0" w14:textId="77777777" w:rsidR="00CD53B6" w:rsidRDefault="00DC0FC0" w:rsidP="00DC0FC0">
            <w:pPr>
              <w:numPr>
                <w:ilvl w:val="0"/>
                <w:numId w:val="40"/>
              </w:numPr>
              <w:spacing w:line="240" w:lineRule="auto"/>
              <w:jc w:val="left"/>
              <w:rPr>
                <w:bdr w:val="nil"/>
              </w:rPr>
            </w:pPr>
            <w:r>
              <w:rPr>
                <w:rFonts w:ascii="Calibri" w:eastAsia="Calibri" w:hAnsi="Calibri" w:cs="Calibri"/>
                <w:bdr w:val="nil"/>
              </w:rPr>
              <w:t>na konkrétních modelových příkladech demonstrujeme pozitivní a negativní projevy chování lidí</w:t>
            </w:r>
          </w:p>
          <w:p w14:paraId="08A42F17" w14:textId="77777777" w:rsidR="00CD53B6" w:rsidRDefault="00DC0FC0" w:rsidP="00DC0FC0">
            <w:pPr>
              <w:numPr>
                <w:ilvl w:val="0"/>
                <w:numId w:val="40"/>
              </w:numPr>
              <w:spacing w:line="240" w:lineRule="auto"/>
              <w:jc w:val="left"/>
              <w:rPr>
                <w:bdr w:val="nil"/>
              </w:rPr>
            </w:pPr>
            <w:r>
              <w:rPr>
                <w:rFonts w:ascii="Calibri" w:eastAsia="Calibri" w:hAnsi="Calibri" w:cs="Calibri"/>
                <w:bdr w:val="nil"/>
              </w:rPr>
              <w:t>podporujeme různé formální i neformální způsoby spolupráce s obcí, policií, složkami IZS apod.</w:t>
            </w:r>
          </w:p>
          <w:p w14:paraId="1DAF304B" w14:textId="77777777" w:rsidR="00CD53B6" w:rsidRDefault="00DC0FC0">
            <w:pPr>
              <w:spacing w:line="240" w:lineRule="auto"/>
              <w:jc w:val="left"/>
              <w:rPr>
                <w:bdr w:val="nil"/>
              </w:rPr>
            </w:pPr>
            <w:r>
              <w:rPr>
                <w:rFonts w:ascii="Calibri" w:eastAsia="Calibri" w:hAnsi="Calibri" w:cs="Calibri"/>
                <w:bdr w:val="nil"/>
              </w:rPr>
              <w:t>II.st</w:t>
            </w:r>
          </w:p>
          <w:p w14:paraId="64DC63CB" w14:textId="77777777" w:rsidR="00CD53B6" w:rsidRDefault="00DC0FC0" w:rsidP="00DC0FC0">
            <w:pPr>
              <w:numPr>
                <w:ilvl w:val="0"/>
                <w:numId w:val="41"/>
              </w:numPr>
              <w:spacing w:line="240" w:lineRule="auto"/>
              <w:jc w:val="left"/>
              <w:rPr>
                <w:bdr w:val="nil"/>
              </w:rPr>
            </w:pPr>
            <w:r>
              <w:rPr>
                <w:rFonts w:ascii="Calibri" w:eastAsia="Calibri" w:hAnsi="Calibri" w:cs="Calibri"/>
                <w:bdr w:val="nil"/>
              </w:rPr>
              <w:t>vedeme žáky ke znalosti jejich práv a povinností</w:t>
            </w:r>
          </w:p>
          <w:p w14:paraId="75ED4593" w14:textId="77777777" w:rsidR="00CD53B6" w:rsidRDefault="00DC0FC0" w:rsidP="00DC0FC0">
            <w:pPr>
              <w:numPr>
                <w:ilvl w:val="0"/>
                <w:numId w:val="41"/>
              </w:numPr>
              <w:spacing w:line="240" w:lineRule="auto"/>
              <w:jc w:val="left"/>
              <w:rPr>
                <w:bdr w:val="nil"/>
              </w:rPr>
            </w:pPr>
            <w:r>
              <w:rPr>
                <w:rFonts w:ascii="Calibri" w:eastAsia="Calibri" w:hAnsi="Calibri" w:cs="Calibri"/>
                <w:bdr w:val="nil"/>
              </w:rPr>
              <w:t>vedeme je k chápání zodpovědnosti za chování k druhým lidem</w:t>
            </w:r>
          </w:p>
          <w:p w14:paraId="2A9308A6" w14:textId="77777777" w:rsidR="00CD53B6" w:rsidRDefault="00DC0FC0" w:rsidP="00DC0FC0">
            <w:pPr>
              <w:numPr>
                <w:ilvl w:val="0"/>
                <w:numId w:val="41"/>
              </w:numPr>
              <w:spacing w:line="240" w:lineRule="auto"/>
              <w:jc w:val="left"/>
              <w:rPr>
                <w:bdr w:val="nil"/>
              </w:rPr>
            </w:pPr>
            <w:r>
              <w:rPr>
                <w:rFonts w:ascii="Calibri" w:eastAsia="Calibri" w:hAnsi="Calibri" w:cs="Calibri"/>
                <w:bdr w:val="nil"/>
              </w:rPr>
              <w:t>vedeme je k chápání hodnoty kulturního a historického dědictví</w:t>
            </w:r>
          </w:p>
          <w:p w14:paraId="65BF7FAD" w14:textId="77777777" w:rsidR="00CD53B6" w:rsidRDefault="00DC0FC0" w:rsidP="00DC0FC0">
            <w:pPr>
              <w:numPr>
                <w:ilvl w:val="0"/>
                <w:numId w:val="41"/>
              </w:numPr>
              <w:spacing w:line="240" w:lineRule="auto"/>
              <w:jc w:val="left"/>
              <w:rPr>
                <w:bdr w:val="nil"/>
              </w:rPr>
            </w:pPr>
            <w:r>
              <w:rPr>
                <w:rFonts w:ascii="Calibri" w:eastAsia="Calibri" w:hAnsi="Calibri" w:cs="Calibri"/>
                <w:bdr w:val="nil"/>
              </w:rPr>
              <w:t>učíme je pozitivnímu postoji k uměleckým dílům i aktivnímu zapojení do kulturního dění</w:t>
            </w:r>
          </w:p>
        </w:tc>
      </w:tr>
      <w:tr w:rsidR="00CD53B6" w14:paraId="290C596D" w14:textId="77777777">
        <w:tc>
          <w:tcPr>
            <w:tcW w:w="1500" w:type="pct"/>
            <w:vMerge/>
            <w:tcBorders>
              <w:top w:val="inset" w:sz="6" w:space="0" w:color="808080"/>
              <w:left w:val="inset" w:sz="6" w:space="0" w:color="808080"/>
              <w:bottom w:val="inset" w:sz="6" w:space="0" w:color="808080"/>
              <w:right w:val="inset" w:sz="6" w:space="0" w:color="808080"/>
            </w:tcBorders>
          </w:tcPr>
          <w:p w14:paraId="4014E738"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7311F" w14:textId="77777777" w:rsidR="00CD53B6" w:rsidRDefault="00DC0FC0">
            <w:pPr>
              <w:spacing w:line="240" w:lineRule="auto"/>
              <w:jc w:val="left"/>
              <w:rPr>
                <w:bdr w:val="nil"/>
              </w:rPr>
            </w:pPr>
            <w:r>
              <w:rPr>
                <w:rFonts w:ascii="Calibri" w:eastAsia="Calibri" w:hAnsi="Calibri" w:cs="Calibri"/>
                <w:b/>
                <w:bCs/>
                <w:bdr w:val="nil"/>
              </w:rPr>
              <w:t>Kompetence pracovní:</w:t>
            </w:r>
          </w:p>
          <w:p w14:paraId="3224740A" w14:textId="77777777" w:rsidR="00CD53B6" w:rsidRDefault="00DC0FC0">
            <w:pPr>
              <w:spacing w:line="240" w:lineRule="auto"/>
              <w:jc w:val="left"/>
              <w:rPr>
                <w:bdr w:val="nil"/>
              </w:rPr>
            </w:pPr>
            <w:r>
              <w:rPr>
                <w:rFonts w:ascii="Calibri" w:eastAsia="Calibri" w:hAnsi="Calibri" w:cs="Calibri"/>
                <w:bdr w:val="nil"/>
              </w:rPr>
              <w:t>I.st</w:t>
            </w:r>
          </w:p>
          <w:p w14:paraId="3B846E30" w14:textId="77777777" w:rsidR="00CD53B6" w:rsidRDefault="00DC0FC0" w:rsidP="00DC0FC0">
            <w:pPr>
              <w:numPr>
                <w:ilvl w:val="0"/>
                <w:numId w:val="42"/>
              </w:numPr>
              <w:spacing w:line="240" w:lineRule="auto"/>
              <w:jc w:val="left"/>
              <w:rPr>
                <w:bdr w:val="nil"/>
              </w:rPr>
            </w:pPr>
            <w:r>
              <w:rPr>
                <w:rFonts w:ascii="Calibri" w:eastAsia="Calibri" w:hAnsi="Calibri" w:cs="Calibri"/>
                <w:bdr w:val="nil"/>
              </w:rPr>
              <w:lastRenderedPageBreak/>
              <w:t>vedeme žáky k pozitivnímu vztahu k práci. Žádnou prací netrestáme. Kvalitně odvedenou práci vždy pochválíme</w:t>
            </w:r>
          </w:p>
          <w:p w14:paraId="6283F702" w14:textId="77777777" w:rsidR="00CD53B6" w:rsidRDefault="00DC0FC0" w:rsidP="00DC0FC0">
            <w:pPr>
              <w:numPr>
                <w:ilvl w:val="0"/>
                <w:numId w:val="42"/>
              </w:numPr>
              <w:spacing w:line="240" w:lineRule="auto"/>
              <w:jc w:val="left"/>
              <w:rPr>
                <w:bdr w:val="nil"/>
              </w:rPr>
            </w:pPr>
            <w:r>
              <w:rPr>
                <w:rFonts w:ascii="Calibri" w:eastAsia="Calibri" w:hAnsi="Calibri" w:cs="Calibri"/>
                <w:bdr w:val="nil"/>
              </w:rPr>
              <w:t>při výuce vytváříme podnětné a tvořivé pracovní prostředí. Měníme pracovní podmínky, žáky vedeme k adaptaci na nové pracovní podmínky</w:t>
            </w:r>
          </w:p>
          <w:p w14:paraId="7BA8042E" w14:textId="77777777" w:rsidR="00CD53B6" w:rsidRDefault="00DC0FC0" w:rsidP="00DC0FC0">
            <w:pPr>
              <w:numPr>
                <w:ilvl w:val="0"/>
                <w:numId w:val="42"/>
              </w:numPr>
              <w:spacing w:line="240" w:lineRule="auto"/>
              <w:jc w:val="left"/>
              <w:rPr>
                <w:bdr w:val="nil"/>
              </w:rPr>
            </w:pPr>
            <w:r>
              <w:rPr>
                <w:rFonts w:ascii="Calibri" w:eastAsia="Calibri" w:hAnsi="Calibri" w:cs="Calibri"/>
                <w:bdr w:val="nil"/>
              </w:rPr>
              <w:t>různými formami (exkurze, film, beseda apod.) seznamujeme žáky s různými profesemi – cíleně ujasňujeme představu žáků o reálné podobě jejich budoucího povolání a o volbě vhodného dalšího studia</w:t>
            </w:r>
          </w:p>
          <w:p w14:paraId="77B54D99" w14:textId="77777777" w:rsidR="00CD53B6" w:rsidRDefault="00DC0FC0">
            <w:pPr>
              <w:spacing w:line="240" w:lineRule="auto"/>
              <w:jc w:val="left"/>
              <w:rPr>
                <w:bdr w:val="nil"/>
              </w:rPr>
            </w:pPr>
            <w:r>
              <w:rPr>
                <w:rFonts w:ascii="Calibri" w:eastAsia="Calibri" w:hAnsi="Calibri" w:cs="Calibri"/>
                <w:bdr w:val="nil"/>
              </w:rPr>
              <w:t>II.st</w:t>
            </w:r>
          </w:p>
          <w:p w14:paraId="016ECE36" w14:textId="77777777" w:rsidR="00CD53B6" w:rsidRDefault="00DC0FC0" w:rsidP="00DC0FC0">
            <w:pPr>
              <w:numPr>
                <w:ilvl w:val="0"/>
                <w:numId w:val="43"/>
              </w:numPr>
              <w:spacing w:line="240" w:lineRule="auto"/>
              <w:jc w:val="left"/>
              <w:rPr>
                <w:bdr w:val="nil"/>
              </w:rPr>
            </w:pPr>
            <w:r>
              <w:rPr>
                <w:rFonts w:ascii="Calibri" w:eastAsia="Calibri" w:hAnsi="Calibri" w:cs="Calibri"/>
                <w:bdr w:val="nil"/>
              </w:rPr>
              <w:t>vedeme žáky k aktivnímu využívání osvojených znalostí a zkušeností k dalšímu rozvoji vlastní osobnosti, zvláště v dalším vzdělávání</w:t>
            </w:r>
          </w:p>
          <w:p w14:paraId="12E9A930" w14:textId="77777777" w:rsidR="00CD53B6" w:rsidRDefault="00DC0FC0" w:rsidP="00DC0FC0">
            <w:pPr>
              <w:numPr>
                <w:ilvl w:val="0"/>
                <w:numId w:val="43"/>
              </w:numPr>
              <w:spacing w:line="240" w:lineRule="auto"/>
              <w:jc w:val="left"/>
              <w:rPr>
                <w:bdr w:val="nil"/>
              </w:rPr>
            </w:pPr>
            <w:r>
              <w:rPr>
                <w:rFonts w:ascii="Calibri" w:eastAsia="Calibri" w:hAnsi="Calibri" w:cs="Calibri"/>
                <w:bdr w:val="nil"/>
              </w:rPr>
              <w:t>dbáme na to, aby při všech činnostech dbali svého zdraví i zdraví svých spolužáků</w:t>
            </w:r>
          </w:p>
        </w:tc>
      </w:tr>
      <w:tr w:rsidR="00CD53B6" w14:paraId="6AF4D552" w14:textId="77777777">
        <w:tc>
          <w:tcPr>
            <w:tcW w:w="1500" w:type="pct"/>
            <w:vMerge/>
            <w:tcBorders>
              <w:top w:val="inset" w:sz="6" w:space="0" w:color="808080"/>
              <w:left w:val="inset" w:sz="6" w:space="0" w:color="808080"/>
              <w:bottom w:val="inset" w:sz="6" w:space="0" w:color="808080"/>
              <w:right w:val="inset" w:sz="6" w:space="0" w:color="808080"/>
            </w:tcBorders>
          </w:tcPr>
          <w:p w14:paraId="59CF7869"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B331F" w14:textId="77777777" w:rsidR="00CD53B6" w:rsidRDefault="00DC0FC0">
            <w:pPr>
              <w:spacing w:line="240" w:lineRule="auto"/>
              <w:jc w:val="left"/>
              <w:rPr>
                <w:bdr w:val="nil"/>
              </w:rPr>
            </w:pPr>
            <w:r>
              <w:rPr>
                <w:rFonts w:ascii="Calibri" w:eastAsia="Calibri" w:hAnsi="Calibri" w:cs="Calibri"/>
                <w:b/>
                <w:bCs/>
                <w:bdr w:val="nil"/>
              </w:rPr>
              <w:t>Kompetence digitální:</w:t>
            </w:r>
          </w:p>
        </w:tc>
      </w:tr>
      <w:tr w:rsidR="00CD53B6" w14:paraId="4D8C0DB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A8994F" w14:textId="77777777" w:rsidR="00CD53B6" w:rsidRDefault="00DC0FC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0E428A" w14:textId="77777777" w:rsidR="00CD53B6" w:rsidRDefault="00DC0FC0">
            <w:pPr>
              <w:spacing w:line="240" w:lineRule="auto"/>
              <w:jc w:val="left"/>
              <w:rPr>
                <w:bdr w:val="nil"/>
              </w:rPr>
            </w:pPr>
            <w:r>
              <w:rPr>
                <w:rFonts w:ascii="Calibri" w:eastAsia="Calibri" w:hAnsi="Calibri" w:cs="Calibri"/>
                <w:bdr w:val="nil"/>
              </w:rPr>
              <w:t xml:space="preserve">Součástí výchovně vzdělávacího procesu ve škole je hodnocení žáků, které učitel  vykonává průběžně ve výuce po celý školní rok. </w:t>
            </w:r>
          </w:p>
          <w:p w14:paraId="361B95FB" w14:textId="77777777" w:rsidR="00CD53B6" w:rsidRDefault="00DC0FC0">
            <w:pPr>
              <w:spacing w:line="240" w:lineRule="auto"/>
              <w:jc w:val="left"/>
              <w:rPr>
                <w:bdr w:val="nil"/>
              </w:rPr>
            </w:pPr>
            <w:r>
              <w:rPr>
                <w:rFonts w:ascii="Calibri" w:eastAsia="Calibri" w:hAnsi="Calibri" w:cs="Calibri"/>
                <w:bdr w:val="nil"/>
              </w:rPr>
              <w:t xml:space="preserve">Cílem hodnocení je poskytnout žákovi zpětnou vazbu, prostřednictvím které získává informace o tom, jak danou problematiku zvládá, jak dovede zacházet s tím, co se naučil, v čem se zlepšil a v čem ještě chybuje. Hodnocení žáka vychází ze stanovení jasných cílů a konkrétních kritérií, jimiž lze žákovu činnost a její výsledky poměřovat a na jejichž základě je i žák sám schopen hodnotit svoji práci. Nedílnou součástí hodnocení je konkrétní návod, jak má žák postupovat, aby přetrvávající nedostatky odstranil. </w:t>
            </w:r>
          </w:p>
          <w:p w14:paraId="5B557C99" w14:textId="77777777" w:rsidR="00CD53B6" w:rsidRDefault="00DC0FC0">
            <w:pPr>
              <w:spacing w:line="240" w:lineRule="auto"/>
              <w:jc w:val="left"/>
              <w:rPr>
                <w:bdr w:val="nil"/>
              </w:rPr>
            </w:pPr>
            <w:r>
              <w:rPr>
                <w:rFonts w:ascii="Calibri" w:eastAsia="Calibri" w:hAnsi="Calibri" w:cs="Calibri"/>
                <w:bdr w:val="nil"/>
              </w:rPr>
              <w:t xml:space="preserve">Hodnocení není zaměřeno primárně na srovnávání žáka s jeho spolužáky, soustředí se zejména na individuální pokrok každého žáka, respektive na hodnocení naplnění předem stanovených požadavků. Součástí hodnocení žáka ve škole je též hodnocení jeho chování a projevu. Celkově je hodnocení vedeno tak, aby nesnižovalo důstojnost a sebedůvěru žáka. </w:t>
            </w:r>
          </w:p>
          <w:p w14:paraId="7999DF2E" w14:textId="77777777" w:rsidR="00CD53B6" w:rsidRDefault="00DC0FC0">
            <w:pPr>
              <w:spacing w:line="240" w:lineRule="auto"/>
              <w:jc w:val="left"/>
              <w:rPr>
                <w:bdr w:val="nil"/>
              </w:rPr>
            </w:pPr>
            <w:r>
              <w:rPr>
                <w:rFonts w:ascii="Calibri" w:eastAsia="Calibri" w:hAnsi="Calibri" w:cs="Calibri"/>
                <w:bdr w:val="nil"/>
              </w:rPr>
              <w:t>Jedním z hlavních cílů pedagogické práce obecně je oslabování vnější motivace žáků – motivace prostřednictvím známek, která je užívána na většině základních škol. Naopak učitelé usilují o posilování motivace vnitřní, která je podporována žákovým vlastním (sebe)hodnocením. Pro efektivní proces učení je žádoucí, aby zpětná vazba byla co nejhojnější. Do procesu hodnocení  se zapojují také spolužáci, například při skupinové práci, jejíž přirozenou součástí je zpětná vazba od ostatních členů skupiny.</w:t>
            </w:r>
          </w:p>
          <w:p w14:paraId="1F13F39B" w14:textId="77777777" w:rsidR="00CD53B6" w:rsidRDefault="00DC0FC0">
            <w:pPr>
              <w:spacing w:line="240" w:lineRule="auto"/>
              <w:jc w:val="left"/>
              <w:rPr>
                <w:bdr w:val="nil"/>
              </w:rPr>
            </w:pPr>
            <w:r>
              <w:rPr>
                <w:rFonts w:ascii="Calibri" w:eastAsia="Calibri" w:hAnsi="Calibri" w:cs="Calibri"/>
                <w:bdr w:val="nil"/>
              </w:rPr>
              <w:t xml:space="preserve">Velmi cenným nástrojem pro hodnocení práce žáků při výuce je žákovské „portfolio“. Jedná se o shromažďování materiálů různého druhu tak, aby dokumentovaly stav vědomostí a dovedností žáka, případně úroveň osvojení jednotlivých kompetencí ve vzdělávání. Materiály mají různou podobu a </w:t>
            </w:r>
            <w:r>
              <w:rPr>
                <w:rFonts w:ascii="Calibri" w:eastAsia="Calibri" w:hAnsi="Calibri" w:cs="Calibri"/>
                <w:bdr w:val="nil"/>
              </w:rPr>
              <w:lastRenderedPageBreak/>
              <w:t>v každém případě obsahují doklady o tom, jak se žák vyrovnal s dovedností sebehodnocení své práce. Žáci mohou po dohodě s vyučujícím do svého portfolia zařazovat i osobní záznamy o úspěších v mimoškolní činnosti.</w:t>
            </w:r>
          </w:p>
          <w:p w14:paraId="5B753994" w14:textId="77777777" w:rsidR="00CD53B6" w:rsidRDefault="00DC0FC0">
            <w:pPr>
              <w:spacing w:line="240" w:lineRule="auto"/>
              <w:jc w:val="left"/>
              <w:rPr>
                <w:bdr w:val="nil"/>
              </w:rPr>
            </w:pPr>
            <w:r>
              <w:rPr>
                <w:rFonts w:ascii="Calibri" w:eastAsia="Calibri" w:hAnsi="Calibri" w:cs="Calibri"/>
                <w:bdr w:val="nil"/>
              </w:rPr>
              <w:t>Jednou z důležitých podmínek efektivity výuky je, aby žáci byli předem seznámeni s výukovými cíli, očekávanými výstupy pro daný ročník - specifikovanými pro hodnocené období.</w:t>
            </w:r>
          </w:p>
          <w:p w14:paraId="3B2ECC6A" w14:textId="77777777" w:rsidR="00CD53B6" w:rsidRDefault="00DC0FC0">
            <w:pPr>
              <w:spacing w:line="240" w:lineRule="auto"/>
              <w:jc w:val="left"/>
              <w:rPr>
                <w:bdr w:val="nil"/>
              </w:rPr>
            </w:pPr>
            <w:r>
              <w:rPr>
                <w:rFonts w:ascii="Calibri" w:eastAsia="Calibri" w:hAnsi="Calibri" w:cs="Calibri"/>
                <w:bdr w:val="nil"/>
              </w:rPr>
              <w:t xml:space="preserve">Analýza současného stavu sociálně negativních jevů </w:t>
            </w:r>
          </w:p>
          <w:p w14:paraId="0D64DCB2" w14:textId="77777777" w:rsidR="00CD53B6" w:rsidRDefault="00DC0FC0">
            <w:pPr>
              <w:spacing w:line="240" w:lineRule="auto"/>
              <w:jc w:val="left"/>
              <w:rPr>
                <w:bdr w:val="nil"/>
              </w:rPr>
            </w:pPr>
            <w:r>
              <w:rPr>
                <w:rFonts w:ascii="Calibri" w:eastAsia="Calibri" w:hAnsi="Calibri" w:cs="Calibri"/>
                <w:bdr w:val="nil"/>
              </w:rPr>
              <w:t>Ke zjištění aktuálního stavu sociálně negativních jevů ve škole  využíváme dotazníkové metody (Screeningový dotazník identifikující rizikové oblasti, Dotazník ke zjištění informovanosti žáků v oblasti prevence sociálně patologických jevů, Screeningový dotazník identifikující problematiku šikany), práci výchovné poradkyně, práci třídních učitelů, spolupráci s PPP pro Prahu 4, s obvodním metodikem prevence, protidrogovou koordinátorkou městské části Praha 4, spolupráci se Školní žákovskou samosprávou. Zjišťování je průběžné formou dotazníků.</w:t>
            </w:r>
          </w:p>
          <w:p w14:paraId="71735880" w14:textId="77777777" w:rsidR="00CD53B6" w:rsidRDefault="00DC0FC0">
            <w:pPr>
              <w:spacing w:line="240" w:lineRule="auto"/>
              <w:jc w:val="left"/>
              <w:rPr>
                <w:bdr w:val="nil"/>
              </w:rPr>
            </w:pPr>
            <w:bookmarkStart w:id="31" w:name="_Toc107720597_1"/>
            <w:r>
              <w:rPr>
                <w:rFonts w:ascii="Calibri" w:eastAsia="Calibri" w:hAnsi="Calibri" w:cs="Calibri"/>
                <w:bdr w:val="nil"/>
              </w:rPr>
              <w:t>Pravidla pro hodnocení žáka</w:t>
            </w:r>
            <w:bookmarkEnd w:id="31"/>
          </w:p>
          <w:p w14:paraId="71171D69" w14:textId="77777777" w:rsidR="00CD53B6" w:rsidRDefault="00DC0FC0">
            <w:pPr>
              <w:spacing w:line="240" w:lineRule="auto"/>
              <w:jc w:val="left"/>
              <w:rPr>
                <w:bdr w:val="nil"/>
              </w:rPr>
            </w:pPr>
            <w:r>
              <w:rPr>
                <w:rFonts w:ascii="Calibri" w:eastAsia="Calibri" w:hAnsi="Calibri" w:cs="Calibri"/>
                <w:bdr w:val="nil"/>
              </w:rPr>
              <w:t xml:space="preserve">Pravidla pro hodnocení žáka obsahuje klasifikační řád. Žákům je prostřednictvím klasifikace předávána informace o úrovni osvojení očekávaných výstupů a utváření klíčových kompetencí v daném období. </w:t>
            </w:r>
          </w:p>
          <w:p w14:paraId="1ED0292D" w14:textId="77777777" w:rsidR="00CD53B6" w:rsidRDefault="00DC0FC0">
            <w:pPr>
              <w:spacing w:line="240" w:lineRule="auto"/>
              <w:jc w:val="left"/>
              <w:rPr>
                <w:bdr w:val="nil"/>
              </w:rPr>
            </w:pPr>
            <w:bookmarkStart w:id="32" w:name="_Toc107720598_1"/>
            <w:r>
              <w:rPr>
                <w:rFonts w:ascii="Calibri" w:eastAsia="Calibri" w:hAnsi="Calibri" w:cs="Calibri"/>
                <w:bdr w:val="nil"/>
              </w:rPr>
              <w:t>Vysvědčení resp. výpis z vysvědčení</w:t>
            </w:r>
            <w:bookmarkEnd w:id="32"/>
          </w:p>
          <w:p w14:paraId="32C869B5" w14:textId="77777777" w:rsidR="00CD53B6" w:rsidRDefault="00DC0FC0">
            <w:pPr>
              <w:spacing w:line="240" w:lineRule="auto"/>
              <w:jc w:val="left"/>
              <w:rPr>
                <w:bdr w:val="nil"/>
              </w:rPr>
            </w:pPr>
            <w:r>
              <w:rPr>
                <w:rFonts w:ascii="Calibri" w:eastAsia="Calibri" w:hAnsi="Calibri" w:cs="Calibri"/>
                <w:bdr w:val="nil"/>
              </w:rPr>
              <w:t xml:space="preserve">Hodnocení žáka na vysvědčení vystihuje úroveň rozvoje, které žák dosáhl ve vztahu k očekávaným výstupům jednotlivých vzdělávacích oblastech v daném pololetí školního roku. Hodnocení známkou postihuje všechny vyučované předměty. </w:t>
            </w:r>
          </w:p>
        </w:tc>
      </w:tr>
    </w:tbl>
    <w:p w14:paraId="10F7BBFE" w14:textId="77777777" w:rsidR="00CD53B6" w:rsidRDefault="00DC0FC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4FFB19C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F3B8D2"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0616F2"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AB26C4" w14:textId="77777777" w:rsidR="00CD53B6" w:rsidRDefault="00CD53B6"/>
        </w:tc>
      </w:tr>
      <w:tr w:rsidR="00CD53B6" w14:paraId="5052BC3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18A255"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89C2E" w14:textId="77777777" w:rsidR="00CD53B6" w:rsidRDefault="00DC0FC0" w:rsidP="00DC0FC0">
            <w:pPr>
              <w:numPr>
                <w:ilvl w:val="0"/>
                <w:numId w:val="44"/>
              </w:numPr>
              <w:spacing w:line="240" w:lineRule="auto"/>
              <w:jc w:val="left"/>
              <w:rPr>
                <w:bdr w:val="nil"/>
              </w:rPr>
            </w:pPr>
            <w:r>
              <w:rPr>
                <w:rFonts w:ascii="Calibri" w:eastAsia="Calibri" w:hAnsi="Calibri" w:cs="Calibri"/>
                <w:sz w:val="20"/>
                <w:bdr w:val="nil"/>
              </w:rPr>
              <w:t>Kompetence k učení</w:t>
            </w:r>
          </w:p>
          <w:p w14:paraId="0E2C4996" w14:textId="77777777" w:rsidR="00CD53B6" w:rsidRDefault="00DC0FC0" w:rsidP="00DC0FC0">
            <w:pPr>
              <w:numPr>
                <w:ilvl w:val="0"/>
                <w:numId w:val="44"/>
              </w:numPr>
              <w:spacing w:line="240" w:lineRule="auto"/>
              <w:jc w:val="left"/>
              <w:rPr>
                <w:bdr w:val="nil"/>
              </w:rPr>
            </w:pPr>
            <w:r>
              <w:rPr>
                <w:rFonts w:ascii="Calibri" w:eastAsia="Calibri" w:hAnsi="Calibri" w:cs="Calibri"/>
                <w:sz w:val="20"/>
                <w:bdr w:val="nil"/>
              </w:rPr>
              <w:t>Kompetence komunikativní</w:t>
            </w:r>
          </w:p>
          <w:p w14:paraId="540FADCC" w14:textId="77777777" w:rsidR="00CD53B6" w:rsidRDefault="00DC0FC0" w:rsidP="00DC0FC0">
            <w:pPr>
              <w:numPr>
                <w:ilvl w:val="0"/>
                <w:numId w:val="44"/>
              </w:numPr>
              <w:spacing w:line="240" w:lineRule="auto"/>
              <w:jc w:val="left"/>
              <w:rPr>
                <w:bdr w:val="nil"/>
              </w:rPr>
            </w:pPr>
            <w:r>
              <w:rPr>
                <w:rFonts w:ascii="Calibri" w:eastAsia="Calibri" w:hAnsi="Calibri" w:cs="Calibri"/>
                <w:sz w:val="20"/>
                <w:bdr w:val="nil"/>
              </w:rPr>
              <w:t>Kompetence sociální a personální</w:t>
            </w:r>
          </w:p>
          <w:p w14:paraId="788B4EB0" w14:textId="77777777" w:rsidR="00CD53B6" w:rsidRDefault="00DC0FC0" w:rsidP="00DC0FC0">
            <w:pPr>
              <w:numPr>
                <w:ilvl w:val="0"/>
                <w:numId w:val="44"/>
              </w:numPr>
              <w:spacing w:line="240" w:lineRule="auto"/>
              <w:jc w:val="left"/>
              <w:rPr>
                <w:bdr w:val="nil"/>
              </w:rPr>
            </w:pPr>
            <w:r>
              <w:rPr>
                <w:rFonts w:ascii="Calibri" w:eastAsia="Calibri" w:hAnsi="Calibri" w:cs="Calibri"/>
                <w:sz w:val="20"/>
                <w:bdr w:val="nil"/>
              </w:rPr>
              <w:t>Kompetence občanské</w:t>
            </w:r>
          </w:p>
          <w:p w14:paraId="13569F24" w14:textId="77777777" w:rsidR="00CD53B6" w:rsidRDefault="00DC0FC0" w:rsidP="00DC0FC0">
            <w:pPr>
              <w:numPr>
                <w:ilvl w:val="0"/>
                <w:numId w:val="44"/>
              </w:numPr>
              <w:spacing w:line="240" w:lineRule="auto"/>
              <w:jc w:val="left"/>
              <w:rPr>
                <w:bdr w:val="nil"/>
              </w:rPr>
            </w:pPr>
            <w:r>
              <w:rPr>
                <w:rFonts w:ascii="Calibri" w:eastAsia="Calibri" w:hAnsi="Calibri" w:cs="Calibri"/>
                <w:sz w:val="20"/>
                <w:bdr w:val="nil"/>
              </w:rPr>
              <w:t>Kompetence k řešení problémů</w:t>
            </w:r>
          </w:p>
          <w:p w14:paraId="7D23DC73" w14:textId="77777777" w:rsidR="00CD53B6" w:rsidRDefault="00DC0FC0" w:rsidP="00DC0FC0">
            <w:pPr>
              <w:numPr>
                <w:ilvl w:val="0"/>
                <w:numId w:val="44"/>
              </w:numPr>
              <w:spacing w:line="240" w:lineRule="auto"/>
              <w:jc w:val="left"/>
              <w:rPr>
                <w:bdr w:val="nil"/>
              </w:rPr>
            </w:pPr>
            <w:r>
              <w:rPr>
                <w:rFonts w:ascii="Calibri" w:eastAsia="Calibri" w:hAnsi="Calibri" w:cs="Calibri"/>
                <w:sz w:val="20"/>
                <w:bdr w:val="nil"/>
              </w:rPr>
              <w:t>Kompetence pracovní</w:t>
            </w:r>
          </w:p>
          <w:p w14:paraId="63CD26B4" w14:textId="77777777" w:rsidR="00CD53B6" w:rsidRDefault="00DC0FC0" w:rsidP="00DC0FC0">
            <w:pPr>
              <w:numPr>
                <w:ilvl w:val="0"/>
                <w:numId w:val="44"/>
              </w:numPr>
              <w:spacing w:line="240" w:lineRule="auto"/>
              <w:jc w:val="left"/>
              <w:rPr>
                <w:bdr w:val="nil"/>
              </w:rPr>
            </w:pPr>
            <w:r>
              <w:rPr>
                <w:rFonts w:ascii="Calibri" w:eastAsia="Calibri" w:hAnsi="Calibri" w:cs="Calibri"/>
                <w:sz w:val="20"/>
                <w:bdr w:val="nil"/>
              </w:rPr>
              <w:t>Kompetence digitální</w:t>
            </w:r>
          </w:p>
        </w:tc>
      </w:tr>
      <w:tr w:rsidR="00CD53B6" w14:paraId="11B789B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0AF78D"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C79BD6"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B242C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1F3219C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AA2F2" w14:textId="77777777" w:rsidR="00CD53B6" w:rsidRDefault="00DC0FC0">
            <w:pPr>
              <w:spacing w:line="240" w:lineRule="auto"/>
              <w:ind w:left="60"/>
              <w:jc w:val="left"/>
              <w:rPr>
                <w:bdr w:val="nil"/>
              </w:rPr>
            </w:pPr>
            <w:r>
              <w:rPr>
                <w:rFonts w:ascii="Calibri" w:eastAsia="Calibri" w:hAnsi="Calibri" w:cs="Calibri"/>
                <w:sz w:val="20"/>
                <w:bdr w:val="nil"/>
              </w:rPr>
              <w:lastRenderedPageBreak/>
              <w:t>ČJL-3-1-01 plynule čte s porozuměním texty přiměřeného rozsahu a náročnosti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9EE9E"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dokáže skládat slabiky, slova, věty</w:t>
            </w:r>
            <w:r>
              <w:rPr>
                <w:rFonts w:ascii="Calibri" w:eastAsia="Calibri" w:hAnsi="Calibri" w:cs="Calibri"/>
                <w:sz w:val="20"/>
                <w:bdr w:val="nil"/>
              </w:rPr>
              <w:br/>
              <w:t>- čte slabiky, slova</w:t>
            </w:r>
            <w:r>
              <w:rPr>
                <w:rFonts w:ascii="Calibri" w:eastAsia="Calibri" w:hAnsi="Calibri" w:cs="Calibri"/>
                <w:sz w:val="20"/>
                <w:bdr w:val="nil"/>
              </w:rPr>
              <w:br/>
              <w:t>- tvoří jednoduché věty</w:t>
            </w:r>
            <w:r>
              <w:rPr>
                <w:rFonts w:ascii="Calibri" w:eastAsia="Calibri" w:hAnsi="Calibri" w:cs="Calibri"/>
                <w:sz w:val="20"/>
                <w:bdr w:val="nil"/>
              </w:rPr>
              <w:br/>
              <w:t>- ovládá psací písmena velké a malé</w:t>
            </w:r>
            <w:r>
              <w:rPr>
                <w:rFonts w:ascii="Calibri" w:eastAsia="Calibri" w:hAnsi="Calibri" w:cs="Calibri"/>
                <w:sz w:val="20"/>
                <w:bdr w:val="nil"/>
              </w:rPr>
              <w:br/>
              <w:t>- abecedy</w:t>
            </w:r>
            <w:r>
              <w:rPr>
                <w:rFonts w:ascii="Calibri" w:eastAsia="Calibri" w:hAnsi="Calibri" w:cs="Calibri"/>
                <w:sz w:val="20"/>
                <w:bdr w:val="nil"/>
              </w:rPr>
              <w:br/>
              <w:t>- ovládá psaní slabik, slov a jednoduchých vět</w:t>
            </w:r>
            <w:r>
              <w:rPr>
                <w:rFonts w:ascii="Calibri" w:eastAsia="Calibri" w:hAnsi="Calibri" w:cs="Calibri"/>
                <w:sz w:val="20"/>
                <w:bdr w:val="nil"/>
              </w:rPr>
              <w:br/>
              <w:t>- dokáže přepsat tiskací písmo do psané podoby</w:t>
            </w:r>
            <w:r>
              <w:rPr>
                <w:rFonts w:ascii="Calibri" w:eastAsia="Calibri" w:hAnsi="Calibri" w:cs="Calibri"/>
                <w:sz w:val="20"/>
                <w:bdr w:val="nil"/>
              </w:rPr>
              <w:br/>
              <w:t>- dokáže psát diktát jednotlivých slov a jednoduchých vět</w:t>
            </w:r>
            <w:r>
              <w:rPr>
                <w:rFonts w:ascii="Calibri" w:eastAsia="Calibri" w:hAnsi="Calibri" w:cs="Calibri"/>
                <w:sz w:val="20"/>
                <w:bdr w:val="nil"/>
              </w:rPr>
              <w:br/>
              <w:t>- tvoří smysluplné věty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3C891" w14:textId="77777777" w:rsidR="00CD53B6" w:rsidRDefault="00DC0FC0">
            <w:pPr>
              <w:spacing w:line="240" w:lineRule="auto"/>
              <w:ind w:left="60"/>
              <w:jc w:val="left"/>
              <w:rPr>
                <w:bdr w:val="nil"/>
              </w:rPr>
            </w:pPr>
            <w:r>
              <w:rPr>
                <w:rFonts w:ascii="Calibri" w:eastAsia="Calibri" w:hAnsi="Calibri" w:cs="Calibri"/>
                <w:sz w:val="20"/>
                <w:bdr w:val="nil"/>
              </w:rPr>
              <w:t>· Jazyková výchova</w:t>
            </w:r>
            <w:r>
              <w:rPr>
                <w:rFonts w:ascii="Calibri" w:eastAsia="Calibri" w:hAnsi="Calibri" w:cs="Calibri"/>
                <w:sz w:val="20"/>
                <w:bdr w:val="nil"/>
              </w:rPr>
              <w:br/>
              <w:t>· věta, slovo, slabika, hláska</w:t>
            </w:r>
            <w:r>
              <w:rPr>
                <w:rFonts w:ascii="Calibri" w:eastAsia="Calibri" w:hAnsi="Calibri" w:cs="Calibri"/>
                <w:sz w:val="20"/>
                <w:bdr w:val="nil"/>
              </w:rPr>
              <w:br/>
              <w:t>· písmeno malé, velké, tištěné, psané</w:t>
            </w:r>
            <w:r>
              <w:rPr>
                <w:rFonts w:ascii="Calibri" w:eastAsia="Calibri" w:hAnsi="Calibri" w:cs="Calibri"/>
                <w:sz w:val="20"/>
                <w:bdr w:val="nil"/>
              </w:rPr>
              <w:br/>
              <w:t>· tečka, čárka, otazník, vykřičník, pomlčka</w:t>
            </w:r>
            <w:r>
              <w:rPr>
                <w:rFonts w:ascii="Calibri" w:eastAsia="Calibri" w:hAnsi="Calibri" w:cs="Calibri"/>
                <w:sz w:val="20"/>
                <w:bdr w:val="nil"/>
              </w:rPr>
              <w:br/>
              <w:t>· hlasité a čtení</w:t>
            </w:r>
            <w:r>
              <w:rPr>
                <w:rFonts w:ascii="Calibri" w:eastAsia="Calibri" w:hAnsi="Calibri" w:cs="Calibri"/>
                <w:sz w:val="20"/>
                <w:bdr w:val="nil"/>
              </w:rPr>
              <w:br/>
              <w:t>· článek, nadpis, řádek, odstavec</w:t>
            </w:r>
          </w:p>
        </w:tc>
      </w:tr>
      <w:tr w:rsidR="00CD53B6" w14:paraId="7DAA773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2A1A1" w14:textId="77777777" w:rsidR="00CD53B6" w:rsidRDefault="00DC0FC0">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vMerge/>
            <w:tcBorders>
              <w:top w:val="inset" w:sz="6" w:space="0" w:color="808080"/>
              <w:left w:val="inset" w:sz="6" w:space="0" w:color="808080"/>
              <w:bottom w:val="inset" w:sz="6" w:space="0" w:color="808080"/>
              <w:right w:val="inset" w:sz="6" w:space="0" w:color="808080"/>
            </w:tcBorders>
          </w:tcPr>
          <w:p w14:paraId="45CF973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7EA2C18" w14:textId="77777777" w:rsidR="00CD53B6" w:rsidRDefault="00CD53B6">
            <w:pPr>
              <w:spacing w:line="240" w:lineRule="auto"/>
              <w:ind w:left="60"/>
              <w:jc w:val="left"/>
              <w:rPr>
                <w:bdr w:val="nil"/>
              </w:rPr>
            </w:pPr>
          </w:p>
        </w:tc>
      </w:tr>
      <w:tr w:rsidR="00CD53B6" w14:paraId="29C2850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DA69F" w14:textId="77777777" w:rsidR="00CD53B6" w:rsidRDefault="00DC0FC0">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vMerge/>
            <w:tcBorders>
              <w:top w:val="inset" w:sz="6" w:space="0" w:color="808080"/>
              <w:left w:val="inset" w:sz="6" w:space="0" w:color="808080"/>
              <w:bottom w:val="inset" w:sz="6" w:space="0" w:color="808080"/>
              <w:right w:val="inset" w:sz="6" w:space="0" w:color="808080"/>
            </w:tcBorders>
          </w:tcPr>
          <w:p w14:paraId="13DDE99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35833A8" w14:textId="77777777" w:rsidR="00CD53B6" w:rsidRDefault="00CD53B6">
            <w:pPr>
              <w:spacing w:line="240" w:lineRule="auto"/>
              <w:ind w:left="60"/>
              <w:jc w:val="left"/>
              <w:rPr>
                <w:bdr w:val="nil"/>
              </w:rPr>
            </w:pPr>
          </w:p>
        </w:tc>
      </w:tr>
      <w:tr w:rsidR="00CD53B6" w14:paraId="047B95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644F2" w14:textId="77777777" w:rsidR="00CD53B6" w:rsidRDefault="00DC0FC0">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vMerge/>
            <w:tcBorders>
              <w:top w:val="inset" w:sz="6" w:space="0" w:color="808080"/>
              <w:left w:val="inset" w:sz="6" w:space="0" w:color="808080"/>
              <w:bottom w:val="inset" w:sz="6" w:space="0" w:color="808080"/>
              <w:right w:val="inset" w:sz="6" w:space="0" w:color="808080"/>
            </w:tcBorders>
          </w:tcPr>
          <w:p w14:paraId="223FC4D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3704108" w14:textId="77777777" w:rsidR="00CD53B6" w:rsidRDefault="00CD53B6">
            <w:pPr>
              <w:spacing w:line="240" w:lineRule="auto"/>
              <w:ind w:left="60"/>
              <w:jc w:val="left"/>
              <w:rPr>
                <w:bdr w:val="nil"/>
              </w:rPr>
            </w:pPr>
          </w:p>
        </w:tc>
      </w:tr>
      <w:tr w:rsidR="00CD53B6" w14:paraId="71CF398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8397F" w14:textId="77777777" w:rsidR="00CD53B6" w:rsidRDefault="00DC0FC0">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vMerge/>
            <w:tcBorders>
              <w:top w:val="inset" w:sz="6" w:space="0" w:color="808080"/>
              <w:left w:val="inset" w:sz="6" w:space="0" w:color="808080"/>
              <w:bottom w:val="inset" w:sz="6" w:space="0" w:color="808080"/>
              <w:right w:val="inset" w:sz="6" w:space="0" w:color="808080"/>
            </w:tcBorders>
          </w:tcPr>
          <w:p w14:paraId="006280C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DF3ECC5" w14:textId="77777777" w:rsidR="00CD53B6" w:rsidRDefault="00CD53B6">
            <w:pPr>
              <w:spacing w:line="240" w:lineRule="auto"/>
              <w:ind w:left="60"/>
              <w:jc w:val="left"/>
              <w:rPr>
                <w:bdr w:val="nil"/>
              </w:rPr>
            </w:pPr>
          </w:p>
        </w:tc>
      </w:tr>
      <w:tr w:rsidR="00CD53B6" w14:paraId="213EDFE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DED0DA" w14:textId="77777777" w:rsidR="00CD53B6" w:rsidRDefault="00DC0FC0">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FF08BF"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rozlišuje jednotlivá písmena tiskací a psací, malá a velká</w:t>
            </w:r>
            <w:r>
              <w:rPr>
                <w:rFonts w:ascii="Calibri" w:eastAsia="Calibri" w:hAnsi="Calibri" w:cs="Calibri"/>
                <w:sz w:val="20"/>
                <w:bdr w:val="nil"/>
              </w:rPr>
              <w:br/>
              <w:t>- rozlišuje jednotlivá písmena a hlásky, správně přečíst, vyslovit a napsat</w:t>
            </w:r>
            <w:r>
              <w:rPr>
                <w:rFonts w:ascii="Calibri" w:eastAsia="Calibri" w:hAnsi="Calibri" w:cs="Calibri"/>
                <w:sz w:val="20"/>
                <w:bdr w:val="nil"/>
              </w:rPr>
              <w:br/>
              <w:t>- rozlišuje psací a tiskací písmena</w:t>
            </w:r>
            <w:r>
              <w:rPr>
                <w:rFonts w:ascii="Calibri" w:eastAsia="Calibri" w:hAnsi="Calibri" w:cs="Calibri"/>
                <w:sz w:val="20"/>
                <w:bdr w:val="nil"/>
              </w:rPr>
              <w:br/>
              <w:t>- ovládá psaní slabik, slov a jednoduchých vět</w:t>
            </w:r>
            <w:r>
              <w:rPr>
                <w:rFonts w:ascii="Calibri" w:eastAsia="Calibri" w:hAnsi="Calibri" w:cs="Calibri"/>
                <w:sz w:val="20"/>
                <w:bdr w:val="nil"/>
              </w:rPr>
              <w:br/>
              <w:t>- dokáže přepsat tiskací písmo do psané podoby</w:t>
            </w:r>
            <w:r>
              <w:rPr>
                <w:rFonts w:ascii="Calibri" w:eastAsia="Calibri" w:hAnsi="Calibri" w:cs="Calibri"/>
                <w:sz w:val="20"/>
                <w:bdr w:val="nil"/>
              </w:rPr>
              <w:br/>
              <w:t>- dokáže vyprávět pohádky a příběhy podle obrázkové osnovy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F6127" w14:textId="77777777" w:rsidR="00CD53B6" w:rsidRDefault="00DC0FC0">
            <w:pPr>
              <w:spacing w:line="240" w:lineRule="auto"/>
              <w:ind w:left="60"/>
              <w:jc w:val="left"/>
              <w:rPr>
                <w:bdr w:val="nil"/>
              </w:rPr>
            </w:pPr>
            <w:r>
              <w:rPr>
                <w:rFonts w:ascii="Calibri" w:eastAsia="Calibri" w:hAnsi="Calibri" w:cs="Calibri"/>
                <w:sz w:val="20"/>
                <w:bdr w:val="nil"/>
              </w:rPr>
              <w:t>· Komunikační a slohová výchova</w:t>
            </w:r>
            <w:r>
              <w:rPr>
                <w:rFonts w:ascii="Calibri" w:eastAsia="Calibri" w:hAnsi="Calibri" w:cs="Calibri"/>
                <w:sz w:val="20"/>
                <w:bdr w:val="nil"/>
              </w:rPr>
              <w:br/>
              <w:t>· uvolňovací a přípravné cviky</w:t>
            </w:r>
            <w:r>
              <w:rPr>
                <w:rFonts w:ascii="Calibri" w:eastAsia="Calibri" w:hAnsi="Calibri" w:cs="Calibri"/>
                <w:sz w:val="20"/>
                <w:bdr w:val="nil"/>
              </w:rPr>
              <w:br/>
              <w:t>· základní hygienické návyky při psaní</w:t>
            </w:r>
            <w:r>
              <w:rPr>
                <w:rFonts w:ascii="Calibri" w:eastAsia="Calibri" w:hAnsi="Calibri" w:cs="Calibri"/>
                <w:sz w:val="20"/>
                <w:bdr w:val="nil"/>
              </w:rPr>
              <w:br/>
              <w:t>· poznávání psaní a osvojování písmen, slabik, slov, vět</w:t>
            </w:r>
            <w:r>
              <w:rPr>
                <w:rFonts w:ascii="Calibri" w:eastAsia="Calibri" w:hAnsi="Calibri" w:cs="Calibri"/>
                <w:sz w:val="20"/>
                <w:bdr w:val="nil"/>
              </w:rPr>
              <w:br/>
              <w:t>· opis, přepis, diktát, autodiktát</w:t>
            </w:r>
            <w:r>
              <w:rPr>
                <w:rFonts w:ascii="Calibri" w:eastAsia="Calibri" w:hAnsi="Calibri" w:cs="Calibri"/>
                <w:sz w:val="20"/>
                <w:bdr w:val="nil"/>
              </w:rPr>
              <w:br/>
              <w:t>· psaní velkých písmenu vlastních jmen a na začátku vět</w:t>
            </w:r>
            <w:r>
              <w:rPr>
                <w:rFonts w:ascii="Calibri" w:eastAsia="Calibri" w:hAnsi="Calibri" w:cs="Calibri"/>
                <w:sz w:val="20"/>
                <w:bdr w:val="nil"/>
              </w:rPr>
              <w:br/>
              <w:t>· úprava písemného projevu</w:t>
            </w:r>
            <w:r>
              <w:rPr>
                <w:rFonts w:ascii="Calibri" w:eastAsia="Calibri" w:hAnsi="Calibri" w:cs="Calibri"/>
                <w:sz w:val="20"/>
                <w:bdr w:val="nil"/>
              </w:rPr>
              <w:br/>
              <w:t>· prosba, poděkování, omluva, blahopřání</w:t>
            </w:r>
          </w:p>
        </w:tc>
      </w:tr>
      <w:tr w:rsidR="00CD53B6" w14:paraId="6D354CC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F4B87" w14:textId="77777777" w:rsidR="00CD53B6" w:rsidRDefault="00DC0FC0">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vMerge/>
            <w:tcBorders>
              <w:top w:val="inset" w:sz="6" w:space="0" w:color="808080"/>
              <w:left w:val="inset" w:sz="6" w:space="0" w:color="808080"/>
              <w:bottom w:val="inset" w:sz="6" w:space="0" w:color="808080"/>
              <w:right w:val="inset" w:sz="6" w:space="0" w:color="808080"/>
            </w:tcBorders>
          </w:tcPr>
          <w:p w14:paraId="3FA1218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3902DAF" w14:textId="77777777" w:rsidR="00CD53B6" w:rsidRDefault="00CD53B6">
            <w:pPr>
              <w:spacing w:line="240" w:lineRule="auto"/>
              <w:ind w:left="60"/>
              <w:jc w:val="left"/>
              <w:rPr>
                <w:bdr w:val="nil"/>
              </w:rPr>
            </w:pPr>
          </w:p>
        </w:tc>
      </w:tr>
      <w:tr w:rsidR="00CD53B6" w14:paraId="0CAD718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FE6C2" w14:textId="77777777" w:rsidR="00CD53B6" w:rsidRDefault="00DC0FC0">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vMerge/>
            <w:tcBorders>
              <w:top w:val="inset" w:sz="6" w:space="0" w:color="808080"/>
              <w:left w:val="inset" w:sz="6" w:space="0" w:color="808080"/>
              <w:bottom w:val="inset" w:sz="6" w:space="0" w:color="808080"/>
              <w:right w:val="inset" w:sz="6" w:space="0" w:color="808080"/>
            </w:tcBorders>
          </w:tcPr>
          <w:p w14:paraId="32D4603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87CF41B" w14:textId="77777777" w:rsidR="00CD53B6" w:rsidRDefault="00CD53B6">
            <w:pPr>
              <w:spacing w:line="240" w:lineRule="auto"/>
              <w:ind w:left="60"/>
              <w:jc w:val="left"/>
              <w:rPr>
                <w:bdr w:val="nil"/>
              </w:rPr>
            </w:pPr>
          </w:p>
        </w:tc>
      </w:tr>
      <w:tr w:rsidR="00CD53B6" w14:paraId="0DD7744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E8E09E" w14:textId="77777777" w:rsidR="00CD53B6" w:rsidRDefault="00DC0FC0">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vMerge/>
            <w:tcBorders>
              <w:top w:val="inset" w:sz="6" w:space="0" w:color="808080"/>
              <w:left w:val="inset" w:sz="6" w:space="0" w:color="808080"/>
              <w:bottom w:val="inset" w:sz="6" w:space="0" w:color="808080"/>
              <w:right w:val="inset" w:sz="6" w:space="0" w:color="808080"/>
            </w:tcBorders>
          </w:tcPr>
          <w:p w14:paraId="24FDFD6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EEFBAA0" w14:textId="77777777" w:rsidR="00CD53B6" w:rsidRDefault="00CD53B6">
            <w:pPr>
              <w:spacing w:line="240" w:lineRule="auto"/>
              <w:ind w:left="60"/>
              <w:jc w:val="left"/>
              <w:rPr>
                <w:bdr w:val="nil"/>
              </w:rPr>
            </w:pPr>
          </w:p>
        </w:tc>
      </w:tr>
      <w:tr w:rsidR="00CD53B6" w14:paraId="6B959DD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948DB4" w14:textId="77777777" w:rsidR="00CD53B6" w:rsidRDefault="00DC0FC0">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vMerge/>
            <w:tcBorders>
              <w:top w:val="inset" w:sz="6" w:space="0" w:color="808080"/>
              <w:left w:val="inset" w:sz="6" w:space="0" w:color="808080"/>
              <w:bottom w:val="inset" w:sz="6" w:space="0" w:color="808080"/>
              <w:right w:val="inset" w:sz="6" w:space="0" w:color="808080"/>
            </w:tcBorders>
          </w:tcPr>
          <w:p w14:paraId="670CF7E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7900826" w14:textId="77777777" w:rsidR="00CD53B6" w:rsidRDefault="00CD53B6">
            <w:pPr>
              <w:spacing w:line="240" w:lineRule="auto"/>
              <w:ind w:left="60"/>
              <w:jc w:val="left"/>
              <w:rPr>
                <w:bdr w:val="nil"/>
              </w:rPr>
            </w:pPr>
          </w:p>
        </w:tc>
      </w:tr>
      <w:tr w:rsidR="00CD53B6" w14:paraId="5E97CA7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4A9F3" w14:textId="77777777" w:rsidR="00CD53B6" w:rsidRDefault="00DC0FC0">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88CAB0"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hlasitě čte jednoduché věty se správnou intonací</w:t>
            </w:r>
            <w:r>
              <w:rPr>
                <w:rFonts w:ascii="Calibri" w:eastAsia="Calibri" w:hAnsi="Calibri" w:cs="Calibri"/>
                <w:sz w:val="20"/>
                <w:bdr w:val="nil"/>
              </w:rPr>
              <w:br/>
              <w:t>- rozumí přečtené větě, dokáže ji opakovat</w:t>
            </w:r>
            <w:r>
              <w:rPr>
                <w:rFonts w:ascii="Calibri" w:eastAsia="Calibri" w:hAnsi="Calibri" w:cs="Calibri"/>
                <w:sz w:val="20"/>
                <w:bdr w:val="nil"/>
              </w:rPr>
              <w:br/>
              <w:t>- dokáže dramatizovat jednoduchý text</w:t>
            </w:r>
            <w:r>
              <w:rPr>
                <w:rFonts w:ascii="Calibri" w:eastAsia="Calibri" w:hAnsi="Calibri" w:cs="Calibri"/>
                <w:sz w:val="20"/>
                <w:bdr w:val="nil"/>
              </w:rPr>
              <w:br/>
              <w:t>- dokáže vyprávět pohádky a příběhy podle</w:t>
            </w:r>
            <w:r>
              <w:rPr>
                <w:rFonts w:ascii="Calibri" w:eastAsia="Calibri" w:hAnsi="Calibri" w:cs="Calibri"/>
                <w:sz w:val="20"/>
                <w:bdr w:val="nil"/>
              </w:rPr>
              <w:br/>
              <w:t>- obrázkové osnovy</w:t>
            </w:r>
            <w:r>
              <w:rPr>
                <w:rFonts w:ascii="Calibri" w:eastAsia="Calibri" w:hAnsi="Calibri" w:cs="Calibri"/>
                <w:sz w:val="20"/>
                <w:bdr w:val="nil"/>
              </w:rPr>
              <w:br/>
              <w:t>- recituje zpaměti básničku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D47BA1" w14:textId="77777777" w:rsidR="00CD53B6" w:rsidRDefault="00DC0FC0">
            <w:pPr>
              <w:spacing w:line="240" w:lineRule="auto"/>
              <w:ind w:left="60"/>
              <w:jc w:val="left"/>
              <w:rPr>
                <w:bdr w:val="nil"/>
              </w:rPr>
            </w:pPr>
            <w:r>
              <w:rPr>
                <w:rFonts w:ascii="Calibri" w:eastAsia="Calibri" w:hAnsi="Calibri" w:cs="Calibri"/>
                <w:sz w:val="20"/>
                <w:bdr w:val="nil"/>
              </w:rPr>
              <w:t>· Literární výchova</w:t>
            </w:r>
            <w:r>
              <w:rPr>
                <w:rFonts w:ascii="Calibri" w:eastAsia="Calibri" w:hAnsi="Calibri" w:cs="Calibri"/>
                <w:sz w:val="20"/>
                <w:bdr w:val="nil"/>
              </w:rPr>
              <w:br/>
              <w:t>· výcvik čtení</w:t>
            </w:r>
            <w:r>
              <w:rPr>
                <w:rFonts w:ascii="Calibri" w:eastAsia="Calibri" w:hAnsi="Calibri" w:cs="Calibri"/>
                <w:sz w:val="20"/>
                <w:bdr w:val="nil"/>
              </w:rPr>
              <w:br/>
              <w:t>· práce s literárním textem</w:t>
            </w:r>
            <w:r>
              <w:rPr>
                <w:rFonts w:ascii="Calibri" w:eastAsia="Calibri" w:hAnsi="Calibri" w:cs="Calibri"/>
                <w:sz w:val="20"/>
                <w:bdr w:val="nil"/>
              </w:rPr>
              <w:br/>
              <w:t>· práce s knihou</w:t>
            </w:r>
            <w:r>
              <w:rPr>
                <w:rFonts w:ascii="Calibri" w:eastAsia="Calibri" w:hAnsi="Calibri" w:cs="Calibri"/>
                <w:sz w:val="20"/>
                <w:bdr w:val="nil"/>
              </w:rPr>
              <w:br/>
              <w:t>· seznámení se základy literatury</w:t>
            </w:r>
          </w:p>
        </w:tc>
      </w:tr>
      <w:tr w:rsidR="00CD53B6" w14:paraId="057A3FC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E5408" w14:textId="77777777" w:rsidR="00CD53B6" w:rsidRDefault="00DC0FC0">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vMerge/>
            <w:tcBorders>
              <w:top w:val="inset" w:sz="6" w:space="0" w:color="808080"/>
              <w:left w:val="inset" w:sz="6" w:space="0" w:color="808080"/>
              <w:bottom w:val="inset" w:sz="6" w:space="0" w:color="808080"/>
              <w:right w:val="inset" w:sz="6" w:space="0" w:color="808080"/>
            </w:tcBorders>
          </w:tcPr>
          <w:p w14:paraId="722A577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D6BA3DD" w14:textId="77777777" w:rsidR="00CD53B6" w:rsidRDefault="00CD53B6">
            <w:pPr>
              <w:spacing w:line="240" w:lineRule="auto"/>
              <w:ind w:left="60"/>
              <w:jc w:val="left"/>
              <w:rPr>
                <w:bdr w:val="nil"/>
              </w:rPr>
            </w:pPr>
          </w:p>
        </w:tc>
      </w:tr>
      <w:tr w:rsidR="00CD53B6" w14:paraId="75856BB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CD396" w14:textId="77777777" w:rsidR="00CD53B6" w:rsidRDefault="00DC0FC0">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vMerge/>
            <w:tcBorders>
              <w:top w:val="inset" w:sz="6" w:space="0" w:color="808080"/>
              <w:left w:val="inset" w:sz="6" w:space="0" w:color="808080"/>
              <w:bottom w:val="inset" w:sz="6" w:space="0" w:color="808080"/>
              <w:right w:val="inset" w:sz="6" w:space="0" w:color="808080"/>
            </w:tcBorders>
          </w:tcPr>
          <w:p w14:paraId="417E00B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9EEB43E" w14:textId="77777777" w:rsidR="00CD53B6" w:rsidRDefault="00CD53B6">
            <w:pPr>
              <w:spacing w:line="240" w:lineRule="auto"/>
              <w:ind w:left="60"/>
              <w:jc w:val="left"/>
              <w:rPr>
                <w:bdr w:val="nil"/>
              </w:rPr>
            </w:pPr>
          </w:p>
        </w:tc>
      </w:tr>
      <w:tr w:rsidR="00CD53B6" w14:paraId="5A54AEA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31ADD" w14:textId="77777777" w:rsidR="00CD53B6" w:rsidRDefault="00DC0FC0">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vMerge/>
            <w:tcBorders>
              <w:top w:val="inset" w:sz="6" w:space="0" w:color="808080"/>
              <w:left w:val="inset" w:sz="6" w:space="0" w:color="808080"/>
              <w:bottom w:val="inset" w:sz="6" w:space="0" w:color="808080"/>
              <w:right w:val="inset" w:sz="6" w:space="0" w:color="808080"/>
            </w:tcBorders>
          </w:tcPr>
          <w:p w14:paraId="32AA44A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918DFF6" w14:textId="77777777" w:rsidR="00CD53B6" w:rsidRDefault="00CD53B6">
            <w:pPr>
              <w:spacing w:line="240" w:lineRule="auto"/>
              <w:ind w:left="60"/>
              <w:jc w:val="left"/>
              <w:rPr>
                <w:bdr w:val="nil"/>
              </w:rPr>
            </w:pPr>
          </w:p>
        </w:tc>
      </w:tr>
    </w:tbl>
    <w:p w14:paraId="7DBDA8D7"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1C564E3E"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032E53"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lastRenderedPageBreak/>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15077C"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CCF816" w14:textId="77777777" w:rsidR="00CD53B6" w:rsidRDefault="00CD53B6"/>
        </w:tc>
      </w:tr>
      <w:tr w:rsidR="00CD53B6" w14:paraId="5ADFE9C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0469BB"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8F02A" w14:textId="77777777" w:rsidR="00CD53B6" w:rsidRDefault="00DC0FC0" w:rsidP="00DC0FC0">
            <w:pPr>
              <w:numPr>
                <w:ilvl w:val="0"/>
                <w:numId w:val="45"/>
              </w:numPr>
              <w:spacing w:line="240" w:lineRule="auto"/>
              <w:jc w:val="left"/>
              <w:rPr>
                <w:bdr w:val="nil"/>
              </w:rPr>
            </w:pPr>
            <w:r>
              <w:rPr>
                <w:rFonts w:ascii="Calibri" w:eastAsia="Calibri" w:hAnsi="Calibri" w:cs="Calibri"/>
                <w:sz w:val="20"/>
                <w:bdr w:val="nil"/>
              </w:rPr>
              <w:t>Kompetence k učení</w:t>
            </w:r>
          </w:p>
          <w:p w14:paraId="0902752B" w14:textId="77777777" w:rsidR="00CD53B6" w:rsidRDefault="00DC0FC0" w:rsidP="00DC0FC0">
            <w:pPr>
              <w:numPr>
                <w:ilvl w:val="0"/>
                <w:numId w:val="45"/>
              </w:numPr>
              <w:spacing w:line="240" w:lineRule="auto"/>
              <w:jc w:val="left"/>
              <w:rPr>
                <w:bdr w:val="nil"/>
              </w:rPr>
            </w:pPr>
            <w:r>
              <w:rPr>
                <w:rFonts w:ascii="Calibri" w:eastAsia="Calibri" w:hAnsi="Calibri" w:cs="Calibri"/>
                <w:sz w:val="20"/>
                <w:bdr w:val="nil"/>
              </w:rPr>
              <w:t>Kompetence k řešení problémů</w:t>
            </w:r>
          </w:p>
          <w:p w14:paraId="3E55BA67" w14:textId="77777777" w:rsidR="00CD53B6" w:rsidRDefault="00DC0FC0" w:rsidP="00DC0FC0">
            <w:pPr>
              <w:numPr>
                <w:ilvl w:val="0"/>
                <w:numId w:val="45"/>
              </w:numPr>
              <w:spacing w:line="240" w:lineRule="auto"/>
              <w:jc w:val="left"/>
              <w:rPr>
                <w:bdr w:val="nil"/>
              </w:rPr>
            </w:pPr>
            <w:r>
              <w:rPr>
                <w:rFonts w:ascii="Calibri" w:eastAsia="Calibri" w:hAnsi="Calibri" w:cs="Calibri"/>
                <w:sz w:val="20"/>
                <w:bdr w:val="nil"/>
              </w:rPr>
              <w:t>Kompetence komunikativní</w:t>
            </w:r>
          </w:p>
          <w:p w14:paraId="79DCDBB4" w14:textId="77777777" w:rsidR="00CD53B6" w:rsidRDefault="00DC0FC0" w:rsidP="00DC0FC0">
            <w:pPr>
              <w:numPr>
                <w:ilvl w:val="0"/>
                <w:numId w:val="45"/>
              </w:numPr>
              <w:spacing w:line="240" w:lineRule="auto"/>
              <w:jc w:val="left"/>
              <w:rPr>
                <w:bdr w:val="nil"/>
              </w:rPr>
            </w:pPr>
            <w:r>
              <w:rPr>
                <w:rFonts w:ascii="Calibri" w:eastAsia="Calibri" w:hAnsi="Calibri" w:cs="Calibri"/>
                <w:sz w:val="20"/>
                <w:bdr w:val="nil"/>
              </w:rPr>
              <w:t>Kompetence sociální a personální</w:t>
            </w:r>
          </w:p>
          <w:p w14:paraId="28E583E0" w14:textId="77777777" w:rsidR="00CD53B6" w:rsidRDefault="00DC0FC0" w:rsidP="00DC0FC0">
            <w:pPr>
              <w:numPr>
                <w:ilvl w:val="0"/>
                <w:numId w:val="45"/>
              </w:numPr>
              <w:spacing w:line="240" w:lineRule="auto"/>
              <w:jc w:val="left"/>
              <w:rPr>
                <w:bdr w:val="nil"/>
              </w:rPr>
            </w:pPr>
            <w:r>
              <w:rPr>
                <w:rFonts w:ascii="Calibri" w:eastAsia="Calibri" w:hAnsi="Calibri" w:cs="Calibri"/>
                <w:sz w:val="20"/>
                <w:bdr w:val="nil"/>
              </w:rPr>
              <w:t>Kompetence pracovní</w:t>
            </w:r>
          </w:p>
          <w:p w14:paraId="0800E90B" w14:textId="77777777" w:rsidR="00CD53B6" w:rsidRDefault="00DC0FC0" w:rsidP="00DC0FC0">
            <w:pPr>
              <w:numPr>
                <w:ilvl w:val="0"/>
                <w:numId w:val="45"/>
              </w:numPr>
              <w:spacing w:line="240" w:lineRule="auto"/>
              <w:jc w:val="left"/>
              <w:rPr>
                <w:bdr w:val="nil"/>
              </w:rPr>
            </w:pPr>
            <w:r>
              <w:rPr>
                <w:rFonts w:ascii="Calibri" w:eastAsia="Calibri" w:hAnsi="Calibri" w:cs="Calibri"/>
                <w:sz w:val="20"/>
                <w:bdr w:val="nil"/>
              </w:rPr>
              <w:t>Kompetence digitální</w:t>
            </w:r>
          </w:p>
          <w:p w14:paraId="25F8F51C" w14:textId="77777777" w:rsidR="00CD53B6" w:rsidRDefault="00DC0FC0" w:rsidP="00DC0FC0">
            <w:pPr>
              <w:numPr>
                <w:ilvl w:val="0"/>
                <w:numId w:val="45"/>
              </w:numPr>
              <w:spacing w:line="240" w:lineRule="auto"/>
              <w:jc w:val="left"/>
              <w:rPr>
                <w:bdr w:val="nil"/>
              </w:rPr>
            </w:pPr>
            <w:r>
              <w:rPr>
                <w:rFonts w:ascii="Calibri" w:eastAsia="Calibri" w:hAnsi="Calibri" w:cs="Calibri"/>
                <w:sz w:val="20"/>
                <w:bdr w:val="nil"/>
              </w:rPr>
              <w:t>Kompetence občanské</w:t>
            </w:r>
          </w:p>
        </w:tc>
      </w:tr>
      <w:tr w:rsidR="00CD53B6" w14:paraId="350FBBB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18FA8B"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50929E"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15955B"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4BB6E68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15ED5" w14:textId="77777777" w:rsidR="00CD53B6" w:rsidRDefault="00DC0FC0">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FD4D0"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ze slov tvoří smysluplné věty</w:t>
            </w:r>
            <w:r>
              <w:rPr>
                <w:rFonts w:ascii="Calibri" w:eastAsia="Calibri" w:hAnsi="Calibri" w:cs="Calibri"/>
                <w:sz w:val="20"/>
                <w:bdr w:val="nil"/>
              </w:rPr>
              <w:br/>
              <w:t>- pozná konec věty a začátek věty následující</w:t>
            </w:r>
            <w:r>
              <w:rPr>
                <w:rFonts w:ascii="Calibri" w:eastAsia="Calibri" w:hAnsi="Calibri" w:cs="Calibri"/>
                <w:sz w:val="20"/>
                <w:bdr w:val="nil"/>
              </w:rPr>
              <w:br/>
              <w:t>- věty začíná velkým písmenem</w:t>
            </w:r>
            <w:r>
              <w:rPr>
                <w:rFonts w:ascii="Calibri" w:eastAsia="Calibri" w:hAnsi="Calibri" w:cs="Calibri"/>
                <w:sz w:val="20"/>
                <w:bdr w:val="nil"/>
              </w:rPr>
              <w:br/>
              <w:t>- respektuje základní komunikační pravidla v rozhovoru</w:t>
            </w:r>
            <w:r>
              <w:rPr>
                <w:rFonts w:ascii="Calibri" w:eastAsia="Calibri" w:hAnsi="Calibri" w:cs="Calibri"/>
                <w:sz w:val="20"/>
                <w:bdr w:val="nil"/>
              </w:rPr>
              <w:br/>
              <w:t>- správně používá interpunkční znaménka</w:t>
            </w:r>
            <w:r>
              <w:rPr>
                <w:rFonts w:ascii="Calibri" w:eastAsia="Calibri" w:hAnsi="Calibri" w:cs="Calibri"/>
                <w:sz w:val="20"/>
                <w:bdr w:val="nil"/>
              </w:rPr>
              <w:br/>
              <w:t>- seřadí věty v textu</w:t>
            </w:r>
            <w:r>
              <w:rPr>
                <w:rFonts w:ascii="Calibri" w:eastAsia="Calibri" w:hAnsi="Calibri" w:cs="Calibri"/>
                <w:sz w:val="20"/>
                <w:bdr w:val="nil"/>
              </w:rPr>
              <w:br/>
              <w:t>- rozlišuje spisovný a nespisovný jazyk</w:t>
            </w:r>
            <w:r>
              <w:rPr>
                <w:rFonts w:ascii="Calibri" w:eastAsia="Calibri" w:hAnsi="Calibri" w:cs="Calibri"/>
                <w:sz w:val="20"/>
                <w:bdr w:val="nil"/>
              </w:rPr>
              <w:br/>
              <w:t>- spisovně se vyjadřuje ve větách</w:t>
            </w:r>
            <w:r>
              <w:rPr>
                <w:rFonts w:ascii="Calibri" w:eastAsia="Calibri" w:hAnsi="Calibri" w:cs="Calibri"/>
                <w:sz w:val="20"/>
                <w:bdr w:val="nil"/>
              </w:rPr>
              <w:br/>
              <w:t>- vyjádří svůj názor, pocity</w:t>
            </w:r>
            <w:r>
              <w:rPr>
                <w:rFonts w:ascii="Calibri" w:eastAsia="Calibri" w:hAnsi="Calibri" w:cs="Calibri"/>
                <w:sz w:val="20"/>
                <w:bdr w:val="nil"/>
              </w:rPr>
              <w:br/>
              <w:t>- podle obrázkové osnovy vypráví děj</w:t>
            </w:r>
            <w:r>
              <w:rPr>
                <w:rFonts w:ascii="Calibri" w:eastAsia="Calibri" w:hAnsi="Calibri" w:cs="Calibri"/>
                <w:sz w:val="20"/>
                <w:bdr w:val="nil"/>
              </w:rPr>
              <w:br/>
              <w:t>- naslouchá druhému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41BB0" w14:textId="77777777" w:rsidR="00CD53B6" w:rsidRDefault="00DC0FC0">
            <w:pPr>
              <w:spacing w:line="240" w:lineRule="auto"/>
              <w:ind w:left="60"/>
              <w:jc w:val="left"/>
              <w:rPr>
                <w:bdr w:val="nil"/>
              </w:rPr>
            </w:pPr>
            <w:r>
              <w:rPr>
                <w:rFonts w:ascii="Calibri" w:eastAsia="Calibri" w:hAnsi="Calibri" w:cs="Calibri"/>
                <w:sz w:val="20"/>
                <w:bdr w:val="nil"/>
              </w:rPr>
              <w:t>· Komunikační a slohová výchova</w:t>
            </w:r>
            <w:r>
              <w:rPr>
                <w:rFonts w:ascii="Calibri" w:eastAsia="Calibri" w:hAnsi="Calibri" w:cs="Calibri"/>
                <w:sz w:val="20"/>
                <w:bdr w:val="nil"/>
              </w:rPr>
              <w:br/>
              <w:t>· členění jazykového projevu</w:t>
            </w:r>
            <w:r>
              <w:rPr>
                <w:rFonts w:ascii="Calibri" w:eastAsia="Calibri" w:hAnsi="Calibri" w:cs="Calibri"/>
                <w:sz w:val="20"/>
                <w:bdr w:val="nil"/>
              </w:rPr>
              <w:br/>
              <w:t>· základní formy společenského styku</w:t>
            </w:r>
            <w:r>
              <w:rPr>
                <w:rFonts w:ascii="Calibri" w:eastAsia="Calibri" w:hAnsi="Calibri" w:cs="Calibri"/>
                <w:sz w:val="20"/>
                <w:bdr w:val="nil"/>
              </w:rPr>
              <w:br/>
              <w:t>· tvoření vět ze slov</w:t>
            </w:r>
            <w:r>
              <w:rPr>
                <w:rFonts w:ascii="Calibri" w:eastAsia="Calibri" w:hAnsi="Calibri" w:cs="Calibri"/>
                <w:sz w:val="20"/>
                <w:bdr w:val="nil"/>
              </w:rPr>
              <w:br/>
              <w:t>· rozlišování vět podle postoje mluvčího</w:t>
            </w:r>
            <w:r>
              <w:rPr>
                <w:rFonts w:ascii="Calibri" w:eastAsia="Calibri" w:hAnsi="Calibri" w:cs="Calibri"/>
                <w:sz w:val="20"/>
                <w:bdr w:val="nil"/>
              </w:rPr>
              <w:br/>
              <w:t>· oslovení,pozdrav, poděkování</w:t>
            </w:r>
            <w:r>
              <w:rPr>
                <w:rFonts w:ascii="Calibri" w:eastAsia="Calibri" w:hAnsi="Calibri" w:cs="Calibri"/>
                <w:sz w:val="20"/>
                <w:bdr w:val="nil"/>
              </w:rPr>
              <w:br/>
              <w:t>· děj-základ vypravování</w:t>
            </w:r>
            <w:r>
              <w:rPr>
                <w:rFonts w:ascii="Calibri" w:eastAsia="Calibri" w:hAnsi="Calibri" w:cs="Calibri"/>
                <w:sz w:val="20"/>
                <w:bdr w:val="nil"/>
              </w:rPr>
              <w:br/>
              <w:t>· jednoduchý popis</w:t>
            </w:r>
          </w:p>
        </w:tc>
      </w:tr>
      <w:tr w:rsidR="00CD53B6" w14:paraId="648A129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6E711" w14:textId="77777777" w:rsidR="00CD53B6" w:rsidRDefault="00DC0FC0">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vMerge/>
            <w:tcBorders>
              <w:top w:val="inset" w:sz="6" w:space="0" w:color="808080"/>
              <w:left w:val="inset" w:sz="6" w:space="0" w:color="808080"/>
              <w:bottom w:val="inset" w:sz="6" w:space="0" w:color="808080"/>
              <w:right w:val="inset" w:sz="6" w:space="0" w:color="808080"/>
            </w:tcBorders>
          </w:tcPr>
          <w:p w14:paraId="7DCB5415"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C65B2D2" w14:textId="77777777" w:rsidR="00CD53B6" w:rsidRDefault="00CD53B6">
            <w:pPr>
              <w:spacing w:line="240" w:lineRule="auto"/>
              <w:ind w:left="60"/>
              <w:jc w:val="left"/>
              <w:rPr>
                <w:bdr w:val="nil"/>
              </w:rPr>
            </w:pPr>
          </w:p>
        </w:tc>
      </w:tr>
      <w:tr w:rsidR="00CD53B6" w14:paraId="2DD51F8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F8A8F1" w14:textId="77777777" w:rsidR="00CD53B6" w:rsidRDefault="00DC0FC0">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vMerge/>
            <w:tcBorders>
              <w:top w:val="inset" w:sz="6" w:space="0" w:color="808080"/>
              <w:left w:val="inset" w:sz="6" w:space="0" w:color="808080"/>
              <w:bottom w:val="inset" w:sz="6" w:space="0" w:color="808080"/>
              <w:right w:val="inset" w:sz="6" w:space="0" w:color="808080"/>
            </w:tcBorders>
          </w:tcPr>
          <w:p w14:paraId="2175D6D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0C056F7" w14:textId="77777777" w:rsidR="00CD53B6" w:rsidRDefault="00CD53B6">
            <w:pPr>
              <w:spacing w:line="240" w:lineRule="auto"/>
              <w:ind w:left="60"/>
              <w:jc w:val="left"/>
              <w:rPr>
                <w:bdr w:val="nil"/>
              </w:rPr>
            </w:pPr>
          </w:p>
        </w:tc>
      </w:tr>
      <w:tr w:rsidR="00CD53B6" w14:paraId="13F4257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27DADB" w14:textId="77777777" w:rsidR="00CD53B6" w:rsidRDefault="00DC0FC0">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vMerge/>
            <w:tcBorders>
              <w:top w:val="inset" w:sz="6" w:space="0" w:color="808080"/>
              <w:left w:val="inset" w:sz="6" w:space="0" w:color="808080"/>
              <w:bottom w:val="inset" w:sz="6" w:space="0" w:color="808080"/>
              <w:right w:val="inset" w:sz="6" w:space="0" w:color="808080"/>
            </w:tcBorders>
          </w:tcPr>
          <w:p w14:paraId="6803E8B6"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9037032" w14:textId="77777777" w:rsidR="00CD53B6" w:rsidRDefault="00CD53B6">
            <w:pPr>
              <w:spacing w:line="240" w:lineRule="auto"/>
              <w:ind w:left="60"/>
              <w:jc w:val="left"/>
              <w:rPr>
                <w:bdr w:val="nil"/>
              </w:rPr>
            </w:pPr>
          </w:p>
        </w:tc>
      </w:tr>
      <w:tr w:rsidR="00CD53B6" w14:paraId="5F51DE9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D8D36" w14:textId="77777777" w:rsidR="00CD53B6" w:rsidRDefault="00DC0FC0">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vMerge/>
            <w:tcBorders>
              <w:top w:val="inset" w:sz="6" w:space="0" w:color="808080"/>
              <w:left w:val="inset" w:sz="6" w:space="0" w:color="808080"/>
              <w:bottom w:val="inset" w:sz="6" w:space="0" w:color="808080"/>
              <w:right w:val="inset" w:sz="6" w:space="0" w:color="808080"/>
            </w:tcBorders>
          </w:tcPr>
          <w:p w14:paraId="722F21B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52C4B4F" w14:textId="77777777" w:rsidR="00CD53B6" w:rsidRDefault="00CD53B6">
            <w:pPr>
              <w:spacing w:line="240" w:lineRule="auto"/>
              <w:ind w:left="60"/>
              <w:jc w:val="left"/>
              <w:rPr>
                <w:bdr w:val="nil"/>
              </w:rPr>
            </w:pPr>
          </w:p>
        </w:tc>
      </w:tr>
      <w:tr w:rsidR="00CD53B6" w14:paraId="35DB42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D5B008" w14:textId="77777777" w:rsidR="00CD53B6" w:rsidRDefault="00DC0FC0">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CF06F0"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rozlišuje a vyjmenuje samohlásky, měkké, tvrdé a obojetné souhlásky</w:t>
            </w:r>
            <w:r>
              <w:rPr>
                <w:rFonts w:ascii="Calibri" w:eastAsia="Calibri" w:hAnsi="Calibri" w:cs="Calibri"/>
                <w:sz w:val="20"/>
                <w:bdr w:val="nil"/>
              </w:rPr>
              <w:br/>
              <w:t>- používá gramatiku měkkých a tvrdých souhlásek, znělé, neznělé</w:t>
            </w:r>
            <w:r>
              <w:rPr>
                <w:rFonts w:ascii="Calibri" w:eastAsia="Calibri" w:hAnsi="Calibri" w:cs="Calibri"/>
                <w:sz w:val="20"/>
                <w:bdr w:val="nil"/>
              </w:rPr>
              <w:br/>
              <w:t>- rozděluje slova na slabiky</w:t>
            </w:r>
            <w:r>
              <w:rPr>
                <w:rFonts w:ascii="Calibri" w:eastAsia="Calibri" w:hAnsi="Calibri" w:cs="Calibri"/>
                <w:sz w:val="20"/>
                <w:bdr w:val="nil"/>
              </w:rPr>
              <w:br/>
              <w:t>- rozděluje slovo na konci řádku</w:t>
            </w:r>
            <w:r>
              <w:rPr>
                <w:rFonts w:ascii="Calibri" w:eastAsia="Calibri" w:hAnsi="Calibri" w:cs="Calibri"/>
                <w:sz w:val="20"/>
                <w:bdr w:val="nil"/>
              </w:rPr>
              <w:br/>
              <w:t>- rozlišuje zvukovou a psanou podobu slabik dě, tě, ně, bě, pě, vě, mě</w:t>
            </w:r>
            <w:r>
              <w:rPr>
                <w:rFonts w:ascii="Calibri" w:eastAsia="Calibri" w:hAnsi="Calibri" w:cs="Calibri"/>
                <w:sz w:val="20"/>
                <w:bdr w:val="nil"/>
              </w:rPr>
              <w:br/>
              <w:t>- rozlišuje obecná a vlastní jména</w:t>
            </w:r>
            <w:r>
              <w:rPr>
                <w:rFonts w:ascii="Calibri" w:eastAsia="Calibri" w:hAnsi="Calibri" w:cs="Calibri"/>
                <w:sz w:val="20"/>
                <w:bdr w:val="nil"/>
              </w:rPr>
              <w:br/>
              <w:t>- dodržuje pořádek slov ve větě</w:t>
            </w:r>
            <w:r>
              <w:rPr>
                <w:rFonts w:ascii="Calibri" w:eastAsia="Calibri" w:hAnsi="Calibri" w:cs="Calibri"/>
                <w:sz w:val="20"/>
                <w:bdr w:val="nil"/>
              </w:rPr>
              <w:br/>
            </w:r>
            <w:r>
              <w:rPr>
                <w:rFonts w:ascii="Calibri" w:eastAsia="Calibri" w:hAnsi="Calibri" w:cs="Calibri"/>
                <w:sz w:val="20"/>
                <w:bdr w:val="nil"/>
              </w:rPr>
              <w:lastRenderedPageBreak/>
              <w:t>- používá spojky ve větě jednoduché i v souvětí</w:t>
            </w:r>
            <w:r>
              <w:rPr>
                <w:rFonts w:ascii="Calibri" w:eastAsia="Calibri" w:hAnsi="Calibri" w:cs="Calibri"/>
                <w:sz w:val="20"/>
                <w:bdr w:val="nil"/>
              </w:rPr>
              <w:br/>
              <w:t>- rozlišuje v textu druhy vět podle postoje mluvčího a k jejich vytvoření volí vhodné jazykové i zvukové prostředky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49EB79" w14:textId="77777777" w:rsidR="00CD53B6" w:rsidRDefault="00DC0FC0">
            <w:pPr>
              <w:spacing w:line="240" w:lineRule="auto"/>
              <w:ind w:left="60"/>
              <w:jc w:val="left"/>
              <w:rPr>
                <w:bdr w:val="nil"/>
              </w:rPr>
            </w:pPr>
            <w:r>
              <w:rPr>
                <w:rFonts w:ascii="Calibri" w:eastAsia="Calibri" w:hAnsi="Calibri" w:cs="Calibri"/>
                <w:sz w:val="20"/>
                <w:bdr w:val="nil"/>
              </w:rPr>
              <w:lastRenderedPageBreak/>
              <w:t>· Jazyková výchova</w:t>
            </w:r>
            <w:r>
              <w:rPr>
                <w:rFonts w:ascii="Calibri" w:eastAsia="Calibri" w:hAnsi="Calibri" w:cs="Calibri"/>
                <w:sz w:val="20"/>
                <w:bdr w:val="nil"/>
              </w:rPr>
              <w:br/>
              <w:t>· slovo, slabika, hláska, písmena</w:t>
            </w:r>
            <w:r>
              <w:rPr>
                <w:rFonts w:ascii="Calibri" w:eastAsia="Calibri" w:hAnsi="Calibri" w:cs="Calibri"/>
                <w:sz w:val="20"/>
                <w:bdr w:val="nil"/>
              </w:rPr>
              <w:br/>
              <w:t>· samohlásky, souhláska, dvojhlásky</w:t>
            </w:r>
            <w:r>
              <w:rPr>
                <w:rFonts w:ascii="Calibri" w:eastAsia="Calibri" w:hAnsi="Calibri" w:cs="Calibri"/>
                <w:sz w:val="20"/>
                <w:bdr w:val="nil"/>
              </w:rPr>
              <w:br/>
              <w:t>· rozdělení hlásek</w:t>
            </w:r>
            <w:r>
              <w:rPr>
                <w:rFonts w:ascii="Calibri" w:eastAsia="Calibri" w:hAnsi="Calibri" w:cs="Calibri"/>
                <w:sz w:val="20"/>
                <w:bdr w:val="nil"/>
              </w:rPr>
              <w:br/>
              <w:t>· věta, slovo</w:t>
            </w:r>
            <w:r>
              <w:rPr>
                <w:rFonts w:ascii="Calibri" w:eastAsia="Calibri" w:hAnsi="Calibri" w:cs="Calibri"/>
                <w:sz w:val="20"/>
                <w:bdr w:val="nil"/>
              </w:rPr>
              <w:br/>
              <w:t>· slovní význam-slovo nadřazené, podřazené</w:t>
            </w:r>
            <w:r>
              <w:rPr>
                <w:rFonts w:ascii="Calibri" w:eastAsia="Calibri" w:hAnsi="Calibri" w:cs="Calibri"/>
                <w:sz w:val="20"/>
                <w:bdr w:val="nil"/>
              </w:rPr>
              <w:br/>
              <w:t>· grafická podoba věty a souvětí</w:t>
            </w:r>
            <w:r>
              <w:rPr>
                <w:rFonts w:ascii="Calibri" w:eastAsia="Calibri" w:hAnsi="Calibri" w:cs="Calibri"/>
                <w:sz w:val="20"/>
                <w:bdr w:val="nil"/>
              </w:rPr>
              <w:br/>
              <w:t>· slabikotvorné r, l</w:t>
            </w:r>
          </w:p>
        </w:tc>
      </w:tr>
      <w:tr w:rsidR="00CD53B6" w14:paraId="7DA5FBE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4FEE8" w14:textId="77777777" w:rsidR="00CD53B6" w:rsidRDefault="00DC0FC0">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vMerge/>
            <w:tcBorders>
              <w:top w:val="inset" w:sz="6" w:space="0" w:color="808080"/>
              <w:left w:val="inset" w:sz="6" w:space="0" w:color="808080"/>
              <w:bottom w:val="inset" w:sz="6" w:space="0" w:color="808080"/>
              <w:right w:val="inset" w:sz="6" w:space="0" w:color="808080"/>
            </w:tcBorders>
          </w:tcPr>
          <w:p w14:paraId="4FD3E9D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FBDC11C" w14:textId="77777777" w:rsidR="00CD53B6" w:rsidRDefault="00CD53B6">
            <w:pPr>
              <w:spacing w:line="240" w:lineRule="auto"/>
              <w:ind w:left="60"/>
              <w:jc w:val="left"/>
              <w:rPr>
                <w:bdr w:val="nil"/>
              </w:rPr>
            </w:pPr>
          </w:p>
        </w:tc>
      </w:tr>
      <w:tr w:rsidR="00CD53B6" w14:paraId="63218B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DB79D" w14:textId="77777777" w:rsidR="00CD53B6" w:rsidRDefault="00DC0FC0">
            <w:pPr>
              <w:spacing w:line="240" w:lineRule="auto"/>
              <w:ind w:left="60"/>
              <w:jc w:val="left"/>
              <w:rPr>
                <w:bdr w:val="nil"/>
              </w:rPr>
            </w:pPr>
            <w:r>
              <w:rPr>
                <w:rFonts w:ascii="Calibri" w:eastAsia="Calibri" w:hAnsi="Calibri" w:cs="Calibri"/>
                <w:sz w:val="20"/>
                <w:bdr w:val="nil"/>
              </w:rPr>
              <w:t>ČJL-3-2-03 porovnává a třídí slova podle zobecněného významu – děj, věc, okolnost, vlastnost</w:t>
            </w:r>
          </w:p>
        </w:tc>
        <w:tc>
          <w:tcPr>
            <w:tcW w:w="1700" w:type="pct"/>
            <w:vMerge/>
            <w:tcBorders>
              <w:top w:val="inset" w:sz="6" w:space="0" w:color="808080"/>
              <w:left w:val="inset" w:sz="6" w:space="0" w:color="808080"/>
              <w:bottom w:val="inset" w:sz="6" w:space="0" w:color="808080"/>
              <w:right w:val="inset" w:sz="6" w:space="0" w:color="808080"/>
            </w:tcBorders>
          </w:tcPr>
          <w:p w14:paraId="0039F50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A7AC698" w14:textId="77777777" w:rsidR="00CD53B6" w:rsidRDefault="00CD53B6">
            <w:pPr>
              <w:spacing w:line="240" w:lineRule="auto"/>
              <w:ind w:left="60"/>
              <w:jc w:val="left"/>
              <w:rPr>
                <w:bdr w:val="nil"/>
              </w:rPr>
            </w:pPr>
          </w:p>
        </w:tc>
      </w:tr>
      <w:tr w:rsidR="00CD53B6" w14:paraId="73F7DBF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ED97E" w14:textId="77777777" w:rsidR="00CD53B6" w:rsidRDefault="00DC0FC0">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vMerge/>
            <w:tcBorders>
              <w:top w:val="inset" w:sz="6" w:space="0" w:color="808080"/>
              <w:left w:val="inset" w:sz="6" w:space="0" w:color="808080"/>
              <w:bottom w:val="inset" w:sz="6" w:space="0" w:color="808080"/>
              <w:right w:val="inset" w:sz="6" w:space="0" w:color="808080"/>
            </w:tcBorders>
          </w:tcPr>
          <w:p w14:paraId="384A83B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DAC3EF4" w14:textId="77777777" w:rsidR="00CD53B6" w:rsidRDefault="00CD53B6">
            <w:pPr>
              <w:spacing w:line="240" w:lineRule="auto"/>
              <w:ind w:left="60"/>
              <w:jc w:val="left"/>
              <w:rPr>
                <w:bdr w:val="nil"/>
              </w:rPr>
            </w:pPr>
          </w:p>
        </w:tc>
      </w:tr>
      <w:tr w:rsidR="00CD53B6" w14:paraId="4C3A9D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DD3CB" w14:textId="77777777" w:rsidR="00CD53B6" w:rsidRDefault="00DC0FC0">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700" w:type="pct"/>
            <w:vMerge/>
            <w:tcBorders>
              <w:top w:val="inset" w:sz="6" w:space="0" w:color="808080"/>
              <w:left w:val="inset" w:sz="6" w:space="0" w:color="808080"/>
              <w:bottom w:val="inset" w:sz="6" w:space="0" w:color="808080"/>
              <w:right w:val="inset" w:sz="6" w:space="0" w:color="808080"/>
            </w:tcBorders>
          </w:tcPr>
          <w:p w14:paraId="3B72D66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F982E72" w14:textId="77777777" w:rsidR="00CD53B6" w:rsidRDefault="00CD53B6">
            <w:pPr>
              <w:spacing w:line="240" w:lineRule="auto"/>
              <w:ind w:left="60"/>
              <w:jc w:val="left"/>
              <w:rPr>
                <w:bdr w:val="nil"/>
              </w:rPr>
            </w:pPr>
          </w:p>
        </w:tc>
      </w:tr>
      <w:tr w:rsidR="00CD53B6" w14:paraId="7C38B50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64E82" w14:textId="77777777" w:rsidR="00CD53B6" w:rsidRDefault="00DC0FC0">
            <w:pPr>
              <w:spacing w:line="240" w:lineRule="auto"/>
              <w:ind w:left="60"/>
              <w:jc w:val="left"/>
              <w:rPr>
                <w:bdr w:val="nil"/>
              </w:rPr>
            </w:pPr>
            <w:r>
              <w:rPr>
                <w:rFonts w:ascii="Calibri" w:eastAsia="Calibri" w:hAnsi="Calibri" w:cs="Calibri"/>
                <w:sz w:val="20"/>
                <w:bdr w:val="nil"/>
              </w:rPr>
              <w:lastRenderedPageBreak/>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vMerge/>
            <w:tcBorders>
              <w:top w:val="inset" w:sz="6" w:space="0" w:color="808080"/>
              <w:left w:val="inset" w:sz="6" w:space="0" w:color="808080"/>
              <w:bottom w:val="inset" w:sz="6" w:space="0" w:color="808080"/>
              <w:right w:val="inset" w:sz="6" w:space="0" w:color="808080"/>
            </w:tcBorders>
          </w:tcPr>
          <w:p w14:paraId="2A1EC9F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A35C7A3" w14:textId="77777777" w:rsidR="00CD53B6" w:rsidRDefault="00CD53B6">
            <w:pPr>
              <w:spacing w:line="240" w:lineRule="auto"/>
              <w:ind w:left="60"/>
              <w:jc w:val="left"/>
              <w:rPr>
                <w:bdr w:val="nil"/>
              </w:rPr>
            </w:pPr>
          </w:p>
        </w:tc>
      </w:tr>
      <w:tr w:rsidR="00CD53B6" w14:paraId="724F19B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65884" w14:textId="77777777" w:rsidR="00CD53B6" w:rsidRDefault="00DC0FC0">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E7AA0"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čte plynule s porozuměním jednoduché texty nahlas i potichu</w:t>
            </w:r>
            <w:r>
              <w:rPr>
                <w:rFonts w:ascii="Calibri" w:eastAsia="Calibri" w:hAnsi="Calibri" w:cs="Calibri"/>
                <w:sz w:val="20"/>
                <w:bdr w:val="nil"/>
              </w:rPr>
              <w:br/>
              <w:t>- dbá na správnou intonaci</w:t>
            </w:r>
            <w:r>
              <w:rPr>
                <w:rFonts w:ascii="Calibri" w:eastAsia="Calibri" w:hAnsi="Calibri" w:cs="Calibri"/>
                <w:sz w:val="20"/>
                <w:bdr w:val="nil"/>
              </w:rPr>
              <w:br/>
              <w:t>- naslouchá přednesu</w:t>
            </w:r>
            <w:r>
              <w:rPr>
                <w:rFonts w:ascii="Calibri" w:eastAsia="Calibri" w:hAnsi="Calibri" w:cs="Calibri"/>
                <w:sz w:val="20"/>
                <w:bdr w:val="nil"/>
              </w:rPr>
              <w:br/>
              <w:t>- rozlišuje poezii a prózu</w:t>
            </w:r>
            <w:r>
              <w:rPr>
                <w:rFonts w:ascii="Calibri" w:eastAsia="Calibri" w:hAnsi="Calibri" w:cs="Calibri"/>
                <w:sz w:val="20"/>
                <w:bdr w:val="nil"/>
              </w:rPr>
              <w:br/>
              <w:t>- přečtený text vypráví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B30837" w14:textId="77777777" w:rsidR="00CD53B6" w:rsidRDefault="00DC0FC0">
            <w:pPr>
              <w:spacing w:line="240" w:lineRule="auto"/>
              <w:ind w:left="60"/>
              <w:jc w:val="left"/>
              <w:rPr>
                <w:bdr w:val="nil"/>
              </w:rPr>
            </w:pPr>
            <w:r>
              <w:rPr>
                <w:rFonts w:ascii="Calibri" w:eastAsia="Calibri" w:hAnsi="Calibri" w:cs="Calibri"/>
                <w:sz w:val="20"/>
                <w:bdr w:val="nil"/>
              </w:rPr>
              <w:t>· Literární výchova</w:t>
            </w:r>
            <w:r>
              <w:rPr>
                <w:rFonts w:ascii="Calibri" w:eastAsia="Calibri" w:hAnsi="Calibri" w:cs="Calibri"/>
                <w:sz w:val="20"/>
                <w:bdr w:val="nil"/>
              </w:rPr>
              <w:br/>
              <w:t>· hlasité a tiché čtení s porozuměním</w:t>
            </w:r>
            <w:r>
              <w:rPr>
                <w:rFonts w:ascii="Calibri" w:eastAsia="Calibri" w:hAnsi="Calibri" w:cs="Calibri"/>
                <w:sz w:val="20"/>
                <w:bdr w:val="nil"/>
              </w:rPr>
              <w:br/>
              <w:t>· vyprávění pohádek přednes básní</w:t>
            </w:r>
            <w:r>
              <w:rPr>
                <w:rFonts w:ascii="Calibri" w:eastAsia="Calibri" w:hAnsi="Calibri" w:cs="Calibri"/>
                <w:sz w:val="20"/>
                <w:bdr w:val="nil"/>
              </w:rPr>
              <w:br/>
              <w:t>· poezie – báseň, verš, rým</w:t>
            </w:r>
            <w:r>
              <w:rPr>
                <w:rFonts w:ascii="Calibri" w:eastAsia="Calibri" w:hAnsi="Calibri" w:cs="Calibri"/>
                <w:sz w:val="20"/>
                <w:bdr w:val="nil"/>
              </w:rPr>
              <w:br/>
              <w:t>· próza - vyprávění, vypravěč, příběh, děj</w:t>
            </w:r>
            <w:r>
              <w:rPr>
                <w:rFonts w:ascii="Calibri" w:eastAsia="Calibri" w:hAnsi="Calibri" w:cs="Calibri"/>
                <w:sz w:val="20"/>
                <w:bdr w:val="nil"/>
              </w:rPr>
              <w:br/>
              <w:t>· řešení hádanek</w:t>
            </w:r>
            <w:r>
              <w:rPr>
                <w:rFonts w:ascii="Calibri" w:eastAsia="Calibri" w:hAnsi="Calibri" w:cs="Calibri"/>
                <w:sz w:val="20"/>
                <w:bdr w:val="nil"/>
              </w:rPr>
              <w:br/>
              <w:t>· dramatizace pohádek</w:t>
            </w:r>
            <w:r>
              <w:rPr>
                <w:rFonts w:ascii="Calibri" w:eastAsia="Calibri" w:hAnsi="Calibri" w:cs="Calibri"/>
                <w:sz w:val="20"/>
                <w:bdr w:val="nil"/>
              </w:rPr>
              <w:br/>
              <w:t>· práce s knihou</w:t>
            </w:r>
          </w:p>
        </w:tc>
      </w:tr>
      <w:tr w:rsidR="00CD53B6" w14:paraId="4463BCF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B8036" w14:textId="77777777" w:rsidR="00CD53B6" w:rsidRDefault="00DC0FC0">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vMerge/>
            <w:tcBorders>
              <w:top w:val="inset" w:sz="6" w:space="0" w:color="808080"/>
              <w:left w:val="inset" w:sz="6" w:space="0" w:color="808080"/>
              <w:bottom w:val="inset" w:sz="6" w:space="0" w:color="808080"/>
              <w:right w:val="inset" w:sz="6" w:space="0" w:color="808080"/>
            </w:tcBorders>
          </w:tcPr>
          <w:p w14:paraId="6B9290E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0CEB0DB" w14:textId="77777777" w:rsidR="00CD53B6" w:rsidRDefault="00CD53B6">
            <w:pPr>
              <w:spacing w:line="240" w:lineRule="auto"/>
              <w:ind w:left="60"/>
              <w:jc w:val="left"/>
              <w:rPr>
                <w:bdr w:val="nil"/>
              </w:rPr>
            </w:pPr>
          </w:p>
        </w:tc>
      </w:tr>
      <w:tr w:rsidR="00CD53B6" w14:paraId="55B16C8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52FDD" w14:textId="77777777" w:rsidR="00CD53B6" w:rsidRDefault="00DC0FC0">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vMerge/>
            <w:tcBorders>
              <w:top w:val="inset" w:sz="6" w:space="0" w:color="808080"/>
              <w:left w:val="inset" w:sz="6" w:space="0" w:color="808080"/>
              <w:bottom w:val="inset" w:sz="6" w:space="0" w:color="808080"/>
              <w:right w:val="inset" w:sz="6" w:space="0" w:color="808080"/>
            </w:tcBorders>
          </w:tcPr>
          <w:p w14:paraId="7C1A0CD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E6BB953" w14:textId="77777777" w:rsidR="00CD53B6" w:rsidRDefault="00CD53B6">
            <w:pPr>
              <w:spacing w:line="240" w:lineRule="auto"/>
              <w:ind w:left="60"/>
              <w:jc w:val="left"/>
              <w:rPr>
                <w:bdr w:val="nil"/>
              </w:rPr>
            </w:pPr>
          </w:p>
        </w:tc>
      </w:tr>
      <w:tr w:rsidR="00CD53B6" w14:paraId="5086394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E87C3" w14:textId="77777777" w:rsidR="00CD53B6" w:rsidRDefault="00DC0FC0">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vMerge/>
            <w:tcBorders>
              <w:top w:val="inset" w:sz="6" w:space="0" w:color="808080"/>
              <w:left w:val="inset" w:sz="6" w:space="0" w:color="808080"/>
              <w:bottom w:val="inset" w:sz="6" w:space="0" w:color="808080"/>
              <w:right w:val="inset" w:sz="6" w:space="0" w:color="808080"/>
            </w:tcBorders>
          </w:tcPr>
          <w:p w14:paraId="66CB073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5E014AF" w14:textId="77777777" w:rsidR="00CD53B6" w:rsidRDefault="00CD53B6">
            <w:pPr>
              <w:spacing w:line="240" w:lineRule="auto"/>
              <w:ind w:left="60"/>
              <w:jc w:val="left"/>
              <w:rPr>
                <w:bdr w:val="nil"/>
              </w:rPr>
            </w:pPr>
          </w:p>
        </w:tc>
      </w:tr>
      <w:tr w:rsidR="00CD53B6" w14:paraId="14DB1FE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0C32B" w14:textId="77777777" w:rsidR="00CD53B6" w:rsidRDefault="00DC0FC0">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vMerge/>
            <w:tcBorders>
              <w:top w:val="inset" w:sz="6" w:space="0" w:color="808080"/>
              <w:left w:val="inset" w:sz="6" w:space="0" w:color="808080"/>
              <w:bottom w:val="inset" w:sz="6" w:space="0" w:color="808080"/>
              <w:right w:val="inset" w:sz="6" w:space="0" w:color="808080"/>
            </w:tcBorders>
          </w:tcPr>
          <w:p w14:paraId="5D5C290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39FCF29" w14:textId="77777777" w:rsidR="00CD53B6" w:rsidRDefault="00CD53B6">
            <w:pPr>
              <w:spacing w:line="240" w:lineRule="auto"/>
              <w:ind w:left="60"/>
              <w:jc w:val="left"/>
              <w:rPr>
                <w:bdr w:val="nil"/>
              </w:rPr>
            </w:pPr>
          </w:p>
        </w:tc>
      </w:tr>
      <w:tr w:rsidR="00CD53B6" w14:paraId="644253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63A9C0" w14:textId="77777777" w:rsidR="00CD53B6" w:rsidRDefault="00DC0FC0">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vMerge/>
            <w:tcBorders>
              <w:top w:val="inset" w:sz="6" w:space="0" w:color="808080"/>
              <w:left w:val="inset" w:sz="6" w:space="0" w:color="808080"/>
              <w:bottom w:val="inset" w:sz="6" w:space="0" w:color="808080"/>
              <w:right w:val="inset" w:sz="6" w:space="0" w:color="808080"/>
            </w:tcBorders>
          </w:tcPr>
          <w:p w14:paraId="4B73F38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A518404" w14:textId="77777777" w:rsidR="00CD53B6" w:rsidRDefault="00CD53B6">
            <w:pPr>
              <w:spacing w:line="240" w:lineRule="auto"/>
              <w:ind w:left="60"/>
              <w:jc w:val="left"/>
              <w:rPr>
                <w:bdr w:val="nil"/>
              </w:rPr>
            </w:pPr>
          </w:p>
        </w:tc>
      </w:tr>
      <w:tr w:rsidR="00CD53B6" w14:paraId="65DA07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4DC51" w14:textId="77777777" w:rsidR="00CD53B6" w:rsidRDefault="00DC0FC0">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vMerge/>
            <w:tcBorders>
              <w:top w:val="inset" w:sz="6" w:space="0" w:color="808080"/>
              <w:left w:val="inset" w:sz="6" w:space="0" w:color="808080"/>
              <w:bottom w:val="inset" w:sz="6" w:space="0" w:color="808080"/>
              <w:right w:val="inset" w:sz="6" w:space="0" w:color="808080"/>
            </w:tcBorders>
          </w:tcPr>
          <w:p w14:paraId="0704FED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5B18221" w14:textId="77777777" w:rsidR="00CD53B6" w:rsidRDefault="00CD53B6">
            <w:pPr>
              <w:spacing w:line="240" w:lineRule="auto"/>
              <w:ind w:left="60"/>
              <w:jc w:val="left"/>
              <w:rPr>
                <w:bdr w:val="nil"/>
              </w:rPr>
            </w:pPr>
          </w:p>
        </w:tc>
      </w:tr>
      <w:tr w:rsidR="00CD53B6" w14:paraId="30841C5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92452" w14:textId="77777777" w:rsidR="00CD53B6" w:rsidRDefault="00DC0FC0">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vMerge/>
            <w:tcBorders>
              <w:top w:val="inset" w:sz="6" w:space="0" w:color="808080"/>
              <w:left w:val="inset" w:sz="6" w:space="0" w:color="808080"/>
              <w:bottom w:val="inset" w:sz="6" w:space="0" w:color="808080"/>
              <w:right w:val="inset" w:sz="6" w:space="0" w:color="808080"/>
            </w:tcBorders>
          </w:tcPr>
          <w:p w14:paraId="74A3657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B791E17" w14:textId="77777777" w:rsidR="00CD53B6" w:rsidRDefault="00CD53B6">
            <w:pPr>
              <w:spacing w:line="240" w:lineRule="auto"/>
              <w:ind w:left="60"/>
              <w:jc w:val="left"/>
              <w:rPr>
                <w:bdr w:val="nil"/>
              </w:rPr>
            </w:pPr>
          </w:p>
        </w:tc>
      </w:tr>
      <w:tr w:rsidR="00CD53B6" w14:paraId="6C3DBFC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F1F99" w14:textId="77777777" w:rsidR="00CD53B6" w:rsidRDefault="00DC0FC0">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vMerge/>
            <w:tcBorders>
              <w:top w:val="inset" w:sz="6" w:space="0" w:color="808080"/>
              <w:left w:val="inset" w:sz="6" w:space="0" w:color="808080"/>
              <w:bottom w:val="inset" w:sz="6" w:space="0" w:color="808080"/>
              <w:right w:val="inset" w:sz="6" w:space="0" w:color="808080"/>
            </w:tcBorders>
          </w:tcPr>
          <w:p w14:paraId="2BAC180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423CB5F" w14:textId="77777777" w:rsidR="00CD53B6" w:rsidRDefault="00CD53B6">
            <w:pPr>
              <w:spacing w:line="240" w:lineRule="auto"/>
              <w:ind w:left="60"/>
              <w:jc w:val="left"/>
              <w:rPr>
                <w:bdr w:val="nil"/>
              </w:rPr>
            </w:pPr>
          </w:p>
        </w:tc>
      </w:tr>
      <w:tr w:rsidR="00CD53B6" w14:paraId="0F813CB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2D49E" w14:textId="77777777" w:rsidR="00CD53B6" w:rsidRDefault="00DC0FC0">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vMerge/>
            <w:tcBorders>
              <w:top w:val="inset" w:sz="6" w:space="0" w:color="808080"/>
              <w:left w:val="inset" w:sz="6" w:space="0" w:color="808080"/>
              <w:bottom w:val="inset" w:sz="6" w:space="0" w:color="808080"/>
              <w:right w:val="inset" w:sz="6" w:space="0" w:color="808080"/>
            </w:tcBorders>
          </w:tcPr>
          <w:p w14:paraId="59D3622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D6A3BB4" w14:textId="77777777" w:rsidR="00CD53B6" w:rsidRDefault="00CD53B6">
            <w:pPr>
              <w:spacing w:line="240" w:lineRule="auto"/>
              <w:ind w:left="60"/>
              <w:jc w:val="left"/>
              <w:rPr>
                <w:bdr w:val="nil"/>
              </w:rPr>
            </w:pPr>
          </w:p>
        </w:tc>
      </w:tr>
      <w:tr w:rsidR="00CD53B6" w14:paraId="4CE5BC6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01ECAC" w14:textId="77777777" w:rsidR="00CD53B6" w:rsidRDefault="00DC0FC0">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vMerge/>
            <w:tcBorders>
              <w:top w:val="inset" w:sz="6" w:space="0" w:color="808080"/>
              <w:left w:val="inset" w:sz="6" w:space="0" w:color="808080"/>
              <w:bottom w:val="inset" w:sz="6" w:space="0" w:color="808080"/>
              <w:right w:val="inset" w:sz="6" w:space="0" w:color="808080"/>
            </w:tcBorders>
          </w:tcPr>
          <w:p w14:paraId="20E1804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6036FD4" w14:textId="77777777" w:rsidR="00CD53B6" w:rsidRDefault="00CD53B6">
            <w:pPr>
              <w:spacing w:line="240" w:lineRule="auto"/>
              <w:ind w:left="60"/>
              <w:jc w:val="left"/>
              <w:rPr>
                <w:bdr w:val="nil"/>
              </w:rPr>
            </w:pPr>
          </w:p>
        </w:tc>
      </w:tr>
    </w:tbl>
    <w:p w14:paraId="247AAC71"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44E3587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3634C9"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lastRenderedPageBreak/>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93AC4E"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460966" w14:textId="77777777" w:rsidR="00CD53B6" w:rsidRDefault="00CD53B6"/>
        </w:tc>
      </w:tr>
      <w:tr w:rsidR="00CD53B6" w14:paraId="5B907D8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C56881"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6FB34" w14:textId="77777777" w:rsidR="00CD53B6" w:rsidRDefault="00DC0FC0" w:rsidP="00DC0FC0">
            <w:pPr>
              <w:numPr>
                <w:ilvl w:val="0"/>
                <w:numId w:val="46"/>
              </w:numPr>
              <w:spacing w:line="240" w:lineRule="auto"/>
              <w:jc w:val="left"/>
              <w:rPr>
                <w:bdr w:val="nil"/>
              </w:rPr>
            </w:pPr>
            <w:r>
              <w:rPr>
                <w:rFonts w:ascii="Calibri" w:eastAsia="Calibri" w:hAnsi="Calibri" w:cs="Calibri"/>
                <w:sz w:val="20"/>
                <w:bdr w:val="nil"/>
              </w:rPr>
              <w:t>Kompetence k učení</w:t>
            </w:r>
          </w:p>
          <w:p w14:paraId="0E1FA14E" w14:textId="77777777" w:rsidR="00CD53B6" w:rsidRDefault="00DC0FC0" w:rsidP="00DC0FC0">
            <w:pPr>
              <w:numPr>
                <w:ilvl w:val="0"/>
                <w:numId w:val="46"/>
              </w:numPr>
              <w:spacing w:line="240" w:lineRule="auto"/>
              <w:jc w:val="left"/>
              <w:rPr>
                <w:bdr w:val="nil"/>
              </w:rPr>
            </w:pPr>
            <w:r>
              <w:rPr>
                <w:rFonts w:ascii="Calibri" w:eastAsia="Calibri" w:hAnsi="Calibri" w:cs="Calibri"/>
                <w:sz w:val="20"/>
                <w:bdr w:val="nil"/>
              </w:rPr>
              <w:t>Kompetence komunikativní</w:t>
            </w:r>
          </w:p>
          <w:p w14:paraId="6E7BF5A4" w14:textId="77777777" w:rsidR="00CD53B6" w:rsidRDefault="00DC0FC0" w:rsidP="00DC0FC0">
            <w:pPr>
              <w:numPr>
                <w:ilvl w:val="0"/>
                <w:numId w:val="46"/>
              </w:numPr>
              <w:spacing w:line="240" w:lineRule="auto"/>
              <w:jc w:val="left"/>
              <w:rPr>
                <w:bdr w:val="nil"/>
              </w:rPr>
            </w:pPr>
            <w:r>
              <w:rPr>
                <w:rFonts w:ascii="Calibri" w:eastAsia="Calibri" w:hAnsi="Calibri" w:cs="Calibri"/>
                <w:sz w:val="20"/>
                <w:bdr w:val="nil"/>
              </w:rPr>
              <w:t>Kompetence sociální a personální</w:t>
            </w:r>
          </w:p>
          <w:p w14:paraId="248B7949" w14:textId="77777777" w:rsidR="00CD53B6" w:rsidRDefault="00DC0FC0" w:rsidP="00DC0FC0">
            <w:pPr>
              <w:numPr>
                <w:ilvl w:val="0"/>
                <w:numId w:val="46"/>
              </w:numPr>
              <w:spacing w:line="240" w:lineRule="auto"/>
              <w:jc w:val="left"/>
              <w:rPr>
                <w:bdr w:val="nil"/>
              </w:rPr>
            </w:pPr>
            <w:r>
              <w:rPr>
                <w:rFonts w:ascii="Calibri" w:eastAsia="Calibri" w:hAnsi="Calibri" w:cs="Calibri"/>
                <w:sz w:val="20"/>
                <w:bdr w:val="nil"/>
              </w:rPr>
              <w:t>Kompetence k řešení problémů</w:t>
            </w:r>
          </w:p>
          <w:p w14:paraId="15B89DCB" w14:textId="77777777" w:rsidR="00CD53B6" w:rsidRDefault="00DC0FC0" w:rsidP="00DC0FC0">
            <w:pPr>
              <w:numPr>
                <w:ilvl w:val="0"/>
                <w:numId w:val="46"/>
              </w:numPr>
              <w:spacing w:line="240" w:lineRule="auto"/>
              <w:jc w:val="left"/>
              <w:rPr>
                <w:bdr w:val="nil"/>
              </w:rPr>
            </w:pPr>
            <w:r>
              <w:rPr>
                <w:rFonts w:ascii="Calibri" w:eastAsia="Calibri" w:hAnsi="Calibri" w:cs="Calibri"/>
                <w:sz w:val="20"/>
                <w:bdr w:val="nil"/>
              </w:rPr>
              <w:t>Kompetence občanské</w:t>
            </w:r>
          </w:p>
          <w:p w14:paraId="668A3808" w14:textId="77777777" w:rsidR="00CD53B6" w:rsidRDefault="00DC0FC0" w:rsidP="00DC0FC0">
            <w:pPr>
              <w:numPr>
                <w:ilvl w:val="0"/>
                <w:numId w:val="46"/>
              </w:numPr>
              <w:spacing w:line="240" w:lineRule="auto"/>
              <w:jc w:val="left"/>
              <w:rPr>
                <w:bdr w:val="nil"/>
              </w:rPr>
            </w:pPr>
            <w:r>
              <w:rPr>
                <w:rFonts w:ascii="Calibri" w:eastAsia="Calibri" w:hAnsi="Calibri" w:cs="Calibri"/>
                <w:sz w:val="20"/>
                <w:bdr w:val="nil"/>
              </w:rPr>
              <w:t>Kompetence pracovní</w:t>
            </w:r>
          </w:p>
          <w:p w14:paraId="5F946917" w14:textId="77777777" w:rsidR="00CD53B6" w:rsidRDefault="00DC0FC0" w:rsidP="00DC0FC0">
            <w:pPr>
              <w:numPr>
                <w:ilvl w:val="0"/>
                <w:numId w:val="46"/>
              </w:numPr>
              <w:spacing w:line="240" w:lineRule="auto"/>
              <w:jc w:val="left"/>
              <w:rPr>
                <w:bdr w:val="nil"/>
              </w:rPr>
            </w:pPr>
            <w:r>
              <w:rPr>
                <w:rFonts w:ascii="Calibri" w:eastAsia="Calibri" w:hAnsi="Calibri" w:cs="Calibri"/>
                <w:sz w:val="20"/>
                <w:bdr w:val="nil"/>
              </w:rPr>
              <w:t>Kompetence digitální</w:t>
            </w:r>
          </w:p>
        </w:tc>
      </w:tr>
      <w:tr w:rsidR="00CD53B6" w14:paraId="33B6A66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2DA77F"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7F9717"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D43309"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7FA64D1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A97DC" w14:textId="77777777" w:rsidR="00CD53B6" w:rsidRDefault="00DC0FC0">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08F9C"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dodržuje slovosled ve větách</w:t>
            </w:r>
            <w:r>
              <w:rPr>
                <w:rFonts w:ascii="Calibri" w:eastAsia="Calibri" w:hAnsi="Calibri" w:cs="Calibri"/>
                <w:sz w:val="20"/>
                <w:bdr w:val="nil"/>
              </w:rPr>
              <w:br/>
              <w:t>- tvoří otázky</w:t>
            </w:r>
            <w:r>
              <w:rPr>
                <w:rFonts w:ascii="Calibri" w:eastAsia="Calibri" w:hAnsi="Calibri" w:cs="Calibri"/>
                <w:sz w:val="20"/>
                <w:bdr w:val="nil"/>
              </w:rPr>
              <w:br/>
              <w:t>- sestaví nadpis a vytvoří osnovu</w:t>
            </w:r>
            <w:r>
              <w:rPr>
                <w:rFonts w:ascii="Calibri" w:eastAsia="Calibri" w:hAnsi="Calibri" w:cs="Calibri"/>
                <w:sz w:val="20"/>
                <w:bdr w:val="nil"/>
              </w:rPr>
              <w:br/>
              <w:t>- vypravuje podle obrázků</w:t>
            </w:r>
            <w:r>
              <w:rPr>
                <w:rFonts w:ascii="Calibri" w:eastAsia="Calibri" w:hAnsi="Calibri" w:cs="Calibri"/>
                <w:sz w:val="20"/>
                <w:bdr w:val="nil"/>
              </w:rPr>
              <w:br/>
              <w:t>- jednoduše popíše předmět nebo činnosti</w:t>
            </w:r>
            <w:r>
              <w:rPr>
                <w:rFonts w:ascii="Calibri" w:eastAsia="Calibri" w:hAnsi="Calibri" w:cs="Calibri"/>
                <w:sz w:val="20"/>
                <w:bdr w:val="nil"/>
              </w:rPr>
              <w:br/>
              <w:t>- píše pohlednici, dopis, blahopřání s adresou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258D1" w14:textId="77777777" w:rsidR="00CD53B6" w:rsidRDefault="00DC0FC0">
            <w:pPr>
              <w:spacing w:line="240" w:lineRule="auto"/>
              <w:ind w:left="60"/>
              <w:jc w:val="left"/>
              <w:rPr>
                <w:bdr w:val="nil"/>
              </w:rPr>
            </w:pPr>
            <w:r>
              <w:rPr>
                <w:rFonts w:ascii="Calibri" w:eastAsia="Calibri" w:hAnsi="Calibri" w:cs="Calibri"/>
                <w:sz w:val="20"/>
                <w:bdr w:val="nil"/>
              </w:rPr>
              <w:t>· Komunikační a slohová výchova</w:t>
            </w:r>
            <w:r>
              <w:rPr>
                <w:rFonts w:ascii="Calibri" w:eastAsia="Calibri" w:hAnsi="Calibri" w:cs="Calibri"/>
                <w:sz w:val="20"/>
                <w:bdr w:val="nil"/>
              </w:rPr>
              <w:br/>
              <w:t>· vypravování</w:t>
            </w:r>
            <w:r>
              <w:rPr>
                <w:rFonts w:ascii="Calibri" w:eastAsia="Calibri" w:hAnsi="Calibri" w:cs="Calibri"/>
                <w:sz w:val="20"/>
                <w:bdr w:val="nil"/>
              </w:rPr>
              <w:br/>
              <w:t>· popis</w:t>
            </w:r>
            <w:r>
              <w:rPr>
                <w:rFonts w:ascii="Calibri" w:eastAsia="Calibri" w:hAnsi="Calibri" w:cs="Calibri"/>
                <w:sz w:val="20"/>
                <w:bdr w:val="nil"/>
              </w:rPr>
              <w:br/>
              <w:t>· osnova</w:t>
            </w:r>
            <w:r>
              <w:rPr>
                <w:rFonts w:ascii="Calibri" w:eastAsia="Calibri" w:hAnsi="Calibri" w:cs="Calibri"/>
                <w:sz w:val="20"/>
                <w:bdr w:val="nil"/>
              </w:rPr>
              <w:br/>
              <w:t>· dokončení děje</w:t>
            </w:r>
            <w:r>
              <w:rPr>
                <w:rFonts w:ascii="Calibri" w:eastAsia="Calibri" w:hAnsi="Calibri" w:cs="Calibri"/>
                <w:sz w:val="20"/>
                <w:bdr w:val="nil"/>
              </w:rPr>
              <w:br/>
              <w:t>· společenský styk</w:t>
            </w:r>
          </w:p>
        </w:tc>
      </w:tr>
      <w:tr w:rsidR="00CD53B6" w14:paraId="263E7B7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E9A090" w14:textId="77777777" w:rsidR="00CD53B6" w:rsidRDefault="00DC0FC0">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vMerge/>
            <w:tcBorders>
              <w:top w:val="inset" w:sz="6" w:space="0" w:color="808080"/>
              <w:left w:val="inset" w:sz="6" w:space="0" w:color="808080"/>
              <w:bottom w:val="inset" w:sz="6" w:space="0" w:color="808080"/>
              <w:right w:val="inset" w:sz="6" w:space="0" w:color="808080"/>
            </w:tcBorders>
          </w:tcPr>
          <w:p w14:paraId="02C1895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5BF481E" w14:textId="77777777" w:rsidR="00CD53B6" w:rsidRDefault="00CD53B6">
            <w:pPr>
              <w:spacing w:line="240" w:lineRule="auto"/>
              <w:ind w:left="60"/>
              <w:jc w:val="left"/>
              <w:rPr>
                <w:bdr w:val="nil"/>
              </w:rPr>
            </w:pPr>
          </w:p>
        </w:tc>
      </w:tr>
      <w:tr w:rsidR="00CD53B6" w14:paraId="51D0BE6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148463" w14:textId="77777777" w:rsidR="00CD53B6" w:rsidRDefault="00DC0FC0">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vMerge/>
            <w:tcBorders>
              <w:top w:val="inset" w:sz="6" w:space="0" w:color="808080"/>
              <w:left w:val="inset" w:sz="6" w:space="0" w:color="808080"/>
              <w:bottom w:val="inset" w:sz="6" w:space="0" w:color="808080"/>
              <w:right w:val="inset" w:sz="6" w:space="0" w:color="808080"/>
            </w:tcBorders>
          </w:tcPr>
          <w:p w14:paraId="1C27AE3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9537588" w14:textId="77777777" w:rsidR="00CD53B6" w:rsidRDefault="00CD53B6">
            <w:pPr>
              <w:spacing w:line="240" w:lineRule="auto"/>
              <w:ind w:left="60"/>
              <w:jc w:val="left"/>
              <w:rPr>
                <w:bdr w:val="nil"/>
              </w:rPr>
            </w:pPr>
          </w:p>
        </w:tc>
      </w:tr>
      <w:tr w:rsidR="00CD53B6" w14:paraId="3713BCD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25EACF" w14:textId="77777777" w:rsidR="00CD53B6" w:rsidRDefault="00DC0FC0">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vMerge/>
            <w:tcBorders>
              <w:top w:val="inset" w:sz="6" w:space="0" w:color="808080"/>
              <w:left w:val="inset" w:sz="6" w:space="0" w:color="808080"/>
              <w:bottom w:val="inset" w:sz="6" w:space="0" w:color="808080"/>
              <w:right w:val="inset" w:sz="6" w:space="0" w:color="808080"/>
            </w:tcBorders>
          </w:tcPr>
          <w:p w14:paraId="59ADDC2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DE436B5" w14:textId="77777777" w:rsidR="00CD53B6" w:rsidRDefault="00CD53B6">
            <w:pPr>
              <w:spacing w:line="240" w:lineRule="auto"/>
              <w:ind w:left="60"/>
              <w:jc w:val="left"/>
              <w:rPr>
                <w:bdr w:val="nil"/>
              </w:rPr>
            </w:pPr>
          </w:p>
        </w:tc>
      </w:tr>
      <w:tr w:rsidR="00CD53B6" w14:paraId="5693582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0139F" w14:textId="77777777" w:rsidR="00CD53B6" w:rsidRDefault="00DC0FC0">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vMerge/>
            <w:tcBorders>
              <w:top w:val="inset" w:sz="6" w:space="0" w:color="808080"/>
              <w:left w:val="inset" w:sz="6" w:space="0" w:color="808080"/>
              <w:bottom w:val="inset" w:sz="6" w:space="0" w:color="808080"/>
              <w:right w:val="inset" w:sz="6" w:space="0" w:color="808080"/>
            </w:tcBorders>
          </w:tcPr>
          <w:p w14:paraId="343D5EE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16DA658" w14:textId="77777777" w:rsidR="00CD53B6" w:rsidRDefault="00CD53B6">
            <w:pPr>
              <w:spacing w:line="240" w:lineRule="auto"/>
              <w:ind w:left="60"/>
              <w:jc w:val="left"/>
              <w:rPr>
                <w:bdr w:val="nil"/>
              </w:rPr>
            </w:pPr>
          </w:p>
        </w:tc>
      </w:tr>
      <w:tr w:rsidR="00CD53B6" w14:paraId="017D3C4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AAD139" w14:textId="77777777" w:rsidR="00CD53B6" w:rsidRDefault="00DC0FC0">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vMerge/>
            <w:tcBorders>
              <w:top w:val="inset" w:sz="6" w:space="0" w:color="808080"/>
              <w:left w:val="inset" w:sz="6" w:space="0" w:color="808080"/>
              <w:bottom w:val="inset" w:sz="6" w:space="0" w:color="808080"/>
              <w:right w:val="inset" w:sz="6" w:space="0" w:color="808080"/>
            </w:tcBorders>
          </w:tcPr>
          <w:p w14:paraId="4D2962D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7C23BCF" w14:textId="77777777" w:rsidR="00CD53B6" w:rsidRDefault="00CD53B6">
            <w:pPr>
              <w:spacing w:line="240" w:lineRule="auto"/>
              <w:ind w:left="60"/>
              <w:jc w:val="left"/>
              <w:rPr>
                <w:bdr w:val="nil"/>
              </w:rPr>
            </w:pPr>
          </w:p>
        </w:tc>
      </w:tr>
      <w:tr w:rsidR="00CD53B6" w14:paraId="5717749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E65F5" w14:textId="77777777" w:rsidR="00CD53B6" w:rsidRDefault="00DC0FC0">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vMerge/>
            <w:tcBorders>
              <w:top w:val="inset" w:sz="6" w:space="0" w:color="808080"/>
              <w:left w:val="inset" w:sz="6" w:space="0" w:color="808080"/>
              <w:bottom w:val="inset" w:sz="6" w:space="0" w:color="808080"/>
              <w:right w:val="inset" w:sz="6" w:space="0" w:color="808080"/>
            </w:tcBorders>
          </w:tcPr>
          <w:p w14:paraId="581A2CA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F2F5D33" w14:textId="77777777" w:rsidR="00CD53B6" w:rsidRDefault="00CD53B6">
            <w:pPr>
              <w:spacing w:line="240" w:lineRule="auto"/>
              <w:ind w:left="60"/>
              <w:jc w:val="left"/>
              <w:rPr>
                <w:bdr w:val="nil"/>
              </w:rPr>
            </w:pPr>
          </w:p>
        </w:tc>
      </w:tr>
      <w:tr w:rsidR="00CD53B6" w14:paraId="2994D78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1E4C8" w14:textId="77777777" w:rsidR="00CD53B6" w:rsidRDefault="00DC0FC0">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vMerge/>
            <w:tcBorders>
              <w:top w:val="inset" w:sz="6" w:space="0" w:color="808080"/>
              <w:left w:val="inset" w:sz="6" w:space="0" w:color="808080"/>
              <w:bottom w:val="inset" w:sz="6" w:space="0" w:color="808080"/>
              <w:right w:val="inset" w:sz="6" w:space="0" w:color="808080"/>
            </w:tcBorders>
          </w:tcPr>
          <w:p w14:paraId="2A12B18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A30B4CD" w14:textId="77777777" w:rsidR="00CD53B6" w:rsidRDefault="00CD53B6">
            <w:pPr>
              <w:spacing w:line="240" w:lineRule="auto"/>
              <w:ind w:left="60"/>
              <w:jc w:val="left"/>
              <w:rPr>
                <w:bdr w:val="nil"/>
              </w:rPr>
            </w:pPr>
          </w:p>
        </w:tc>
      </w:tr>
      <w:tr w:rsidR="00CD53B6" w14:paraId="4FD1D15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CC1E3" w14:textId="77777777" w:rsidR="00CD53B6" w:rsidRDefault="00DC0FC0">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vMerge/>
            <w:tcBorders>
              <w:top w:val="inset" w:sz="6" w:space="0" w:color="808080"/>
              <w:left w:val="inset" w:sz="6" w:space="0" w:color="808080"/>
              <w:bottom w:val="inset" w:sz="6" w:space="0" w:color="808080"/>
              <w:right w:val="inset" w:sz="6" w:space="0" w:color="808080"/>
            </w:tcBorders>
          </w:tcPr>
          <w:p w14:paraId="404700A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EEFC7D2" w14:textId="77777777" w:rsidR="00CD53B6" w:rsidRDefault="00CD53B6">
            <w:pPr>
              <w:spacing w:line="240" w:lineRule="auto"/>
              <w:ind w:left="60"/>
              <w:jc w:val="left"/>
              <w:rPr>
                <w:bdr w:val="nil"/>
              </w:rPr>
            </w:pPr>
          </w:p>
        </w:tc>
      </w:tr>
      <w:tr w:rsidR="00CD53B6" w14:paraId="79383DD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595285" w14:textId="77777777" w:rsidR="00CD53B6" w:rsidRDefault="00DC0FC0">
            <w:pPr>
              <w:spacing w:line="240" w:lineRule="auto"/>
              <w:ind w:left="60"/>
              <w:jc w:val="left"/>
              <w:rPr>
                <w:bdr w:val="nil"/>
              </w:rPr>
            </w:pPr>
            <w:r>
              <w:rPr>
                <w:rFonts w:ascii="Calibri" w:eastAsia="Calibri" w:hAnsi="Calibri" w:cs="Calibri"/>
                <w:sz w:val="20"/>
                <w:bdr w:val="nil"/>
              </w:rPr>
              <w:t>ČJL-5-1-06 rozpoznává manipulativní komunikaci v reklamě</w:t>
            </w:r>
          </w:p>
        </w:tc>
        <w:tc>
          <w:tcPr>
            <w:tcW w:w="1700" w:type="pct"/>
            <w:vMerge/>
            <w:tcBorders>
              <w:top w:val="inset" w:sz="6" w:space="0" w:color="808080"/>
              <w:left w:val="inset" w:sz="6" w:space="0" w:color="808080"/>
              <w:bottom w:val="inset" w:sz="6" w:space="0" w:color="808080"/>
              <w:right w:val="inset" w:sz="6" w:space="0" w:color="808080"/>
            </w:tcBorders>
          </w:tcPr>
          <w:p w14:paraId="60BF969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1007293" w14:textId="77777777" w:rsidR="00CD53B6" w:rsidRDefault="00CD53B6">
            <w:pPr>
              <w:spacing w:line="240" w:lineRule="auto"/>
              <w:ind w:left="60"/>
              <w:jc w:val="left"/>
              <w:rPr>
                <w:bdr w:val="nil"/>
              </w:rPr>
            </w:pPr>
          </w:p>
        </w:tc>
      </w:tr>
      <w:tr w:rsidR="00CD53B6" w14:paraId="6022610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8D257" w14:textId="77777777" w:rsidR="00CD53B6" w:rsidRDefault="00DC0FC0">
            <w:pPr>
              <w:spacing w:line="240" w:lineRule="auto"/>
              <w:ind w:left="60"/>
              <w:jc w:val="left"/>
              <w:rPr>
                <w:bdr w:val="nil"/>
              </w:rPr>
            </w:pPr>
            <w:r>
              <w:rPr>
                <w:rFonts w:ascii="Calibri" w:eastAsia="Calibri" w:hAnsi="Calibri" w:cs="Calibri"/>
                <w:sz w:val="20"/>
                <w:bdr w:val="nil"/>
              </w:rPr>
              <w:lastRenderedPageBreak/>
              <w:t>ČJL-5-1-09 píše správně po stránce obsahové i formální jednoduché komunikační žánry</w:t>
            </w:r>
          </w:p>
        </w:tc>
        <w:tc>
          <w:tcPr>
            <w:tcW w:w="1700" w:type="pct"/>
            <w:vMerge/>
            <w:tcBorders>
              <w:top w:val="inset" w:sz="6" w:space="0" w:color="808080"/>
              <w:left w:val="inset" w:sz="6" w:space="0" w:color="808080"/>
              <w:bottom w:val="inset" w:sz="6" w:space="0" w:color="808080"/>
              <w:right w:val="inset" w:sz="6" w:space="0" w:color="808080"/>
            </w:tcBorders>
          </w:tcPr>
          <w:p w14:paraId="509A5C3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CCFEF76" w14:textId="77777777" w:rsidR="00CD53B6" w:rsidRDefault="00CD53B6">
            <w:pPr>
              <w:spacing w:line="240" w:lineRule="auto"/>
              <w:ind w:left="60"/>
              <w:jc w:val="left"/>
              <w:rPr>
                <w:bdr w:val="nil"/>
              </w:rPr>
            </w:pPr>
          </w:p>
        </w:tc>
      </w:tr>
      <w:tr w:rsidR="00CD53B6" w14:paraId="0F02BBA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F1173F" w14:textId="77777777" w:rsidR="00CD53B6" w:rsidRDefault="00DC0FC0">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vMerge/>
            <w:tcBorders>
              <w:top w:val="inset" w:sz="6" w:space="0" w:color="808080"/>
              <w:left w:val="inset" w:sz="6" w:space="0" w:color="808080"/>
              <w:bottom w:val="inset" w:sz="6" w:space="0" w:color="808080"/>
              <w:right w:val="inset" w:sz="6" w:space="0" w:color="808080"/>
            </w:tcBorders>
          </w:tcPr>
          <w:p w14:paraId="39158D3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AD7AC89" w14:textId="77777777" w:rsidR="00CD53B6" w:rsidRDefault="00CD53B6">
            <w:pPr>
              <w:spacing w:line="240" w:lineRule="auto"/>
              <w:ind w:left="60"/>
              <w:jc w:val="left"/>
              <w:rPr>
                <w:bdr w:val="nil"/>
              </w:rPr>
            </w:pPr>
          </w:p>
        </w:tc>
      </w:tr>
      <w:tr w:rsidR="00CD53B6" w14:paraId="6FB7E4F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E655ED" w14:textId="77777777" w:rsidR="00CD53B6" w:rsidRDefault="00DC0FC0">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7B57E2"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vyjmenuje vyjmenovaná slova a používá je ke správnému pravopisu</w:t>
            </w:r>
            <w:r>
              <w:rPr>
                <w:rFonts w:ascii="Calibri" w:eastAsia="Calibri" w:hAnsi="Calibri" w:cs="Calibri"/>
                <w:sz w:val="20"/>
                <w:bdr w:val="nil"/>
              </w:rPr>
              <w:br/>
              <w:t>- rozpozná znělé a neznělé souhlásky uvnitř slova</w:t>
            </w:r>
            <w:r>
              <w:rPr>
                <w:rFonts w:ascii="Calibri" w:eastAsia="Calibri" w:hAnsi="Calibri" w:cs="Calibri"/>
                <w:sz w:val="20"/>
                <w:bdr w:val="nil"/>
              </w:rPr>
              <w:br/>
              <w:t>- osvojuje si pravopis znělých a neznělých souhlásek</w:t>
            </w:r>
            <w:r>
              <w:rPr>
                <w:rFonts w:ascii="Calibri" w:eastAsia="Calibri" w:hAnsi="Calibri" w:cs="Calibri"/>
                <w:sz w:val="20"/>
                <w:bdr w:val="nil"/>
              </w:rPr>
              <w:br/>
              <w:t>- pozná podstatné jméno</w:t>
            </w:r>
            <w:r>
              <w:rPr>
                <w:rFonts w:ascii="Calibri" w:eastAsia="Calibri" w:hAnsi="Calibri" w:cs="Calibri"/>
                <w:sz w:val="20"/>
                <w:bdr w:val="nil"/>
              </w:rPr>
              <w:br/>
              <w:t>- určí rod, číslo, pád podstatná jména</w:t>
            </w:r>
            <w:r>
              <w:rPr>
                <w:rFonts w:ascii="Calibri" w:eastAsia="Calibri" w:hAnsi="Calibri" w:cs="Calibri"/>
                <w:sz w:val="20"/>
                <w:bdr w:val="nil"/>
              </w:rPr>
              <w:br/>
              <w:t>- pozná sloveso-určí osobu, číslo a čas sloves</w:t>
            </w:r>
            <w:r>
              <w:rPr>
                <w:rFonts w:ascii="Calibri" w:eastAsia="Calibri" w:hAnsi="Calibri" w:cs="Calibri"/>
                <w:sz w:val="20"/>
                <w:bdr w:val="nil"/>
              </w:rPr>
              <w:br/>
              <w:t>- rozlišuje slovní druhy</w:t>
            </w:r>
            <w:r>
              <w:rPr>
                <w:rFonts w:ascii="Calibri" w:eastAsia="Calibri" w:hAnsi="Calibri" w:cs="Calibri"/>
                <w:sz w:val="20"/>
                <w:bdr w:val="nil"/>
              </w:rPr>
              <w:br/>
              <w:t>- vyjmenuje příklady slov souznačných a protikladných a užije je ve větě</w:t>
            </w:r>
            <w:r>
              <w:rPr>
                <w:rFonts w:ascii="Calibri" w:eastAsia="Calibri" w:hAnsi="Calibri" w:cs="Calibri"/>
                <w:sz w:val="20"/>
                <w:bdr w:val="nil"/>
              </w:rPr>
              <w:br/>
              <w:t>- řadí slova podle abecedy</w:t>
            </w:r>
            <w:r>
              <w:rPr>
                <w:rFonts w:ascii="Calibri" w:eastAsia="Calibri" w:hAnsi="Calibri" w:cs="Calibri"/>
                <w:sz w:val="20"/>
                <w:bdr w:val="nil"/>
              </w:rPr>
              <w:br/>
              <w:t>- správně píše vlastní jména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783CA" w14:textId="77777777" w:rsidR="00CD53B6" w:rsidRDefault="00DC0FC0">
            <w:pPr>
              <w:spacing w:line="240" w:lineRule="auto"/>
              <w:ind w:left="60"/>
              <w:jc w:val="left"/>
              <w:rPr>
                <w:bdr w:val="nil"/>
              </w:rPr>
            </w:pPr>
            <w:r>
              <w:rPr>
                <w:rFonts w:ascii="Calibri" w:eastAsia="Calibri" w:hAnsi="Calibri" w:cs="Calibri"/>
                <w:sz w:val="20"/>
                <w:bdr w:val="nil"/>
              </w:rPr>
              <w:t>· Jazyková výchova</w:t>
            </w:r>
            <w:r>
              <w:rPr>
                <w:rFonts w:ascii="Calibri" w:eastAsia="Calibri" w:hAnsi="Calibri" w:cs="Calibri"/>
                <w:sz w:val="20"/>
                <w:bdr w:val="nil"/>
              </w:rPr>
              <w:br/>
              <w:t>· vyjmenovaná slova</w:t>
            </w:r>
            <w:r>
              <w:rPr>
                <w:rFonts w:ascii="Calibri" w:eastAsia="Calibri" w:hAnsi="Calibri" w:cs="Calibri"/>
                <w:sz w:val="20"/>
                <w:bdr w:val="nil"/>
              </w:rPr>
              <w:br/>
              <w:t>· znělé a neznělé souhlásky</w:t>
            </w:r>
            <w:r>
              <w:rPr>
                <w:rFonts w:ascii="Calibri" w:eastAsia="Calibri" w:hAnsi="Calibri" w:cs="Calibri"/>
                <w:sz w:val="20"/>
                <w:bdr w:val="nil"/>
              </w:rPr>
              <w:br/>
              <w:t>· podstatná jména</w:t>
            </w:r>
            <w:r>
              <w:rPr>
                <w:rFonts w:ascii="Calibri" w:eastAsia="Calibri" w:hAnsi="Calibri" w:cs="Calibri"/>
                <w:sz w:val="20"/>
                <w:bdr w:val="nil"/>
              </w:rPr>
              <w:br/>
              <w:t>· slovesa</w:t>
            </w:r>
            <w:r>
              <w:rPr>
                <w:rFonts w:ascii="Calibri" w:eastAsia="Calibri" w:hAnsi="Calibri" w:cs="Calibri"/>
                <w:sz w:val="20"/>
                <w:bdr w:val="nil"/>
              </w:rPr>
              <w:br/>
              <w:t>· ostatní slovní druhy</w:t>
            </w:r>
            <w:r>
              <w:rPr>
                <w:rFonts w:ascii="Calibri" w:eastAsia="Calibri" w:hAnsi="Calibri" w:cs="Calibri"/>
                <w:sz w:val="20"/>
                <w:bdr w:val="nil"/>
              </w:rPr>
              <w:br/>
              <w:t>· slova souznačná a protikladná</w:t>
            </w:r>
            <w:r>
              <w:rPr>
                <w:rFonts w:ascii="Calibri" w:eastAsia="Calibri" w:hAnsi="Calibri" w:cs="Calibri"/>
                <w:sz w:val="20"/>
                <w:bdr w:val="nil"/>
              </w:rPr>
              <w:br/>
              <w:t>· abeceda</w:t>
            </w:r>
          </w:p>
        </w:tc>
      </w:tr>
      <w:tr w:rsidR="00CD53B6" w14:paraId="14E3927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829C0" w14:textId="77777777" w:rsidR="00CD53B6" w:rsidRDefault="00DC0FC0">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vMerge/>
            <w:tcBorders>
              <w:top w:val="inset" w:sz="6" w:space="0" w:color="808080"/>
              <w:left w:val="inset" w:sz="6" w:space="0" w:color="808080"/>
              <w:bottom w:val="inset" w:sz="6" w:space="0" w:color="808080"/>
              <w:right w:val="inset" w:sz="6" w:space="0" w:color="808080"/>
            </w:tcBorders>
          </w:tcPr>
          <w:p w14:paraId="0BC6B05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0681B13" w14:textId="77777777" w:rsidR="00CD53B6" w:rsidRDefault="00CD53B6">
            <w:pPr>
              <w:spacing w:line="240" w:lineRule="auto"/>
              <w:ind w:left="60"/>
              <w:jc w:val="left"/>
              <w:rPr>
                <w:bdr w:val="nil"/>
              </w:rPr>
            </w:pPr>
          </w:p>
        </w:tc>
      </w:tr>
      <w:tr w:rsidR="00CD53B6" w14:paraId="6420481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762ADA" w14:textId="77777777" w:rsidR="00CD53B6" w:rsidRDefault="00DC0FC0">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vMerge/>
            <w:tcBorders>
              <w:top w:val="inset" w:sz="6" w:space="0" w:color="808080"/>
              <w:left w:val="inset" w:sz="6" w:space="0" w:color="808080"/>
              <w:bottom w:val="inset" w:sz="6" w:space="0" w:color="808080"/>
              <w:right w:val="inset" w:sz="6" w:space="0" w:color="808080"/>
            </w:tcBorders>
          </w:tcPr>
          <w:p w14:paraId="4556EEA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30F1187" w14:textId="77777777" w:rsidR="00CD53B6" w:rsidRDefault="00CD53B6">
            <w:pPr>
              <w:spacing w:line="240" w:lineRule="auto"/>
              <w:ind w:left="60"/>
              <w:jc w:val="left"/>
              <w:rPr>
                <w:bdr w:val="nil"/>
              </w:rPr>
            </w:pPr>
          </w:p>
        </w:tc>
      </w:tr>
      <w:tr w:rsidR="00CD53B6" w14:paraId="5C91D9D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AE20A" w14:textId="77777777" w:rsidR="00CD53B6" w:rsidRDefault="00DC0FC0">
            <w:pPr>
              <w:spacing w:line="240" w:lineRule="auto"/>
              <w:ind w:left="60"/>
              <w:jc w:val="left"/>
              <w:rPr>
                <w:bdr w:val="nil"/>
              </w:rPr>
            </w:pPr>
            <w:r>
              <w:rPr>
                <w:rFonts w:ascii="Calibri" w:eastAsia="Calibri" w:hAnsi="Calibri" w:cs="Calibri"/>
                <w:sz w:val="20"/>
                <w:bdr w:val="nil"/>
              </w:rPr>
              <w:t>ČJL-3-2-03 porovnává a třídí slova podle zobecněného významu – děj, věc, okolnost, vlastnost</w:t>
            </w:r>
          </w:p>
        </w:tc>
        <w:tc>
          <w:tcPr>
            <w:tcW w:w="1700" w:type="pct"/>
            <w:vMerge/>
            <w:tcBorders>
              <w:top w:val="inset" w:sz="6" w:space="0" w:color="808080"/>
              <w:left w:val="inset" w:sz="6" w:space="0" w:color="808080"/>
              <w:bottom w:val="inset" w:sz="6" w:space="0" w:color="808080"/>
              <w:right w:val="inset" w:sz="6" w:space="0" w:color="808080"/>
            </w:tcBorders>
          </w:tcPr>
          <w:p w14:paraId="163E763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54B15D7" w14:textId="77777777" w:rsidR="00CD53B6" w:rsidRDefault="00CD53B6">
            <w:pPr>
              <w:spacing w:line="240" w:lineRule="auto"/>
              <w:ind w:left="60"/>
              <w:jc w:val="left"/>
              <w:rPr>
                <w:bdr w:val="nil"/>
              </w:rPr>
            </w:pPr>
          </w:p>
        </w:tc>
      </w:tr>
      <w:tr w:rsidR="00CD53B6" w14:paraId="5034052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E9C9D" w14:textId="77777777" w:rsidR="00CD53B6" w:rsidRDefault="00DC0FC0">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vMerge/>
            <w:tcBorders>
              <w:top w:val="inset" w:sz="6" w:space="0" w:color="808080"/>
              <w:left w:val="inset" w:sz="6" w:space="0" w:color="808080"/>
              <w:bottom w:val="inset" w:sz="6" w:space="0" w:color="808080"/>
              <w:right w:val="inset" w:sz="6" w:space="0" w:color="808080"/>
            </w:tcBorders>
          </w:tcPr>
          <w:p w14:paraId="62AB23E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A8C3758" w14:textId="77777777" w:rsidR="00CD53B6" w:rsidRDefault="00CD53B6">
            <w:pPr>
              <w:spacing w:line="240" w:lineRule="auto"/>
              <w:ind w:left="60"/>
              <w:jc w:val="left"/>
              <w:rPr>
                <w:bdr w:val="nil"/>
              </w:rPr>
            </w:pPr>
          </w:p>
        </w:tc>
      </w:tr>
      <w:tr w:rsidR="00CD53B6" w14:paraId="134579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7AA39" w14:textId="77777777" w:rsidR="00CD53B6" w:rsidRDefault="00DC0FC0">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700" w:type="pct"/>
            <w:vMerge/>
            <w:tcBorders>
              <w:top w:val="inset" w:sz="6" w:space="0" w:color="808080"/>
              <w:left w:val="inset" w:sz="6" w:space="0" w:color="808080"/>
              <w:bottom w:val="inset" w:sz="6" w:space="0" w:color="808080"/>
              <w:right w:val="inset" w:sz="6" w:space="0" w:color="808080"/>
            </w:tcBorders>
          </w:tcPr>
          <w:p w14:paraId="7F0A37D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60D9CCF" w14:textId="77777777" w:rsidR="00CD53B6" w:rsidRDefault="00CD53B6">
            <w:pPr>
              <w:spacing w:line="240" w:lineRule="auto"/>
              <w:ind w:left="60"/>
              <w:jc w:val="left"/>
              <w:rPr>
                <w:bdr w:val="nil"/>
              </w:rPr>
            </w:pPr>
          </w:p>
        </w:tc>
      </w:tr>
      <w:tr w:rsidR="00CD53B6" w14:paraId="11082CA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4D6ED3" w14:textId="77777777" w:rsidR="00CD53B6" w:rsidRDefault="00DC0FC0">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vMerge/>
            <w:tcBorders>
              <w:top w:val="inset" w:sz="6" w:space="0" w:color="808080"/>
              <w:left w:val="inset" w:sz="6" w:space="0" w:color="808080"/>
              <w:bottom w:val="inset" w:sz="6" w:space="0" w:color="808080"/>
              <w:right w:val="inset" w:sz="6" w:space="0" w:color="808080"/>
            </w:tcBorders>
          </w:tcPr>
          <w:p w14:paraId="14A17B8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20CD305" w14:textId="77777777" w:rsidR="00CD53B6" w:rsidRDefault="00CD53B6">
            <w:pPr>
              <w:spacing w:line="240" w:lineRule="auto"/>
              <w:ind w:left="60"/>
              <w:jc w:val="left"/>
              <w:rPr>
                <w:bdr w:val="nil"/>
              </w:rPr>
            </w:pPr>
          </w:p>
        </w:tc>
      </w:tr>
      <w:tr w:rsidR="00CD53B6" w14:paraId="19541BC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5C13D" w14:textId="77777777" w:rsidR="00CD53B6" w:rsidRDefault="00DC0FC0">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2E7F9"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čte rychle a plynule, s porozuměním</w:t>
            </w:r>
            <w:r>
              <w:rPr>
                <w:rFonts w:ascii="Calibri" w:eastAsia="Calibri" w:hAnsi="Calibri" w:cs="Calibri"/>
                <w:sz w:val="20"/>
                <w:bdr w:val="nil"/>
              </w:rPr>
              <w:br/>
              <w:t>- člení text, orientuje se v něm</w:t>
            </w:r>
            <w:r>
              <w:rPr>
                <w:rFonts w:ascii="Calibri" w:eastAsia="Calibri" w:hAnsi="Calibri" w:cs="Calibri"/>
                <w:sz w:val="20"/>
                <w:bdr w:val="nil"/>
              </w:rPr>
              <w:br/>
              <w:t>- reprodukuje čtený text nahlas i potichu</w:t>
            </w:r>
            <w:r>
              <w:rPr>
                <w:rFonts w:ascii="Calibri" w:eastAsia="Calibri" w:hAnsi="Calibri" w:cs="Calibri"/>
                <w:sz w:val="20"/>
                <w:bdr w:val="nil"/>
              </w:rPr>
              <w:br/>
              <w:t>- vypráví pohádku, příběh</w:t>
            </w:r>
            <w:r>
              <w:rPr>
                <w:rFonts w:ascii="Calibri" w:eastAsia="Calibri" w:hAnsi="Calibri" w:cs="Calibri"/>
                <w:sz w:val="20"/>
                <w:bdr w:val="nil"/>
              </w:rPr>
              <w:br/>
              <w:t>- dramatizuje</w:t>
            </w:r>
            <w:r>
              <w:rPr>
                <w:rFonts w:ascii="Calibri" w:eastAsia="Calibri" w:hAnsi="Calibri" w:cs="Calibri"/>
                <w:sz w:val="20"/>
                <w:bdr w:val="nil"/>
              </w:rPr>
              <w:br/>
            </w:r>
            <w:r>
              <w:rPr>
                <w:rFonts w:ascii="Calibri" w:eastAsia="Calibri" w:hAnsi="Calibri" w:cs="Calibri"/>
                <w:sz w:val="20"/>
                <w:bdr w:val="nil"/>
              </w:rPr>
              <w:lastRenderedPageBreak/>
              <w:t>- orientuje se v textu dětských knih, charakterizuje literární postavy</w:t>
            </w:r>
            <w:r>
              <w:rPr>
                <w:rFonts w:ascii="Calibri" w:eastAsia="Calibri" w:hAnsi="Calibri" w:cs="Calibri"/>
                <w:sz w:val="20"/>
                <w:bdr w:val="nil"/>
              </w:rPr>
              <w:br/>
              <w:t>- čte a přednáší zpaměti ve vhodném frázování a tempu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A18BE" w14:textId="77777777" w:rsidR="00CD53B6" w:rsidRDefault="00DC0FC0">
            <w:pPr>
              <w:spacing w:line="240" w:lineRule="auto"/>
              <w:ind w:left="60"/>
              <w:jc w:val="left"/>
              <w:rPr>
                <w:bdr w:val="nil"/>
              </w:rPr>
            </w:pPr>
            <w:r>
              <w:rPr>
                <w:rFonts w:ascii="Calibri" w:eastAsia="Calibri" w:hAnsi="Calibri" w:cs="Calibri"/>
                <w:sz w:val="20"/>
                <w:bdr w:val="nil"/>
              </w:rPr>
              <w:lastRenderedPageBreak/>
              <w:t>· Literární výchova</w:t>
            </w:r>
            <w:r>
              <w:rPr>
                <w:rFonts w:ascii="Calibri" w:eastAsia="Calibri" w:hAnsi="Calibri" w:cs="Calibri"/>
                <w:sz w:val="20"/>
                <w:bdr w:val="nil"/>
              </w:rPr>
              <w:br/>
              <w:t>· plynulé čtení</w:t>
            </w:r>
            <w:r>
              <w:rPr>
                <w:rFonts w:ascii="Calibri" w:eastAsia="Calibri" w:hAnsi="Calibri" w:cs="Calibri"/>
                <w:sz w:val="20"/>
                <w:bdr w:val="nil"/>
              </w:rPr>
              <w:br/>
              <w:t>· rychlé čtení nahlas i potichu</w:t>
            </w:r>
            <w:r>
              <w:rPr>
                <w:rFonts w:ascii="Calibri" w:eastAsia="Calibri" w:hAnsi="Calibri" w:cs="Calibri"/>
                <w:sz w:val="20"/>
                <w:bdr w:val="nil"/>
              </w:rPr>
              <w:br/>
              <w:t>· práce s textem</w:t>
            </w:r>
            <w:r>
              <w:rPr>
                <w:rFonts w:ascii="Calibri" w:eastAsia="Calibri" w:hAnsi="Calibri" w:cs="Calibri"/>
                <w:sz w:val="20"/>
                <w:bdr w:val="nil"/>
              </w:rPr>
              <w:br/>
              <w:t>· využití poezie, divadla, videa, CD</w:t>
            </w:r>
            <w:r>
              <w:rPr>
                <w:rFonts w:ascii="Calibri" w:eastAsia="Calibri" w:hAnsi="Calibri" w:cs="Calibri"/>
                <w:sz w:val="20"/>
                <w:bdr w:val="nil"/>
              </w:rPr>
              <w:br/>
              <w:t>· dětská poezie – báseň s dějem</w:t>
            </w:r>
            <w:r>
              <w:rPr>
                <w:rFonts w:ascii="Calibri" w:eastAsia="Calibri" w:hAnsi="Calibri" w:cs="Calibri"/>
                <w:sz w:val="20"/>
                <w:bdr w:val="nil"/>
              </w:rPr>
              <w:br/>
            </w:r>
            <w:r>
              <w:rPr>
                <w:rFonts w:ascii="Calibri" w:eastAsia="Calibri" w:hAnsi="Calibri" w:cs="Calibri"/>
                <w:sz w:val="20"/>
                <w:bdr w:val="nil"/>
              </w:rPr>
              <w:lastRenderedPageBreak/>
              <w:t>· próza – pověst, povídka, pohádka</w:t>
            </w:r>
            <w:r>
              <w:rPr>
                <w:rFonts w:ascii="Calibri" w:eastAsia="Calibri" w:hAnsi="Calibri" w:cs="Calibri"/>
                <w:sz w:val="20"/>
                <w:bdr w:val="nil"/>
              </w:rPr>
              <w:br/>
              <w:t>· čtenářský deník</w:t>
            </w:r>
          </w:p>
        </w:tc>
      </w:tr>
      <w:tr w:rsidR="00CD53B6" w14:paraId="7A6E398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BB34BB" w14:textId="77777777" w:rsidR="00CD53B6" w:rsidRDefault="00DC0FC0">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vMerge/>
            <w:tcBorders>
              <w:top w:val="inset" w:sz="6" w:space="0" w:color="808080"/>
              <w:left w:val="inset" w:sz="6" w:space="0" w:color="808080"/>
              <w:bottom w:val="inset" w:sz="6" w:space="0" w:color="808080"/>
              <w:right w:val="inset" w:sz="6" w:space="0" w:color="808080"/>
            </w:tcBorders>
          </w:tcPr>
          <w:p w14:paraId="0AE2B8B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6D3E7BE" w14:textId="77777777" w:rsidR="00CD53B6" w:rsidRDefault="00CD53B6">
            <w:pPr>
              <w:spacing w:line="240" w:lineRule="auto"/>
              <w:ind w:left="60"/>
              <w:jc w:val="left"/>
              <w:rPr>
                <w:bdr w:val="nil"/>
              </w:rPr>
            </w:pPr>
          </w:p>
        </w:tc>
      </w:tr>
      <w:tr w:rsidR="00CD53B6" w14:paraId="50EACF9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A16075" w14:textId="77777777" w:rsidR="00CD53B6" w:rsidRDefault="00DC0FC0">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vMerge/>
            <w:tcBorders>
              <w:top w:val="inset" w:sz="6" w:space="0" w:color="808080"/>
              <w:left w:val="inset" w:sz="6" w:space="0" w:color="808080"/>
              <w:bottom w:val="inset" w:sz="6" w:space="0" w:color="808080"/>
              <w:right w:val="inset" w:sz="6" w:space="0" w:color="808080"/>
            </w:tcBorders>
          </w:tcPr>
          <w:p w14:paraId="56FE4AB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485ED3A" w14:textId="77777777" w:rsidR="00CD53B6" w:rsidRDefault="00CD53B6">
            <w:pPr>
              <w:spacing w:line="240" w:lineRule="auto"/>
              <w:ind w:left="60"/>
              <w:jc w:val="left"/>
              <w:rPr>
                <w:bdr w:val="nil"/>
              </w:rPr>
            </w:pPr>
          </w:p>
        </w:tc>
      </w:tr>
      <w:tr w:rsidR="00CD53B6" w14:paraId="0059F77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AC811" w14:textId="77777777" w:rsidR="00CD53B6" w:rsidRDefault="00DC0FC0">
            <w:pPr>
              <w:spacing w:line="240" w:lineRule="auto"/>
              <w:ind w:left="60"/>
              <w:jc w:val="left"/>
              <w:rPr>
                <w:bdr w:val="nil"/>
              </w:rPr>
            </w:pPr>
            <w:r>
              <w:rPr>
                <w:rFonts w:ascii="Calibri" w:eastAsia="Calibri" w:hAnsi="Calibri" w:cs="Calibri"/>
                <w:sz w:val="20"/>
                <w:bdr w:val="nil"/>
              </w:rPr>
              <w:lastRenderedPageBreak/>
              <w:t>ČJL-3-3-01 čte a přednáší zpaměti ve vhodném frázování a tempu literární texty přiměřené věku</w:t>
            </w:r>
          </w:p>
        </w:tc>
        <w:tc>
          <w:tcPr>
            <w:tcW w:w="1700" w:type="pct"/>
            <w:vMerge/>
            <w:tcBorders>
              <w:top w:val="inset" w:sz="6" w:space="0" w:color="808080"/>
              <w:left w:val="inset" w:sz="6" w:space="0" w:color="808080"/>
              <w:bottom w:val="inset" w:sz="6" w:space="0" w:color="808080"/>
              <w:right w:val="inset" w:sz="6" w:space="0" w:color="808080"/>
            </w:tcBorders>
          </w:tcPr>
          <w:p w14:paraId="134A29D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F32F126" w14:textId="77777777" w:rsidR="00CD53B6" w:rsidRDefault="00CD53B6">
            <w:pPr>
              <w:spacing w:line="240" w:lineRule="auto"/>
              <w:ind w:left="60"/>
              <w:jc w:val="left"/>
              <w:rPr>
                <w:bdr w:val="nil"/>
              </w:rPr>
            </w:pPr>
          </w:p>
        </w:tc>
      </w:tr>
      <w:tr w:rsidR="00CD53B6" w14:paraId="12BF4F2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6DCE8" w14:textId="77777777" w:rsidR="00CD53B6" w:rsidRDefault="00DC0FC0">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vMerge/>
            <w:tcBorders>
              <w:top w:val="inset" w:sz="6" w:space="0" w:color="808080"/>
              <w:left w:val="inset" w:sz="6" w:space="0" w:color="808080"/>
              <w:bottom w:val="inset" w:sz="6" w:space="0" w:color="808080"/>
              <w:right w:val="inset" w:sz="6" w:space="0" w:color="808080"/>
            </w:tcBorders>
          </w:tcPr>
          <w:p w14:paraId="690579D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220E35E" w14:textId="77777777" w:rsidR="00CD53B6" w:rsidRDefault="00CD53B6">
            <w:pPr>
              <w:spacing w:line="240" w:lineRule="auto"/>
              <w:ind w:left="60"/>
              <w:jc w:val="left"/>
              <w:rPr>
                <w:bdr w:val="nil"/>
              </w:rPr>
            </w:pPr>
          </w:p>
        </w:tc>
      </w:tr>
      <w:tr w:rsidR="00CD53B6" w14:paraId="4B5BA6E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4CB2B5" w14:textId="77777777" w:rsidR="00CD53B6" w:rsidRDefault="00DC0FC0">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vMerge/>
            <w:tcBorders>
              <w:top w:val="inset" w:sz="6" w:space="0" w:color="808080"/>
              <w:left w:val="inset" w:sz="6" w:space="0" w:color="808080"/>
              <w:bottom w:val="inset" w:sz="6" w:space="0" w:color="808080"/>
              <w:right w:val="inset" w:sz="6" w:space="0" w:color="808080"/>
            </w:tcBorders>
          </w:tcPr>
          <w:p w14:paraId="2970A94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21B460F" w14:textId="77777777" w:rsidR="00CD53B6" w:rsidRDefault="00CD53B6">
            <w:pPr>
              <w:spacing w:line="240" w:lineRule="auto"/>
              <w:ind w:left="60"/>
              <w:jc w:val="left"/>
              <w:rPr>
                <w:bdr w:val="nil"/>
              </w:rPr>
            </w:pPr>
          </w:p>
        </w:tc>
      </w:tr>
      <w:tr w:rsidR="00CD53B6" w14:paraId="64DF8DD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EFCFB" w14:textId="77777777" w:rsidR="00CD53B6" w:rsidRDefault="00DC0FC0">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vMerge/>
            <w:tcBorders>
              <w:top w:val="inset" w:sz="6" w:space="0" w:color="808080"/>
              <w:left w:val="inset" w:sz="6" w:space="0" w:color="808080"/>
              <w:bottom w:val="inset" w:sz="6" w:space="0" w:color="808080"/>
              <w:right w:val="inset" w:sz="6" w:space="0" w:color="808080"/>
            </w:tcBorders>
          </w:tcPr>
          <w:p w14:paraId="3DDBF5D6"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A72E59D" w14:textId="77777777" w:rsidR="00CD53B6" w:rsidRDefault="00CD53B6">
            <w:pPr>
              <w:spacing w:line="240" w:lineRule="auto"/>
              <w:ind w:left="60"/>
              <w:jc w:val="left"/>
              <w:rPr>
                <w:bdr w:val="nil"/>
              </w:rPr>
            </w:pPr>
          </w:p>
        </w:tc>
      </w:tr>
    </w:tbl>
    <w:p w14:paraId="6F50D707"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1E6ACE54"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561FA8"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092A1B"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A0F885" w14:textId="77777777" w:rsidR="00CD53B6" w:rsidRDefault="00CD53B6"/>
        </w:tc>
      </w:tr>
      <w:tr w:rsidR="00CD53B6" w14:paraId="58CF3F4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7A25FD"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101A9A" w14:textId="77777777" w:rsidR="00CD53B6" w:rsidRDefault="00DC0FC0" w:rsidP="00DC0FC0">
            <w:pPr>
              <w:numPr>
                <w:ilvl w:val="0"/>
                <w:numId w:val="47"/>
              </w:numPr>
              <w:spacing w:line="240" w:lineRule="auto"/>
              <w:jc w:val="left"/>
              <w:rPr>
                <w:bdr w:val="nil"/>
              </w:rPr>
            </w:pPr>
            <w:r>
              <w:rPr>
                <w:rFonts w:ascii="Calibri" w:eastAsia="Calibri" w:hAnsi="Calibri" w:cs="Calibri"/>
                <w:sz w:val="20"/>
                <w:bdr w:val="nil"/>
              </w:rPr>
              <w:t>Kompetence k učení</w:t>
            </w:r>
          </w:p>
          <w:p w14:paraId="3BD9488F" w14:textId="77777777" w:rsidR="00CD53B6" w:rsidRDefault="00DC0FC0" w:rsidP="00DC0FC0">
            <w:pPr>
              <w:numPr>
                <w:ilvl w:val="0"/>
                <w:numId w:val="47"/>
              </w:numPr>
              <w:spacing w:line="240" w:lineRule="auto"/>
              <w:jc w:val="left"/>
              <w:rPr>
                <w:bdr w:val="nil"/>
              </w:rPr>
            </w:pPr>
            <w:r>
              <w:rPr>
                <w:rFonts w:ascii="Calibri" w:eastAsia="Calibri" w:hAnsi="Calibri" w:cs="Calibri"/>
                <w:sz w:val="20"/>
                <w:bdr w:val="nil"/>
              </w:rPr>
              <w:t>Kompetence k řešení problémů</w:t>
            </w:r>
          </w:p>
          <w:p w14:paraId="19C172CA" w14:textId="77777777" w:rsidR="00CD53B6" w:rsidRDefault="00DC0FC0" w:rsidP="00DC0FC0">
            <w:pPr>
              <w:numPr>
                <w:ilvl w:val="0"/>
                <w:numId w:val="47"/>
              </w:numPr>
              <w:spacing w:line="240" w:lineRule="auto"/>
              <w:jc w:val="left"/>
              <w:rPr>
                <w:bdr w:val="nil"/>
              </w:rPr>
            </w:pPr>
            <w:r>
              <w:rPr>
                <w:rFonts w:ascii="Calibri" w:eastAsia="Calibri" w:hAnsi="Calibri" w:cs="Calibri"/>
                <w:sz w:val="20"/>
                <w:bdr w:val="nil"/>
              </w:rPr>
              <w:t>Kompetence komunikativní</w:t>
            </w:r>
          </w:p>
          <w:p w14:paraId="2D5D64E2" w14:textId="77777777" w:rsidR="00CD53B6" w:rsidRDefault="00DC0FC0" w:rsidP="00DC0FC0">
            <w:pPr>
              <w:numPr>
                <w:ilvl w:val="0"/>
                <w:numId w:val="47"/>
              </w:numPr>
              <w:spacing w:line="240" w:lineRule="auto"/>
              <w:jc w:val="left"/>
              <w:rPr>
                <w:bdr w:val="nil"/>
              </w:rPr>
            </w:pPr>
            <w:r>
              <w:rPr>
                <w:rFonts w:ascii="Calibri" w:eastAsia="Calibri" w:hAnsi="Calibri" w:cs="Calibri"/>
                <w:sz w:val="20"/>
                <w:bdr w:val="nil"/>
              </w:rPr>
              <w:t>Kompetence sociální a personální</w:t>
            </w:r>
          </w:p>
          <w:p w14:paraId="72F40019" w14:textId="77777777" w:rsidR="00CD53B6" w:rsidRDefault="00DC0FC0" w:rsidP="00DC0FC0">
            <w:pPr>
              <w:numPr>
                <w:ilvl w:val="0"/>
                <w:numId w:val="47"/>
              </w:numPr>
              <w:spacing w:line="240" w:lineRule="auto"/>
              <w:jc w:val="left"/>
              <w:rPr>
                <w:bdr w:val="nil"/>
              </w:rPr>
            </w:pPr>
            <w:r>
              <w:rPr>
                <w:rFonts w:ascii="Calibri" w:eastAsia="Calibri" w:hAnsi="Calibri" w:cs="Calibri"/>
                <w:sz w:val="20"/>
                <w:bdr w:val="nil"/>
              </w:rPr>
              <w:t>Kompetence občanské</w:t>
            </w:r>
          </w:p>
          <w:p w14:paraId="15B4C2A9" w14:textId="77777777" w:rsidR="00CD53B6" w:rsidRDefault="00DC0FC0" w:rsidP="00DC0FC0">
            <w:pPr>
              <w:numPr>
                <w:ilvl w:val="0"/>
                <w:numId w:val="47"/>
              </w:numPr>
              <w:spacing w:line="240" w:lineRule="auto"/>
              <w:jc w:val="left"/>
              <w:rPr>
                <w:bdr w:val="nil"/>
              </w:rPr>
            </w:pPr>
            <w:r>
              <w:rPr>
                <w:rFonts w:ascii="Calibri" w:eastAsia="Calibri" w:hAnsi="Calibri" w:cs="Calibri"/>
                <w:sz w:val="20"/>
                <w:bdr w:val="nil"/>
              </w:rPr>
              <w:t>Kompetence pracovní</w:t>
            </w:r>
          </w:p>
          <w:p w14:paraId="529C7F5F" w14:textId="77777777" w:rsidR="00CD53B6" w:rsidRDefault="00DC0FC0" w:rsidP="00DC0FC0">
            <w:pPr>
              <w:numPr>
                <w:ilvl w:val="0"/>
                <w:numId w:val="47"/>
              </w:numPr>
              <w:spacing w:line="240" w:lineRule="auto"/>
              <w:jc w:val="left"/>
              <w:rPr>
                <w:bdr w:val="nil"/>
              </w:rPr>
            </w:pPr>
            <w:r>
              <w:rPr>
                <w:rFonts w:ascii="Calibri" w:eastAsia="Calibri" w:hAnsi="Calibri" w:cs="Calibri"/>
                <w:sz w:val="20"/>
                <w:bdr w:val="nil"/>
              </w:rPr>
              <w:t>Kompetence digitální</w:t>
            </w:r>
          </w:p>
        </w:tc>
      </w:tr>
      <w:tr w:rsidR="00CD53B6" w14:paraId="5577CD5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BB1927"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C0B3E7"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C26A6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0255103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CCB15" w14:textId="77777777" w:rsidR="00CD53B6" w:rsidRDefault="00DC0FC0">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D7CDFB"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čte s porozuměním přiměřeně náročné texty potichu i nahlas</w:t>
            </w:r>
            <w:r>
              <w:rPr>
                <w:rFonts w:ascii="Calibri" w:eastAsia="Calibri" w:hAnsi="Calibri" w:cs="Calibri"/>
                <w:sz w:val="20"/>
                <w:bdr w:val="nil"/>
              </w:rPr>
              <w:br/>
              <w:t>- volí náležitou intonaci, přízvuk, pauzy, tempo podle komunikačního záměru</w:t>
            </w:r>
            <w:r>
              <w:rPr>
                <w:rFonts w:ascii="Calibri" w:eastAsia="Calibri" w:hAnsi="Calibri" w:cs="Calibri"/>
                <w:sz w:val="20"/>
                <w:bdr w:val="nil"/>
              </w:rPr>
              <w:br/>
              <w:t>- rozlišuje spisovnou a nespisovnou výslovnost a vhodně ji užívá podle komunikační situace</w:t>
            </w:r>
            <w:r>
              <w:rPr>
                <w:rFonts w:ascii="Calibri" w:eastAsia="Calibri" w:hAnsi="Calibri" w:cs="Calibri"/>
                <w:sz w:val="20"/>
                <w:bdr w:val="nil"/>
              </w:rPr>
              <w:br/>
              <w:t>- sestaví osnovu vyprávění, vytvoří nadpis, dodržuje časovou posloupnost</w:t>
            </w:r>
            <w:r>
              <w:rPr>
                <w:rFonts w:ascii="Calibri" w:eastAsia="Calibri" w:hAnsi="Calibri" w:cs="Calibri"/>
                <w:sz w:val="20"/>
                <w:bdr w:val="nil"/>
              </w:rPr>
              <w:br/>
              <w:t>- napíše správně po stránce jazykové, obsahové I formální jednoduché komunikační žánry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05D8A5" w14:textId="77777777" w:rsidR="00CD53B6" w:rsidRDefault="00DC0FC0">
            <w:pPr>
              <w:spacing w:line="240" w:lineRule="auto"/>
              <w:ind w:left="60"/>
              <w:jc w:val="left"/>
              <w:rPr>
                <w:bdr w:val="nil"/>
              </w:rPr>
            </w:pPr>
            <w:r>
              <w:rPr>
                <w:rFonts w:ascii="Calibri" w:eastAsia="Calibri" w:hAnsi="Calibri" w:cs="Calibri"/>
                <w:sz w:val="20"/>
                <w:bdr w:val="nil"/>
              </w:rPr>
              <w:t>· Komunikační a slohová výchova</w:t>
            </w:r>
            <w:r>
              <w:rPr>
                <w:rFonts w:ascii="Calibri" w:eastAsia="Calibri" w:hAnsi="Calibri" w:cs="Calibri"/>
                <w:sz w:val="20"/>
                <w:bdr w:val="nil"/>
              </w:rPr>
              <w:br/>
              <w:t>· praktické čtení-technika čtení, čtení pozorné, plynulé</w:t>
            </w:r>
            <w:r>
              <w:rPr>
                <w:rFonts w:ascii="Calibri" w:eastAsia="Calibri" w:hAnsi="Calibri" w:cs="Calibri"/>
                <w:sz w:val="20"/>
                <w:bdr w:val="nil"/>
              </w:rPr>
              <w:br/>
              <w:t>· věcné čtení-zdroj informací, čtení vyhledávací, klíčová slova</w:t>
            </w:r>
            <w:r>
              <w:rPr>
                <w:rFonts w:ascii="Calibri" w:eastAsia="Calibri" w:hAnsi="Calibri" w:cs="Calibri"/>
                <w:sz w:val="20"/>
                <w:bdr w:val="nil"/>
              </w:rPr>
              <w:br/>
              <w:t>· základní komunikační pravidla:oslovení, zahájení a ukončení dialogu, střídání role mluvčího, zdvořilé vystupování</w:t>
            </w:r>
            <w:r>
              <w:rPr>
                <w:rFonts w:ascii="Calibri" w:eastAsia="Calibri" w:hAnsi="Calibri" w:cs="Calibri"/>
                <w:sz w:val="20"/>
                <w:bdr w:val="nil"/>
              </w:rPr>
              <w:br/>
              <w:t>· základy techniky mluveného projevu</w:t>
            </w:r>
            <w:r>
              <w:rPr>
                <w:rFonts w:ascii="Calibri" w:eastAsia="Calibri" w:hAnsi="Calibri" w:cs="Calibri"/>
                <w:sz w:val="20"/>
                <w:bdr w:val="nil"/>
              </w:rPr>
              <w:br/>
              <w:t>· osnova, nadpis, členění projevu, vypravování, dějové složky</w:t>
            </w:r>
            <w:r>
              <w:rPr>
                <w:rFonts w:ascii="Calibri" w:eastAsia="Calibri" w:hAnsi="Calibri" w:cs="Calibri"/>
                <w:sz w:val="20"/>
                <w:bdr w:val="nil"/>
              </w:rPr>
              <w:br/>
              <w:t>· popis rostlin, zvířat, věcí</w:t>
            </w:r>
            <w:r>
              <w:rPr>
                <w:rFonts w:ascii="Calibri" w:eastAsia="Calibri" w:hAnsi="Calibri" w:cs="Calibri"/>
                <w:sz w:val="20"/>
                <w:bdr w:val="nil"/>
              </w:rPr>
              <w:br/>
              <w:t>· blahopřání, pozdrav, omluvenka</w:t>
            </w:r>
          </w:p>
        </w:tc>
      </w:tr>
      <w:tr w:rsidR="00CD53B6" w14:paraId="6704800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B61B3" w14:textId="77777777" w:rsidR="00CD53B6" w:rsidRDefault="00DC0FC0">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vMerge/>
            <w:tcBorders>
              <w:top w:val="inset" w:sz="6" w:space="0" w:color="808080"/>
              <w:left w:val="inset" w:sz="6" w:space="0" w:color="808080"/>
              <w:bottom w:val="inset" w:sz="6" w:space="0" w:color="808080"/>
              <w:right w:val="inset" w:sz="6" w:space="0" w:color="808080"/>
            </w:tcBorders>
          </w:tcPr>
          <w:p w14:paraId="10BFDC76"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B794979" w14:textId="77777777" w:rsidR="00CD53B6" w:rsidRDefault="00CD53B6">
            <w:pPr>
              <w:spacing w:line="240" w:lineRule="auto"/>
              <w:ind w:left="60"/>
              <w:jc w:val="left"/>
              <w:rPr>
                <w:bdr w:val="nil"/>
              </w:rPr>
            </w:pPr>
          </w:p>
        </w:tc>
      </w:tr>
      <w:tr w:rsidR="00CD53B6" w14:paraId="680B1F8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B12513" w14:textId="77777777" w:rsidR="00CD53B6" w:rsidRDefault="00DC0FC0">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vMerge/>
            <w:tcBorders>
              <w:top w:val="inset" w:sz="6" w:space="0" w:color="808080"/>
              <w:left w:val="inset" w:sz="6" w:space="0" w:color="808080"/>
              <w:bottom w:val="inset" w:sz="6" w:space="0" w:color="808080"/>
              <w:right w:val="inset" w:sz="6" w:space="0" w:color="808080"/>
            </w:tcBorders>
          </w:tcPr>
          <w:p w14:paraId="50E8262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50BFD8E" w14:textId="77777777" w:rsidR="00CD53B6" w:rsidRDefault="00CD53B6">
            <w:pPr>
              <w:spacing w:line="240" w:lineRule="auto"/>
              <w:ind w:left="60"/>
              <w:jc w:val="left"/>
              <w:rPr>
                <w:bdr w:val="nil"/>
              </w:rPr>
            </w:pPr>
          </w:p>
        </w:tc>
      </w:tr>
      <w:tr w:rsidR="00CD53B6" w14:paraId="0F233AF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C664E1" w14:textId="77777777" w:rsidR="00CD53B6" w:rsidRDefault="00DC0FC0">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vMerge/>
            <w:tcBorders>
              <w:top w:val="inset" w:sz="6" w:space="0" w:color="808080"/>
              <w:left w:val="inset" w:sz="6" w:space="0" w:color="808080"/>
              <w:bottom w:val="inset" w:sz="6" w:space="0" w:color="808080"/>
              <w:right w:val="inset" w:sz="6" w:space="0" w:color="808080"/>
            </w:tcBorders>
          </w:tcPr>
          <w:p w14:paraId="0F18BA7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2B75ACD" w14:textId="77777777" w:rsidR="00CD53B6" w:rsidRDefault="00CD53B6">
            <w:pPr>
              <w:spacing w:line="240" w:lineRule="auto"/>
              <w:ind w:left="60"/>
              <w:jc w:val="left"/>
              <w:rPr>
                <w:bdr w:val="nil"/>
              </w:rPr>
            </w:pPr>
          </w:p>
        </w:tc>
      </w:tr>
      <w:tr w:rsidR="00CD53B6" w14:paraId="22121AF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932E6" w14:textId="77777777" w:rsidR="00CD53B6" w:rsidRDefault="00DC0FC0">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vMerge/>
            <w:tcBorders>
              <w:top w:val="inset" w:sz="6" w:space="0" w:color="808080"/>
              <w:left w:val="inset" w:sz="6" w:space="0" w:color="808080"/>
              <w:bottom w:val="inset" w:sz="6" w:space="0" w:color="808080"/>
              <w:right w:val="inset" w:sz="6" w:space="0" w:color="808080"/>
            </w:tcBorders>
          </w:tcPr>
          <w:p w14:paraId="71428B5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0E8E7D2" w14:textId="77777777" w:rsidR="00CD53B6" w:rsidRDefault="00CD53B6">
            <w:pPr>
              <w:spacing w:line="240" w:lineRule="auto"/>
              <w:ind w:left="60"/>
              <w:jc w:val="left"/>
              <w:rPr>
                <w:bdr w:val="nil"/>
              </w:rPr>
            </w:pPr>
          </w:p>
        </w:tc>
      </w:tr>
      <w:tr w:rsidR="00CD53B6" w14:paraId="45F0DD6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127A2" w14:textId="77777777" w:rsidR="00CD53B6" w:rsidRDefault="00DC0FC0">
            <w:pPr>
              <w:spacing w:line="240" w:lineRule="auto"/>
              <w:ind w:left="60"/>
              <w:jc w:val="left"/>
              <w:rPr>
                <w:bdr w:val="nil"/>
              </w:rPr>
            </w:pPr>
            <w:r>
              <w:rPr>
                <w:rFonts w:ascii="Calibri" w:eastAsia="Calibri" w:hAnsi="Calibri" w:cs="Calibri"/>
                <w:sz w:val="20"/>
                <w:bdr w:val="nil"/>
              </w:rPr>
              <w:lastRenderedPageBreak/>
              <w:t>ČJL-5-2-01 porovnává významy slov, zvláště slova stejného nebo podobného významu a slova vícevýznamová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A4AA4"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poznává významy slov-slova jednoznačná, mnohoznačná</w:t>
            </w:r>
            <w:r>
              <w:rPr>
                <w:rFonts w:ascii="Calibri" w:eastAsia="Calibri" w:hAnsi="Calibri" w:cs="Calibri"/>
                <w:sz w:val="20"/>
                <w:bdr w:val="nil"/>
              </w:rPr>
              <w:br/>
              <w:t>- slova spisovná, nespisovná, slova citově zabarvená</w:t>
            </w:r>
            <w:r>
              <w:rPr>
                <w:rFonts w:ascii="Calibri" w:eastAsia="Calibri" w:hAnsi="Calibri" w:cs="Calibri"/>
                <w:sz w:val="20"/>
                <w:bdr w:val="nil"/>
              </w:rPr>
              <w:br/>
              <w:t>- rozlišuje ve slově kořen, předponu, příponovou část</w:t>
            </w:r>
            <w:r>
              <w:rPr>
                <w:rFonts w:ascii="Calibri" w:eastAsia="Calibri" w:hAnsi="Calibri" w:cs="Calibri"/>
                <w:sz w:val="20"/>
                <w:bdr w:val="nil"/>
              </w:rPr>
              <w:br/>
              <w:t>- rozlišuje přípony a předložky- uvědoměle používá í/ý po obojetných souhláskách u vyjmenovaných a příbuzných slov</w:t>
            </w:r>
            <w:r>
              <w:rPr>
                <w:rFonts w:ascii="Calibri" w:eastAsia="Calibri" w:hAnsi="Calibri" w:cs="Calibri"/>
                <w:sz w:val="20"/>
                <w:bdr w:val="nil"/>
              </w:rPr>
              <w:br/>
              <w:t>- určí slovní druhy</w:t>
            </w:r>
            <w:r>
              <w:rPr>
                <w:rFonts w:ascii="Calibri" w:eastAsia="Calibri" w:hAnsi="Calibri" w:cs="Calibri"/>
                <w:sz w:val="20"/>
                <w:bdr w:val="nil"/>
              </w:rPr>
              <w:br/>
              <w:t>- píše správně i/y v koncovkách podstatných jmen</w:t>
            </w:r>
            <w:r>
              <w:rPr>
                <w:rFonts w:ascii="Calibri" w:eastAsia="Calibri" w:hAnsi="Calibri" w:cs="Calibri"/>
                <w:sz w:val="20"/>
                <w:bdr w:val="nil"/>
              </w:rPr>
              <w:br/>
              <w:t>- určí infinitiv, osobu, číslo a čas u sloves</w:t>
            </w:r>
            <w:r>
              <w:rPr>
                <w:rFonts w:ascii="Calibri" w:eastAsia="Calibri" w:hAnsi="Calibri" w:cs="Calibri"/>
                <w:sz w:val="20"/>
                <w:bdr w:val="nil"/>
              </w:rPr>
              <w:br/>
              <w:t>- rozlišuje slovesný způsob</w:t>
            </w:r>
            <w:r>
              <w:rPr>
                <w:rFonts w:ascii="Calibri" w:eastAsia="Calibri" w:hAnsi="Calibri" w:cs="Calibri"/>
                <w:sz w:val="20"/>
                <w:bdr w:val="nil"/>
              </w:rPr>
              <w:br/>
              <w:t>- odliší větu jednoduchou, souvětí</w:t>
            </w:r>
            <w:r>
              <w:rPr>
                <w:rFonts w:ascii="Calibri" w:eastAsia="Calibri" w:hAnsi="Calibri" w:cs="Calibri"/>
                <w:sz w:val="20"/>
                <w:bdr w:val="nil"/>
              </w:rPr>
              <w:br/>
              <w:t>- vyhledává základní skladební dvojici a v neúplné základní skladební dvojici označí základ věty</w:t>
            </w:r>
            <w:r>
              <w:rPr>
                <w:rFonts w:ascii="Calibri" w:eastAsia="Calibri" w:hAnsi="Calibri" w:cs="Calibri"/>
                <w:sz w:val="20"/>
                <w:bdr w:val="nil"/>
              </w:rPr>
              <w:br/>
              <w:t>- píše správně i/ v příčestí minulém</w:t>
            </w:r>
            <w:r>
              <w:rPr>
                <w:rFonts w:ascii="Calibri" w:eastAsia="Calibri" w:hAnsi="Calibri" w:cs="Calibri"/>
                <w:sz w:val="20"/>
                <w:bdr w:val="nil"/>
              </w:rPr>
              <w:br/>
              <w:t>- správně užije interpunkci v přímé řeči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E58C8" w14:textId="77777777" w:rsidR="00CD53B6" w:rsidRDefault="00DC0FC0">
            <w:pPr>
              <w:spacing w:line="240" w:lineRule="auto"/>
              <w:ind w:left="60"/>
              <w:jc w:val="left"/>
              <w:rPr>
                <w:bdr w:val="nil"/>
              </w:rPr>
            </w:pPr>
            <w:r>
              <w:rPr>
                <w:rFonts w:ascii="Calibri" w:eastAsia="Calibri" w:hAnsi="Calibri" w:cs="Calibri"/>
                <w:sz w:val="20"/>
                <w:bdr w:val="nil"/>
              </w:rPr>
              <w:t>· Jazyková výchova</w:t>
            </w:r>
            <w:r>
              <w:rPr>
                <w:rFonts w:ascii="Calibri" w:eastAsia="Calibri" w:hAnsi="Calibri" w:cs="Calibri"/>
                <w:sz w:val="20"/>
                <w:bdr w:val="nil"/>
              </w:rPr>
              <w:br/>
              <w:t>· nauka o slově, význam slova, slova jednoznačná a mnohoznačná, antonymy, synonyma a homonyma</w:t>
            </w:r>
            <w:r>
              <w:rPr>
                <w:rFonts w:ascii="Calibri" w:eastAsia="Calibri" w:hAnsi="Calibri" w:cs="Calibri"/>
                <w:sz w:val="20"/>
                <w:bdr w:val="nil"/>
              </w:rPr>
              <w:br/>
              <w:t>· slova spisovná a nespisovná</w:t>
            </w:r>
            <w:r>
              <w:rPr>
                <w:rFonts w:ascii="Calibri" w:eastAsia="Calibri" w:hAnsi="Calibri" w:cs="Calibri"/>
                <w:sz w:val="20"/>
                <w:bdr w:val="nil"/>
              </w:rPr>
              <w:br/>
              <w:t>· slova citově zabarvená</w:t>
            </w:r>
            <w:r>
              <w:rPr>
                <w:rFonts w:ascii="Calibri" w:eastAsia="Calibri" w:hAnsi="Calibri" w:cs="Calibri"/>
                <w:sz w:val="20"/>
                <w:bdr w:val="nil"/>
              </w:rPr>
              <w:br/>
              <w:t>· stavba slov</w:t>
            </w:r>
            <w:r>
              <w:rPr>
                <w:rFonts w:ascii="Calibri" w:eastAsia="Calibri" w:hAnsi="Calibri" w:cs="Calibri"/>
                <w:sz w:val="20"/>
                <w:bdr w:val="nil"/>
              </w:rPr>
              <w:br/>
              <w:t>· předložka a předpony</w:t>
            </w:r>
            <w:r>
              <w:rPr>
                <w:rFonts w:ascii="Calibri" w:eastAsia="Calibri" w:hAnsi="Calibri" w:cs="Calibri"/>
                <w:sz w:val="20"/>
                <w:bdr w:val="nil"/>
              </w:rPr>
              <w:br/>
              <w:t>· vyjmenovaná slova</w:t>
            </w:r>
            <w:r>
              <w:rPr>
                <w:rFonts w:ascii="Calibri" w:eastAsia="Calibri" w:hAnsi="Calibri" w:cs="Calibri"/>
                <w:sz w:val="20"/>
                <w:bdr w:val="nil"/>
              </w:rPr>
              <w:br/>
              <w:t>· slovní druhy</w:t>
            </w:r>
            <w:r>
              <w:rPr>
                <w:rFonts w:ascii="Calibri" w:eastAsia="Calibri" w:hAnsi="Calibri" w:cs="Calibri"/>
                <w:sz w:val="20"/>
                <w:bdr w:val="nil"/>
              </w:rPr>
              <w:br/>
              <w:t>· skloňování podstatných jmen rodu mužského, ženského a středního</w:t>
            </w:r>
            <w:r>
              <w:rPr>
                <w:rFonts w:ascii="Calibri" w:eastAsia="Calibri" w:hAnsi="Calibri" w:cs="Calibri"/>
                <w:sz w:val="20"/>
                <w:bdr w:val="nil"/>
              </w:rPr>
              <w:br/>
              <w:t>· určité slovesné tvary, infinitiv</w:t>
            </w:r>
            <w:r>
              <w:rPr>
                <w:rFonts w:ascii="Calibri" w:eastAsia="Calibri" w:hAnsi="Calibri" w:cs="Calibri"/>
                <w:sz w:val="20"/>
                <w:bdr w:val="nil"/>
              </w:rPr>
              <w:br/>
              <w:t>· časování sloves</w:t>
            </w:r>
            <w:r>
              <w:rPr>
                <w:rFonts w:ascii="Calibri" w:eastAsia="Calibri" w:hAnsi="Calibri" w:cs="Calibri"/>
                <w:sz w:val="20"/>
                <w:bdr w:val="nil"/>
              </w:rPr>
              <w:br/>
              <w:t>· slovesný způsob</w:t>
            </w:r>
            <w:r>
              <w:rPr>
                <w:rFonts w:ascii="Calibri" w:eastAsia="Calibri" w:hAnsi="Calibri" w:cs="Calibri"/>
                <w:sz w:val="20"/>
                <w:bdr w:val="nil"/>
              </w:rPr>
              <w:br/>
              <w:t>· skladba</w:t>
            </w:r>
            <w:r>
              <w:rPr>
                <w:rFonts w:ascii="Calibri" w:eastAsia="Calibri" w:hAnsi="Calibri" w:cs="Calibri"/>
                <w:sz w:val="20"/>
                <w:bdr w:val="nil"/>
              </w:rPr>
              <w:br/>
              <w:t>· podmět a přísudek</w:t>
            </w:r>
            <w:r>
              <w:rPr>
                <w:rFonts w:ascii="Calibri" w:eastAsia="Calibri" w:hAnsi="Calibri" w:cs="Calibri"/>
                <w:sz w:val="20"/>
                <w:bdr w:val="nil"/>
              </w:rPr>
              <w:br/>
              <w:t>· shoda podmětu s přísudkem</w:t>
            </w:r>
            <w:r>
              <w:rPr>
                <w:rFonts w:ascii="Calibri" w:eastAsia="Calibri" w:hAnsi="Calibri" w:cs="Calibri"/>
                <w:sz w:val="20"/>
                <w:bdr w:val="nil"/>
              </w:rPr>
              <w:br/>
              <w:t>· přímá řeč</w:t>
            </w:r>
          </w:p>
        </w:tc>
      </w:tr>
      <w:tr w:rsidR="00CD53B6" w14:paraId="1916BA5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99B38" w14:textId="77777777" w:rsidR="00CD53B6" w:rsidRDefault="00DC0FC0">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vMerge/>
            <w:tcBorders>
              <w:top w:val="inset" w:sz="6" w:space="0" w:color="808080"/>
              <w:left w:val="inset" w:sz="6" w:space="0" w:color="808080"/>
              <w:bottom w:val="inset" w:sz="6" w:space="0" w:color="808080"/>
              <w:right w:val="inset" w:sz="6" w:space="0" w:color="808080"/>
            </w:tcBorders>
          </w:tcPr>
          <w:p w14:paraId="22748A0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BE05B2D" w14:textId="77777777" w:rsidR="00CD53B6" w:rsidRDefault="00CD53B6">
            <w:pPr>
              <w:spacing w:line="240" w:lineRule="auto"/>
              <w:ind w:left="60"/>
              <w:jc w:val="left"/>
              <w:rPr>
                <w:bdr w:val="nil"/>
              </w:rPr>
            </w:pPr>
          </w:p>
        </w:tc>
      </w:tr>
      <w:tr w:rsidR="00CD53B6" w14:paraId="5B3ACB8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88D14" w14:textId="77777777" w:rsidR="00CD53B6" w:rsidRDefault="00DC0FC0">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vMerge/>
            <w:tcBorders>
              <w:top w:val="inset" w:sz="6" w:space="0" w:color="808080"/>
              <w:left w:val="inset" w:sz="6" w:space="0" w:color="808080"/>
              <w:bottom w:val="inset" w:sz="6" w:space="0" w:color="808080"/>
              <w:right w:val="inset" w:sz="6" w:space="0" w:color="808080"/>
            </w:tcBorders>
          </w:tcPr>
          <w:p w14:paraId="3549057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D629D56" w14:textId="77777777" w:rsidR="00CD53B6" w:rsidRDefault="00CD53B6">
            <w:pPr>
              <w:spacing w:line="240" w:lineRule="auto"/>
              <w:ind w:left="60"/>
              <w:jc w:val="left"/>
              <w:rPr>
                <w:bdr w:val="nil"/>
              </w:rPr>
            </w:pPr>
          </w:p>
        </w:tc>
      </w:tr>
      <w:tr w:rsidR="00CD53B6" w14:paraId="6A05A29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FBBDB" w14:textId="77777777" w:rsidR="00CD53B6" w:rsidRDefault="00DC0FC0">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vMerge/>
            <w:tcBorders>
              <w:top w:val="inset" w:sz="6" w:space="0" w:color="808080"/>
              <w:left w:val="inset" w:sz="6" w:space="0" w:color="808080"/>
              <w:bottom w:val="inset" w:sz="6" w:space="0" w:color="808080"/>
              <w:right w:val="inset" w:sz="6" w:space="0" w:color="808080"/>
            </w:tcBorders>
          </w:tcPr>
          <w:p w14:paraId="7FF6C66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92560F6" w14:textId="77777777" w:rsidR="00CD53B6" w:rsidRDefault="00CD53B6">
            <w:pPr>
              <w:spacing w:line="240" w:lineRule="auto"/>
              <w:ind w:left="60"/>
              <w:jc w:val="left"/>
              <w:rPr>
                <w:bdr w:val="nil"/>
              </w:rPr>
            </w:pPr>
          </w:p>
        </w:tc>
      </w:tr>
      <w:tr w:rsidR="00CD53B6" w14:paraId="575DD3E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3B8A44" w14:textId="77777777" w:rsidR="00CD53B6" w:rsidRDefault="00DC0FC0">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vMerge/>
            <w:tcBorders>
              <w:top w:val="inset" w:sz="6" w:space="0" w:color="808080"/>
              <w:left w:val="inset" w:sz="6" w:space="0" w:color="808080"/>
              <w:bottom w:val="inset" w:sz="6" w:space="0" w:color="808080"/>
              <w:right w:val="inset" w:sz="6" w:space="0" w:color="808080"/>
            </w:tcBorders>
          </w:tcPr>
          <w:p w14:paraId="083445D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8693688" w14:textId="77777777" w:rsidR="00CD53B6" w:rsidRDefault="00CD53B6">
            <w:pPr>
              <w:spacing w:line="240" w:lineRule="auto"/>
              <w:ind w:left="60"/>
              <w:jc w:val="left"/>
              <w:rPr>
                <w:bdr w:val="nil"/>
              </w:rPr>
            </w:pPr>
          </w:p>
        </w:tc>
      </w:tr>
      <w:tr w:rsidR="00CD53B6" w14:paraId="0F1F49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800BE" w14:textId="77777777" w:rsidR="00CD53B6" w:rsidRDefault="00DC0FC0">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vMerge/>
            <w:tcBorders>
              <w:top w:val="inset" w:sz="6" w:space="0" w:color="808080"/>
              <w:left w:val="inset" w:sz="6" w:space="0" w:color="808080"/>
              <w:bottom w:val="inset" w:sz="6" w:space="0" w:color="808080"/>
              <w:right w:val="inset" w:sz="6" w:space="0" w:color="808080"/>
            </w:tcBorders>
          </w:tcPr>
          <w:p w14:paraId="7361441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57E736E" w14:textId="77777777" w:rsidR="00CD53B6" w:rsidRDefault="00CD53B6">
            <w:pPr>
              <w:spacing w:line="240" w:lineRule="auto"/>
              <w:ind w:left="60"/>
              <w:jc w:val="left"/>
              <w:rPr>
                <w:bdr w:val="nil"/>
              </w:rPr>
            </w:pPr>
          </w:p>
        </w:tc>
      </w:tr>
      <w:tr w:rsidR="00CD53B6" w14:paraId="7F6DF8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0A9EB" w14:textId="77777777" w:rsidR="00CD53B6" w:rsidRDefault="00DC0FC0">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vMerge/>
            <w:tcBorders>
              <w:top w:val="inset" w:sz="6" w:space="0" w:color="808080"/>
              <w:left w:val="inset" w:sz="6" w:space="0" w:color="808080"/>
              <w:bottom w:val="inset" w:sz="6" w:space="0" w:color="808080"/>
              <w:right w:val="inset" w:sz="6" w:space="0" w:color="808080"/>
            </w:tcBorders>
          </w:tcPr>
          <w:p w14:paraId="51C36E3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1673520" w14:textId="77777777" w:rsidR="00CD53B6" w:rsidRDefault="00CD53B6">
            <w:pPr>
              <w:spacing w:line="240" w:lineRule="auto"/>
              <w:ind w:left="60"/>
              <w:jc w:val="left"/>
              <w:rPr>
                <w:bdr w:val="nil"/>
              </w:rPr>
            </w:pPr>
          </w:p>
        </w:tc>
      </w:tr>
      <w:tr w:rsidR="00CD53B6" w14:paraId="669D8CE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F534F6" w14:textId="77777777" w:rsidR="00CD53B6" w:rsidRDefault="00DC0FC0">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D8661"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vyjadřuje své pocity z přečteného textu a zaznamenává je</w:t>
            </w:r>
            <w:r>
              <w:rPr>
                <w:rFonts w:ascii="Calibri" w:eastAsia="Calibri" w:hAnsi="Calibri" w:cs="Calibri"/>
                <w:sz w:val="20"/>
                <w:bdr w:val="nil"/>
              </w:rPr>
              <w:br/>
              <w:t>- volně reprodukuje podle svých schopností</w:t>
            </w:r>
            <w:r>
              <w:rPr>
                <w:rFonts w:ascii="Calibri" w:eastAsia="Calibri" w:hAnsi="Calibri" w:cs="Calibri"/>
                <w:sz w:val="20"/>
                <w:bdr w:val="nil"/>
              </w:rPr>
              <w:br/>
              <w:t>- tvoří literární text na dané téma</w:t>
            </w:r>
            <w:r>
              <w:rPr>
                <w:rFonts w:ascii="Calibri" w:eastAsia="Calibri" w:hAnsi="Calibri" w:cs="Calibri"/>
                <w:sz w:val="20"/>
                <w:bdr w:val="nil"/>
              </w:rPr>
              <w:br/>
              <w:t>- rozlišuje vyjadřování v próze a ve verších</w:t>
            </w:r>
            <w:r>
              <w:rPr>
                <w:rFonts w:ascii="Calibri" w:eastAsia="Calibri" w:hAnsi="Calibri" w:cs="Calibri"/>
                <w:sz w:val="20"/>
                <w:bdr w:val="nil"/>
              </w:rPr>
              <w:br/>
              <w:t>- používá elementární literární pojmy při jednoduchém rozboru textu, divadelního nebo filmového představení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8F5E0" w14:textId="77777777" w:rsidR="00CD53B6" w:rsidRDefault="00DC0FC0">
            <w:pPr>
              <w:spacing w:line="240" w:lineRule="auto"/>
              <w:ind w:left="60"/>
              <w:jc w:val="left"/>
              <w:rPr>
                <w:bdr w:val="nil"/>
              </w:rPr>
            </w:pPr>
            <w:r>
              <w:rPr>
                <w:rFonts w:ascii="Calibri" w:eastAsia="Calibri" w:hAnsi="Calibri" w:cs="Calibri"/>
                <w:sz w:val="20"/>
                <w:bdr w:val="nil"/>
              </w:rPr>
              <w:t>· Literární výchova</w:t>
            </w:r>
            <w:r>
              <w:rPr>
                <w:rFonts w:ascii="Calibri" w:eastAsia="Calibri" w:hAnsi="Calibri" w:cs="Calibri"/>
                <w:sz w:val="20"/>
                <w:bdr w:val="nil"/>
              </w:rPr>
              <w:br/>
              <w:t>· proč čteme a o čem</w:t>
            </w:r>
            <w:r>
              <w:rPr>
                <w:rFonts w:ascii="Calibri" w:eastAsia="Calibri" w:hAnsi="Calibri" w:cs="Calibri"/>
                <w:sz w:val="20"/>
                <w:bdr w:val="nil"/>
              </w:rPr>
              <w:br/>
              <w:t>· hledání motivů činů literárních postav</w:t>
            </w:r>
            <w:r>
              <w:rPr>
                <w:rFonts w:ascii="Calibri" w:eastAsia="Calibri" w:hAnsi="Calibri" w:cs="Calibri"/>
                <w:sz w:val="20"/>
                <w:bdr w:val="nil"/>
              </w:rPr>
              <w:br/>
              <w:t>· tvořivá práce s literárním textem</w:t>
            </w:r>
            <w:r>
              <w:rPr>
                <w:rFonts w:ascii="Calibri" w:eastAsia="Calibri" w:hAnsi="Calibri" w:cs="Calibri"/>
                <w:sz w:val="20"/>
                <w:bdr w:val="nil"/>
              </w:rPr>
              <w:br/>
              <w:t>· poezie, rytmus báseň</w:t>
            </w:r>
            <w:r>
              <w:rPr>
                <w:rFonts w:ascii="Calibri" w:eastAsia="Calibri" w:hAnsi="Calibri" w:cs="Calibri"/>
                <w:sz w:val="20"/>
                <w:bdr w:val="nil"/>
              </w:rPr>
              <w:br/>
              <w:t>· próza-pověst, povídka</w:t>
            </w:r>
            <w:r>
              <w:rPr>
                <w:rFonts w:ascii="Calibri" w:eastAsia="Calibri" w:hAnsi="Calibri" w:cs="Calibri"/>
                <w:sz w:val="20"/>
                <w:bdr w:val="nil"/>
              </w:rPr>
              <w:br/>
              <w:t>· hlavní a vedlejší postavy</w:t>
            </w:r>
            <w:r>
              <w:rPr>
                <w:rFonts w:ascii="Calibri" w:eastAsia="Calibri" w:hAnsi="Calibri" w:cs="Calibri"/>
                <w:sz w:val="20"/>
                <w:bdr w:val="nil"/>
              </w:rPr>
              <w:br/>
              <w:t>· literární druhy a žánry</w:t>
            </w:r>
          </w:p>
        </w:tc>
      </w:tr>
      <w:tr w:rsidR="00CD53B6" w14:paraId="51B2957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29344" w14:textId="77777777" w:rsidR="00CD53B6" w:rsidRDefault="00DC0FC0">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vMerge/>
            <w:tcBorders>
              <w:top w:val="inset" w:sz="6" w:space="0" w:color="808080"/>
              <w:left w:val="inset" w:sz="6" w:space="0" w:color="808080"/>
              <w:bottom w:val="inset" w:sz="6" w:space="0" w:color="808080"/>
              <w:right w:val="inset" w:sz="6" w:space="0" w:color="808080"/>
            </w:tcBorders>
          </w:tcPr>
          <w:p w14:paraId="4048776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718E915" w14:textId="77777777" w:rsidR="00CD53B6" w:rsidRDefault="00CD53B6">
            <w:pPr>
              <w:spacing w:line="240" w:lineRule="auto"/>
              <w:ind w:left="60"/>
              <w:jc w:val="left"/>
              <w:rPr>
                <w:bdr w:val="nil"/>
              </w:rPr>
            </w:pPr>
          </w:p>
        </w:tc>
      </w:tr>
    </w:tbl>
    <w:p w14:paraId="4B1D7B21"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623212C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098CF6"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718965"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B09ADF" w14:textId="77777777" w:rsidR="00CD53B6" w:rsidRDefault="00CD53B6"/>
        </w:tc>
      </w:tr>
      <w:tr w:rsidR="00CD53B6" w14:paraId="627D9F5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087913"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199AA0" w14:textId="77777777" w:rsidR="00CD53B6" w:rsidRDefault="00DC0FC0" w:rsidP="00DC0FC0">
            <w:pPr>
              <w:numPr>
                <w:ilvl w:val="0"/>
                <w:numId w:val="48"/>
              </w:numPr>
              <w:spacing w:line="240" w:lineRule="auto"/>
              <w:jc w:val="left"/>
              <w:rPr>
                <w:bdr w:val="nil"/>
              </w:rPr>
            </w:pPr>
            <w:r>
              <w:rPr>
                <w:rFonts w:ascii="Calibri" w:eastAsia="Calibri" w:hAnsi="Calibri" w:cs="Calibri"/>
                <w:sz w:val="20"/>
                <w:bdr w:val="nil"/>
              </w:rPr>
              <w:t>Kompetence k řešení problémů</w:t>
            </w:r>
          </w:p>
          <w:p w14:paraId="374DEC54" w14:textId="77777777" w:rsidR="00CD53B6" w:rsidRDefault="00DC0FC0" w:rsidP="00DC0FC0">
            <w:pPr>
              <w:numPr>
                <w:ilvl w:val="0"/>
                <w:numId w:val="48"/>
              </w:numPr>
              <w:spacing w:line="240" w:lineRule="auto"/>
              <w:jc w:val="left"/>
              <w:rPr>
                <w:bdr w:val="nil"/>
              </w:rPr>
            </w:pPr>
            <w:r>
              <w:rPr>
                <w:rFonts w:ascii="Calibri" w:eastAsia="Calibri" w:hAnsi="Calibri" w:cs="Calibri"/>
                <w:sz w:val="20"/>
                <w:bdr w:val="nil"/>
              </w:rPr>
              <w:t>Kompetence k učení</w:t>
            </w:r>
          </w:p>
          <w:p w14:paraId="43702443" w14:textId="77777777" w:rsidR="00CD53B6" w:rsidRDefault="00DC0FC0" w:rsidP="00DC0FC0">
            <w:pPr>
              <w:numPr>
                <w:ilvl w:val="0"/>
                <w:numId w:val="48"/>
              </w:numPr>
              <w:spacing w:line="240" w:lineRule="auto"/>
              <w:jc w:val="left"/>
              <w:rPr>
                <w:bdr w:val="nil"/>
              </w:rPr>
            </w:pPr>
            <w:r>
              <w:rPr>
                <w:rFonts w:ascii="Calibri" w:eastAsia="Calibri" w:hAnsi="Calibri" w:cs="Calibri"/>
                <w:sz w:val="20"/>
                <w:bdr w:val="nil"/>
              </w:rPr>
              <w:t>Kompetence komunikativní</w:t>
            </w:r>
          </w:p>
          <w:p w14:paraId="402BFEB3" w14:textId="77777777" w:rsidR="00CD53B6" w:rsidRDefault="00DC0FC0" w:rsidP="00DC0FC0">
            <w:pPr>
              <w:numPr>
                <w:ilvl w:val="0"/>
                <w:numId w:val="48"/>
              </w:numPr>
              <w:spacing w:line="240" w:lineRule="auto"/>
              <w:jc w:val="left"/>
              <w:rPr>
                <w:bdr w:val="nil"/>
              </w:rPr>
            </w:pPr>
            <w:r>
              <w:rPr>
                <w:rFonts w:ascii="Calibri" w:eastAsia="Calibri" w:hAnsi="Calibri" w:cs="Calibri"/>
                <w:sz w:val="20"/>
                <w:bdr w:val="nil"/>
              </w:rPr>
              <w:t>Kompetence občanské</w:t>
            </w:r>
          </w:p>
          <w:p w14:paraId="72D6E321" w14:textId="77777777" w:rsidR="00CD53B6" w:rsidRDefault="00DC0FC0" w:rsidP="00DC0FC0">
            <w:pPr>
              <w:numPr>
                <w:ilvl w:val="0"/>
                <w:numId w:val="48"/>
              </w:numPr>
              <w:spacing w:line="240" w:lineRule="auto"/>
              <w:jc w:val="left"/>
              <w:rPr>
                <w:bdr w:val="nil"/>
              </w:rPr>
            </w:pPr>
            <w:r>
              <w:rPr>
                <w:rFonts w:ascii="Calibri" w:eastAsia="Calibri" w:hAnsi="Calibri" w:cs="Calibri"/>
                <w:sz w:val="20"/>
                <w:bdr w:val="nil"/>
              </w:rPr>
              <w:lastRenderedPageBreak/>
              <w:t>Kompetence sociální a personální</w:t>
            </w:r>
          </w:p>
          <w:p w14:paraId="38D45B7B" w14:textId="77777777" w:rsidR="00CD53B6" w:rsidRDefault="00DC0FC0" w:rsidP="00DC0FC0">
            <w:pPr>
              <w:numPr>
                <w:ilvl w:val="0"/>
                <w:numId w:val="48"/>
              </w:numPr>
              <w:spacing w:line="240" w:lineRule="auto"/>
              <w:jc w:val="left"/>
              <w:rPr>
                <w:bdr w:val="nil"/>
              </w:rPr>
            </w:pPr>
            <w:r>
              <w:rPr>
                <w:rFonts w:ascii="Calibri" w:eastAsia="Calibri" w:hAnsi="Calibri" w:cs="Calibri"/>
                <w:sz w:val="20"/>
                <w:bdr w:val="nil"/>
              </w:rPr>
              <w:t>Kompetence pracovní</w:t>
            </w:r>
          </w:p>
          <w:p w14:paraId="45C64624" w14:textId="77777777" w:rsidR="00CD53B6" w:rsidRDefault="00DC0FC0" w:rsidP="00DC0FC0">
            <w:pPr>
              <w:numPr>
                <w:ilvl w:val="0"/>
                <w:numId w:val="48"/>
              </w:numPr>
              <w:spacing w:line="240" w:lineRule="auto"/>
              <w:jc w:val="left"/>
              <w:rPr>
                <w:bdr w:val="nil"/>
              </w:rPr>
            </w:pPr>
            <w:r>
              <w:rPr>
                <w:rFonts w:ascii="Calibri" w:eastAsia="Calibri" w:hAnsi="Calibri" w:cs="Calibri"/>
                <w:sz w:val="20"/>
                <w:bdr w:val="nil"/>
              </w:rPr>
              <w:t>Kompetence digitální</w:t>
            </w:r>
          </w:p>
        </w:tc>
      </w:tr>
      <w:tr w:rsidR="00CD53B6" w14:paraId="04A8C1C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573C74"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B6F22E"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757F7E"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41FF52E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E507F" w14:textId="77777777" w:rsidR="00CD53B6" w:rsidRDefault="00DC0FC0">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2FF3C"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řekne hlavní myšlenku textu</w:t>
            </w:r>
            <w:r>
              <w:rPr>
                <w:rFonts w:ascii="Calibri" w:eastAsia="Calibri" w:hAnsi="Calibri" w:cs="Calibri"/>
                <w:sz w:val="20"/>
                <w:bdr w:val="nil"/>
              </w:rPr>
              <w:br/>
              <w:t>- vyjádří vlastními slovy obsah</w:t>
            </w:r>
            <w:r>
              <w:rPr>
                <w:rFonts w:ascii="Calibri" w:eastAsia="Calibri" w:hAnsi="Calibri" w:cs="Calibri"/>
                <w:sz w:val="20"/>
                <w:bdr w:val="nil"/>
              </w:rPr>
              <w:br/>
              <w:t>- pamatuje si fakta sdělení</w:t>
            </w:r>
            <w:r>
              <w:rPr>
                <w:rFonts w:ascii="Calibri" w:eastAsia="Calibri" w:hAnsi="Calibri" w:cs="Calibri"/>
                <w:sz w:val="20"/>
                <w:bdr w:val="nil"/>
              </w:rPr>
              <w:br/>
              <w:t>- rozpozná manipulativní komunikaci v reklamě</w:t>
            </w:r>
            <w:r>
              <w:rPr>
                <w:rFonts w:ascii="Calibri" w:eastAsia="Calibri" w:hAnsi="Calibri" w:cs="Calibri"/>
                <w:sz w:val="20"/>
                <w:bdr w:val="nil"/>
              </w:rPr>
              <w:br/>
              <w:t>- uvede příklady a diskutuje o reklamě</w:t>
            </w:r>
            <w:r>
              <w:rPr>
                <w:rFonts w:ascii="Calibri" w:eastAsia="Calibri" w:hAnsi="Calibri" w:cs="Calibri"/>
                <w:sz w:val="20"/>
                <w:bdr w:val="nil"/>
              </w:rPr>
              <w:br/>
              <w:t>- popíše předměty, děje, pracovní postupy</w:t>
            </w:r>
            <w:r>
              <w:rPr>
                <w:rFonts w:ascii="Calibri" w:eastAsia="Calibri" w:hAnsi="Calibri" w:cs="Calibri"/>
                <w:sz w:val="20"/>
                <w:bdr w:val="nil"/>
              </w:rPr>
              <w:br/>
              <w:t>- napíše zprávu a oznámení</w:t>
            </w:r>
            <w:r>
              <w:rPr>
                <w:rFonts w:ascii="Calibri" w:eastAsia="Calibri" w:hAnsi="Calibri" w:cs="Calibri"/>
                <w:sz w:val="20"/>
                <w:bdr w:val="nil"/>
              </w:rPr>
              <w:br/>
              <w:t>- sestaví osnovu vyprávění a na jejím základě vytváří mluvený a písemný projev</w:t>
            </w:r>
            <w:r>
              <w:rPr>
                <w:rFonts w:ascii="Calibri" w:eastAsia="Calibri" w:hAnsi="Calibri" w:cs="Calibri"/>
                <w:sz w:val="20"/>
                <w:bdr w:val="nil"/>
              </w:rPr>
              <w:br/>
              <w:t>- napíše dopis, telegram</w:t>
            </w:r>
            <w:r>
              <w:rPr>
                <w:rFonts w:ascii="Calibri" w:eastAsia="Calibri" w:hAnsi="Calibri" w:cs="Calibri"/>
                <w:sz w:val="20"/>
                <w:bdr w:val="nil"/>
              </w:rPr>
              <w:br/>
              <w:t>- vyplní tiskopisy: poštovní poukázka, průvodka, podací lístek</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69E9A" w14:textId="77777777" w:rsidR="00CD53B6" w:rsidRDefault="00DC0FC0">
            <w:pPr>
              <w:spacing w:line="240" w:lineRule="auto"/>
              <w:ind w:left="60"/>
              <w:jc w:val="left"/>
              <w:rPr>
                <w:bdr w:val="nil"/>
              </w:rPr>
            </w:pPr>
            <w:r>
              <w:rPr>
                <w:rFonts w:ascii="Calibri" w:eastAsia="Calibri" w:hAnsi="Calibri" w:cs="Calibri"/>
                <w:sz w:val="20"/>
                <w:bdr w:val="nil"/>
              </w:rPr>
              <w:t>· Komunikační a slohová výchova</w:t>
            </w:r>
            <w:r>
              <w:rPr>
                <w:rFonts w:ascii="Calibri" w:eastAsia="Calibri" w:hAnsi="Calibri" w:cs="Calibri"/>
                <w:sz w:val="20"/>
                <w:bdr w:val="nil"/>
              </w:rPr>
              <w:br/>
              <w:t>· hlavní myšlenka literárního díla</w:t>
            </w:r>
            <w:r>
              <w:rPr>
                <w:rFonts w:ascii="Calibri" w:eastAsia="Calibri" w:hAnsi="Calibri" w:cs="Calibri"/>
                <w:sz w:val="20"/>
                <w:bdr w:val="nil"/>
              </w:rPr>
              <w:br/>
              <w:t>· reprodukce textu, pojmy</w:t>
            </w:r>
            <w:r>
              <w:rPr>
                <w:rFonts w:ascii="Calibri" w:eastAsia="Calibri" w:hAnsi="Calibri" w:cs="Calibri"/>
                <w:sz w:val="20"/>
                <w:bdr w:val="nil"/>
              </w:rPr>
              <w:br/>
              <w:t>· kritické čtení a vnímání mediálních sdělení</w:t>
            </w:r>
            <w:r>
              <w:rPr>
                <w:rFonts w:ascii="Calibri" w:eastAsia="Calibri" w:hAnsi="Calibri" w:cs="Calibri"/>
                <w:sz w:val="20"/>
                <w:bdr w:val="nil"/>
              </w:rPr>
              <w:br/>
              <w:t>· rozdíl mezi reklamou a zprávou</w:t>
            </w:r>
            <w:r>
              <w:rPr>
                <w:rFonts w:ascii="Calibri" w:eastAsia="Calibri" w:hAnsi="Calibri" w:cs="Calibri"/>
                <w:sz w:val="20"/>
                <w:bdr w:val="nil"/>
              </w:rPr>
              <w:br/>
              <w:t>· popis</w:t>
            </w:r>
            <w:r>
              <w:rPr>
                <w:rFonts w:ascii="Calibri" w:eastAsia="Calibri" w:hAnsi="Calibri" w:cs="Calibri"/>
                <w:sz w:val="20"/>
                <w:bdr w:val="nil"/>
              </w:rPr>
              <w:br/>
              <w:t>· zpráva, oznámení</w:t>
            </w:r>
            <w:r>
              <w:rPr>
                <w:rFonts w:ascii="Calibri" w:eastAsia="Calibri" w:hAnsi="Calibri" w:cs="Calibri"/>
                <w:sz w:val="20"/>
                <w:bdr w:val="nil"/>
              </w:rPr>
              <w:br/>
              <w:t>· vyprávění</w:t>
            </w:r>
            <w:r>
              <w:rPr>
                <w:rFonts w:ascii="Calibri" w:eastAsia="Calibri" w:hAnsi="Calibri" w:cs="Calibri"/>
                <w:sz w:val="20"/>
                <w:bdr w:val="nil"/>
              </w:rPr>
              <w:br/>
              <w:t>· dopis, telegramy tiskopisy</w:t>
            </w:r>
          </w:p>
        </w:tc>
      </w:tr>
      <w:tr w:rsidR="00CD53B6" w14:paraId="22965C5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1B993D" w14:textId="77777777" w:rsidR="00CD53B6" w:rsidRDefault="00DC0FC0">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vMerge/>
            <w:tcBorders>
              <w:top w:val="inset" w:sz="6" w:space="0" w:color="808080"/>
              <w:left w:val="inset" w:sz="6" w:space="0" w:color="808080"/>
              <w:bottom w:val="inset" w:sz="6" w:space="0" w:color="808080"/>
              <w:right w:val="inset" w:sz="6" w:space="0" w:color="808080"/>
            </w:tcBorders>
          </w:tcPr>
          <w:p w14:paraId="6CD2C40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CB6242A" w14:textId="77777777" w:rsidR="00CD53B6" w:rsidRDefault="00CD53B6">
            <w:pPr>
              <w:spacing w:line="240" w:lineRule="auto"/>
              <w:ind w:left="60"/>
              <w:jc w:val="left"/>
              <w:rPr>
                <w:bdr w:val="nil"/>
              </w:rPr>
            </w:pPr>
          </w:p>
        </w:tc>
      </w:tr>
      <w:tr w:rsidR="00CD53B6" w14:paraId="0429B2D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60490B" w14:textId="77777777" w:rsidR="00CD53B6" w:rsidRDefault="00DC0FC0">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vMerge/>
            <w:tcBorders>
              <w:top w:val="inset" w:sz="6" w:space="0" w:color="808080"/>
              <w:left w:val="inset" w:sz="6" w:space="0" w:color="808080"/>
              <w:bottom w:val="inset" w:sz="6" w:space="0" w:color="808080"/>
              <w:right w:val="inset" w:sz="6" w:space="0" w:color="808080"/>
            </w:tcBorders>
          </w:tcPr>
          <w:p w14:paraId="71DF1EF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7B48A48" w14:textId="77777777" w:rsidR="00CD53B6" w:rsidRDefault="00CD53B6">
            <w:pPr>
              <w:spacing w:line="240" w:lineRule="auto"/>
              <w:ind w:left="60"/>
              <w:jc w:val="left"/>
              <w:rPr>
                <w:bdr w:val="nil"/>
              </w:rPr>
            </w:pPr>
          </w:p>
        </w:tc>
      </w:tr>
      <w:tr w:rsidR="00CD53B6" w14:paraId="5BA12E6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DBA6A" w14:textId="77777777" w:rsidR="00CD53B6" w:rsidRDefault="00DC0FC0">
            <w:pPr>
              <w:spacing w:line="240" w:lineRule="auto"/>
              <w:ind w:left="60"/>
              <w:jc w:val="left"/>
              <w:rPr>
                <w:bdr w:val="nil"/>
              </w:rPr>
            </w:pPr>
            <w:r>
              <w:rPr>
                <w:rFonts w:ascii="Calibri" w:eastAsia="Calibri" w:hAnsi="Calibri" w:cs="Calibri"/>
                <w:sz w:val="20"/>
                <w:bdr w:val="nil"/>
              </w:rPr>
              <w:t>ČJL-5-1-06 rozpoznává manipulativní komunikaci v reklamě</w:t>
            </w:r>
          </w:p>
        </w:tc>
        <w:tc>
          <w:tcPr>
            <w:tcW w:w="1700" w:type="pct"/>
            <w:vMerge/>
            <w:tcBorders>
              <w:top w:val="inset" w:sz="6" w:space="0" w:color="808080"/>
              <w:left w:val="inset" w:sz="6" w:space="0" w:color="808080"/>
              <w:bottom w:val="inset" w:sz="6" w:space="0" w:color="808080"/>
              <w:right w:val="inset" w:sz="6" w:space="0" w:color="808080"/>
            </w:tcBorders>
          </w:tcPr>
          <w:p w14:paraId="5FA5611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68A1DAC" w14:textId="77777777" w:rsidR="00CD53B6" w:rsidRDefault="00CD53B6">
            <w:pPr>
              <w:spacing w:line="240" w:lineRule="auto"/>
              <w:ind w:left="60"/>
              <w:jc w:val="left"/>
              <w:rPr>
                <w:bdr w:val="nil"/>
              </w:rPr>
            </w:pPr>
          </w:p>
        </w:tc>
      </w:tr>
      <w:tr w:rsidR="00CD53B6" w14:paraId="2520A58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7E9E07" w14:textId="77777777" w:rsidR="00CD53B6" w:rsidRDefault="00DC0FC0">
            <w:pPr>
              <w:spacing w:line="240" w:lineRule="auto"/>
              <w:ind w:left="60"/>
              <w:jc w:val="left"/>
              <w:rPr>
                <w:bdr w:val="nil"/>
              </w:rPr>
            </w:pPr>
            <w:r>
              <w:rPr>
                <w:rFonts w:ascii="Calibri" w:eastAsia="Calibri" w:hAnsi="Calibri" w:cs="Calibri"/>
                <w:sz w:val="20"/>
                <w:bdr w:val="nil"/>
              </w:rPr>
              <w:t>ČJL-5-2-07 užívá vhodných spojovacích výrazů, podle potřeby projevu je obměňuje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1669C"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osvojuje si jazyk jako nástroj dorozumívání</w:t>
            </w:r>
            <w:r>
              <w:rPr>
                <w:rFonts w:ascii="Calibri" w:eastAsia="Calibri" w:hAnsi="Calibri" w:cs="Calibri"/>
                <w:sz w:val="20"/>
                <w:bdr w:val="nil"/>
              </w:rPr>
              <w:br/>
              <w:t>- vytváří si vztah k jazyku</w:t>
            </w:r>
            <w:r>
              <w:rPr>
                <w:rFonts w:ascii="Calibri" w:eastAsia="Calibri" w:hAnsi="Calibri" w:cs="Calibri"/>
                <w:sz w:val="20"/>
                <w:bdr w:val="nil"/>
              </w:rPr>
              <w:br/>
              <w:t>- určuje kořen, předpony, příponovou část, vyznačuje slovotvorné základy</w:t>
            </w:r>
            <w:r>
              <w:rPr>
                <w:rFonts w:ascii="Calibri" w:eastAsia="Calibri" w:hAnsi="Calibri" w:cs="Calibri"/>
                <w:sz w:val="20"/>
                <w:bdr w:val="nil"/>
              </w:rPr>
              <w:br/>
              <w:t>- doplňuje předpony podle smyslu</w:t>
            </w:r>
            <w:r>
              <w:rPr>
                <w:rFonts w:ascii="Calibri" w:eastAsia="Calibri" w:hAnsi="Calibri" w:cs="Calibri"/>
                <w:sz w:val="20"/>
                <w:bdr w:val="nil"/>
              </w:rPr>
              <w:br/>
              <w:t>- odůvodňuje pravopis podle způsobu tvoření slov</w:t>
            </w:r>
            <w:r>
              <w:rPr>
                <w:rFonts w:ascii="Calibri" w:eastAsia="Calibri" w:hAnsi="Calibri" w:cs="Calibri"/>
                <w:sz w:val="20"/>
                <w:bdr w:val="nil"/>
              </w:rPr>
              <w:br/>
              <w:t>- osvojuje si základní význam předpon</w:t>
            </w:r>
            <w:r>
              <w:rPr>
                <w:rFonts w:ascii="Calibri" w:eastAsia="Calibri" w:hAnsi="Calibri" w:cs="Calibri"/>
                <w:sz w:val="20"/>
                <w:bdr w:val="nil"/>
              </w:rPr>
              <w:br/>
              <w:t>- používá v psaném textu správně předložky s, z, ovládá mluvnické kategorie podstatných jmen</w:t>
            </w:r>
            <w:r>
              <w:rPr>
                <w:rFonts w:ascii="Calibri" w:eastAsia="Calibri" w:hAnsi="Calibri" w:cs="Calibri"/>
                <w:sz w:val="20"/>
                <w:bdr w:val="nil"/>
              </w:rPr>
              <w:br/>
              <w:t>- ovládá psaní skupin bě- bje, vě-vje, mě-mně</w:t>
            </w:r>
            <w:r>
              <w:rPr>
                <w:rFonts w:ascii="Calibri" w:eastAsia="Calibri" w:hAnsi="Calibri" w:cs="Calibri"/>
                <w:sz w:val="20"/>
                <w:bdr w:val="nil"/>
              </w:rPr>
              <w:br/>
              <w:t>- zvládá pravopis vyjmenovaných a příbuzných slov</w:t>
            </w:r>
            <w:r>
              <w:rPr>
                <w:rFonts w:ascii="Calibri" w:eastAsia="Calibri" w:hAnsi="Calibri" w:cs="Calibri"/>
                <w:sz w:val="20"/>
                <w:bdr w:val="nil"/>
              </w:rPr>
              <w:br/>
              <w:t>- správně určuje slovní druhy</w:t>
            </w:r>
            <w:r>
              <w:rPr>
                <w:rFonts w:ascii="Calibri" w:eastAsia="Calibri" w:hAnsi="Calibri" w:cs="Calibri"/>
                <w:sz w:val="20"/>
                <w:bdr w:val="nil"/>
              </w:rPr>
              <w:br/>
              <w:t>- ovládá mluvnické kategorie podstatných jmen</w:t>
            </w:r>
            <w:r>
              <w:rPr>
                <w:rFonts w:ascii="Calibri" w:eastAsia="Calibri" w:hAnsi="Calibri" w:cs="Calibri"/>
                <w:sz w:val="20"/>
                <w:bdr w:val="nil"/>
              </w:rPr>
              <w:br/>
              <w:t>- rozliší druhy přídavných jmen- ovládá psaní i/y v koncovkách přídavných jmen</w:t>
            </w:r>
            <w:r>
              <w:rPr>
                <w:rFonts w:ascii="Calibri" w:eastAsia="Calibri" w:hAnsi="Calibri" w:cs="Calibri"/>
                <w:sz w:val="20"/>
                <w:bdr w:val="nil"/>
              </w:rPr>
              <w:br/>
            </w:r>
            <w:r>
              <w:rPr>
                <w:rFonts w:ascii="Calibri" w:eastAsia="Calibri" w:hAnsi="Calibri" w:cs="Calibri"/>
                <w:sz w:val="20"/>
                <w:bdr w:val="nil"/>
              </w:rPr>
              <w:lastRenderedPageBreak/>
              <w:t>- určuje mluvnické kategorie u sloves</w:t>
            </w:r>
            <w:r>
              <w:rPr>
                <w:rFonts w:ascii="Calibri" w:eastAsia="Calibri" w:hAnsi="Calibri" w:cs="Calibri"/>
                <w:sz w:val="20"/>
                <w:bdr w:val="nil"/>
              </w:rPr>
              <w:br/>
              <w:t>- tvoří správně podmiňovací způsob</w:t>
            </w:r>
            <w:r>
              <w:rPr>
                <w:rFonts w:ascii="Calibri" w:eastAsia="Calibri" w:hAnsi="Calibri" w:cs="Calibri"/>
                <w:sz w:val="20"/>
                <w:bdr w:val="nil"/>
              </w:rPr>
              <w:br/>
              <w:t>- rozezná druhy zájmen</w:t>
            </w:r>
            <w:r>
              <w:rPr>
                <w:rFonts w:ascii="Calibri" w:eastAsia="Calibri" w:hAnsi="Calibri" w:cs="Calibri"/>
                <w:sz w:val="20"/>
                <w:bdr w:val="nil"/>
              </w:rPr>
              <w:br/>
              <w:t>- určuje osobní zájmena</w:t>
            </w:r>
            <w:r>
              <w:rPr>
                <w:rFonts w:ascii="Calibri" w:eastAsia="Calibri" w:hAnsi="Calibri" w:cs="Calibri"/>
                <w:sz w:val="20"/>
                <w:bdr w:val="nil"/>
              </w:rPr>
              <w:br/>
              <w:t>- použije správně zájmeno já ve všech pádech</w:t>
            </w:r>
            <w:r>
              <w:rPr>
                <w:rFonts w:ascii="Calibri" w:eastAsia="Calibri" w:hAnsi="Calibri" w:cs="Calibri"/>
                <w:sz w:val="20"/>
                <w:bdr w:val="nil"/>
              </w:rPr>
              <w:br/>
              <w:t>- určuje číslovky v textu- ovládá skloňování číslovek základních</w:t>
            </w:r>
            <w:r>
              <w:rPr>
                <w:rFonts w:ascii="Calibri" w:eastAsia="Calibri" w:hAnsi="Calibri" w:cs="Calibri"/>
                <w:sz w:val="20"/>
                <w:bdr w:val="nil"/>
              </w:rPr>
              <w:br/>
              <w:t>- určuje základní větné členy, rozvíjející skladební dvojice-vyhledá podmět vyjádřený, nevyjádřený, několikanásobný</w:t>
            </w:r>
            <w:r>
              <w:rPr>
                <w:rFonts w:ascii="Calibri" w:eastAsia="Calibri" w:hAnsi="Calibri" w:cs="Calibri"/>
                <w:sz w:val="20"/>
                <w:bdr w:val="nil"/>
              </w:rPr>
              <w:br/>
              <w:t>- píše správně i/y v koncovkách příčestí minulého</w:t>
            </w:r>
            <w:r>
              <w:rPr>
                <w:rFonts w:ascii="Calibri" w:eastAsia="Calibri" w:hAnsi="Calibri" w:cs="Calibri"/>
                <w:sz w:val="20"/>
                <w:bdr w:val="nil"/>
              </w:rPr>
              <w:br/>
              <w:t>- určuje věty jednoduché a souvětí</w:t>
            </w:r>
            <w:r>
              <w:rPr>
                <w:rFonts w:ascii="Calibri" w:eastAsia="Calibri" w:hAnsi="Calibri" w:cs="Calibri"/>
                <w:sz w:val="20"/>
                <w:bdr w:val="nil"/>
              </w:rPr>
              <w:br/>
              <w:t>- užívá vhodných spojovacích výrazů</w:t>
            </w:r>
            <w:r>
              <w:rPr>
                <w:rFonts w:ascii="Calibri" w:eastAsia="Calibri" w:hAnsi="Calibri" w:cs="Calibri"/>
                <w:sz w:val="20"/>
                <w:bdr w:val="nil"/>
              </w:rPr>
              <w:br/>
              <w:t>- užívá správně interpunkci v přímé řeči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A3002" w14:textId="77777777" w:rsidR="00CD53B6" w:rsidRDefault="00DC0FC0">
            <w:pPr>
              <w:spacing w:line="240" w:lineRule="auto"/>
              <w:ind w:left="60"/>
              <w:jc w:val="left"/>
              <w:rPr>
                <w:bdr w:val="nil"/>
              </w:rPr>
            </w:pPr>
            <w:r>
              <w:rPr>
                <w:rFonts w:ascii="Calibri" w:eastAsia="Calibri" w:hAnsi="Calibri" w:cs="Calibri"/>
                <w:sz w:val="20"/>
                <w:bdr w:val="nil"/>
              </w:rPr>
              <w:lastRenderedPageBreak/>
              <w:t>· Jazyková výchova</w:t>
            </w:r>
            <w:r>
              <w:rPr>
                <w:rFonts w:ascii="Calibri" w:eastAsia="Calibri" w:hAnsi="Calibri" w:cs="Calibri"/>
                <w:sz w:val="20"/>
                <w:bdr w:val="nil"/>
              </w:rPr>
              <w:br/>
              <w:t>· národní jazyk</w:t>
            </w:r>
            <w:r>
              <w:rPr>
                <w:rFonts w:ascii="Calibri" w:eastAsia="Calibri" w:hAnsi="Calibri" w:cs="Calibri"/>
                <w:sz w:val="20"/>
                <w:bdr w:val="nil"/>
              </w:rPr>
              <w:br/>
              <w:t>· stavba slova</w:t>
            </w:r>
            <w:r>
              <w:rPr>
                <w:rFonts w:ascii="Calibri" w:eastAsia="Calibri" w:hAnsi="Calibri" w:cs="Calibri"/>
                <w:sz w:val="20"/>
                <w:bdr w:val="nil"/>
              </w:rPr>
              <w:br/>
              <w:t>· souhláskové skupiny na rozhraní předpony nebo přípony a kořene</w:t>
            </w:r>
            <w:r>
              <w:rPr>
                <w:rFonts w:ascii="Calibri" w:eastAsia="Calibri" w:hAnsi="Calibri" w:cs="Calibri"/>
                <w:sz w:val="20"/>
                <w:bdr w:val="nil"/>
              </w:rPr>
              <w:br/>
              <w:t>· přídavná jména odvozená od podst. jmen zakončených na –s/ -ský / -ští</w:t>
            </w:r>
            <w:r>
              <w:rPr>
                <w:rFonts w:ascii="Calibri" w:eastAsia="Calibri" w:hAnsi="Calibri" w:cs="Calibri"/>
                <w:sz w:val="20"/>
                <w:bdr w:val="nil"/>
              </w:rPr>
              <w:br/>
              <w:t>· zdvojené souhlásky-zz,-jj,-dd</w:t>
            </w:r>
            <w:r>
              <w:rPr>
                <w:rFonts w:ascii="Calibri" w:eastAsia="Calibri" w:hAnsi="Calibri" w:cs="Calibri"/>
                <w:sz w:val="20"/>
                <w:bdr w:val="nil"/>
              </w:rPr>
              <w:br/>
              <w:t>· předpony s-, vz-, z-</w:t>
            </w:r>
            <w:r>
              <w:rPr>
                <w:rFonts w:ascii="Calibri" w:eastAsia="Calibri" w:hAnsi="Calibri" w:cs="Calibri"/>
                <w:sz w:val="20"/>
                <w:bdr w:val="nil"/>
              </w:rPr>
              <w:br/>
              <w:t>· předložky s. z</w:t>
            </w:r>
            <w:r>
              <w:rPr>
                <w:rFonts w:ascii="Calibri" w:eastAsia="Calibri" w:hAnsi="Calibri" w:cs="Calibri"/>
                <w:sz w:val="20"/>
                <w:bdr w:val="nil"/>
              </w:rPr>
              <w:br/>
              <w:t>· skupiny bě-bje, vě-vje, mě-mně</w:t>
            </w:r>
            <w:r>
              <w:rPr>
                <w:rFonts w:ascii="Calibri" w:eastAsia="Calibri" w:hAnsi="Calibri" w:cs="Calibri"/>
                <w:sz w:val="20"/>
                <w:bdr w:val="nil"/>
              </w:rPr>
              <w:br/>
              <w:t>· vyjmenovaná slova</w:t>
            </w:r>
            <w:r>
              <w:rPr>
                <w:rFonts w:ascii="Calibri" w:eastAsia="Calibri" w:hAnsi="Calibri" w:cs="Calibri"/>
                <w:sz w:val="20"/>
                <w:bdr w:val="nil"/>
              </w:rPr>
              <w:br/>
              <w:t>· tvarosloví-slovní druhy</w:t>
            </w:r>
            <w:r>
              <w:rPr>
                <w:rFonts w:ascii="Calibri" w:eastAsia="Calibri" w:hAnsi="Calibri" w:cs="Calibri"/>
                <w:sz w:val="20"/>
                <w:bdr w:val="nil"/>
              </w:rPr>
              <w:br/>
              <w:t>· mluvnické kategorie podstatná jména</w:t>
            </w:r>
            <w:r>
              <w:rPr>
                <w:rFonts w:ascii="Calibri" w:eastAsia="Calibri" w:hAnsi="Calibri" w:cs="Calibri"/>
                <w:sz w:val="20"/>
                <w:bdr w:val="nil"/>
              </w:rPr>
              <w:br/>
              <w:t>· přídavná jména</w:t>
            </w:r>
            <w:r>
              <w:rPr>
                <w:rFonts w:ascii="Calibri" w:eastAsia="Calibri" w:hAnsi="Calibri" w:cs="Calibri"/>
                <w:sz w:val="20"/>
                <w:bdr w:val="nil"/>
              </w:rPr>
              <w:br/>
              <w:t>· slovesa</w:t>
            </w:r>
            <w:r>
              <w:rPr>
                <w:rFonts w:ascii="Calibri" w:eastAsia="Calibri" w:hAnsi="Calibri" w:cs="Calibri"/>
                <w:sz w:val="20"/>
                <w:bdr w:val="nil"/>
              </w:rPr>
              <w:br/>
            </w:r>
            <w:r>
              <w:rPr>
                <w:rFonts w:ascii="Calibri" w:eastAsia="Calibri" w:hAnsi="Calibri" w:cs="Calibri"/>
                <w:sz w:val="20"/>
                <w:bdr w:val="nil"/>
              </w:rPr>
              <w:lastRenderedPageBreak/>
              <w:t>· zájmena-druhy</w:t>
            </w:r>
            <w:r>
              <w:rPr>
                <w:rFonts w:ascii="Calibri" w:eastAsia="Calibri" w:hAnsi="Calibri" w:cs="Calibri"/>
                <w:sz w:val="20"/>
                <w:bdr w:val="nil"/>
              </w:rPr>
              <w:br/>
              <w:t>· osobní zájmena</w:t>
            </w:r>
            <w:r>
              <w:rPr>
                <w:rFonts w:ascii="Calibri" w:eastAsia="Calibri" w:hAnsi="Calibri" w:cs="Calibri"/>
                <w:sz w:val="20"/>
                <w:bdr w:val="nil"/>
              </w:rPr>
              <w:br/>
              <w:t>· číslovky- druhy</w:t>
            </w:r>
            <w:r>
              <w:rPr>
                <w:rFonts w:ascii="Calibri" w:eastAsia="Calibri" w:hAnsi="Calibri" w:cs="Calibri"/>
                <w:sz w:val="20"/>
                <w:bdr w:val="nil"/>
              </w:rPr>
              <w:br/>
              <w:t>· skladba-základní větné členy</w:t>
            </w:r>
            <w:r>
              <w:rPr>
                <w:rFonts w:ascii="Calibri" w:eastAsia="Calibri" w:hAnsi="Calibri" w:cs="Calibri"/>
                <w:sz w:val="20"/>
                <w:bdr w:val="nil"/>
              </w:rPr>
              <w:br/>
              <w:t>· věta, souvětí</w:t>
            </w:r>
            <w:r>
              <w:rPr>
                <w:rFonts w:ascii="Calibri" w:eastAsia="Calibri" w:hAnsi="Calibri" w:cs="Calibri"/>
                <w:sz w:val="20"/>
                <w:bdr w:val="nil"/>
              </w:rPr>
              <w:br/>
              <w:t>· přímá řeč</w:t>
            </w:r>
          </w:p>
        </w:tc>
      </w:tr>
      <w:tr w:rsidR="00CD53B6" w14:paraId="656D82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7BFBF2" w14:textId="77777777" w:rsidR="00CD53B6" w:rsidRDefault="00DC0FC0">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vMerge/>
            <w:tcBorders>
              <w:top w:val="inset" w:sz="6" w:space="0" w:color="808080"/>
              <w:left w:val="inset" w:sz="6" w:space="0" w:color="808080"/>
              <w:bottom w:val="inset" w:sz="6" w:space="0" w:color="808080"/>
              <w:right w:val="inset" w:sz="6" w:space="0" w:color="808080"/>
            </w:tcBorders>
          </w:tcPr>
          <w:p w14:paraId="5F7D581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6A86668" w14:textId="77777777" w:rsidR="00CD53B6" w:rsidRDefault="00CD53B6">
            <w:pPr>
              <w:spacing w:line="240" w:lineRule="auto"/>
              <w:ind w:left="60"/>
              <w:jc w:val="left"/>
              <w:rPr>
                <w:bdr w:val="nil"/>
              </w:rPr>
            </w:pPr>
          </w:p>
        </w:tc>
      </w:tr>
      <w:tr w:rsidR="00CD53B6" w14:paraId="23BB344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9A5C5" w14:textId="77777777" w:rsidR="00CD53B6" w:rsidRDefault="00DC0FC0">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vMerge/>
            <w:tcBorders>
              <w:top w:val="inset" w:sz="6" w:space="0" w:color="808080"/>
              <w:left w:val="inset" w:sz="6" w:space="0" w:color="808080"/>
              <w:bottom w:val="inset" w:sz="6" w:space="0" w:color="808080"/>
              <w:right w:val="inset" w:sz="6" w:space="0" w:color="808080"/>
            </w:tcBorders>
          </w:tcPr>
          <w:p w14:paraId="7F994862"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67AE54B" w14:textId="77777777" w:rsidR="00CD53B6" w:rsidRDefault="00CD53B6">
            <w:pPr>
              <w:spacing w:line="240" w:lineRule="auto"/>
              <w:ind w:left="60"/>
              <w:jc w:val="left"/>
              <w:rPr>
                <w:bdr w:val="nil"/>
              </w:rPr>
            </w:pPr>
          </w:p>
        </w:tc>
      </w:tr>
      <w:tr w:rsidR="00CD53B6" w14:paraId="6E1CE93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267CE" w14:textId="77777777" w:rsidR="00CD53B6" w:rsidRDefault="00DC0FC0">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53104"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reprodukuje text podle svých schopností</w:t>
            </w:r>
            <w:r>
              <w:rPr>
                <w:rFonts w:ascii="Calibri" w:eastAsia="Calibri" w:hAnsi="Calibri" w:cs="Calibri"/>
                <w:sz w:val="20"/>
                <w:bdr w:val="nil"/>
              </w:rPr>
              <w:br/>
              <w:t>- vytvoří vlastní literární text</w:t>
            </w:r>
            <w:r>
              <w:rPr>
                <w:rFonts w:ascii="Calibri" w:eastAsia="Calibri" w:hAnsi="Calibri" w:cs="Calibri"/>
                <w:sz w:val="20"/>
                <w:bdr w:val="nil"/>
              </w:rPr>
              <w:br/>
              <w:t>- rozliší různé typy literárních uměleckých a neuměleckých textů</w:t>
            </w:r>
            <w:r>
              <w:rPr>
                <w:rFonts w:ascii="Calibri" w:eastAsia="Calibri" w:hAnsi="Calibri" w:cs="Calibri"/>
                <w:sz w:val="20"/>
                <w:bdr w:val="nil"/>
              </w:rPr>
              <w:br/>
              <w:t>- používá elementární literární pojmy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961E7F" w14:textId="77777777" w:rsidR="00CD53B6" w:rsidRDefault="00DC0FC0">
            <w:pPr>
              <w:spacing w:line="240" w:lineRule="auto"/>
              <w:ind w:left="60"/>
              <w:jc w:val="left"/>
              <w:rPr>
                <w:bdr w:val="nil"/>
              </w:rPr>
            </w:pPr>
            <w:r>
              <w:rPr>
                <w:rFonts w:ascii="Calibri" w:eastAsia="Calibri" w:hAnsi="Calibri" w:cs="Calibri"/>
                <w:sz w:val="20"/>
                <w:bdr w:val="nil"/>
              </w:rPr>
              <w:t>· Literární výchova</w:t>
            </w:r>
            <w:r>
              <w:rPr>
                <w:rFonts w:ascii="Calibri" w:eastAsia="Calibri" w:hAnsi="Calibri" w:cs="Calibri"/>
                <w:sz w:val="20"/>
                <w:bdr w:val="nil"/>
              </w:rPr>
              <w:br/>
              <w:t>· přednes, poslech a dramatizace vhodných liter. textů</w:t>
            </w:r>
            <w:r>
              <w:rPr>
                <w:rFonts w:ascii="Calibri" w:eastAsia="Calibri" w:hAnsi="Calibri" w:cs="Calibri"/>
                <w:sz w:val="20"/>
                <w:bdr w:val="nil"/>
              </w:rPr>
              <w:br/>
              <w:t>· zážitkové čtení a naslouchání</w:t>
            </w:r>
            <w:r>
              <w:rPr>
                <w:rFonts w:ascii="Calibri" w:eastAsia="Calibri" w:hAnsi="Calibri" w:cs="Calibri"/>
                <w:sz w:val="20"/>
                <w:bdr w:val="nil"/>
              </w:rPr>
              <w:br/>
              <w:t>· práce s textem, hlavní myšlenka, postoje literárních postav</w:t>
            </w:r>
          </w:p>
        </w:tc>
      </w:tr>
      <w:tr w:rsidR="00CD53B6" w14:paraId="620B836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CDA12" w14:textId="77777777" w:rsidR="00CD53B6" w:rsidRDefault="00DC0FC0">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vMerge/>
            <w:tcBorders>
              <w:top w:val="inset" w:sz="6" w:space="0" w:color="808080"/>
              <w:left w:val="inset" w:sz="6" w:space="0" w:color="808080"/>
              <w:bottom w:val="inset" w:sz="6" w:space="0" w:color="808080"/>
              <w:right w:val="inset" w:sz="6" w:space="0" w:color="808080"/>
            </w:tcBorders>
          </w:tcPr>
          <w:p w14:paraId="61B6C9C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C674D41" w14:textId="77777777" w:rsidR="00CD53B6" w:rsidRDefault="00CD53B6">
            <w:pPr>
              <w:spacing w:line="240" w:lineRule="auto"/>
              <w:ind w:left="60"/>
              <w:jc w:val="left"/>
              <w:rPr>
                <w:bdr w:val="nil"/>
              </w:rPr>
            </w:pPr>
          </w:p>
        </w:tc>
      </w:tr>
      <w:tr w:rsidR="00CD53B6" w14:paraId="7A1467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BD5A50" w14:textId="77777777" w:rsidR="00CD53B6" w:rsidRDefault="00DC0FC0">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vMerge/>
            <w:tcBorders>
              <w:top w:val="inset" w:sz="6" w:space="0" w:color="808080"/>
              <w:left w:val="inset" w:sz="6" w:space="0" w:color="808080"/>
              <w:bottom w:val="inset" w:sz="6" w:space="0" w:color="808080"/>
              <w:right w:val="inset" w:sz="6" w:space="0" w:color="808080"/>
            </w:tcBorders>
          </w:tcPr>
          <w:p w14:paraId="713EA2F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AFF2AAA" w14:textId="77777777" w:rsidR="00CD53B6" w:rsidRDefault="00CD53B6">
            <w:pPr>
              <w:spacing w:line="240" w:lineRule="auto"/>
              <w:ind w:left="60"/>
              <w:jc w:val="left"/>
              <w:rPr>
                <w:bdr w:val="nil"/>
              </w:rPr>
            </w:pPr>
          </w:p>
        </w:tc>
      </w:tr>
      <w:tr w:rsidR="00CD53B6" w14:paraId="39F91A7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5B06F" w14:textId="77777777" w:rsidR="00CD53B6" w:rsidRDefault="00DC0FC0">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vMerge/>
            <w:tcBorders>
              <w:top w:val="inset" w:sz="6" w:space="0" w:color="808080"/>
              <w:left w:val="inset" w:sz="6" w:space="0" w:color="808080"/>
              <w:bottom w:val="inset" w:sz="6" w:space="0" w:color="808080"/>
              <w:right w:val="inset" w:sz="6" w:space="0" w:color="808080"/>
            </w:tcBorders>
          </w:tcPr>
          <w:p w14:paraId="6A0E82F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9C231B0" w14:textId="77777777" w:rsidR="00CD53B6" w:rsidRDefault="00CD53B6">
            <w:pPr>
              <w:spacing w:line="240" w:lineRule="auto"/>
              <w:ind w:left="60"/>
              <w:jc w:val="left"/>
              <w:rPr>
                <w:bdr w:val="nil"/>
              </w:rPr>
            </w:pPr>
          </w:p>
        </w:tc>
      </w:tr>
      <w:tr w:rsidR="00CD53B6" w14:paraId="59FA2A4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9CFF4" w14:textId="77777777" w:rsidR="00CD53B6" w:rsidRDefault="00DC0FC0">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vMerge/>
            <w:tcBorders>
              <w:top w:val="inset" w:sz="6" w:space="0" w:color="808080"/>
              <w:left w:val="inset" w:sz="6" w:space="0" w:color="808080"/>
              <w:bottom w:val="inset" w:sz="6" w:space="0" w:color="808080"/>
              <w:right w:val="inset" w:sz="6" w:space="0" w:color="808080"/>
            </w:tcBorders>
          </w:tcPr>
          <w:p w14:paraId="702B935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2C13AD0" w14:textId="77777777" w:rsidR="00CD53B6" w:rsidRDefault="00CD53B6">
            <w:pPr>
              <w:spacing w:line="240" w:lineRule="auto"/>
              <w:ind w:left="60"/>
              <w:jc w:val="left"/>
              <w:rPr>
                <w:bdr w:val="nil"/>
              </w:rPr>
            </w:pPr>
          </w:p>
        </w:tc>
      </w:tr>
      <w:tr w:rsidR="00CD53B6" w14:paraId="03A2BBA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4FB7F" w14:textId="77777777" w:rsidR="00CD53B6" w:rsidRDefault="00DC0FC0">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vMerge/>
            <w:tcBorders>
              <w:top w:val="inset" w:sz="6" w:space="0" w:color="808080"/>
              <w:left w:val="inset" w:sz="6" w:space="0" w:color="808080"/>
              <w:bottom w:val="inset" w:sz="6" w:space="0" w:color="808080"/>
              <w:right w:val="inset" w:sz="6" w:space="0" w:color="808080"/>
            </w:tcBorders>
          </w:tcPr>
          <w:p w14:paraId="24A13432"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75C1BC8" w14:textId="77777777" w:rsidR="00CD53B6" w:rsidRDefault="00CD53B6">
            <w:pPr>
              <w:spacing w:line="240" w:lineRule="auto"/>
              <w:ind w:left="60"/>
              <w:jc w:val="left"/>
              <w:rPr>
                <w:bdr w:val="nil"/>
              </w:rPr>
            </w:pPr>
          </w:p>
        </w:tc>
      </w:tr>
      <w:tr w:rsidR="00CD53B6" w14:paraId="67B9DC2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589AD" w14:textId="77777777" w:rsidR="00CD53B6" w:rsidRDefault="00DC0FC0">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vMerge/>
            <w:tcBorders>
              <w:top w:val="inset" w:sz="6" w:space="0" w:color="808080"/>
              <w:left w:val="inset" w:sz="6" w:space="0" w:color="808080"/>
              <w:bottom w:val="inset" w:sz="6" w:space="0" w:color="808080"/>
              <w:right w:val="inset" w:sz="6" w:space="0" w:color="808080"/>
            </w:tcBorders>
          </w:tcPr>
          <w:p w14:paraId="107F786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53BF1DA" w14:textId="77777777" w:rsidR="00CD53B6" w:rsidRDefault="00CD53B6">
            <w:pPr>
              <w:spacing w:line="240" w:lineRule="auto"/>
              <w:ind w:left="60"/>
              <w:jc w:val="left"/>
              <w:rPr>
                <w:bdr w:val="nil"/>
              </w:rPr>
            </w:pPr>
          </w:p>
        </w:tc>
      </w:tr>
    </w:tbl>
    <w:p w14:paraId="603FF1ED"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3DC5599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30F38F"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FC5BFD"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61C4BD" w14:textId="77777777" w:rsidR="00CD53B6" w:rsidRDefault="00CD53B6"/>
        </w:tc>
      </w:tr>
      <w:tr w:rsidR="00CD53B6" w14:paraId="2B4CF77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0B6C12"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3DC36E" w14:textId="77777777" w:rsidR="00CD53B6" w:rsidRDefault="00DC0FC0" w:rsidP="00DC0FC0">
            <w:pPr>
              <w:numPr>
                <w:ilvl w:val="0"/>
                <w:numId w:val="49"/>
              </w:numPr>
              <w:spacing w:line="240" w:lineRule="auto"/>
              <w:jc w:val="left"/>
              <w:rPr>
                <w:bdr w:val="nil"/>
              </w:rPr>
            </w:pPr>
            <w:r>
              <w:rPr>
                <w:rFonts w:ascii="Calibri" w:eastAsia="Calibri" w:hAnsi="Calibri" w:cs="Calibri"/>
                <w:sz w:val="20"/>
                <w:bdr w:val="nil"/>
              </w:rPr>
              <w:t>Kompetence k učení</w:t>
            </w:r>
          </w:p>
          <w:p w14:paraId="187F4B73" w14:textId="77777777" w:rsidR="00CD53B6" w:rsidRDefault="00DC0FC0" w:rsidP="00DC0FC0">
            <w:pPr>
              <w:numPr>
                <w:ilvl w:val="0"/>
                <w:numId w:val="49"/>
              </w:numPr>
              <w:spacing w:line="240" w:lineRule="auto"/>
              <w:jc w:val="left"/>
              <w:rPr>
                <w:bdr w:val="nil"/>
              </w:rPr>
            </w:pPr>
            <w:r>
              <w:rPr>
                <w:rFonts w:ascii="Calibri" w:eastAsia="Calibri" w:hAnsi="Calibri" w:cs="Calibri"/>
                <w:sz w:val="20"/>
                <w:bdr w:val="nil"/>
              </w:rPr>
              <w:lastRenderedPageBreak/>
              <w:t>Kompetence k řešení problémů</w:t>
            </w:r>
          </w:p>
          <w:p w14:paraId="667E3140" w14:textId="77777777" w:rsidR="00CD53B6" w:rsidRDefault="00DC0FC0" w:rsidP="00DC0FC0">
            <w:pPr>
              <w:numPr>
                <w:ilvl w:val="0"/>
                <w:numId w:val="49"/>
              </w:numPr>
              <w:spacing w:line="240" w:lineRule="auto"/>
              <w:jc w:val="left"/>
              <w:rPr>
                <w:bdr w:val="nil"/>
              </w:rPr>
            </w:pPr>
            <w:r>
              <w:rPr>
                <w:rFonts w:ascii="Calibri" w:eastAsia="Calibri" w:hAnsi="Calibri" w:cs="Calibri"/>
                <w:sz w:val="20"/>
                <w:bdr w:val="nil"/>
              </w:rPr>
              <w:t>Kompetence komunikativní</w:t>
            </w:r>
          </w:p>
          <w:p w14:paraId="1234401D" w14:textId="77777777" w:rsidR="00CD53B6" w:rsidRDefault="00DC0FC0" w:rsidP="00DC0FC0">
            <w:pPr>
              <w:numPr>
                <w:ilvl w:val="0"/>
                <w:numId w:val="49"/>
              </w:numPr>
              <w:spacing w:line="240" w:lineRule="auto"/>
              <w:jc w:val="left"/>
              <w:rPr>
                <w:bdr w:val="nil"/>
              </w:rPr>
            </w:pPr>
            <w:r>
              <w:rPr>
                <w:rFonts w:ascii="Calibri" w:eastAsia="Calibri" w:hAnsi="Calibri" w:cs="Calibri"/>
                <w:sz w:val="20"/>
                <w:bdr w:val="nil"/>
              </w:rPr>
              <w:t>Kompetence sociální a personální</w:t>
            </w:r>
          </w:p>
          <w:p w14:paraId="798C6688" w14:textId="77777777" w:rsidR="00CD53B6" w:rsidRDefault="00DC0FC0" w:rsidP="00DC0FC0">
            <w:pPr>
              <w:numPr>
                <w:ilvl w:val="0"/>
                <w:numId w:val="49"/>
              </w:numPr>
              <w:spacing w:line="240" w:lineRule="auto"/>
              <w:jc w:val="left"/>
              <w:rPr>
                <w:bdr w:val="nil"/>
              </w:rPr>
            </w:pPr>
            <w:r>
              <w:rPr>
                <w:rFonts w:ascii="Calibri" w:eastAsia="Calibri" w:hAnsi="Calibri" w:cs="Calibri"/>
                <w:sz w:val="20"/>
                <w:bdr w:val="nil"/>
              </w:rPr>
              <w:t>Kompetence občanské</w:t>
            </w:r>
          </w:p>
          <w:p w14:paraId="1A4672FC" w14:textId="77777777" w:rsidR="00CD53B6" w:rsidRDefault="00DC0FC0" w:rsidP="00DC0FC0">
            <w:pPr>
              <w:numPr>
                <w:ilvl w:val="0"/>
                <w:numId w:val="49"/>
              </w:numPr>
              <w:spacing w:line="240" w:lineRule="auto"/>
              <w:jc w:val="left"/>
              <w:rPr>
                <w:bdr w:val="nil"/>
              </w:rPr>
            </w:pPr>
            <w:r>
              <w:rPr>
                <w:rFonts w:ascii="Calibri" w:eastAsia="Calibri" w:hAnsi="Calibri" w:cs="Calibri"/>
                <w:sz w:val="20"/>
                <w:bdr w:val="nil"/>
              </w:rPr>
              <w:t>Kompetence pracovní</w:t>
            </w:r>
          </w:p>
          <w:p w14:paraId="1BB5DF87" w14:textId="77777777" w:rsidR="00CD53B6" w:rsidRDefault="00DC0FC0" w:rsidP="00DC0FC0">
            <w:pPr>
              <w:numPr>
                <w:ilvl w:val="0"/>
                <w:numId w:val="49"/>
              </w:numPr>
              <w:spacing w:line="240" w:lineRule="auto"/>
              <w:jc w:val="left"/>
              <w:rPr>
                <w:bdr w:val="nil"/>
              </w:rPr>
            </w:pPr>
            <w:r>
              <w:rPr>
                <w:rFonts w:ascii="Calibri" w:eastAsia="Calibri" w:hAnsi="Calibri" w:cs="Calibri"/>
                <w:sz w:val="20"/>
                <w:bdr w:val="nil"/>
              </w:rPr>
              <w:t>Kompetence digitální</w:t>
            </w:r>
          </w:p>
        </w:tc>
      </w:tr>
      <w:tr w:rsidR="00CD53B6" w14:paraId="6614758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BD62C6"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830CA9"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899B38"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32BFA27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CBE9D" w14:textId="77777777" w:rsidR="00CD53B6" w:rsidRDefault="00DC0FC0">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596454"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sestavuje osnovy</w:t>
            </w:r>
            <w:r>
              <w:rPr>
                <w:rFonts w:ascii="Calibri" w:eastAsia="Calibri" w:hAnsi="Calibri" w:cs="Calibri"/>
                <w:sz w:val="20"/>
                <w:bdr w:val="nil"/>
              </w:rPr>
              <w:br/>
              <w:t>- vytváří popisy prosté, popisy pracovního postupu</w:t>
            </w:r>
            <w:r>
              <w:rPr>
                <w:rFonts w:ascii="Calibri" w:eastAsia="Calibri" w:hAnsi="Calibri" w:cs="Calibri"/>
                <w:sz w:val="20"/>
                <w:bdr w:val="nil"/>
              </w:rPr>
              <w:br/>
              <w:t>- sestaví zprávu a oznámení</w:t>
            </w:r>
            <w:r>
              <w:rPr>
                <w:rFonts w:ascii="Calibri" w:eastAsia="Calibri" w:hAnsi="Calibri" w:cs="Calibri"/>
                <w:sz w:val="20"/>
                <w:bdr w:val="nil"/>
              </w:rPr>
              <w:br/>
              <w:t>- provede výpisky, vytvoří výtah z odborného článku</w:t>
            </w:r>
            <w:r>
              <w:rPr>
                <w:rFonts w:ascii="Calibri" w:eastAsia="Calibri" w:hAnsi="Calibri" w:cs="Calibri"/>
                <w:sz w:val="20"/>
                <w:bdr w:val="nil"/>
              </w:rPr>
              <w:br/>
              <w:t>- napíše dopis soukromý a úřední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AB571" w14:textId="77777777" w:rsidR="00CD53B6" w:rsidRDefault="00DC0FC0">
            <w:pPr>
              <w:spacing w:line="240" w:lineRule="auto"/>
              <w:ind w:left="60"/>
              <w:jc w:val="left"/>
              <w:rPr>
                <w:bdr w:val="nil"/>
              </w:rPr>
            </w:pPr>
            <w:r>
              <w:rPr>
                <w:rFonts w:ascii="Calibri" w:eastAsia="Calibri" w:hAnsi="Calibri" w:cs="Calibri"/>
                <w:sz w:val="20"/>
                <w:bdr w:val="nil"/>
              </w:rPr>
              <w:t>· vypravování</w:t>
            </w:r>
            <w:r>
              <w:rPr>
                <w:rFonts w:ascii="Calibri" w:eastAsia="Calibri" w:hAnsi="Calibri" w:cs="Calibri"/>
                <w:sz w:val="20"/>
                <w:bdr w:val="nil"/>
              </w:rPr>
              <w:br/>
              <w:t>· popis-popis prostý, popis pracovního postupu</w:t>
            </w:r>
            <w:r>
              <w:rPr>
                <w:rFonts w:ascii="Calibri" w:eastAsia="Calibri" w:hAnsi="Calibri" w:cs="Calibri"/>
                <w:sz w:val="20"/>
                <w:bdr w:val="nil"/>
              </w:rPr>
              <w:br/>
              <w:t>· zpráva a oznámení, pozvánka</w:t>
            </w:r>
            <w:r>
              <w:rPr>
                <w:rFonts w:ascii="Calibri" w:eastAsia="Calibri" w:hAnsi="Calibri" w:cs="Calibri"/>
                <w:sz w:val="20"/>
                <w:bdr w:val="nil"/>
              </w:rPr>
              <w:br/>
              <w:t>· výtah, výpisky</w:t>
            </w:r>
            <w:r>
              <w:rPr>
                <w:rFonts w:ascii="Calibri" w:eastAsia="Calibri" w:hAnsi="Calibri" w:cs="Calibri"/>
                <w:sz w:val="20"/>
                <w:bdr w:val="nil"/>
              </w:rPr>
              <w:br/>
              <w:t>· dopis úřední, osobní</w:t>
            </w:r>
          </w:p>
        </w:tc>
      </w:tr>
      <w:tr w:rsidR="00CD53B6" w14:paraId="2BC56EB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89714" w14:textId="77777777" w:rsidR="00CD53B6" w:rsidRDefault="00DC0FC0">
            <w:pPr>
              <w:spacing w:line="240" w:lineRule="auto"/>
              <w:ind w:left="60"/>
              <w:jc w:val="left"/>
              <w:rPr>
                <w:bdr w:val="nil"/>
              </w:rPr>
            </w:pPr>
            <w:r>
              <w:rPr>
                <w:rFonts w:ascii="Calibri" w:eastAsia="Calibri" w:hAnsi="Calibri" w:cs="Calibri"/>
                <w:sz w:val="20"/>
                <w:bdr w:val="nil"/>
              </w:rPr>
              <w:t>ČJL-9-1-07 zapojuje se do diskuse, řídí ji a využívá zásad komunikace a pravidel dialogu</w:t>
            </w:r>
          </w:p>
        </w:tc>
        <w:tc>
          <w:tcPr>
            <w:tcW w:w="1700" w:type="pct"/>
            <w:vMerge/>
            <w:tcBorders>
              <w:top w:val="inset" w:sz="6" w:space="0" w:color="808080"/>
              <w:left w:val="inset" w:sz="6" w:space="0" w:color="808080"/>
              <w:bottom w:val="inset" w:sz="6" w:space="0" w:color="808080"/>
              <w:right w:val="inset" w:sz="6" w:space="0" w:color="808080"/>
            </w:tcBorders>
          </w:tcPr>
          <w:p w14:paraId="3658D10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857CFA4" w14:textId="77777777" w:rsidR="00CD53B6" w:rsidRDefault="00CD53B6">
            <w:pPr>
              <w:spacing w:line="240" w:lineRule="auto"/>
              <w:ind w:left="60"/>
              <w:jc w:val="left"/>
              <w:rPr>
                <w:bdr w:val="nil"/>
              </w:rPr>
            </w:pPr>
          </w:p>
        </w:tc>
      </w:tr>
      <w:tr w:rsidR="00CD53B6" w14:paraId="00898D6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63049" w14:textId="77777777" w:rsidR="00CD53B6" w:rsidRDefault="00DC0FC0">
            <w:pPr>
              <w:spacing w:line="240" w:lineRule="auto"/>
              <w:ind w:left="60"/>
              <w:jc w:val="left"/>
              <w:rPr>
                <w:bdr w:val="nil"/>
              </w:rPr>
            </w:pPr>
            <w:r>
              <w:rPr>
                <w:rFonts w:ascii="Calibri" w:eastAsia="Calibri" w:hAnsi="Calibri" w:cs="Calibri"/>
                <w:sz w:val="20"/>
                <w:bdr w:val="nil"/>
              </w:rPr>
              <w:t>ČJL-9-1-06 v mluveném projevu připraveném i improvizovaném vhodně užívá verbálních, nonverbálních i paralingválních prostředků řeči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E74260"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rozpozná útvary národního jazyka</w:t>
            </w:r>
            <w:r>
              <w:rPr>
                <w:rFonts w:ascii="Calibri" w:eastAsia="Calibri" w:hAnsi="Calibri" w:cs="Calibri"/>
                <w:sz w:val="20"/>
                <w:bdr w:val="nil"/>
              </w:rPr>
              <w:br/>
              <w:t>- spisovně vyslovuje</w:t>
            </w:r>
            <w:r>
              <w:rPr>
                <w:rFonts w:ascii="Calibri" w:eastAsia="Calibri" w:hAnsi="Calibri" w:cs="Calibri"/>
                <w:sz w:val="20"/>
                <w:bdr w:val="nil"/>
              </w:rPr>
              <w:br/>
              <w:t>- určuje slovní druhy</w:t>
            </w:r>
            <w:r>
              <w:rPr>
                <w:rFonts w:ascii="Calibri" w:eastAsia="Calibri" w:hAnsi="Calibri" w:cs="Calibri"/>
                <w:sz w:val="20"/>
                <w:bdr w:val="nil"/>
              </w:rPr>
              <w:br/>
              <w:t>- rozpoznává abstraktní, konkrétní, pomnožná a hromadná podstatná jména</w:t>
            </w:r>
            <w:r>
              <w:rPr>
                <w:rFonts w:ascii="Calibri" w:eastAsia="Calibri" w:hAnsi="Calibri" w:cs="Calibri"/>
                <w:sz w:val="20"/>
                <w:bdr w:val="nil"/>
              </w:rPr>
              <w:br/>
              <w:t>- správně skloňuje podstatná jména</w:t>
            </w:r>
            <w:r>
              <w:rPr>
                <w:rFonts w:ascii="Calibri" w:eastAsia="Calibri" w:hAnsi="Calibri" w:cs="Calibri"/>
                <w:sz w:val="20"/>
                <w:bdr w:val="nil"/>
              </w:rPr>
              <w:br/>
              <w:t>- skloňuje přídavná jména</w:t>
            </w:r>
            <w:r>
              <w:rPr>
                <w:rFonts w:ascii="Calibri" w:eastAsia="Calibri" w:hAnsi="Calibri" w:cs="Calibri"/>
                <w:sz w:val="20"/>
                <w:bdr w:val="nil"/>
              </w:rPr>
              <w:br/>
              <w:t>- rozpoznává a tvoří jmenné tvary přídavných jmen</w:t>
            </w:r>
            <w:r>
              <w:rPr>
                <w:rFonts w:ascii="Calibri" w:eastAsia="Calibri" w:hAnsi="Calibri" w:cs="Calibri"/>
                <w:sz w:val="20"/>
                <w:bdr w:val="nil"/>
              </w:rPr>
              <w:br/>
              <w:t>- stupňuje přídavná jména</w:t>
            </w:r>
            <w:r>
              <w:rPr>
                <w:rFonts w:ascii="Calibri" w:eastAsia="Calibri" w:hAnsi="Calibri" w:cs="Calibri"/>
                <w:sz w:val="20"/>
                <w:bdr w:val="nil"/>
              </w:rPr>
              <w:br/>
              <w:t>- skloňuje zájmena</w:t>
            </w:r>
            <w:r>
              <w:rPr>
                <w:rFonts w:ascii="Calibri" w:eastAsia="Calibri" w:hAnsi="Calibri" w:cs="Calibri"/>
                <w:sz w:val="20"/>
                <w:bdr w:val="nil"/>
              </w:rPr>
              <w:br/>
              <w:t>- poznává a určuje druhy zájmen</w:t>
            </w:r>
            <w:r>
              <w:rPr>
                <w:rFonts w:ascii="Calibri" w:eastAsia="Calibri" w:hAnsi="Calibri" w:cs="Calibri"/>
                <w:sz w:val="20"/>
                <w:bdr w:val="nil"/>
              </w:rPr>
              <w:br/>
              <w:t>- správně užívá slovesné tvary, odlišuje tvary podmiňovacího způsobu</w:t>
            </w:r>
            <w:r>
              <w:rPr>
                <w:rFonts w:ascii="Calibri" w:eastAsia="Calibri" w:hAnsi="Calibri" w:cs="Calibri"/>
                <w:sz w:val="20"/>
                <w:bdr w:val="nil"/>
              </w:rPr>
              <w:br/>
              <w:t>- rozpoznává psaní velkých a malých písmen</w:t>
            </w:r>
            <w:r>
              <w:rPr>
                <w:rFonts w:ascii="Calibri" w:eastAsia="Calibri" w:hAnsi="Calibri" w:cs="Calibri"/>
                <w:sz w:val="20"/>
                <w:bdr w:val="nil"/>
              </w:rPr>
              <w:br/>
              <w:t>- určuje základní větné členy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EA3F41" w14:textId="77777777" w:rsidR="00CD53B6" w:rsidRDefault="00DC0FC0">
            <w:pPr>
              <w:spacing w:line="240" w:lineRule="auto"/>
              <w:ind w:left="60"/>
              <w:jc w:val="left"/>
              <w:rPr>
                <w:bdr w:val="nil"/>
              </w:rPr>
            </w:pPr>
            <w:r>
              <w:rPr>
                <w:rFonts w:ascii="Calibri" w:eastAsia="Calibri" w:hAnsi="Calibri" w:cs="Calibri"/>
                <w:sz w:val="20"/>
                <w:bdr w:val="nil"/>
              </w:rPr>
              <w:t>· opakování učiva z 5. ročníku</w:t>
            </w:r>
            <w:r>
              <w:rPr>
                <w:rFonts w:ascii="Calibri" w:eastAsia="Calibri" w:hAnsi="Calibri" w:cs="Calibri"/>
                <w:sz w:val="20"/>
                <w:bdr w:val="nil"/>
              </w:rPr>
              <w:br/>
              <w:t>· národní jazyk</w:t>
            </w:r>
            <w:r>
              <w:rPr>
                <w:rFonts w:ascii="Calibri" w:eastAsia="Calibri" w:hAnsi="Calibri" w:cs="Calibri"/>
                <w:sz w:val="20"/>
                <w:bdr w:val="nil"/>
              </w:rPr>
              <w:br/>
              <w:t>· hláskosloví – spisovná výslovnost</w:t>
            </w:r>
            <w:r>
              <w:rPr>
                <w:rFonts w:ascii="Calibri" w:eastAsia="Calibri" w:hAnsi="Calibri" w:cs="Calibri"/>
                <w:sz w:val="20"/>
                <w:bdr w:val="nil"/>
              </w:rPr>
              <w:br/>
              <w:t>· tvarosloví</w:t>
            </w:r>
            <w:r>
              <w:rPr>
                <w:rFonts w:ascii="Calibri" w:eastAsia="Calibri" w:hAnsi="Calibri" w:cs="Calibri"/>
                <w:sz w:val="20"/>
                <w:bdr w:val="nil"/>
              </w:rPr>
              <w:br/>
              <w:t>· určování slovních druhů</w:t>
            </w:r>
            <w:r>
              <w:rPr>
                <w:rFonts w:ascii="Calibri" w:eastAsia="Calibri" w:hAnsi="Calibri" w:cs="Calibri"/>
                <w:sz w:val="20"/>
                <w:bdr w:val="nil"/>
              </w:rPr>
              <w:br/>
              <w:t>· abstraktní, konkrétní, pomnožná a hromadná podstatná jména</w:t>
            </w:r>
            <w:r>
              <w:rPr>
                <w:rFonts w:ascii="Calibri" w:eastAsia="Calibri" w:hAnsi="Calibri" w:cs="Calibri"/>
                <w:sz w:val="20"/>
                <w:bdr w:val="nil"/>
              </w:rPr>
              <w:br/>
              <w:t>· skloňování přídavných jmen</w:t>
            </w:r>
            <w:r>
              <w:rPr>
                <w:rFonts w:ascii="Calibri" w:eastAsia="Calibri" w:hAnsi="Calibri" w:cs="Calibri"/>
                <w:sz w:val="20"/>
                <w:bdr w:val="nil"/>
              </w:rPr>
              <w:br/>
              <w:t>· jmenné tvary přídavných jmen</w:t>
            </w:r>
            <w:r>
              <w:rPr>
                <w:rFonts w:ascii="Calibri" w:eastAsia="Calibri" w:hAnsi="Calibri" w:cs="Calibri"/>
                <w:sz w:val="20"/>
                <w:bdr w:val="nil"/>
              </w:rPr>
              <w:br/>
              <w:t>· stupňování přídavných jmen</w:t>
            </w:r>
            <w:r>
              <w:rPr>
                <w:rFonts w:ascii="Calibri" w:eastAsia="Calibri" w:hAnsi="Calibri" w:cs="Calibri"/>
                <w:sz w:val="20"/>
                <w:bdr w:val="nil"/>
              </w:rPr>
              <w:br/>
              <w:t>· zájmena- skloňování ukazovacích a přivlastňovacích zájmen</w:t>
            </w:r>
            <w:r>
              <w:rPr>
                <w:rFonts w:ascii="Calibri" w:eastAsia="Calibri" w:hAnsi="Calibri" w:cs="Calibri"/>
                <w:sz w:val="20"/>
                <w:bdr w:val="nil"/>
              </w:rPr>
              <w:br/>
              <w:t>· slovesa – podmiňovací způsob</w:t>
            </w:r>
            <w:r>
              <w:rPr>
                <w:rFonts w:ascii="Calibri" w:eastAsia="Calibri" w:hAnsi="Calibri" w:cs="Calibri"/>
                <w:sz w:val="20"/>
                <w:bdr w:val="nil"/>
              </w:rPr>
              <w:br/>
              <w:t>· pravopis – psaní velkých písmen</w:t>
            </w:r>
            <w:r>
              <w:rPr>
                <w:rFonts w:ascii="Calibri" w:eastAsia="Calibri" w:hAnsi="Calibri" w:cs="Calibri"/>
                <w:sz w:val="20"/>
                <w:bdr w:val="nil"/>
              </w:rPr>
              <w:br/>
              <w:t>· skladba – základní + rozvíjející větné členy</w:t>
            </w:r>
          </w:p>
        </w:tc>
      </w:tr>
      <w:tr w:rsidR="00CD53B6" w14:paraId="580297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02C518" w14:textId="77777777" w:rsidR="00CD53B6" w:rsidRDefault="00DC0FC0">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vMerge/>
            <w:tcBorders>
              <w:top w:val="inset" w:sz="6" w:space="0" w:color="808080"/>
              <w:left w:val="inset" w:sz="6" w:space="0" w:color="808080"/>
              <w:bottom w:val="inset" w:sz="6" w:space="0" w:color="808080"/>
              <w:right w:val="inset" w:sz="6" w:space="0" w:color="808080"/>
            </w:tcBorders>
          </w:tcPr>
          <w:p w14:paraId="5D4FFC4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08E8EA1" w14:textId="77777777" w:rsidR="00CD53B6" w:rsidRDefault="00CD53B6">
            <w:pPr>
              <w:spacing w:line="240" w:lineRule="auto"/>
              <w:ind w:left="60"/>
              <w:jc w:val="left"/>
              <w:rPr>
                <w:bdr w:val="nil"/>
              </w:rPr>
            </w:pPr>
          </w:p>
        </w:tc>
      </w:tr>
      <w:tr w:rsidR="00CD53B6" w14:paraId="3B169EC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CEAFE" w14:textId="77777777" w:rsidR="00CD53B6" w:rsidRDefault="00DC0FC0">
            <w:pPr>
              <w:spacing w:line="240" w:lineRule="auto"/>
              <w:ind w:left="60"/>
              <w:jc w:val="left"/>
              <w:rPr>
                <w:bdr w:val="nil"/>
              </w:rPr>
            </w:pPr>
            <w:r>
              <w:rPr>
                <w:rFonts w:ascii="Calibri" w:eastAsia="Calibri" w:hAnsi="Calibri" w:cs="Calibri"/>
                <w:sz w:val="20"/>
                <w:bdr w:val="nil"/>
              </w:rPr>
              <w:t>ČJL-9-2-01 spisovně vyslovuje česká a běžně užívaná cizí slova</w:t>
            </w:r>
          </w:p>
        </w:tc>
        <w:tc>
          <w:tcPr>
            <w:tcW w:w="1700" w:type="pct"/>
            <w:vMerge/>
            <w:tcBorders>
              <w:top w:val="inset" w:sz="6" w:space="0" w:color="808080"/>
              <w:left w:val="inset" w:sz="6" w:space="0" w:color="808080"/>
              <w:bottom w:val="inset" w:sz="6" w:space="0" w:color="808080"/>
              <w:right w:val="inset" w:sz="6" w:space="0" w:color="808080"/>
            </w:tcBorders>
          </w:tcPr>
          <w:p w14:paraId="172013A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49FA1FF" w14:textId="77777777" w:rsidR="00CD53B6" w:rsidRDefault="00CD53B6">
            <w:pPr>
              <w:spacing w:line="240" w:lineRule="auto"/>
              <w:ind w:left="60"/>
              <w:jc w:val="left"/>
              <w:rPr>
                <w:bdr w:val="nil"/>
              </w:rPr>
            </w:pPr>
          </w:p>
        </w:tc>
      </w:tr>
      <w:tr w:rsidR="00CD53B6" w14:paraId="480C3B8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6551E" w14:textId="77777777" w:rsidR="00CD53B6" w:rsidRDefault="00DC0FC0">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vMerge/>
            <w:tcBorders>
              <w:top w:val="inset" w:sz="6" w:space="0" w:color="808080"/>
              <w:left w:val="inset" w:sz="6" w:space="0" w:color="808080"/>
              <w:bottom w:val="inset" w:sz="6" w:space="0" w:color="808080"/>
              <w:right w:val="inset" w:sz="6" w:space="0" w:color="808080"/>
            </w:tcBorders>
          </w:tcPr>
          <w:p w14:paraId="528C406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98FADD2" w14:textId="77777777" w:rsidR="00CD53B6" w:rsidRDefault="00CD53B6">
            <w:pPr>
              <w:spacing w:line="240" w:lineRule="auto"/>
              <w:ind w:left="60"/>
              <w:jc w:val="left"/>
              <w:rPr>
                <w:bdr w:val="nil"/>
              </w:rPr>
            </w:pPr>
          </w:p>
        </w:tc>
      </w:tr>
      <w:tr w:rsidR="00CD53B6" w14:paraId="0FD6097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54E657" w14:textId="77777777" w:rsidR="00CD53B6" w:rsidRDefault="00DC0FC0">
            <w:pPr>
              <w:spacing w:line="240" w:lineRule="auto"/>
              <w:ind w:left="60"/>
              <w:jc w:val="left"/>
              <w:rPr>
                <w:bdr w:val="nil"/>
              </w:rPr>
            </w:pPr>
            <w:r>
              <w:rPr>
                <w:rFonts w:ascii="Calibri" w:eastAsia="Calibri" w:hAnsi="Calibri" w:cs="Calibri"/>
                <w:sz w:val="20"/>
                <w:bdr w:val="nil"/>
              </w:rPr>
              <w:t>ČJL-9-2-08 rozlišuje spisovný jazyk, nářečí a obecnou češtinu a zdůvodní jejich užití</w:t>
            </w:r>
          </w:p>
        </w:tc>
        <w:tc>
          <w:tcPr>
            <w:tcW w:w="1700" w:type="pct"/>
            <w:vMerge/>
            <w:tcBorders>
              <w:top w:val="inset" w:sz="6" w:space="0" w:color="808080"/>
              <w:left w:val="inset" w:sz="6" w:space="0" w:color="808080"/>
              <w:bottom w:val="inset" w:sz="6" w:space="0" w:color="808080"/>
              <w:right w:val="inset" w:sz="6" w:space="0" w:color="808080"/>
            </w:tcBorders>
          </w:tcPr>
          <w:p w14:paraId="0C155CD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A9777A7" w14:textId="77777777" w:rsidR="00CD53B6" w:rsidRDefault="00CD53B6">
            <w:pPr>
              <w:spacing w:line="240" w:lineRule="auto"/>
              <w:ind w:left="60"/>
              <w:jc w:val="left"/>
              <w:rPr>
                <w:bdr w:val="nil"/>
              </w:rPr>
            </w:pPr>
          </w:p>
        </w:tc>
      </w:tr>
      <w:tr w:rsidR="00CD53B6" w14:paraId="570751E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355B11" w14:textId="77777777" w:rsidR="00CD53B6" w:rsidRDefault="00DC0FC0">
            <w:pPr>
              <w:spacing w:line="240" w:lineRule="auto"/>
              <w:ind w:left="60"/>
              <w:jc w:val="left"/>
              <w:rPr>
                <w:bdr w:val="nil"/>
              </w:rPr>
            </w:pPr>
            <w:r>
              <w:rPr>
                <w:rFonts w:ascii="Calibri" w:eastAsia="Calibri" w:hAnsi="Calibri" w:cs="Calibri"/>
                <w:sz w:val="20"/>
                <w:bdr w:val="nil"/>
              </w:rPr>
              <w:t xml:space="preserve">ČJL-9-1-08 využívá základy studijního čtení – vyhledá klíčová slova, formuluje hlavní myšlenky textu, vytvoří otázky a stručné poznámky, výpisky nebo výtah z </w:t>
            </w:r>
            <w:r>
              <w:rPr>
                <w:rFonts w:ascii="Calibri" w:eastAsia="Calibri" w:hAnsi="Calibri" w:cs="Calibri"/>
                <w:sz w:val="20"/>
                <w:bdr w:val="nil"/>
              </w:rPr>
              <w:lastRenderedPageBreak/>
              <w:t>přečteného textu; samostatně připraví a s oporou o text přednese referát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3704C" w14:textId="77777777" w:rsidR="00CD53B6" w:rsidRDefault="00DC0FC0">
            <w:pPr>
              <w:spacing w:line="240" w:lineRule="auto"/>
              <w:ind w:left="60"/>
              <w:jc w:val="left"/>
              <w:rPr>
                <w:bdr w:val="nil"/>
              </w:rPr>
            </w:pPr>
            <w:r>
              <w:rPr>
                <w:rFonts w:ascii="Calibri" w:eastAsia="Calibri" w:hAnsi="Calibri" w:cs="Calibri"/>
                <w:sz w:val="20"/>
                <w:bdr w:val="nil"/>
              </w:rPr>
              <w:lastRenderedPageBreak/>
              <w:t>Žák</w:t>
            </w:r>
            <w:r>
              <w:rPr>
                <w:rFonts w:ascii="Calibri" w:eastAsia="Calibri" w:hAnsi="Calibri" w:cs="Calibri"/>
                <w:sz w:val="20"/>
                <w:bdr w:val="nil"/>
              </w:rPr>
              <w:br/>
              <w:t>- interpretuje ukázky</w:t>
            </w:r>
            <w:r>
              <w:rPr>
                <w:rFonts w:ascii="Calibri" w:eastAsia="Calibri" w:hAnsi="Calibri" w:cs="Calibri"/>
                <w:sz w:val="20"/>
                <w:bdr w:val="nil"/>
              </w:rPr>
              <w:br/>
              <w:t>- recituje verše R</w:t>
            </w:r>
            <w:r>
              <w:rPr>
                <w:rFonts w:ascii="Calibri" w:eastAsia="Calibri" w:hAnsi="Calibri" w:cs="Calibri"/>
                <w:sz w:val="20"/>
                <w:bdr w:val="nil"/>
              </w:rPr>
              <w:br/>
            </w:r>
            <w:r>
              <w:rPr>
                <w:rFonts w:ascii="Calibri" w:eastAsia="Calibri" w:hAnsi="Calibri" w:cs="Calibri"/>
                <w:sz w:val="20"/>
                <w:bdr w:val="nil"/>
              </w:rPr>
              <w:lastRenderedPageBreak/>
              <w:t>- rozpoznává žánry lyriky</w:t>
            </w:r>
            <w:r>
              <w:rPr>
                <w:rFonts w:ascii="Calibri" w:eastAsia="Calibri" w:hAnsi="Calibri" w:cs="Calibri"/>
                <w:sz w:val="20"/>
                <w:bdr w:val="nil"/>
              </w:rPr>
              <w:br/>
              <w:t>- přiřazuje k ukázkám jména autorů a děl</w:t>
            </w:r>
            <w:r>
              <w:rPr>
                <w:rFonts w:ascii="Calibri" w:eastAsia="Calibri" w:hAnsi="Calibri" w:cs="Calibri"/>
                <w:sz w:val="20"/>
                <w:bdr w:val="nil"/>
              </w:rPr>
              <w:br/>
              <w:t>- čte s výrazem R</w:t>
            </w:r>
            <w:r>
              <w:rPr>
                <w:rFonts w:ascii="Calibri" w:eastAsia="Calibri" w:hAnsi="Calibri" w:cs="Calibri"/>
                <w:sz w:val="20"/>
                <w:bdr w:val="nil"/>
              </w:rPr>
              <w:br/>
              <w:t>- vysvětluje osvojené pojmy R</w:t>
            </w:r>
            <w:r>
              <w:rPr>
                <w:rFonts w:ascii="Calibri" w:eastAsia="Calibri" w:hAnsi="Calibri" w:cs="Calibri"/>
                <w:sz w:val="20"/>
                <w:bdr w:val="nil"/>
              </w:rPr>
              <w:br/>
              <w:t>- vyjadřuje se smysluplně a kultivovaně, aplikuje vlastní názor</w:t>
            </w:r>
            <w:r>
              <w:rPr>
                <w:rFonts w:ascii="Calibri" w:eastAsia="Calibri" w:hAnsi="Calibri" w:cs="Calibri"/>
                <w:sz w:val="20"/>
                <w:bdr w:val="nil"/>
              </w:rPr>
              <w:br/>
              <w:t>- porovná různá ztvárnění téhož námětu v literárním, dramatickém i filmovém zpracováním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7D447" w14:textId="77777777" w:rsidR="00CD53B6" w:rsidRDefault="00DC0FC0">
            <w:pPr>
              <w:spacing w:line="240" w:lineRule="auto"/>
              <w:ind w:left="60"/>
              <w:jc w:val="left"/>
              <w:rPr>
                <w:bdr w:val="nil"/>
              </w:rPr>
            </w:pPr>
            <w:r>
              <w:rPr>
                <w:rFonts w:ascii="Calibri" w:eastAsia="Calibri" w:hAnsi="Calibri" w:cs="Calibri"/>
                <w:sz w:val="20"/>
                <w:bdr w:val="nil"/>
              </w:rPr>
              <w:lastRenderedPageBreak/>
              <w:t>· lyrika (verš, sloka, rým-druhy rýmu a jejich schéma)</w:t>
            </w:r>
            <w:r>
              <w:rPr>
                <w:rFonts w:ascii="Calibri" w:eastAsia="Calibri" w:hAnsi="Calibri" w:cs="Calibri"/>
                <w:sz w:val="20"/>
                <w:bdr w:val="nil"/>
              </w:rPr>
              <w:br/>
              <w:t>· básnické prostředky (přirovnání, personifikace, epiteton, metafora)</w:t>
            </w:r>
            <w:r>
              <w:rPr>
                <w:rFonts w:ascii="Calibri" w:eastAsia="Calibri" w:hAnsi="Calibri" w:cs="Calibri"/>
                <w:sz w:val="20"/>
                <w:bdr w:val="nil"/>
              </w:rPr>
              <w:br/>
            </w:r>
            <w:r>
              <w:rPr>
                <w:rFonts w:ascii="Calibri" w:eastAsia="Calibri" w:hAnsi="Calibri" w:cs="Calibri"/>
                <w:sz w:val="20"/>
                <w:bdr w:val="nil"/>
              </w:rPr>
              <w:lastRenderedPageBreak/>
              <w:t>· lidová slovesnost (píseň, pořekadlo, pranostika)</w:t>
            </w:r>
            <w:r>
              <w:rPr>
                <w:rFonts w:ascii="Calibri" w:eastAsia="Calibri" w:hAnsi="Calibri" w:cs="Calibri"/>
                <w:sz w:val="20"/>
                <w:bdr w:val="nil"/>
              </w:rPr>
              <w:br/>
              <w:t>· epika ( báje, bajka, pověst, pohádka lidová a autorská) – dobrodružná literatura (vypravěč), humoristická literatura, komiks</w:t>
            </w:r>
            <w:r>
              <w:rPr>
                <w:rFonts w:ascii="Calibri" w:eastAsia="Calibri" w:hAnsi="Calibri" w:cs="Calibri"/>
                <w:sz w:val="20"/>
                <w:bdr w:val="nil"/>
              </w:rPr>
              <w:br/>
              <w:t>· pojmy – děj, prostředí, vypravěč, vypravování v 1. a 3. osobě</w:t>
            </w:r>
            <w:r>
              <w:rPr>
                <w:rFonts w:ascii="Calibri" w:eastAsia="Calibri" w:hAnsi="Calibri" w:cs="Calibri"/>
                <w:sz w:val="20"/>
                <w:bdr w:val="nil"/>
              </w:rPr>
              <w:br/>
              <w:t>· čtenářský deník</w:t>
            </w:r>
          </w:p>
        </w:tc>
      </w:tr>
      <w:tr w:rsidR="00CD53B6" w14:paraId="69A56BE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DDE7E7" w14:textId="77777777" w:rsidR="00CD53B6" w:rsidRDefault="00DC0FC0">
            <w:pPr>
              <w:spacing w:line="240" w:lineRule="auto"/>
              <w:ind w:left="60"/>
              <w:jc w:val="left"/>
              <w:rPr>
                <w:bdr w:val="nil"/>
              </w:rPr>
            </w:pPr>
            <w:r>
              <w:rPr>
                <w:rFonts w:ascii="Calibri" w:eastAsia="Calibri" w:hAnsi="Calibri" w:cs="Calibri"/>
                <w:sz w:val="20"/>
                <w:bdr w:val="nil"/>
              </w:rPr>
              <w:lastRenderedPageBreak/>
              <w:t>ČJL-9-3-01 uceleně reprodukuje přečtený text, jednoduše popisuje strukturu a jazyk literárního díla a vlastními slovy interpretuje smysl díla</w:t>
            </w:r>
          </w:p>
        </w:tc>
        <w:tc>
          <w:tcPr>
            <w:tcW w:w="1700" w:type="pct"/>
            <w:vMerge/>
            <w:tcBorders>
              <w:top w:val="inset" w:sz="6" w:space="0" w:color="808080"/>
              <w:left w:val="inset" w:sz="6" w:space="0" w:color="808080"/>
              <w:bottom w:val="inset" w:sz="6" w:space="0" w:color="808080"/>
              <w:right w:val="inset" w:sz="6" w:space="0" w:color="808080"/>
            </w:tcBorders>
          </w:tcPr>
          <w:p w14:paraId="321672B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23BC29B" w14:textId="77777777" w:rsidR="00CD53B6" w:rsidRDefault="00CD53B6">
            <w:pPr>
              <w:spacing w:line="240" w:lineRule="auto"/>
              <w:ind w:left="60"/>
              <w:jc w:val="left"/>
              <w:rPr>
                <w:bdr w:val="nil"/>
              </w:rPr>
            </w:pPr>
          </w:p>
        </w:tc>
      </w:tr>
      <w:tr w:rsidR="00CD53B6" w14:paraId="0F4E2E2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97495" w14:textId="77777777" w:rsidR="00CD53B6" w:rsidRDefault="00DC0FC0">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vMerge/>
            <w:tcBorders>
              <w:top w:val="inset" w:sz="6" w:space="0" w:color="808080"/>
              <w:left w:val="inset" w:sz="6" w:space="0" w:color="808080"/>
              <w:bottom w:val="inset" w:sz="6" w:space="0" w:color="808080"/>
              <w:right w:val="inset" w:sz="6" w:space="0" w:color="808080"/>
            </w:tcBorders>
          </w:tcPr>
          <w:p w14:paraId="736A2EA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B8D85AD" w14:textId="77777777" w:rsidR="00CD53B6" w:rsidRDefault="00CD53B6">
            <w:pPr>
              <w:spacing w:line="240" w:lineRule="auto"/>
              <w:ind w:left="60"/>
              <w:jc w:val="left"/>
              <w:rPr>
                <w:bdr w:val="nil"/>
              </w:rPr>
            </w:pPr>
          </w:p>
        </w:tc>
      </w:tr>
      <w:tr w:rsidR="00CD53B6" w14:paraId="1D19D8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DE5D0" w14:textId="77777777" w:rsidR="00CD53B6" w:rsidRDefault="00DC0FC0">
            <w:pPr>
              <w:spacing w:line="240" w:lineRule="auto"/>
              <w:ind w:left="60"/>
              <w:jc w:val="left"/>
              <w:rPr>
                <w:bdr w:val="nil"/>
              </w:rPr>
            </w:pPr>
            <w:r>
              <w:rPr>
                <w:rFonts w:ascii="Calibri" w:eastAsia="Calibri" w:hAnsi="Calibri" w:cs="Calibri"/>
                <w:sz w:val="20"/>
                <w:bdr w:val="nil"/>
              </w:rPr>
              <w:t>ČJL-9-3-08 porovnává různá ztvárnění téhož námětu v literárním, dramatickém i filmovém zpracování</w:t>
            </w:r>
          </w:p>
        </w:tc>
        <w:tc>
          <w:tcPr>
            <w:tcW w:w="1700" w:type="pct"/>
            <w:vMerge/>
            <w:tcBorders>
              <w:top w:val="inset" w:sz="6" w:space="0" w:color="808080"/>
              <w:left w:val="inset" w:sz="6" w:space="0" w:color="808080"/>
              <w:bottom w:val="inset" w:sz="6" w:space="0" w:color="808080"/>
              <w:right w:val="inset" w:sz="6" w:space="0" w:color="808080"/>
            </w:tcBorders>
          </w:tcPr>
          <w:p w14:paraId="58762D42"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8B32EDE" w14:textId="77777777" w:rsidR="00CD53B6" w:rsidRDefault="00CD53B6">
            <w:pPr>
              <w:spacing w:line="240" w:lineRule="auto"/>
              <w:ind w:left="60"/>
              <w:jc w:val="left"/>
              <w:rPr>
                <w:bdr w:val="nil"/>
              </w:rPr>
            </w:pPr>
          </w:p>
        </w:tc>
      </w:tr>
    </w:tbl>
    <w:p w14:paraId="03838AE1"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0374043E"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7386C5"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0613C7"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317577" w14:textId="77777777" w:rsidR="00CD53B6" w:rsidRDefault="00CD53B6"/>
        </w:tc>
      </w:tr>
      <w:tr w:rsidR="00CD53B6" w14:paraId="09671B3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D35FDF"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19AF9" w14:textId="77777777" w:rsidR="00CD53B6" w:rsidRDefault="00DC0FC0" w:rsidP="00DC0FC0">
            <w:pPr>
              <w:numPr>
                <w:ilvl w:val="0"/>
                <w:numId w:val="50"/>
              </w:numPr>
              <w:spacing w:line="240" w:lineRule="auto"/>
              <w:jc w:val="left"/>
              <w:rPr>
                <w:bdr w:val="nil"/>
              </w:rPr>
            </w:pPr>
            <w:r>
              <w:rPr>
                <w:rFonts w:ascii="Calibri" w:eastAsia="Calibri" w:hAnsi="Calibri" w:cs="Calibri"/>
                <w:sz w:val="20"/>
                <w:bdr w:val="nil"/>
              </w:rPr>
              <w:t>Kompetence k učení</w:t>
            </w:r>
          </w:p>
          <w:p w14:paraId="1A72F556" w14:textId="77777777" w:rsidR="00CD53B6" w:rsidRDefault="00DC0FC0" w:rsidP="00DC0FC0">
            <w:pPr>
              <w:numPr>
                <w:ilvl w:val="0"/>
                <w:numId w:val="50"/>
              </w:numPr>
              <w:spacing w:line="240" w:lineRule="auto"/>
              <w:jc w:val="left"/>
              <w:rPr>
                <w:bdr w:val="nil"/>
              </w:rPr>
            </w:pPr>
            <w:r>
              <w:rPr>
                <w:rFonts w:ascii="Calibri" w:eastAsia="Calibri" w:hAnsi="Calibri" w:cs="Calibri"/>
                <w:sz w:val="20"/>
                <w:bdr w:val="nil"/>
              </w:rPr>
              <w:t>Kompetence komunikativní</w:t>
            </w:r>
          </w:p>
          <w:p w14:paraId="473AA488" w14:textId="77777777" w:rsidR="00CD53B6" w:rsidRDefault="00DC0FC0" w:rsidP="00DC0FC0">
            <w:pPr>
              <w:numPr>
                <w:ilvl w:val="0"/>
                <w:numId w:val="50"/>
              </w:numPr>
              <w:spacing w:line="240" w:lineRule="auto"/>
              <w:jc w:val="left"/>
              <w:rPr>
                <w:bdr w:val="nil"/>
              </w:rPr>
            </w:pPr>
            <w:r>
              <w:rPr>
                <w:rFonts w:ascii="Calibri" w:eastAsia="Calibri" w:hAnsi="Calibri" w:cs="Calibri"/>
                <w:sz w:val="20"/>
                <w:bdr w:val="nil"/>
              </w:rPr>
              <w:t>Kompetence sociální a personální</w:t>
            </w:r>
          </w:p>
          <w:p w14:paraId="2FC6C967" w14:textId="77777777" w:rsidR="00CD53B6" w:rsidRDefault="00DC0FC0" w:rsidP="00DC0FC0">
            <w:pPr>
              <w:numPr>
                <w:ilvl w:val="0"/>
                <w:numId w:val="50"/>
              </w:numPr>
              <w:spacing w:line="240" w:lineRule="auto"/>
              <w:jc w:val="left"/>
              <w:rPr>
                <w:bdr w:val="nil"/>
              </w:rPr>
            </w:pPr>
            <w:r>
              <w:rPr>
                <w:rFonts w:ascii="Calibri" w:eastAsia="Calibri" w:hAnsi="Calibri" w:cs="Calibri"/>
                <w:sz w:val="20"/>
                <w:bdr w:val="nil"/>
              </w:rPr>
              <w:t>Kompetence k řešení problémů</w:t>
            </w:r>
          </w:p>
          <w:p w14:paraId="78293FA5" w14:textId="77777777" w:rsidR="00CD53B6" w:rsidRDefault="00DC0FC0" w:rsidP="00DC0FC0">
            <w:pPr>
              <w:numPr>
                <w:ilvl w:val="0"/>
                <w:numId w:val="50"/>
              </w:numPr>
              <w:spacing w:line="240" w:lineRule="auto"/>
              <w:jc w:val="left"/>
              <w:rPr>
                <w:bdr w:val="nil"/>
              </w:rPr>
            </w:pPr>
            <w:r>
              <w:rPr>
                <w:rFonts w:ascii="Calibri" w:eastAsia="Calibri" w:hAnsi="Calibri" w:cs="Calibri"/>
                <w:sz w:val="20"/>
                <w:bdr w:val="nil"/>
              </w:rPr>
              <w:t>Kompetence digitální</w:t>
            </w:r>
          </w:p>
          <w:p w14:paraId="617B84DE" w14:textId="77777777" w:rsidR="00CD53B6" w:rsidRDefault="00DC0FC0" w:rsidP="00DC0FC0">
            <w:pPr>
              <w:numPr>
                <w:ilvl w:val="0"/>
                <w:numId w:val="50"/>
              </w:numPr>
              <w:spacing w:line="240" w:lineRule="auto"/>
              <w:jc w:val="left"/>
              <w:rPr>
                <w:bdr w:val="nil"/>
              </w:rPr>
            </w:pPr>
            <w:r>
              <w:rPr>
                <w:rFonts w:ascii="Calibri" w:eastAsia="Calibri" w:hAnsi="Calibri" w:cs="Calibri"/>
                <w:sz w:val="20"/>
                <w:bdr w:val="nil"/>
              </w:rPr>
              <w:t>Kompetence občanské</w:t>
            </w:r>
          </w:p>
          <w:p w14:paraId="5AA51017" w14:textId="77777777" w:rsidR="00CD53B6" w:rsidRDefault="00DC0FC0" w:rsidP="00DC0FC0">
            <w:pPr>
              <w:numPr>
                <w:ilvl w:val="0"/>
                <w:numId w:val="50"/>
              </w:numPr>
              <w:spacing w:line="240" w:lineRule="auto"/>
              <w:jc w:val="left"/>
              <w:rPr>
                <w:bdr w:val="nil"/>
              </w:rPr>
            </w:pPr>
            <w:r>
              <w:rPr>
                <w:rFonts w:ascii="Calibri" w:eastAsia="Calibri" w:hAnsi="Calibri" w:cs="Calibri"/>
                <w:sz w:val="20"/>
                <w:bdr w:val="nil"/>
              </w:rPr>
              <w:t>Kompetence pracovní</w:t>
            </w:r>
          </w:p>
        </w:tc>
      </w:tr>
      <w:tr w:rsidR="00CD53B6" w14:paraId="42EF81B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8C1D84"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55398E"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8DC5F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7CF664A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061A8" w14:textId="77777777" w:rsidR="00CD53B6" w:rsidRDefault="00DC0FC0">
            <w:pPr>
              <w:spacing w:line="240" w:lineRule="auto"/>
              <w:ind w:left="60"/>
              <w:jc w:val="left"/>
              <w:rPr>
                <w:bdr w:val="nil"/>
              </w:rPr>
            </w:pPr>
            <w:r>
              <w:rPr>
                <w:rFonts w:ascii="Calibri" w:eastAsia="Calibri" w:hAnsi="Calibri" w:cs="Calibri"/>
                <w:sz w:val="20"/>
                <w:bdr w:val="nil"/>
              </w:rPr>
              <w:t>ČJL-9-1-04 dorozumívá se kultivovaně, výstižně, jazykovými prostředky vhodnými pro danou komunikační situaci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BF66DD"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odvozuje slova</w:t>
            </w:r>
            <w:r>
              <w:rPr>
                <w:rFonts w:ascii="Calibri" w:eastAsia="Calibri" w:hAnsi="Calibri" w:cs="Calibri"/>
                <w:sz w:val="20"/>
                <w:bdr w:val="nil"/>
              </w:rPr>
              <w:br/>
              <w:t>- tvoří slova skládáním a zkracováním</w:t>
            </w:r>
            <w:r>
              <w:rPr>
                <w:rFonts w:ascii="Calibri" w:eastAsia="Calibri" w:hAnsi="Calibri" w:cs="Calibri"/>
                <w:sz w:val="20"/>
                <w:bdr w:val="nil"/>
              </w:rPr>
              <w:br/>
              <w:t>- odlišuje slova jednoznačná a mnohoznačná, odborná pojmenování, rčení – využívá dovednosti ve slohové výchově</w:t>
            </w:r>
            <w:r>
              <w:rPr>
                <w:rFonts w:ascii="Calibri" w:eastAsia="Calibri" w:hAnsi="Calibri" w:cs="Calibri"/>
                <w:sz w:val="20"/>
                <w:bdr w:val="nil"/>
              </w:rPr>
              <w:br/>
              <w:t>- rozpoznává psaní velkých a malých písmen R</w:t>
            </w:r>
            <w:r>
              <w:rPr>
                <w:rFonts w:ascii="Calibri" w:eastAsia="Calibri" w:hAnsi="Calibri" w:cs="Calibri"/>
                <w:sz w:val="20"/>
                <w:bdr w:val="nil"/>
              </w:rPr>
              <w:br/>
              <w:t>- skloňuje a užívá vztažná zájmena</w:t>
            </w:r>
            <w:r>
              <w:rPr>
                <w:rFonts w:ascii="Calibri" w:eastAsia="Calibri" w:hAnsi="Calibri" w:cs="Calibri"/>
                <w:sz w:val="20"/>
                <w:bdr w:val="nil"/>
              </w:rPr>
              <w:br/>
              <w:t>- rozlišuje a obměňuje slovesný rod</w:t>
            </w:r>
            <w:r>
              <w:rPr>
                <w:rFonts w:ascii="Calibri" w:eastAsia="Calibri" w:hAnsi="Calibri" w:cs="Calibri"/>
                <w:sz w:val="20"/>
                <w:bdr w:val="nil"/>
              </w:rPr>
              <w:br/>
              <w:t>- rozpoznává příslovečné spřežky, zvládá jejich pravopis</w:t>
            </w:r>
            <w:r>
              <w:rPr>
                <w:rFonts w:ascii="Calibri" w:eastAsia="Calibri" w:hAnsi="Calibri" w:cs="Calibri"/>
                <w:sz w:val="20"/>
                <w:bdr w:val="nil"/>
              </w:rPr>
              <w:br/>
            </w:r>
            <w:r>
              <w:rPr>
                <w:rFonts w:ascii="Calibri" w:eastAsia="Calibri" w:hAnsi="Calibri" w:cs="Calibri"/>
                <w:sz w:val="20"/>
                <w:bdr w:val="nil"/>
              </w:rPr>
              <w:lastRenderedPageBreak/>
              <w:t>- vyhledává obtížné tvary v příručkách</w:t>
            </w:r>
            <w:r>
              <w:rPr>
                <w:rFonts w:ascii="Calibri" w:eastAsia="Calibri" w:hAnsi="Calibri" w:cs="Calibri"/>
                <w:sz w:val="20"/>
                <w:bdr w:val="nil"/>
              </w:rPr>
              <w:br/>
              <w:t>- rozpoznává věty jednočlenné, dvojčlenné, větné ekvivalenty</w:t>
            </w:r>
            <w:r>
              <w:rPr>
                <w:rFonts w:ascii="Calibri" w:eastAsia="Calibri" w:hAnsi="Calibri" w:cs="Calibri"/>
                <w:sz w:val="20"/>
                <w:bdr w:val="nil"/>
              </w:rPr>
              <w:br/>
              <w:t>- určuje základní a rozvíjející větné členy ve větách</w:t>
            </w:r>
            <w:r>
              <w:rPr>
                <w:rFonts w:ascii="Calibri" w:eastAsia="Calibri" w:hAnsi="Calibri" w:cs="Calibri"/>
                <w:sz w:val="20"/>
                <w:bdr w:val="nil"/>
              </w:rPr>
              <w:br/>
              <w:t>- nahrazuje větné členy větami a naopak</w:t>
            </w:r>
            <w:r>
              <w:rPr>
                <w:rFonts w:ascii="Calibri" w:eastAsia="Calibri" w:hAnsi="Calibri" w:cs="Calibri"/>
                <w:sz w:val="20"/>
                <w:bdr w:val="nil"/>
              </w:rPr>
              <w:br/>
              <w:t>- poznává a určuje vedlejší věty v dvojvětých souvětích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9F771" w14:textId="77777777" w:rsidR="00CD53B6" w:rsidRDefault="00DC0FC0">
            <w:pPr>
              <w:spacing w:line="240" w:lineRule="auto"/>
              <w:ind w:left="60"/>
              <w:jc w:val="left"/>
              <w:rPr>
                <w:bdr w:val="nil"/>
              </w:rPr>
            </w:pPr>
            <w:r>
              <w:rPr>
                <w:rFonts w:ascii="Calibri" w:eastAsia="Calibri" w:hAnsi="Calibri" w:cs="Calibri"/>
                <w:sz w:val="20"/>
                <w:bdr w:val="nil"/>
              </w:rPr>
              <w:lastRenderedPageBreak/>
              <w:t>· tvary slov</w:t>
            </w:r>
            <w:r>
              <w:rPr>
                <w:rFonts w:ascii="Calibri" w:eastAsia="Calibri" w:hAnsi="Calibri" w:cs="Calibri"/>
                <w:sz w:val="20"/>
                <w:bdr w:val="nil"/>
              </w:rPr>
              <w:br/>
              <w:t>· způsoby obohacování slovní zásoby</w:t>
            </w:r>
            <w:r>
              <w:rPr>
                <w:rFonts w:ascii="Calibri" w:eastAsia="Calibri" w:hAnsi="Calibri" w:cs="Calibri"/>
                <w:sz w:val="20"/>
                <w:bdr w:val="nil"/>
              </w:rPr>
              <w:br/>
              <w:t>· tvoření slov</w:t>
            </w:r>
            <w:r>
              <w:rPr>
                <w:rFonts w:ascii="Calibri" w:eastAsia="Calibri" w:hAnsi="Calibri" w:cs="Calibri"/>
                <w:sz w:val="20"/>
                <w:bdr w:val="nil"/>
              </w:rPr>
              <w:br/>
              <w:t>· význam slov</w:t>
            </w:r>
            <w:r>
              <w:rPr>
                <w:rFonts w:ascii="Calibri" w:eastAsia="Calibri" w:hAnsi="Calibri" w:cs="Calibri"/>
                <w:sz w:val="20"/>
                <w:bdr w:val="nil"/>
              </w:rPr>
              <w:br/>
              <w:t>· slovo a sousloví</w:t>
            </w:r>
            <w:r>
              <w:rPr>
                <w:rFonts w:ascii="Calibri" w:eastAsia="Calibri" w:hAnsi="Calibri" w:cs="Calibri"/>
                <w:sz w:val="20"/>
                <w:bdr w:val="nil"/>
              </w:rPr>
              <w:br/>
              <w:t>· jednoznačná a mnohoznačná slova</w:t>
            </w:r>
            <w:r>
              <w:rPr>
                <w:rFonts w:ascii="Calibri" w:eastAsia="Calibri" w:hAnsi="Calibri" w:cs="Calibri"/>
                <w:sz w:val="20"/>
                <w:bdr w:val="nil"/>
              </w:rPr>
              <w:br/>
              <w:t>· synonyma, homonyma, antonyma, odborné názvy</w:t>
            </w:r>
            <w:r>
              <w:rPr>
                <w:rFonts w:ascii="Calibri" w:eastAsia="Calibri" w:hAnsi="Calibri" w:cs="Calibri"/>
                <w:sz w:val="20"/>
                <w:bdr w:val="nil"/>
              </w:rPr>
              <w:br/>
              <w:t>· prohlubování učiva o pravopise velkých písmen</w:t>
            </w:r>
            <w:r>
              <w:rPr>
                <w:rFonts w:ascii="Calibri" w:eastAsia="Calibri" w:hAnsi="Calibri" w:cs="Calibri"/>
                <w:sz w:val="20"/>
                <w:bdr w:val="nil"/>
              </w:rPr>
              <w:br/>
              <w:t>· tvarosloví</w:t>
            </w:r>
            <w:r>
              <w:rPr>
                <w:rFonts w:ascii="Calibri" w:eastAsia="Calibri" w:hAnsi="Calibri" w:cs="Calibri"/>
                <w:sz w:val="20"/>
                <w:bdr w:val="nil"/>
              </w:rPr>
              <w:br/>
              <w:t>· slova neohebná</w:t>
            </w:r>
            <w:r>
              <w:rPr>
                <w:rFonts w:ascii="Calibri" w:eastAsia="Calibri" w:hAnsi="Calibri" w:cs="Calibri"/>
                <w:sz w:val="20"/>
                <w:bdr w:val="nil"/>
              </w:rPr>
              <w:br/>
            </w:r>
            <w:r>
              <w:rPr>
                <w:rFonts w:ascii="Calibri" w:eastAsia="Calibri" w:hAnsi="Calibri" w:cs="Calibri"/>
                <w:sz w:val="20"/>
                <w:bdr w:val="nil"/>
              </w:rPr>
              <w:lastRenderedPageBreak/>
              <w:t>· příslovečné spřežky</w:t>
            </w:r>
            <w:r>
              <w:rPr>
                <w:rFonts w:ascii="Calibri" w:eastAsia="Calibri" w:hAnsi="Calibri" w:cs="Calibri"/>
                <w:sz w:val="20"/>
                <w:bdr w:val="nil"/>
              </w:rPr>
              <w:br/>
              <w:t>· stupňování příslovcí</w:t>
            </w:r>
            <w:r>
              <w:rPr>
                <w:rFonts w:ascii="Calibri" w:eastAsia="Calibri" w:hAnsi="Calibri" w:cs="Calibri"/>
                <w:sz w:val="20"/>
                <w:bdr w:val="nil"/>
              </w:rPr>
              <w:br/>
              <w:t>· slovesa – slovesný rod</w:t>
            </w:r>
            <w:r>
              <w:rPr>
                <w:rFonts w:ascii="Calibri" w:eastAsia="Calibri" w:hAnsi="Calibri" w:cs="Calibri"/>
                <w:sz w:val="20"/>
                <w:bdr w:val="nil"/>
              </w:rPr>
              <w:br/>
              <w:t>· skladba</w:t>
            </w:r>
            <w:r>
              <w:rPr>
                <w:rFonts w:ascii="Calibri" w:eastAsia="Calibri" w:hAnsi="Calibri" w:cs="Calibri"/>
                <w:sz w:val="20"/>
                <w:bdr w:val="nil"/>
              </w:rPr>
              <w:br/>
              <w:t>· druhy vět podle postoje mluvčího</w:t>
            </w:r>
            <w:r>
              <w:rPr>
                <w:rFonts w:ascii="Calibri" w:eastAsia="Calibri" w:hAnsi="Calibri" w:cs="Calibri"/>
                <w:sz w:val="20"/>
                <w:bdr w:val="nil"/>
              </w:rPr>
              <w:br/>
              <w:t>· věty jednočlenné, dvojčlenné, větný ekvivalent</w:t>
            </w:r>
            <w:r>
              <w:rPr>
                <w:rFonts w:ascii="Calibri" w:eastAsia="Calibri" w:hAnsi="Calibri" w:cs="Calibri"/>
                <w:sz w:val="20"/>
                <w:bdr w:val="nil"/>
              </w:rPr>
              <w:br/>
              <w:t>· základní skladební dvojice</w:t>
            </w:r>
            <w:r>
              <w:rPr>
                <w:rFonts w:ascii="Calibri" w:eastAsia="Calibri" w:hAnsi="Calibri" w:cs="Calibri"/>
                <w:sz w:val="20"/>
                <w:bdr w:val="nil"/>
              </w:rPr>
              <w:br/>
              <w:t>· rozvíjející větné členy – doplněk</w:t>
            </w:r>
            <w:r>
              <w:rPr>
                <w:rFonts w:ascii="Calibri" w:eastAsia="Calibri" w:hAnsi="Calibri" w:cs="Calibri"/>
                <w:sz w:val="20"/>
                <w:bdr w:val="nil"/>
              </w:rPr>
              <w:br/>
              <w:t>· věty vedlejší</w:t>
            </w:r>
          </w:p>
        </w:tc>
      </w:tr>
      <w:tr w:rsidR="00CD53B6" w14:paraId="456E50D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FE96F" w14:textId="77777777" w:rsidR="00CD53B6" w:rsidRDefault="00DC0FC0">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vMerge/>
            <w:tcBorders>
              <w:top w:val="inset" w:sz="6" w:space="0" w:color="808080"/>
              <w:left w:val="inset" w:sz="6" w:space="0" w:color="808080"/>
              <w:bottom w:val="inset" w:sz="6" w:space="0" w:color="808080"/>
              <w:right w:val="inset" w:sz="6" w:space="0" w:color="808080"/>
            </w:tcBorders>
          </w:tcPr>
          <w:p w14:paraId="2D2AF28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3A82A5E" w14:textId="77777777" w:rsidR="00CD53B6" w:rsidRDefault="00CD53B6">
            <w:pPr>
              <w:spacing w:line="240" w:lineRule="auto"/>
              <w:ind w:left="60"/>
              <w:jc w:val="left"/>
              <w:rPr>
                <w:bdr w:val="nil"/>
              </w:rPr>
            </w:pPr>
          </w:p>
        </w:tc>
      </w:tr>
      <w:tr w:rsidR="00CD53B6" w14:paraId="466285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20D34D" w14:textId="77777777" w:rsidR="00CD53B6" w:rsidRDefault="00DC0FC0">
            <w:pPr>
              <w:spacing w:line="240" w:lineRule="auto"/>
              <w:ind w:left="60"/>
              <w:jc w:val="left"/>
              <w:rPr>
                <w:bdr w:val="nil"/>
              </w:rPr>
            </w:pPr>
            <w:r>
              <w:rPr>
                <w:rFonts w:ascii="Calibri" w:eastAsia="Calibri" w:hAnsi="Calibri" w:cs="Calibri"/>
                <w:sz w:val="20"/>
                <w:bdr w:val="nil"/>
              </w:rPr>
              <w:t>ČJL-9-2-03 samostatně pracuje s Pravidly českého pravopisu, se Slovníkem spisovné češtiny a s dalšími slovníky a příručkami</w:t>
            </w:r>
          </w:p>
        </w:tc>
        <w:tc>
          <w:tcPr>
            <w:tcW w:w="1700" w:type="pct"/>
            <w:vMerge/>
            <w:tcBorders>
              <w:top w:val="inset" w:sz="6" w:space="0" w:color="808080"/>
              <w:left w:val="inset" w:sz="6" w:space="0" w:color="808080"/>
              <w:bottom w:val="inset" w:sz="6" w:space="0" w:color="808080"/>
              <w:right w:val="inset" w:sz="6" w:space="0" w:color="808080"/>
            </w:tcBorders>
          </w:tcPr>
          <w:p w14:paraId="6A57007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6B9F115" w14:textId="77777777" w:rsidR="00CD53B6" w:rsidRDefault="00CD53B6">
            <w:pPr>
              <w:spacing w:line="240" w:lineRule="auto"/>
              <w:ind w:left="60"/>
              <w:jc w:val="left"/>
              <w:rPr>
                <w:bdr w:val="nil"/>
              </w:rPr>
            </w:pPr>
          </w:p>
        </w:tc>
      </w:tr>
      <w:tr w:rsidR="00CD53B6" w14:paraId="4BFC813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FB5AE" w14:textId="77777777" w:rsidR="00CD53B6" w:rsidRDefault="00DC0FC0">
            <w:pPr>
              <w:spacing w:line="240" w:lineRule="auto"/>
              <w:ind w:left="60"/>
              <w:jc w:val="left"/>
              <w:rPr>
                <w:bdr w:val="nil"/>
              </w:rPr>
            </w:pPr>
            <w:r>
              <w:rPr>
                <w:rFonts w:ascii="Calibri" w:eastAsia="Calibri" w:hAnsi="Calibri" w:cs="Calibri"/>
                <w:sz w:val="20"/>
                <w:bdr w:val="nil"/>
              </w:rPr>
              <w:lastRenderedPageBreak/>
              <w:t>ČJL-9-2-04 správně třídí slovní druhy, tvoří spisovné tvary slov a vědomě jich používá ve vhodné komunikační situaci</w:t>
            </w:r>
          </w:p>
        </w:tc>
        <w:tc>
          <w:tcPr>
            <w:tcW w:w="1700" w:type="pct"/>
            <w:vMerge/>
            <w:tcBorders>
              <w:top w:val="inset" w:sz="6" w:space="0" w:color="808080"/>
              <w:left w:val="inset" w:sz="6" w:space="0" w:color="808080"/>
              <w:bottom w:val="inset" w:sz="6" w:space="0" w:color="808080"/>
              <w:right w:val="inset" w:sz="6" w:space="0" w:color="808080"/>
            </w:tcBorders>
          </w:tcPr>
          <w:p w14:paraId="2609B99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E21A67A" w14:textId="77777777" w:rsidR="00CD53B6" w:rsidRDefault="00CD53B6">
            <w:pPr>
              <w:spacing w:line="240" w:lineRule="auto"/>
              <w:ind w:left="60"/>
              <w:jc w:val="left"/>
              <w:rPr>
                <w:bdr w:val="nil"/>
              </w:rPr>
            </w:pPr>
          </w:p>
        </w:tc>
      </w:tr>
      <w:tr w:rsidR="00CD53B6" w14:paraId="136C2F4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F70915" w14:textId="77777777" w:rsidR="00CD53B6" w:rsidRDefault="00DC0FC0">
            <w:pPr>
              <w:spacing w:line="240" w:lineRule="auto"/>
              <w:ind w:left="60"/>
              <w:jc w:val="left"/>
              <w:rPr>
                <w:bdr w:val="nil"/>
              </w:rPr>
            </w:pPr>
            <w:r>
              <w:rPr>
                <w:rFonts w:ascii="Calibri" w:eastAsia="Calibri" w:hAnsi="Calibri" w:cs="Calibri"/>
                <w:sz w:val="20"/>
                <w:bdr w:val="nil"/>
              </w:rPr>
              <w:t>ČJL-9-3-04 tvoří vlastní literární text podle svých schopností a na základě osvojených znalostí základů literární teorie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43124"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interpretuje ukázky</w:t>
            </w:r>
            <w:r>
              <w:rPr>
                <w:rFonts w:ascii="Calibri" w:eastAsia="Calibri" w:hAnsi="Calibri" w:cs="Calibri"/>
                <w:sz w:val="20"/>
                <w:bdr w:val="nil"/>
              </w:rPr>
              <w:br/>
              <w:t>- recituje verše i prózu R</w:t>
            </w:r>
            <w:r>
              <w:rPr>
                <w:rFonts w:ascii="Calibri" w:eastAsia="Calibri" w:hAnsi="Calibri" w:cs="Calibri"/>
                <w:sz w:val="20"/>
                <w:bdr w:val="nil"/>
              </w:rPr>
              <w:br/>
              <w:t>- rozpoznává žánry lyriky</w:t>
            </w:r>
            <w:r>
              <w:rPr>
                <w:rFonts w:ascii="Calibri" w:eastAsia="Calibri" w:hAnsi="Calibri" w:cs="Calibri"/>
                <w:sz w:val="20"/>
                <w:bdr w:val="nil"/>
              </w:rPr>
              <w:br/>
              <w:t>- přiřazuje k ukázkám jména autorů a děl</w:t>
            </w:r>
            <w:r>
              <w:rPr>
                <w:rFonts w:ascii="Calibri" w:eastAsia="Calibri" w:hAnsi="Calibri" w:cs="Calibri"/>
                <w:sz w:val="20"/>
                <w:bdr w:val="nil"/>
              </w:rPr>
              <w:br/>
              <w:t>- čte s výrazem R</w:t>
            </w:r>
            <w:r>
              <w:rPr>
                <w:rFonts w:ascii="Calibri" w:eastAsia="Calibri" w:hAnsi="Calibri" w:cs="Calibri"/>
                <w:sz w:val="20"/>
                <w:bdr w:val="nil"/>
              </w:rPr>
              <w:br/>
              <w:t>- vysvětluje osvojené pojmy R</w:t>
            </w:r>
            <w:r>
              <w:rPr>
                <w:rFonts w:ascii="Calibri" w:eastAsia="Calibri" w:hAnsi="Calibri" w:cs="Calibri"/>
                <w:sz w:val="20"/>
                <w:bdr w:val="nil"/>
              </w:rPr>
              <w:br/>
              <w:t>- vyjadřuje se smysluplně a kultivovaně, aplikuje vlastní názor</w:t>
            </w:r>
            <w:r>
              <w:rPr>
                <w:rFonts w:ascii="Calibri" w:eastAsia="Calibri" w:hAnsi="Calibri" w:cs="Calibri"/>
                <w:sz w:val="20"/>
                <w:bdr w:val="nil"/>
              </w:rPr>
              <w:br/>
              <w:t>- porovná různá ztvárnění téhož námětu v literárním, dramatickém i filmovém zpracováním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7DE2A1" w14:textId="77777777" w:rsidR="00CD53B6" w:rsidRDefault="00DC0FC0">
            <w:pPr>
              <w:spacing w:line="240" w:lineRule="auto"/>
              <w:ind w:left="60"/>
              <w:jc w:val="left"/>
              <w:rPr>
                <w:bdr w:val="nil"/>
              </w:rPr>
            </w:pPr>
            <w:r>
              <w:rPr>
                <w:rFonts w:ascii="Calibri" w:eastAsia="Calibri" w:hAnsi="Calibri" w:cs="Calibri"/>
                <w:sz w:val="20"/>
                <w:bdr w:val="nil"/>
              </w:rPr>
              <w:t>· základní literární druhy a žánry (lyrika, epika, drama), literatura umělecká a věcná</w:t>
            </w:r>
            <w:r>
              <w:rPr>
                <w:rFonts w:ascii="Calibri" w:eastAsia="Calibri" w:hAnsi="Calibri" w:cs="Calibri"/>
                <w:sz w:val="20"/>
                <w:bdr w:val="nil"/>
              </w:rPr>
              <w:br/>
              <w:t>· lyrika (obraz, symbol, přenášení významu – metafora, synekdocha)</w:t>
            </w:r>
            <w:r>
              <w:rPr>
                <w:rFonts w:ascii="Calibri" w:eastAsia="Calibri" w:hAnsi="Calibri" w:cs="Calibri"/>
                <w:sz w:val="20"/>
                <w:bdr w:val="nil"/>
              </w:rPr>
              <w:br/>
              <w:t>· epika (nejstarší literární žánry epos, mýtus, legenda, kronika – literatura starověká, středověká a renesanční)</w:t>
            </w:r>
            <w:r>
              <w:rPr>
                <w:rFonts w:ascii="Calibri" w:eastAsia="Calibri" w:hAnsi="Calibri" w:cs="Calibri"/>
                <w:sz w:val="20"/>
                <w:bdr w:val="nil"/>
              </w:rPr>
              <w:br/>
              <w:t>· sci-fi a fantasy</w:t>
            </w:r>
            <w:r>
              <w:rPr>
                <w:rFonts w:ascii="Calibri" w:eastAsia="Calibri" w:hAnsi="Calibri" w:cs="Calibri"/>
                <w:sz w:val="20"/>
                <w:bdr w:val="nil"/>
              </w:rPr>
              <w:br/>
              <w:t>· drama – (komedie, tragédie, dialog a monolog)</w:t>
            </w:r>
          </w:p>
        </w:tc>
      </w:tr>
      <w:tr w:rsidR="00CD53B6" w14:paraId="5E6D901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F7DA2" w14:textId="77777777" w:rsidR="00CD53B6" w:rsidRDefault="00DC0FC0">
            <w:pPr>
              <w:spacing w:line="240" w:lineRule="auto"/>
              <w:ind w:left="60"/>
              <w:jc w:val="left"/>
              <w:rPr>
                <w:bdr w:val="nil"/>
              </w:rPr>
            </w:pPr>
            <w:r>
              <w:rPr>
                <w:rFonts w:ascii="Calibri" w:eastAsia="Calibri" w:hAnsi="Calibri" w:cs="Calibri"/>
                <w:sz w:val="20"/>
                <w:bdr w:val="nil"/>
              </w:rPr>
              <w:t>ČJL-9-1-09 uspořádá informace v textu s ohledem na jeho účel, vytvoří koherentní text s dodržováním pravidel mezivětného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36F77"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zvládá popis uměleckého díla</w:t>
            </w:r>
            <w:r>
              <w:rPr>
                <w:rFonts w:ascii="Calibri" w:eastAsia="Calibri" w:hAnsi="Calibri" w:cs="Calibri"/>
                <w:sz w:val="20"/>
                <w:bdr w:val="nil"/>
              </w:rPr>
              <w:br/>
              <w:t>- vytvoří charakteristiku vnější a vnitřní</w:t>
            </w:r>
            <w:r>
              <w:rPr>
                <w:rFonts w:ascii="Calibri" w:eastAsia="Calibri" w:hAnsi="Calibri" w:cs="Calibri"/>
                <w:sz w:val="20"/>
                <w:bdr w:val="nil"/>
              </w:rPr>
              <w:br/>
              <w:t>- zvládne líčení</w:t>
            </w:r>
            <w:r>
              <w:rPr>
                <w:rFonts w:ascii="Calibri" w:eastAsia="Calibri" w:hAnsi="Calibri" w:cs="Calibri"/>
                <w:sz w:val="20"/>
                <w:bdr w:val="nil"/>
              </w:rPr>
              <w:br/>
              <w:t>- sestaví výtah z odborného textu</w:t>
            </w:r>
            <w:r>
              <w:rPr>
                <w:rFonts w:ascii="Calibri" w:eastAsia="Calibri" w:hAnsi="Calibri" w:cs="Calibri"/>
                <w:sz w:val="20"/>
                <w:bdr w:val="nil"/>
              </w:rPr>
              <w:br/>
              <w:t>- sestaví žádost</w:t>
            </w:r>
            <w:r>
              <w:rPr>
                <w:rFonts w:ascii="Calibri" w:eastAsia="Calibri" w:hAnsi="Calibri" w:cs="Calibri"/>
                <w:sz w:val="20"/>
                <w:bdr w:val="nil"/>
              </w:rPr>
              <w:br/>
              <w:t>- vypravuje – zaměřuje se na strukturu příběhu, osnovu</w:t>
            </w:r>
            <w:r>
              <w:rPr>
                <w:rFonts w:ascii="Calibri" w:eastAsia="Calibri" w:hAnsi="Calibri" w:cs="Calibri"/>
                <w:sz w:val="20"/>
                <w:bdr w:val="nil"/>
              </w:rPr>
              <w:br/>
              <w:t>- sestaví životopis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80A3C" w14:textId="77777777" w:rsidR="00CD53B6" w:rsidRDefault="00DC0FC0">
            <w:pPr>
              <w:spacing w:line="240" w:lineRule="auto"/>
              <w:ind w:left="60"/>
              <w:jc w:val="left"/>
              <w:rPr>
                <w:bdr w:val="nil"/>
              </w:rPr>
            </w:pPr>
            <w:r>
              <w:rPr>
                <w:rFonts w:ascii="Calibri" w:eastAsia="Calibri" w:hAnsi="Calibri" w:cs="Calibri"/>
                <w:sz w:val="20"/>
                <w:bdr w:val="nil"/>
              </w:rPr>
              <w:t>· popis – charakteristika</w:t>
            </w:r>
            <w:r>
              <w:rPr>
                <w:rFonts w:ascii="Calibri" w:eastAsia="Calibri" w:hAnsi="Calibri" w:cs="Calibri"/>
                <w:sz w:val="20"/>
                <w:bdr w:val="nil"/>
              </w:rPr>
              <w:br/>
              <w:t>· líčení</w:t>
            </w:r>
            <w:r>
              <w:rPr>
                <w:rFonts w:ascii="Calibri" w:eastAsia="Calibri" w:hAnsi="Calibri" w:cs="Calibri"/>
                <w:sz w:val="20"/>
                <w:bdr w:val="nil"/>
              </w:rPr>
              <w:br/>
              <w:t>· výtah</w:t>
            </w:r>
            <w:r>
              <w:rPr>
                <w:rFonts w:ascii="Calibri" w:eastAsia="Calibri" w:hAnsi="Calibri" w:cs="Calibri"/>
                <w:sz w:val="20"/>
                <w:bdr w:val="nil"/>
              </w:rPr>
              <w:br/>
              <w:t>· žádost</w:t>
            </w:r>
            <w:r>
              <w:rPr>
                <w:rFonts w:ascii="Calibri" w:eastAsia="Calibri" w:hAnsi="Calibri" w:cs="Calibri"/>
                <w:sz w:val="20"/>
                <w:bdr w:val="nil"/>
              </w:rPr>
              <w:br/>
              <w:t>· vypravování</w:t>
            </w:r>
            <w:r>
              <w:rPr>
                <w:rFonts w:ascii="Calibri" w:eastAsia="Calibri" w:hAnsi="Calibri" w:cs="Calibri"/>
                <w:sz w:val="20"/>
                <w:bdr w:val="nil"/>
              </w:rPr>
              <w:br/>
              <w:t>· životopis</w:t>
            </w:r>
          </w:p>
        </w:tc>
      </w:tr>
    </w:tbl>
    <w:p w14:paraId="2C3E8D2A"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1C4D641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BA5BEC"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655A81"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4DE4BF" w14:textId="77777777" w:rsidR="00CD53B6" w:rsidRDefault="00CD53B6"/>
        </w:tc>
      </w:tr>
      <w:tr w:rsidR="00CD53B6" w14:paraId="48E0673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05344C"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42A11" w14:textId="77777777" w:rsidR="00CD53B6" w:rsidRDefault="00DC0FC0" w:rsidP="00DC0FC0">
            <w:pPr>
              <w:numPr>
                <w:ilvl w:val="0"/>
                <w:numId w:val="51"/>
              </w:numPr>
              <w:spacing w:line="240" w:lineRule="auto"/>
              <w:jc w:val="left"/>
              <w:rPr>
                <w:bdr w:val="nil"/>
              </w:rPr>
            </w:pPr>
            <w:r>
              <w:rPr>
                <w:rFonts w:ascii="Calibri" w:eastAsia="Calibri" w:hAnsi="Calibri" w:cs="Calibri"/>
                <w:sz w:val="20"/>
                <w:bdr w:val="nil"/>
              </w:rPr>
              <w:t>Kompetence k učení</w:t>
            </w:r>
          </w:p>
          <w:p w14:paraId="14BE9B94" w14:textId="77777777" w:rsidR="00CD53B6" w:rsidRDefault="00DC0FC0" w:rsidP="00DC0FC0">
            <w:pPr>
              <w:numPr>
                <w:ilvl w:val="0"/>
                <w:numId w:val="51"/>
              </w:numPr>
              <w:spacing w:line="240" w:lineRule="auto"/>
              <w:jc w:val="left"/>
              <w:rPr>
                <w:bdr w:val="nil"/>
              </w:rPr>
            </w:pPr>
            <w:r>
              <w:rPr>
                <w:rFonts w:ascii="Calibri" w:eastAsia="Calibri" w:hAnsi="Calibri" w:cs="Calibri"/>
                <w:sz w:val="20"/>
                <w:bdr w:val="nil"/>
              </w:rPr>
              <w:t>Kompetence k řešení problémů</w:t>
            </w:r>
          </w:p>
          <w:p w14:paraId="6F634897" w14:textId="77777777" w:rsidR="00CD53B6" w:rsidRDefault="00DC0FC0" w:rsidP="00DC0FC0">
            <w:pPr>
              <w:numPr>
                <w:ilvl w:val="0"/>
                <w:numId w:val="51"/>
              </w:numPr>
              <w:spacing w:line="240" w:lineRule="auto"/>
              <w:jc w:val="left"/>
              <w:rPr>
                <w:bdr w:val="nil"/>
              </w:rPr>
            </w:pPr>
            <w:r>
              <w:rPr>
                <w:rFonts w:ascii="Calibri" w:eastAsia="Calibri" w:hAnsi="Calibri" w:cs="Calibri"/>
                <w:sz w:val="20"/>
                <w:bdr w:val="nil"/>
              </w:rPr>
              <w:lastRenderedPageBreak/>
              <w:t>Kompetence komunikativní</w:t>
            </w:r>
          </w:p>
          <w:p w14:paraId="4EE4C22A" w14:textId="77777777" w:rsidR="00CD53B6" w:rsidRDefault="00DC0FC0" w:rsidP="00DC0FC0">
            <w:pPr>
              <w:numPr>
                <w:ilvl w:val="0"/>
                <w:numId w:val="51"/>
              </w:numPr>
              <w:spacing w:line="240" w:lineRule="auto"/>
              <w:jc w:val="left"/>
              <w:rPr>
                <w:bdr w:val="nil"/>
              </w:rPr>
            </w:pPr>
            <w:r>
              <w:rPr>
                <w:rFonts w:ascii="Calibri" w:eastAsia="Calibri" w:hAnsi="Calibri" w:cs="Calibri"/>
                <w:sz w:val="20"/>
                <w:bdr w:val="nil"/>
              </w:rPr>
              <w:t>Kompetence sociální a personální</w:t>
            </w:r>
          </w:p>
          <w:p w14:paraId="38F9A218" w14:textId="77777777" w:rsidR="00CD53B6" w:rsidRDefault="00DC0FC0" w:rsidP="00DC0FC0">
            <w:pPr>
              <w:numPr>
                <w:ilvl w:val="0"/>
                <w:numId w:val="51"/>
              </w:numPr>
              <w:spacing w:line="240" w:lineRule="auto"/>
              <w:jc w:val="left"/>
              <w:rPr>
                <w:bdr w:val="nil"/>
              </w:rPr>
            </w:pPr>
            <w:r>
              <w:rPr>
                <w:rFonts w:ascii="Calibri" w:eastAsia="Calibri" w:hAnsi="Calibri" w:cs="Calibri"/>
                <w:sz w:val="20"/>
                <w:bdr w:val="nil"/>
              </w:rPr>
              <w:t>Kompetence občanské</w:t>
            </w:r>
          </w:p>
          <w:p w14:paraId="5BCC4E94" w14:textId="77777777" w:rsidR="00CD53B6" w:rsidRDefault="00DC0FC0" w:rsidP="00DC0FC0">
            <w:pPr>
              <w:numPr>
                <w:ilvl w:val="0"/>
                <w:numId w:val="51"/>
              </w:numPr>
              <w:spacing w:line="240" w:lineRule="auto"/>
              <w:jc w:val="left"/>
              <w:rPr>
                <w:bdr w:val="nil"/>
              </w:rPr>
            </w:pPr>
            <w:r>
              <w:rPr>
                <w:rFonts w:ascii="Calibri" w:eastAsia="Calibri" w:hAnsi="Calibri" w:cs="Calibri"/>
                <w:sz w:val="20"/>
                <w:bdr w:val="nil"/>
              </w:rPr>
              <w:t>Kompetence digitální</w:t>
            </w:r>
          </w:p>
          <w:p w14:paraId="47EF7821" w14:textId="77777777" w:rsidR="00CD53B6" w:rsidRDefault="00DC0FC0" w:rsidP="00DC0FC0">
            <w:pPr>
              <w:numPr>
                <w:ilvl w:val="0"/>
                <w:numId w:val="51"/>
              </w:numPr>
              <w:spacing w:line="240" w:lineRule="auto"/>
              <w:jc w:val="left"/>
              <w:rPr>
                <w:bdr w:val="nil"/>
              </w:rPr>
            </w:pPr>
            <w:r>
              <w:rPr>
                <w:rFonts w:ascii="Calibri" w:eastAsia="Calibri" w:hAnsi="Calibri" w:cs="Calibri"/>
                <w:sz w:val="20"/>
                <w:bdr w:val="nil"/>
              </w:rPr>
              <w:t>Kompetence pracovní</w:t>
            </w:r>
          </w:p>
        </w:tc>
      </w:tr>
      <w:tr w:rsidR="00CD53B6" w14:paraId="5675F66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E3E7DE"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430F68"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B2E7DD"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406CD1A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79D310" w14:textId="77777777" w:rsidR="00CD53B6" w:rsidRDefault="00DC0FC0">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2CEE7"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bezpečně tvoří slova všemi způsoby</w:t>
            </w:r>
            <w:r>
              <w:rPr>
                <w:rFonts w:ascii="Calibri" w:eastAsia="Calibri" w:hAnsi="Calibri" w:cs="Calibri"/>
                <w:sz w:val="20"/>
                <w:bdr w:val="nil"/>
              </w:rPr>
              <w:br/>
              <w:t>- správně skloňuje, píše a vyslovuje slova přejatá</w:t>
            </w:r>
            <w:r>
              <w:rPr>
                <w:rFonts w:ascii="Calibri" w:eastAsia="Calibri" w:hAnsi="Calibri" w:cs="Calibri"/>
                <w:sz w:val="20"/>
                <w:bdr w:val="nil"/>
              </w:rPr>
              <w:br/>
              <w:t>- dovede pracovat s jazykovými příručkami</w:t>
            </w:r>
            <w:r>
              <w:rPr>
                <w:rFonts w:ascii="Calibri" w:eastAsia="Calibri" w:hAnsi="Calibri" w:cs="Calibri"/>
                <w:sz w:val="20"/>
                <w:bdr w:val="nil"/>
              </w:rPr>
              <w:br/>
              <w:t>- určuje vid u sloves</w:t>
            </w:r>
            <w:r>
              <w:rPr>
                <w:rFonts w:ascii="Calibri" w:eastAsia="Calibri" w:hAnsi="Calibri" w:cs="Calibri"/>
                <w:sz w:val="20"/>
                <w:bdr w:val="nil"/>
              </w:rPr>
              <w:br/>
              <w:t>- užívá správných tvarů sloves</w:t>
            </w:r>
            <w:r>
              <w:rPr>
                <w:rFonts w:ascii="Calibri" w:eastAsia="Calibri" w:hAnsi="Calibri" w:cs="Calibri"/>
                <w:sz w:val="20"/>
                <w:bdr w:val="nil"/>
              </w:rPr>
              <w:br/>
              <w:t>- rozlišuje souřadné a podřadné souvětí a souřadně spojené věty a větné členy</w:t>
            </w:r>
            <w:r>
              <w:rPr>
                <w:rFonts w:ascii="Calibri" w:eastAsia="Calibri" w:hAnsi="Calibri" w:cs="Calibri"/>
                <w:sz w:val="20"/>
                <w:bdr w:val="nil"/>
              </w:rPr>
              <w:br/>
              <w:t>- graficky znázorňuje jednodušší souvětí</w:t>
            </w:r>
            <w:r>
              <w:rPr>
                <w:rFonts w:ascii="Calibri" w:eastAsia="Calibri" w:hAnsi="Calibri" w:cs="Calibri"/>
                <w:sz w:val="20"/>
                <w:bdr w:val="nil"/>
              </w:rPr>
              <w:br/>
              <w:t>- správně vyznačuje interpunkci ve větě jednoduché a v souvětí</w:t>
            </w:r>
            <w:r>
              <w:rPr>
                <w:rFonts w:ascii="Calibri" w:eastAsia="Calibri" w:hAnsi="Calibri" w:cs="Calibri"/>
                <w:sz w:val="20"/>
                <w:bdr w:val="nil"/>
              </w:rPr>
              <w:br/>
              <w:t>- rozpoznává texty v jiných slovanských jazycích R</w:t>
            </w:r>
            <w:r>
              <w:rPr>
                <w:rFonts w:ascii="Calibri" w:eastAsia="Calibri" w:hAnsi="Calibri" w:cs="Calibri"/>
                <w:sz w:val="20"/>
                <w:bdr w:val="nil"/>
              </w:rPr>
              <w:br/>
              <w:t>- bezpečně odlišuje útvary národního jazyka (spisovný jazyk, obecná čeština, nářečí)</w:t>
            </w:r>
            <w:r>
              <w:rPr>
                <w:rFonts w:ascii="Calibri" w:eastAsia="Calibri" w:hAnsi="Calibri" w:cs="Calibri"/>
                <w:sz w:val="20"/>
                <w:bdr w:val="nil"/>
              </w:rPr>
              <w:br/>
              <w:t>- odlišuje spisovné a nespisovné 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82F57" w14:textId="77777777" w:rsidR="00CD53B6" w:rsidRDefault="00DC0FC0">
            <w:pPr>
              <w:spacing w:line="240" w:lineRule="auto"/>
              <w:ind w:left="60"/>
              <w:jc w:val="left"/>
              <w:rPr>
                <w:bdr w:val="nil"/>
              </w:rPr>
            </w:pPr>
            <w:r>
              <w:rPr>
                <w:rFonts w:ascii="Calibri" w:eastAsia="Calibri" w:hAnsi="Calibri" w:cs="Calibri"/>
                <w:sz w:val="20"/>
                <w:bdr w:val="nil"/>
              </w:rPr>
              <w:t>· tvoření slov</w:t>
            </w:r>
            <w:r>
              <w:rPr>
                <w:rFonts w:ascii="Calibri" w:eastAsia="Calibri" w:hAnsi="Calibri" w:cs="Calibri"/>
                <w:sz w:val="20"/>
                <w:bdr w:val="nil"/>
              </w:rPr>
              <w:br/>
              <w:t>· obohacování slovní zásoby</w:t>
            </w:r>
            <w:r>
              <w:rPr>
                <w:rFonts w:ascii="Calibri" w:eastAsia="Calibri" w:hAnsi="Calibri" w:cs="Calibri"/>
                <w:sz w:val="20"/>
                <w:bdr w:val="nil"/>
              </w:rPr>
              <w:br/>
              <w:t>· slova přejatá</w:t>
            </w:r>
            <w:r>
              <w:rPr>
                <w:rFonts w:ascii="Calibri" w:eastAsia="Calibri" w:hAnsi="Calibri" w:cs="Calibri"/>
                <w:sz w:val="20"/>
                <w:bdr w:val="nil"/>
              </w:rPr>
              <w:br/>
              <w:t>· tvarosloví</w:t>
            </w:r>
            <w:r>
              <w:rPr>
                <w:rFonts w:ascii="Calibri" w:eastAsia="Calibri" w:hAnsi="Calibri" w:cs="Calibri"/>
                <w:sz w:val="20"/>
                <w:bdr w:val="nil"/>
              </w:rPr>
              <w:br/>
              <w:t>· skloňování přejatých jmen</w:t>
            </w:r>
            <w:r>
              <w:rPr>
                <w:rFonts w:ascii="Calibri" w:eastAsia="Calibri" w:hAnsi="Calibri" w:cs="Calibri"/>
                <w:sz w:val="20"/>
                <w:bdr w:val="nil"/>
              </w:rPr>
              <w:br/>
              <w:t>· slovesa</w:t>
            </w:r>
            <w:r>
              <w:rPr>
                <w:rFonts w:ascii="Calibri" w:eastAsia="Calibri" w:hAnsi="Calibri" w:cs="Calibri"/>
                <w:sz w:val="20"/>
                <w:bdr w:val="nil"/>
              </w:rPr>
              <w:br/>
              <w:t>· slovesný vid</w:t>
            </w:r>
            <w:r>
              <w:rPr>
                <w:rFonts w:ascii="Calibri" w:eastAsia="Calibri" w:hAnsi="Calibri" w:cs="Calibri"/>
                <w:sz w:val="20"/>
                <w:bdr w:val="nil"/>
              </w:rPr>
              <w:br/>
              <w:t>· skladba</w:t>
            </w:r>
            <w:r>
              <w:rPr>
                <w:rFonts w:ascii="Calibri" w:eastAsia="Calibri" w:hAnsi="Calibri" w:cs="Calibri"/>
                <w:sz w:val="20"/>
                <w:bdr w:val="nil"/>
              </w:rPr>
              <w:br/>
              <w:t>· věta jednoduchá a souvětí</w:t>
            </w:r>
            <w:r>
              <w:rPr>
                <w:rFonts w:ascii="Calibri" w:eastAsia="Calibri" w:hAnsi="Calibri" w:cs="Calibri"/>
                <w:sz w:val="20"/>
                <w:bdr w:val="nil"/>
              </w:rPr>
              <w:br/>
              <w:t>· druhy vedlejších vět</w:t>
            </w:r>
            <w:r>
              <w:rPr>
                <w:rFonts w:ascii="Calibri" w:eastAsia="Calibri" w:hAnsi="Calibri" w:cs="Calibri"/>
                <w:sz w:val="20"/>
                <w:bdr w:val="nil"/>
              </w:rPr>
              <w:br/>
              <w:t>· jednoduchá souvětí</w:t>
            </w:r>
            <w:r>
              <w:rPr>
                <w:rFonts w:ascii="Calibri" w:eastAsia="Calibri" w:hAnsi="Calibri" w:cs="Calibri"/>
                <w:sz w:val="20"/>
                <w:bdr w:val="nil"/>
              </w:rPr>
              <w:br/>
              <w:t>· souvětí souřadné, souvětí podřadné</w:t>
            </w:r>
            <w:r>
              <w:rPr>
                <w:rFonts w:ascii="Calibri" w:eastAsia="Calibri" w:hAnsi="Calibri" w:cs="Calibri"/>
                <w:sz w:val="20"/>
                <w:bdr w:val="nil"/>
              </w:rPr>
              <w:br/>
              <w:t>· souřadně spojené věty a větné členy</w:t>
            </w:r>
            <w:r>
              <w:rPr>
                <w:rFonts w:ascii="Calibri" w:eastAsia="Calibri" w:hAnsi="Calibri" w:cs="Calibri"/>
                <w:sz w:val="20"/>
                <w:bdr w:val="nil"/>
              </w:rPr>
              <w:br/>
              <w:t>· interpunkce v souvětí</w:t>
            </w:r>
            <w:r>
              <w:rPr>
                <w:rFonts w:ascii="Calibri" w:eastAsia="Calibri" w:hAnsi="Calibri" w:cs="Calibri"/>
                <w:sz w:val="20"/>
                <w:bdr w:val="nil"/>
              </w:rPr>
              <w:br/>
              <w:t>· obecný výklad o českém jazyce</w:t>
            </w:r>
            <w:r>
              <w:rPr>
                <w:rFonts w:ascii="Calibri" w:eastAsia="Calibri" w:hAnsi="Calibri" w:cs="Calibri"/>
                <w:sz w:val="20"/>
                <w:bdr w:val="nil"/>
              </w:rPr>
              <w:br/>
              <w:t>· slovanské jazyky</w:t>
            </w:r>
            <w:r>
              <w:rPr>
                <w:rFonts w:ascii="Calibri" w:eastAsia="Calibri" w:hAnsi="Calibri" w:cs="Calibri"/>
                <w:sz w:val="20"/>
                <w:bdr w:val="nil"/>
              </w:rPr>
              <w:br/>
              <w:t>· útvary českého jazyka</w:t>
            </w:r>
          </w:p>
        </w:tc>
      </w:tr>
      <w:tr w:rsidR="00CD53B6" w14:paraId="11344DA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B3E496" w14:textId="77777777" w:rsidR="00CD53B6" w:rsidRDefault="00DC0FC0">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vMerge/>
            <w:tcBorders>
              <w:top w:val="inset" w:sz="6" w:space="0" w:color="808080"/>
              <w:left w:val="inset" w:sz="6" w:space="0" w:color="808080"/>
              <w:bottom w:val="inset" w:sz="6" w:space="0" w:color="808080"/>
              <w:right w:val="inset" w:sz="6" w:space="0" w:color="808080"/>
            </w:tcBorders>
          </w:tcPr>
          <w:p w14:paraId="75551E10"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6F4844" w14:textId="77777777" w:rsidR="00CD53B6" w:rsidRDefault="00DC0FC0">
            <w:pPr>
              <w:spacing w:line="240" w:lineRule="auto"/>
              <w:ind w:left="60"/>
              <w:jc w:val="left"/>
              <w:rPr>
                <w:bdr w:val="nil"/>
              </w:rPr>
            </w:pPr>
            <w:r>
              <w:rPr>
                <w:rFonts w:ascii="Calibri" w:eastAsia="Calibri" w:hAnsi="Calibri" w:cs="Calibri"/>
                <w:sz w:val="20"/>
                <w:bdr w:val="nil"/>
              </w:rPr>
              <w:t>· popis – charakteristika literárních postav</w:t>
            </w:r>
            <w:r>
              <w:rPr>
                <w:rFonts w:ascii="Calibri" w:eastAsia="Calibri" w:hAnsi="Calibri" w:cs="Calibri"/>
                <w:sz w:val="20"/>
                <w:bdr w:val="nil"/>
              </w:rPr>
              <w:br/>
              <w:t>· líčení</w:t>
            </w:r>
            <w:r>
              <w:rPr>
                <w:rFonts w:ascii="Calibri" w:eastAsia="Calibri" w:hAnsi="Calibri" w:cs="Calibri"/>
                <w:sz w:val="20"/>
                <w:bdr w:val="nil"/>
              </w:rPr>
              <w:br/>
              <w:t>· jednoduchá úvaha</w:t>
            </w:r>
            <w:r>
              <w:rPr>
                <w:rFonts w:ascii="Calibri" w:eastAsia="Calibri" w:hAnsi="Calibri" w:cs="Calibri"/>
                <w:sz w:val="20"/>
                <w:bdr w:val="nil"/>
              </w:rPr>
              <w:br/>
              <w:t>· výklad</w:t>
            </w:r>
            <w:r>
              <w:rPr>
                <w:rFonts w:ascii="Calibri" w:eastAsia="Calibri" w:hAnsi="Calibri" w:cs="Calibri"/>
                <w:sz w:val="20"/>
                <w:bdr w:val="nil"/>
              </w:rPr>
              <w:br/>
              <w:t>· výtah</w:t>
            </w:r>
            <w:r>
              <w:rPr>
                <w:rFonts w:ascii="Calibri" w:eastAsia="Calibri" w:hAnsi="Calibri" w:cs="Calibri"/>
                <w:sz w:val="20"/>
                <w:bdr w:val="nil"/>
              </w:rPr>
              <w:br/>
              <w:t>· mluvený projev</w:t>
            </w:r>
            <w:r>
              <w:rPr>
                <w:rFonts w:ascii="Calibri" w:eastAsia="Calibri" w:hAnsi="Calibri" w:cs="Calibri"/>
                <w:sz w:val="20"/>
                <w:bdr w:val="nil"/>
              </w:rPr>
              <w:br/>
              <w:t>· masmédia</w:t>
            </w:r>
            <w:r>
              <w:rPr>
                <w:rFonts w:ascii="Calibri" w:eastAsia="Calibri" w:hAnsi="Calibri" w:cs="Calibri"/>
                <w:sz w:val="20"/>
                <w:bdr w:val="nil"/>
              </w:rPr>
              <w:br/>
              <w:t>· mluvní cvičení</w:t>
            </w:r>
          </w:p>
        </w:tc>
      </w:tr>
      <w:tr w:rsidR="00CD53B6" w14:paraId="2A980AC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94615B" w14:textId="77777777" w:rsidR="00CD53B6" w:rsidRDefault="00DC0FC0">
            <w:pPr>
              <w:spacing w:line="240" w:lineRule="auto"/>
              <w:ind w:left="60"/>
              <w:jc w:val="left"/>
              <w:rPr>
                <w:bdr w:val="nil"/>
              </w:rPr>
            </w:pPr>
            <w:r>
              <w:rPr>
                <w:rFonts w:ascii="Calibri" w:eastAsia="Calibri" w:hAnsi="Calibri" w:cs="Calibri"/>
                <w:sz w:val="20"/>
                <w:bdr w:val="nil"/>
              </w:rPr>
              <w:lastRenderedPageBreak/>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7976E"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rozlišuje fikci a skutečnost</w:t>
            </w:r>
            <w:r>
              <w:rPr>
                <w:rFonts w:ascii="Calibri" w:eastAsia="Calibri" w:hAnsi="Calibri" w:cs="Calibri"/>
                <w:sz w:val="20"/>
                <w:bdr w:val="nil"/>
              </w:rPr>
              <w:br/>
              <w:t>- smysluplně vyloží text, formuluje základní myšlenky</w:t>
            </w:r>
            <w:r>
              <w:rPr>
                <w:rFonts w:ascii="Calibri" w:eastAsia="Calibri" w:hAnsi="Calibri" w:cs="Calibri"/>
                <w:sz w:val="20"/>
                <w:bdr w:val="nil"/>
              </w:rPr>
              <w:br/>
              <w:t>- rozpozná výstavbu textu</w:t>
            </w:r>
            <w:r>
              <w:rPr>
                <w:rFonts w:ascii="Calibri" w:eastAsia="Calibri" w:hAnsi="Calibri" w:cs="Calibri"/>
                <w:sz w:val="20"/>
                <w:bdr w:val="nil"/>
              </w:rPr>
              <w:br/>
              <w:t>- interpretuje osvojené pojmy</w:t>
            </w:r>
            <w:r>
              <w:rPr>
                <w:rFonts w:ascii="Calibri" w:eastAsia="Calibri" w:hAnsi="Calibri" w:cs="Calibri"/>
                <w:sz w:val="20"/>
                <w:bdr w:val="nil"/>
              </w:rPr>
              <w:br/>
              <w:t>- poznává díla a autory</w:t>
            </w:r>
            <w:r>
              <w:rPr>
                <w:rFonts w:ascii="Calibri" w:eastAsia="Calibri" w:hAnsi="Calibri" w:cs="Calibri"/>
                <w:sz w:val="20"/>
                <w:bdr w:val="nil"/>
              </w:rPr>
              <w:br/>
              <w:t>- přiřazuje díla k žánru</w:t>
            </w:r>
            <w:r>
              <w:rPr>
                <w:rFonts w:ascii="Calibri" w:eastAsia="Calibri" w:hAnsi="Calibri" w:cs="Calibri"/>
                <w:sz w:val="20"/>
                <w:bdr w:val="nil"/>
              </w:rPr>
              <w:br/>
              <w:t>- porovná různá ztvárnění téhož námětu v literárním, dramatickém i filmovém zpracováním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2939B7" w14:textId="77777777" w:rsidR="00CD53B6" w:rsidRDefault="00DC0FC0">
            <w:pPr>
              <w:spacing w:line="240" w:lineRule="auto"/>
              <w:ind w:left="60"/>
              <w:jc w:val="left"/>
              <w:rPr>
                <w:bdr w:val="nil"/>
              </w:rPr>
            </w:pPr>
            <w:r>
              <w:rPr>
                <w:rFonts w:ascii="Calibri" w:eastAsia="Calibri" w:hAnsi="Calibri" w:cs="Calibri"/>
                <w:sz w:val="20"/>
                <w:bdr w:val="nil"/>
              </w:rPr>
              <w:t>· literatura 19. století (romantismus, národní obrození, realismus,naturalismus)</w:t>
            </w:r>
            <w:r>
              <w:rPr>
                <w:rFonts w:ascii="Calibri" w:eastAsia="Calibri" w:hAnsi="Calibri" w:cs="Calibri"/>
                <w:sz w:val="20"/>
                <w:bdr w:val="nil"/>
              </w:rPr>
              <w:br/>
              <w:t>· literatura přelomu 19.-20.století (impresionismus, expresionismus, dekadence)</w:t>
            </w:r>
            <w:r>
              <w:rPr>
                <w:rFonts w:ascii="Calibri" w:eastAsia="Calibri" w:hAnsi="Calibri" w:cs="Calibri"/>
                <w:sz w:val="20"/>
                <w:bdr w:val="nil"/>
              </w:rPr>
              <w:br/>
              <w:t>· epika (pověst, povídka, román, romaneto, deník) + satira</w:t>
            </w:r>
            <w:r>
              <w:rPr>
                <w:rFonts w:ascii="Calibri" w:eastAsia="Calibri" w:hAnsi="Calibri" w:cs="Calibri"/>
                <w:sz w:val="20"/>
                <w:bdr w:val="nil"/>
              </w:rPr>
              <w:br/>
              <w:t>· lyrika (epigram, lyricko-epická báseň, balada) – prokletí básnící (melodie, rytmus)</w:t>
            </w:r>
            <w:r>
              <w:rPr>
                <w:rFonts w:ascii="Calibri" w:eastAsia="Calibri" w:hAnsi="Calibri" w:cs="Calibri"/>
                <w:sz w:val="20"/>
                <w:bdr w:val="nil"/>
              </w:rPr>
              <w:br/>
              <w:t>· čtenářský deník</w:t>
            </w:r>
          </w:p>
        </w:tc>
      </w:tr>
      <w:tr w:rsidR="00CD53B6" w14:paraId="2533C8A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16FD2" w14:textId="77777777" w:rsidR="00CD53B6" w:rsidRDefault="00DC0FC0">
            <w:pPr>
              <w:spacing w:line="240" w:lineRule="auto"/>
              <w:ind w:left="60"/>
              <w:jc w:val="left"/>
              <w:rPr>
                <w:bdr w:val="nil"/>
              </w:rPr>
            </w:pPr>
            <w:r>
              <w:rPr>
                <w:rFonts w:ascii="Calibri" w:eastAsia="Calibri" w:hAnsi="Calibri" w:cs="Calibri"/>
                <w:sz w:val="20"/>
                <w:bdr w:val="nil"/>
              </w:rPr>
              <w:t>ČJL-9-1-04 dorozumívá se kultivovaně, výstižně, jazykovými prostředky vhodnými pro danou komunikační situaci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B9FBB"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dokonale zvládá charakteristiku vnější a vnitřní s důrazem na vnitřní</w:t>
            </w:r>
            <w:r>
              <w:rPr>
                <w:rFonts w:ascii="Calibri" w:eastAsia="Calibri" w:hAnsi="Calibri" w:cs="Calibri"/>
                <w:sz w:val="20"/>
                <w:bdr w:val="nil"/>
              </w:rPr>
              <w:br/>
              <w:t>- napíše subjektivně zabarvený popis</w:t>
            </w:r>
            <w:r>
              <w:rPr>
                <w:rFonts w:ascii="Calibri" w:eastAsia="Calibri" w:hAnsi="Calibri" w:cs="Calibri"/>
                <w:sz w:val="20"/>
                <w:bdr w:val="nil"/>
              </w:rPr>
              <w:br/>
              <w:t>- sestaví strukturovaný životopis</w:t>
            </w:r>
            <w:r>
              <w:rPr>
                <w:rFonts w:ascii="Calibri" w:eastAsia="Calibri" w:hAnsi="Calibri" w:cs="Calibri"/>
                <w:sz w:val="20"/>
                <w:bdr w:val="nil"/>
              </w:rPr>
              <w:br/>
              <w:t>- zpracuje jednoduchou úvahu s vyjádřením vlastních názorů žáků</w:t>
            </w:r>
            <w:r>
              <w:rPr>
                <w:rFonts w:ascii="Calibri" w:eastAsia="Calibri" w:hAnsi="Calibri" w:cs="Calibri"/>
                <w:sz w:val="20"/>
                <w:bdr w:val="nil"/>
              </w:rPr>
              <w:br/>
              <w:t>- vhodně užívá jazykové prostředky</w:t>
            </w:r>
            <w:r>
              <w:rPr>
                <w:rFonts w:ascii="Calibri" w:eastAsia="Calibri" w:hAnsi="Calibri" w:cs="Calibri"/>
                <w:sz w:val="20"/>
                <w:bdr w:val="nil"/>
              </w:rPr>
              <w:br/>
              <w:t>- provede výtah z odborné publikace či učebnice – aplikuje základy studijního čtení</w:t>
            </w:r>
            <w:r>
              <w:rPr>
                <w:rFonts w:ascii="Calibri" w:eastAsia="Calibri" w:hAnsi="Calibri" w:cs="Calibri"/>
                <w:sz w:val="20"/>
                <w:bdr w:val="nil"/>
              </w:rPr>
              <w:br/>
              <w:t>- osvojuje si techniku mluveného projevu -v připraveném mluveném projevu vhodně užívá verbálních, nonverbálních i paralingválních prostředků řeči</w:t>
            </w:r>
            <w:r>
              <w:rPr>
                <w:rFonts w:ascii="Calibri" w:eastAsia="Calibri" w:hAnsi="Calibri" w:cs="Calibri"/>
                <w:sz w:val="20"/>
                <w:bdr w:val="nil"/>
              </w:rPr>
              <w:br/>
              <w:t>- snaží se rozpoznat manipulativní komunikaci v masmédiích – vliv reklamy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BBDFA" w14:textId="77777777" w:rsidR="00CD53B6" w:rsidRDefault="00DC0FC0">
            <w:pPr>
              <w:spacing w:line="240" w:lineRule="auto"/>
              <w:ind w:left="60"/>
              <w:jc w:val="left"/>
              <w:rPr>
                <w:bdr w:val="nil"/>
              </w:rPr>
            </w:pPr>
            <w:r>
              <w:rPr>
                <w:rFonts w:ascii="Calibri" w:eastAsia="Calibri" w:hAnsi="Calibri" w:cs="Calibri"/>
                <w:sz w:val="20"/>
                <w:bdr w:val="nil"/>
              </w:rPr>
              <w:t>· popis – charakteristika literárních postav</w:t>
            </w:r>
            <w:r>
              <w:rPr>
                <w:rFonts w:ascii="Calibri" w:eastAsia="Calibri" w:hAnsi="Calibri" w:cs="Calibri"/>
                <w:sz w:val="20"/>
                <w:bdr w:val="nil"/>
              </w:rPr>
              <w:br/>
              <w:t>· líčení</w:t>
            </w:r>
            <w:r>
              <w:rPr>
                <w:rFonts w:ascii="Calibri" w:eastAsia="Calibri" w:hAnsi="Calibri" w:cs="Calibri"/>
                <w:sz w:val="20"/>
                <w:bdr w:val="nil"/>
              </w:rPr>
              <w:br/>
              <w:t>· jednoduchá úvaha</w:t>
            </w:r>
            <w:r>
              <w:rPr>
                <w:rFonts w:ascii="Calibri" w:eastAsia="Calibri" w:hAnsi="Calibri" w:cs="Calibri"/>
                <w:sz w:val="20"/>
                <w:bdr w:val="nil"/>
              </w:rPr>
              <w:br/>
              <w:t>· výklad</w:t>
            </w:r>
            <w:r>
              <w:rPr>
                <w:rFonts w:ascii="Calibri" w:eastAsia="Calibri" w:hAnsi="Calibri" w:cs="Calibri"/>
                <w:sz w:val="20"/>
                <w:bdr w:val="nil"/>
              </w:rPr>
              <w:br/>
              <w:t>· výtah</w:t>
            </w:r>
            <w:r>
              <w:rPr>
                <w:rFonts w:ascii="Calibri" w:eastAsia="Calibri" w:hAnsi="Calibri" w:cs="Calibri"/>
                <w:sz w:val="20"/>
                <w:bdr w:val="nil"/>
              </w:rPr>
              <w:br/>
              <w:t>· mluvený projev</w:t>
            </w:r>
            <w:r>
              <w:rPr>
                <w:rFonts w:ascii="Calibri" w:eastAsia="Calibri" w:hAnsi="Calibri" w:cs="Calibri"/>
                <w:sz w:val="20"/>
                <w:bdr w:val="nil"/>
              </w:rPr>
              <w:br/>
              <w:t>· masmédia</w:t>
            </w:r>
            <w:r>
              <w:rPr>
                <w:rFonts w:ascii="Calibri" w:eastAsia="Calibri" w:hAnsi="Calibri" w:cs="Calibri"/>
                <w:sz w:val="20"/>
                <w:bdr w:val="nil"/>
              </w:rPr>
              <w:br/>
              <w:t>· mluvní cvičení</w:t>
            </w:r>
          </w:p>
        </w:tc>
      </w:tr>
      <w:tr w:rsidR="00CD53B6" w14:paraId="5BEFED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A5AEA5" w14:textId="77777777" w:rsidR="00CD53B6" w:rsidRDefault="00DC0FC0">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700" w:type="pct"/>
            <w:vMerge/>
            <w:tcBorders>
              <w:top w:val="inset" w:sz="6" w:space="0" w:color="808080"/>
              <w:left w:val="inset" w:sz="6" w:space="0" w:color="808080"/>
              <w:bottom w:val="inset" w:sz="6" w:space="0" w:color="808080"/>
              <w:right w:val="inset" w:sz="6" w:space="0" w:color="808080"/>
            </w:tcBorders>
          </w:tcPr>
          <w:p w14:paraId="4529D312"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33F4A" w14:textId="77777777" w:rsidR="00CD53B6" w:rsidRDefault="00DC0FC0">
            <w:pPr>
              <w:spacing w:line="240" w:lineRule="auto"/>
              <w:ind w:left="60"/>
              <w:jc w:val="left"/>
              <w:rPr>
                <w:bdr w:val="nil"/>
              </w:rPr>
            </w:pPr>
            <w:r>
              <w:rPr>
                <w:rFonts w:ascii="Calibri" w:eastAsia="Calibri" w:hAnsi="Calibri" w:cs="Calibri"/>
                <w:sz w:val="20"/>
                <w:bdr w:val="nil"/>
              </w:rPr>
              <w:t>· popis – charakteristika</w:t>
            </w:r>
            <w:r>
              <w:rPr>
                <w:rFonts w:ascii="Calibri" w:eastAsia="Calibri" w:hAnsi="Calibri" w:cs="Calibri"/>
                <w:sz w:val="20"/>
                <w:bdr w:val="nil"/>
              </w:rPr>
              <w:br/>
              <w:t>· líčení</w:t>
            </w:r>
            <w:r>
              <w:rPr>
                <w:rFonts w:ascii="Calibri" w:eastAsia="Calibri" w:hAnsi="Calibri" w:cs="Calibri"/>
                <w:sz w:val="20"/>
                <w:bdr w:val="nil"/>
              </w:rPr>
              <w:br/>
              <w:t>· výklad</w:t>
            </w:r>
            <w:r>
              <w:rPr>
                <w:rFonts w:ascii="Calibri" w:eastAsia="Calibri" w:hAnsi="Calibri" w:cs="Calibri"/>
                <w:sz w:val="20"/>
                <w:bdr w:val="nil"/>
              </w:rPr>
              <w:br/>
              <w:t>· úvaha</w:t>
            </w:r>
            <w:r>
              <w:rPr>
                <w:rFonts w:ascii="Calibri" w:eastAsia="Calibri" w:hAnsi="Calibri" w:cs="Calibri"/>
                <w:sz w:val="20"/>
                <w:bdr w:val="nil"/>
              </w:rPr>
              <w:br/>
              <w:t>· publicistické útvary</w:t>
            </w:r>
            <w:r>
              <w:rPr>
                <w:rFonts w:ascii="Calibri" w:eastAsia="Calibri" w:hAnsi="Calibri" w:cs="Calibri"/>
                <w:sz w:val="20"/>
                <w:bdr w:val="nil"/>
              </w:rPr>
              <w:br/>
              <w:t>· mluvený projev</w:t>
            </w:r>
            <w:r>
              <w:rPr>
                <w:rFonts w:ascii="Calibri" w:eastAsia="Calibri" w:hAnsi="Calibri" w:cs="Calibri"/>
                <w:sz w:val="20"/>
                <w:bdr w:val="nil"/>
              </w:rPr>
              <w:br/>
              <w:t>· diskuse</w:t>
            </w:r>
            <w:r>
              <w:rPr>
                <w:rFonts w:ascii="Calibri" w:eastAsia="Calibri" w:hAnsi="Calibri" w:cs="Calibri"/>
                <w:sz w:val="20"/>
                <w:bdr w:val="nil"/>
              </w:rPr>
              <w:br/>
              <w:t>· masmédia</w:t>
            </w:r>
          </w:p>
        </w:tc>
      </w:tr>
      <w:tr w:rsidR="00CD53B6" w14:paraId="371BA03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145BA" w14:textId="77777777" w:rsidR="00CD53B6" w:rsidRDefault="00DC0FC0">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8CB49A"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zná základní jazykovědné disciplíny R</w:t>
            </w:r>
            <w:r>
              <w:rPr>
                <w:rFonts w:ascii="Calibri" w:eastAsia="Calibri" w:hAnsi="Calibri" w:cs="Calibri"/>
                <w:sz w:val="20"/>
                <w:bdr w:val="nil"/>
              </w:rPr>
              <w:br/>
              <w:t>- upevňuje pravopisné jevy</w:t>
            </w:r>
            <w:r>
              <w:rPr>
                <w:rFonts w:ascii="Calibri" w:eastAsia="Calibri" w:hAnsi="Calibri" w:cs="Calibri"/>
                <w:sz w:val="20"/>
                <w:bdr w:val="nil"/>
              </w:rPr>
              <w:br/>
              <w:t>- správně vyslovuje</w:t>
            </w:r>
            <w:r>
              <w:rPr>
                <w:rFonts w:ascii="Calibri" w:eastAsia="Calibri" w:hAnsi="Calibri" w:cs="Calibri"/>
                <w:sz w:val="20"/>
                <w:bdr w:val="nil"/>
              </w:rPr>
              <w:br/>
              <w:t>- rozlišuje věcné významy slov R</w:t>
            </w:r>
            <w:r>
              <w:rPr>
                <w:rFonts w:ascii="Calibri" w:eastAsia="Calibri" w:hAnsi="Calibri" w:cs="Calibri"/>
                <w:sz w:val="20"/>
                <w:bdr w:val="nil"/>
              </w:rPr>
              <w:br/>
              <w:t>- s jistotou pracuje s jazykovými příručkami</w:t>
            </w:r>
            <w:r>
              <w:rPr>
                <w:rFonts w:ascii="Calibri" w:eastAsia="Calibri" w:hAnsi="Calibri" w:cs="Calibri"/>
                <w:sz w:val="20"/>
                <w:bdr w:val="nil"/>
              </w:rPr>
              <w:br/>
              <w:t>- rozpoznává přechodníkové tvary v textech</w:t>
            </w:r>
            <w:r>
              <w:rPr>
                <w:rFonts w:ascii="Calibri" w:eastAsia="Calibri" w:hAnsi="Calibri" w:cs="Calibri"/>
                <w:sz w:val="20"/>
                <w:bdr w:val="nil"/>
              </w:rPr>
              <w:br/>
              <w:t>- přiřazuje slovesa ke vzorům</w:t>
            </w:r>
            <w:r>
              <w:rPr>
                <w:rFonts w:ascii="Calibri" w:eastAsia="Calibri" w:hAnsi="Calibri" w:cs="Calibri"/>
                <w:sz w:val="20"/>
                <w:bdr w:val="nil"/>
              </w:rPr>
              <w:br/>
              <w:t>- prohlubuje znalosti ze skladby</w:t>
            </w:r>
            <w:r>
              <w:rPr>
                <w:rFonts w:ascii="Calibri" w:eastAsia="Calibri" w:hAnsi="Calibri" w:cs="Calibri"/>
                <w:sz w:val="20"/>
                <w:bdr w:val="nil"/>
              </w:rPr>
              <w:br/>
            </w:r>
            <w:r>
              <w:rPr>
                <w:rFonts w:ascii="Calibri" w:eastAsia="Calibri" w:hAnsi="Calibri" w:cs="Calibri"/>
                <w:sz w:val="20"/>
                <w:bdr w:val="nil"/>
              </w:rPr>
              <w:lastRenderedPageBreak/>
              <w:t>- správně užívá zápor ve větě</w:t>
            </w:r>
            <w:r>
              <w:rPr>
                <w:rFonts w:ascii="Calibri" w:eastAsia="Calibri" w:hAnsi="Calibri" w:cs="Calibri"/>
                <w:sz w:val="20"/>
                <w:bdr w:val="nil"/>
              </w:rPr>
              <w:br/>
              <w:t>- rozpozná samostatný větný člen</w:t>
            </w:r>
            <w:r>
              <w:rPr>
                <w:rFonts w:ascii="Calibri" w:eastAsia="Calibri" w:hAnsi="Calibri" w:cs="Calibri"/>
                <w:sz w:val="20"/>
                <w:bdr w:val="nil"/>
              </w:rPr>
              <w:br/>
              <w:t>- vyhledává a určuje složitá souvětí v odborném textu</w:t>
            </w:r>
            <w:r>
              <w:rPr>
                <w:rFonts w:ascii="Calibri" w:eastAsia="Calibri" w:hAnsi="Calibri" w:cs="Calibri"/>
                <w:sz w:val="20"/>
                <w:bdr w:val="nil"/>
              </w:rPr>
              <w:br/>
              <w:t>- rozpozná a tvoří řeč přímou a nepřímou R</w:t>
            </w:r>
            <w:r>
              <w:rPr>
                <w:rFonts w:ascii="Calibri" w:eastAsia="Calibri" w:hAnsi="Calibri" w:cs="Calibri"/>
                <w:sz w:val="20"/>
                <w:bdr w:val="nil"/>
              </w:rPr>
              <w:br/>
              <w:t>- správně tvoří věty, zachovává pořádek slov</w:t>
            </w:r>
            <w:r>
              <w:rPr>
                <w:rFonts w:ascii="Calibri" w:eastAsia="Calibri" w:hAnsi="Calibri" w:cs="Calibri"/>
                <w:sz w:val="20"/>
                <w:bdr w:val="nil"/>
              </w:rPr>
              <w:br/>
              <w:t>- porozumí pojmu valenční skladba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97574" w14:textId="77777777" w:rsidR="00CD53B6" w:rsidRDefault="00DC0FC0">
            <w:pPr>
              <w:spacing w:line="240" w:lineRule="auto"/>
              <w:ind w:left="60"/>
              <w:jc w:val="left"/>
              <w:rPr>
                <w:bdr w:val="nil"/>
              </w:rPr>
            </w:pPr>
            <w:r>
              <w:rPr>
                <w:rFonts w:ascii="Calibri" w:eastAsia="Calibri" w:hAnsi="Calibri" w:cs="Calibri"/>
                <w:sz w:val="20"/>
                <w:bdr w:val="nil"/>
              </w:rPr>
              <w:lastRenderedPageBreak/>
              <w:t>· obecný výklad o jazyce</w:t>
            </w:r>
            <w:r>
              <w:rPr>
                <w:rFonts w:ascii="Calibri" w:eastAsia="Calibri" w:hAnsi="Calibri" w:cs="Calibri"/>
                <w:sz w:val="20"/>
                <w:bdr w:val="nil"/>
              </w:rPr>
              <w:br/>
              <w:t>· pravopis</w:t>
            </w:r>
            <w:r>
              <w:rPr>
                <w:rFonts w:ascii="Calibri" w:eastAsia="Calibri" w:hAnsi="Calibri" w:cs="Calibri"/>
                <w:sz w:val="20"/>
                <w:bdr w:val="nil"/>
              </w:rPr>
              <w:br/>
              <w:t>· zvuková stránka jazyka</w:t>
            </w:r>
            <w:r>
              <w:rPr>
                <w:rFonts w:ascii="Calibri" w:eastAsia="Calibri" w:hAnsi="Calibri" w:cs="Calibri"/>
                <w:sz w:val="20"/>
                <w:bdr w:val="nil"/>
              </w:rPr>
              <w:br/>
              <w:t>· tvarosloví</w:t>
            </w:r>
            <w:r>
              <w:rPr>
                <w:rFonts w:ascii="Calibri" w:eastAsia="Calibri" w:hAnsi="Calibri" w:cs="Calibri"/>
                <w:sz w:val="20"/>
                <w:bdr w:val="nil"/>
              </w:rPr>
              <w:br/>
              <w:t>· slovesa – přechodníky, slovesné třídy</w:t>
            </w:r>
            <w:r>
              <w:rPr>
                <w:rFonts w:ascii="Calibri" w:eastAsia="Calibri" w:hAnsi="Calibri" w:cs="Calibri"/>
                <w:sz w:val="20"/>
                <w:bdr w:val="nil"/>
              </w:rPr>
              <w:br/>
              <w:t>· skladba</w:t>
            </w:r>
            <w:r>
              <w:rPr>
                <w:rFonts w:ascii="Calibri" w:eastAsia="Calibri" w:hAnsi="Calibri" w:cs="Calibri"/>
                <w:sz w:val="20"/>
                <w:bdr w:val="nil"/>
              </w:rPr>
              <w:br/>
              <w:t>· mluvnický zápor</w:t>
            </w:r>
            <w:r>
              <w:rPr>
                <w:rFonts w:ascii="Calibri" w:eastAsia="Calibri" w:hAnsi="Calibri" w:cs="Calibri"/>
                <w:sz w:val="20"/>
                <w:bdr w:val="nil"/>
              </w:rPr>
              <w:br/>
              <w:t>· samostatný větný člen</w:t>
            </w:r>
            <w:r>
              <w:rPr>
                <w:rFonts w:ascii="Calibri" w:eastAsia="Calibri" w:hAnsi="Calibri" w:cs="Calibri"/>
                <w:sz w:val="20"/>
                <w:bdr w:val="nil"/>
              </w:rPr>
              <w:br/>
              <w:t>· vsuvka</w:t>
            </w:r>
            <w:r>
              <w:rPr>
                <w:rFonts w:ascii="Calibri" w:eastAsia="Calibri" w:hAnsi="Calibri" w:cs="Calibri"/>
                <w:sz w:val="20"/>
                <w:bdr w:val="nil"/>
              </w:rPr>
              <w:br/>
            </w:r>
            <w:r>
              <w:rPr>
                <w:rFonts w:ascii="Calibri" w:eastAsia="Calibri" w:hAnsi="Calibri" w:cs="Calibri"/>
                <w:sz w:val="20"/>
                <w:bdr w:val="nil"/>
              </w:rPr>
              <w:lastRenderedPageBreak/>
              <w:t>· věta neúplná</w:t>
            </w:r>
            <w:r>
              <w:rPr>
                <w:rFonts w:ascii="Calibri" w:eastAsia="Calibri" w:hAnsi="Calibri" w:cs="Calibri"/>
                <w:sz w:val="20"/>
                <w:bdr w:val="nil"/>
              </w:rPr>
              <w:br/>
              <w:t>· složité souvětí</w:t>
            </w:r>
            <w:r>
              <w:rPr>
                <w:rFonts w:ascii="Calibri" w:eastAsia="Calibri" w:hAnsi="Calibri" w:cs="Calibri"/>
                <w:sz w:val="20"/>
                <w:bdr w:val="nil"/>
              </w:rPr>
              <w:br/>
              <w:t>· řeč přímá a nepřímá</w:t>
            </w:r>
            <w:r>
              <w:rPr>
                <w:rFonts w:ascii="Calibri" w:eastAsia="Calibri" w:hAnsi="Calibri" w:cs="Calibri"/>
                <w:sz w:val="20"/>
                <w:bdr w:val="nil"/>
              </w:rPr>
              <w:br/>
              <w:t>· pořádek slov</w:t>
            </w:r>
          </w:p>
        </w:tc>
      </w:tr>
      <w:tr w:rsidR="00CD53B6" w14:paraId="3910835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DDEC85" w14:textId="77777777" w:rsidR="00CD53B6" w:rsidRDefault="00DC0FC0">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vMerge/>
            <w:tcBorders>
              <w:top w:val="inset" w:sz="6" w:space="0" w:color="808080"/>
              <w:left w:val="inset" w:sz="6" w:space="0" w:color="808080"/>
              <w:bottom w:val="inset" w:sz="6" w:space="0" w:color="808080"/>
              <w:right w:val="inset" w:sz="6" w:space="0" w:color="808080"/>
            </w:tcBorders>
          </w:tcPr>
          <w:p w14:paraId="11C77DF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D372EF0" w14:textId="77777777" w:rsidR="00CD53B6" w:rsidRDefault="00CD53B6">
            <w:pPr>
              <w:spacing w:line="240" w:lineRule="auto"/>
              <w:ind w:left="60"/>
              <w:jc w:val="left"/>
              <w:rPr>
                <w:bdr w:val="nil"/>
              </w:rPr>
            </w:pPr>
          </w:p>
        </w:tc>
      </w:tr>
      <w:tr w:rsidR="00CD53B6" w14:paraId="24BD235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C0F8D" w14:textId="77777777" w:rsidR="00CD53B6" w:rsidRDefault="00DC0FC0">
            <w:pPr>
              <w:spacing w:line="240" w:lineRule="auto"/>
              <w:ind w:left="60"/>
              <w:jc w:val="left"/>
              <w:rPr>
                <w:bdr w:val="nil"/>
              </w:rPr>
            </w:pPr>
            <w:r>
              <w:rPr>
                <w:rFonts w:ascii="Calibri" w:eastAsia="Calibri" w:hAnsi="Calibri" w:cs="Calibri"/>
                <w:sz w:val="20"/>
                <w:bdr w:val="nil"/>
              </w:rPr>
              <w:t>ČJL-9-3-02 rozpoznává základní rysy výrazného individuálního stylu autora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D77BB"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zdokonaluje se v rozpoznávání výstavby textu</w:t>
            </w:r>
            <w:r>
              <w:rPr>
                <w:rFonts w:ascii="Calibri" w:eastAsia="Calibri" w:hAnsi="Calibri" w:cs="Calibri"/>
                <w:sz w:val="20"/>
                <w:bdr w:val="nil"/>
              </w:rPr>
              <w:br/>
              <w:t>- smysluplně vyloží text, formuluje základní myšlenky</w:t>
            </w:r>
            <w:r>
              <w:rPr>
                <w:rFonts w:ascii="Calibri" w:eastAsia="Calibri" w:hAnsi="Calibri" w:cs="Calibri"/>
                <w:sz w:val="20"/>
                <w:bdr w:val="nil"/>
              </w:rPr>
              <w:br/>
              <w:t>- formuluje ústně i písemně dojmy ze své četby, divadelního či filmového představení a názory na umělecké dílo</w:t>
            </w:r>
            <w:r>
              <w:rPr>
                <w:rFonts w:ascii="Calibri" w:eastAsia="Calibri" w:hAnsi="Calibri" w:cs="Calibri"/>
                <w:sz w:val="20"/>
                <w:bdr w:val="nil"/>
              </w:rPr>
              <w:br/>
              <w:t>- interpretuje osvojené pojmy R</w:t>
            </w:r>
            <w:r>
              <w:rPr>
                <w:rFonts w:ascii="Calibri" w:eastAsia="Calibri" w:hAnsi="Calibri" w:cs="Calibri"/>
                <w:sz w:val="20"/>
                <w:bdr w:val="nil"/>
              </w:rPr>
              <w:br/>
              <w:t>- poznává díla a autory</w:t>
            </w:r>
            <w:r>
              <w:rPr>
                <w:rFonts w:ascii="Calibri" w:eastAsia="Calibri" w:hAnsi="Calibri" w:cs="Calibri"/>
                <w:sz w:val="20"/>
                <w:bdr w:val="nil"/>
              </w:rPr>
              <w:br/>
              <w:t>- přiřazuje díla k žánru</w:t>
            </w:r>
            <w:r>
              <w:rPr>
                <w:rFonts w:ascii="Calibri" w:eastAsia="Calibri" w:hAnsi="Calibri" w:cs="Calibri"/>
                <w:sz w:val="20"/>
                <w:bdr w:val="nil"/>
              </w:rPr>
              <w:br/>
              <w:t>- má základní přehled o vývoji české i světové literatury od renesance do 20. století</w:t>
            </w:r>
            <w:r>
              <w:rPr>
                <w:rFonts w:ascii="Calibri" w:eastAsia="Calibri" w:hAnsi="Calibri" w:cs="Calibri"/>
                <w:sz w:val="20"/>
                <w:bdr w:val="nil"/>
              </w:rPr>
              <w:br/>
              <w:t>- rozlišuje literaturu hodnotnou a konzumní, svůj názor doloží argumenty</w:t>
            </w:r>
            <w:r>
              <w:rPr>
                <w:rFonts w:ascii="Calibri" w:eastAsia="Calibri" w:hAnsi="Calibri" w:cs="Calibri"/>
                <w:sz w:val="20"/>
                <w:bdr w:val="nil"/>
              </w:rPr>
              <w:br/>
              <w:t>- porovná různá ztvárnění téhož námětu v literárním, dramatickém i filmovém zpracováním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26FCCD" w14:textId="77777777" w:rsidR="00CD53B6" w:rsidRDefault="00DC0FC0">
            <w:pPr>
              <w:spacing w:line="240" w:lineRule="auto"/>
              <w:ind w:left="60"/>
              <w:jc w:val="left"/>
              <w:rPr>
                <w:bdr w:val="nil"/>
              </w:rPr>
            </w:pPr>
            <w:r>
              <w:rPr>
                <w:rFonts w:ascii="Calibri" w:eastAsia="Calibri" w:hAnsi="Calibri" w:cs="Calibri"/>
                <w:sz w:val="20"/>
                <w:bdr w:val="nil"/>
              </w:rPr>
              <w:t>· literatura 19. století (romantismus, národní obrození, realismus,naturalismus)</w:t>
            </w:r>
            <w:r>
              <w:rPr>
                <w:rFonts w:ascii="Calibri" w:eastAsia="Calibri" w:hAnsi="Calibri" w:cs="Calibri"/>
                <w:sz w:val="20"/>
                <w:bdr w:val="nil"/>
              </w:rPr>
              <w:br/>
              <w:t>· literatura přelomu 19.-20.století (impresionismus, expresionismus, dekadence)</w:t>
            </w:r>
            <w:r>
              <w:rPr>
                <w:rFonts w:ascii="Calibri" w:eastAsia="Calibri" w:hAnsi="Calibri" w:cs="Calibri"/>
                <w:sz w:val="20"/>
                <w:bdr w:val="nil"/>
              </w:rPr>
              <w:br/>
              <w:t>· epika (pověst, povídka, román, romaneto, deník) + satira</w:t>
            </w:r>
            <w:r>
              <w:rPr>
                <w:rFonts w:ascii="Calibri" w:eastAsia="Calibri" w:hAnsi="Calibri" w:cs="Calibri"/>
                <w:sz w:val="20"/>
                <w:bdr w:val="nil"/>
              </w:rPr>
              <w:br/>
              <w:t>· lyrika (epigram, lyricko-epická báseň, balada) – prokletí básnící (melodie, rytmus)</w:t>
            </w:r>
            <w:r>
              <w:rPr>
                <w:rFonts w:ascii="Calibri" w:eastAsia="Calibri" w:hAnsi="Calibri" w:cs="Calibri"/>
                <w:sz w:val="20"/>
                <w:bdr w:val="nil"/>
              </w:rPr>
              <w:br/>
              <w:t>· čtenářský deník</w:t>
            </w:r>
          </w:p>
        </w:tc>
      </w:tr>
      <w:tr w:rsidR="00CD53B6" w14:paraId="64049BBB" w14:textId="77777777">
        <w:tc>
          <w:tcPr>
            <w:tcW w:w="1650" w:type="pct"/>
            <w:vMerge/>
            <w:tcBorders>
              <w:top w:val="inset" w:sz="6" w:space="0" w:color="808080"/>
              <w:left w:val="inset" w:sz="6" w:space="0" w:color="808080"/>
              <w:bottom w:val="inset" w:sz="6" w:space="0" w:color="808080"/>
              <w:right w:val="inset" w:sz="6" w:space="0" w:color="808080"/>
            </w:tcBorders>
          </w:tcPr>
          <w:p w14:paraId="07014C13"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57D0205C"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7650BF" w14:textId="77777777" w:rsidR="00CD53B6" w:rsidRDefault="00DC0FC0">
            <w:pPr>
              <w:spacing w:line="240" w:lineRule="auto"/>
              <w:ind w:left="60"/>
              <w:jc w:val="left"/>
              <w:rPr>
                <w:bdr w:val="nil"/>
              </w:rPr>
            </w:pPr>
            <w:r>
              <w:rPr>
                <w:rFonts w:ascii="Calibri" w:eastAsia="Calibri" w:hAnsi="Calibri" w:cs="Calibri"/>
                <w:sz w:val="20"/>
                <w:bdr w:val="nil"/>
              </w:rPr>
              <w:t>· epika (román, cestopis, novela, psychologický román, literatura faktu)</w:t>
            </w:r>
            <w:r>
              <w:rPr>
                <w:rFonts w:ascii="Calibri" w:eastAsia="Calibri" w:hAnsi="Calibri" w:cs="Calibri"/>
                <w:sz w:val="20"/>
                <w:bdr w:val="nil"/>
              </w:rPr>
              <w:br/>
              <w:t>· literatura hodnotná a konzumní</w:t>
            </w:r>
            <w:r>
              <w:rPr>
                <w:rFonts w:ascii="Calibri" w:eastAsia="Calibri" w:hAnsi="Calibri" w:cs="Calibri"/>
                <w:sz w:val="20"/>
                <w:bdr w:val="nil"/>
              </w:rPr>
              <w:br/>
              <w:t>· literatura 20.století -přehled literárního vývoje české i světové literatury v meziválečném období a moderní literatuře</w:t>
            </w:r>
            <w:r>
              <w:rPr>
                <w:rFonts w:ascii="Calibri" w:eastAsia="Calibri" w:hAnsi="Calibri" w:cs="Calibri"/>
                <w:sz w:val="20"/>
                <w:bdr w:val="nil"/>
              </w:rPr>
              <w:br/>
              <w:t>· lyrika (básnické prostředky – figury a tropy – poezie milostná, přírodní, reflexivní, politická)</w:t>
            </w:r>
            <w:r>
              <w:rPr>
                <w:rFonts w:ascii="Calibri" w:eastAsia="Calibri" w:hAnsi="Calibri" w:cs="Calibri"/>
                <w:sz w:val="20"/>
                <w:bdr w:val="nil"/>
              </w:rPr>
              <w:br/>
              <w:t>· drama (kompozice, postava, absurdní drama)</w:t>
            </w:r>
            <w:r>
              <w:rPr>
                <w:rFonts w:ascii="Calibri" w:eastAsia="Calibri" w:hAnsi="Calibri" w:cs="Calibri"/>
                <w:sz w:val="20"/>
                <w:bdr w:val="nil"/>
              </w:rPr>
              <w:br/>
              <w:t>· čtenářský deník</w:t>
            </w:r>
          </w:p>
        </w:tc>
      </w:tr>
      <w:tr w:rsidR="00CD53B6" w14:paraId="34AE793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D747CD" w14:textId="77777777" w:rsidR="00CD53B6" w:rsidRDefault="00DC0FC0">
            <w:pPr>
              <w:spacing w:line="240" w:lineRule="auto"/>
              <w:ind w:left="60"/>
              <w:jc w:val="left"/>
              <w:rPr>
                <w:bdr w:val="nil"/>
              </w:rPr>
            </w:pPr>
            <w:r>
              <w:rPr>
                <w:rFonts w:ascii="Calibri" w:eastAsia="Calibri" w:hAnsi="Calibri" w:cs="Calibri"/>
                <w:sz w:val="20"/>
                <w:bdr w:val="nil"/>
              </w:rPr>
              <w:t>ČJL-9-1-07 zapojuje se do diskuse, řídí ji a využívá zásad komunikace a pravidel dialogu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A4869"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bezpečně zvládá popis prostý, charakteristiku, líčení, popis pracovního postupu</w:t>
            </w:r>
            <w:r>
              <w:rPr>
                <w:rFonts w:ascii="Calibri" w:eastAsia="Calibri" w:hAnsi="Calibri" w:cs="Calibri"/>
                <w:sz w:val="20"/>
                <w:bdr w:val="nil"/>
              </w:rPr>
              <w:br/>
              <w:t>- zpracuje výklad – aplikuje základy studijního čtení</w:t>
            </w:r>
            <w:r>
              <w:rPr>
                <w:rFonts w:ascii="Calibri" w:eastAsia="Calibri" w:hAnsi="Calibri" w:cs="Calibri"/>
                <w:sz w:val="20"/>
                <w:bdr w:val="nil"/>
              </w:rPr>
              <w:br/>
              <w:t>- zpracuje složitější úvahu</w:t>
            </w:r>
            <w:r>
              <w:rPr>
                <w:rFonts w:ascii="Calibri" w:eastAsia="Calibri" w:hAnsi="Calibri" w:cs="Calibri"/>
                <w:sz w:val="20"/>
                <w:bdr w:val="nil"/>
              </w:rPr>
              <w:br/>
              <w:t>- rozpoznává publicistické útvary v literatuře a tisku – fejeton, reportáž</w:t>
            </w:r>
            <w:r>
              <w:rPr>
                <w:rFonts w:ascii="Calibri" w:eastAsia="Calibri" w:hAnsi="Calibri" w:cs="Calibri"/>
                <w:sz w:val="20"/>
                <w:bdr w:val="nil"/>
              </w:rPr>
              <w:br/>
              <w:t>- dorozumívá se kultivovaně, zapojuje se do diskuse</w:t>
            </w:r>
            <w:r>
              <w:rPr>
                <w:rFonts w:ascii="Calibri" w:eastAsia="Calibri" w:hAnsi="Calibri" w:cs="Calibri"/>
                <w:sz w:val="20"/>
                <w:bdr w:val="nil"/>
              </w:rPr>
              <w:br/>
            </w:r>
            <w:r>
              <w:rPr>
                <w:rFonts w:ascii="Calibri" w:eastAsia="Calibri" w:hAnsi="Calibri" w:cs="Calibri"/>
                <w:sz w:val="20"/>
                <w:bdr w:val="nil"/>
              </w:rPr>
              <w:lastRenderedPageBreak/>
              <w:t>- ovládá techniku mluveného projevu – zvládá mluvený projev připravený i improvizovaný, v mluveném projevu připraveném i improvizovaném vhodně užívá verbálních, nonverbálních i paralingválních prostředků řeči</w:t>
            </w:r>
            <w:r>
              <w:rPr>
                <w:rFonts w:ascii="Calibri" w:eastAsia="Calibri" w:hAnsi="Calibri" w:cs="Calibri"/>
                <w:sz w:val="20"/>
                <w:bdr w:val="nil"/>
              </w:rPr>
              <w:br/>
              <w:t>- rozpoznává manipulativní komunikaci v masmédiích – vliv reklamy</w:t>
            </w:r>
            <w:r>
              <w:rPr>
                <w:rFonts w:ascii="Calibri" w:eastAsia="Calibri" w:hAnsi="Calibri" w:cs="Calibri"/>
                <w:sz w:val="20"/>
                <w:bdr w:val="nil"/>
              </w:rPr>
              <w:br/>
              <w:t>- vyhledává informace v různých typech katalogů, v knihovně i dalších informačních zdrojích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E89BD1" w14:textId="77777777" w:rsidR="00CD53B6" w:rsidRDefault="00DC0FC0">
            <w:pPr>
              <w:spacing w:line="240" w:lineRule="auto"/>
              <w:ind w:left="60"/>
              <w:jc w:val="left"/>
              <w:rPr>
                <w:bdr w:val="nil"/>
              </w:rPr>
            </w:pPr>
            <w:r>
              <w:rPr>
                <w:rFonts w:ascii="Calibri" w:eastAsia="Calibri" w:hAnsi="Calibri" w:cs="Calibri"/>
                <w:sz w:val="20"/>
                <w:bdr w:val="nil"/>
              </w:rPr>
              <w:lastRenderedPageBreak/>
              <w:t>· popis – charakteristika literárních postav</w:t>
            </w:r>
            <w:r>
              <w:rPr>
                <w:rFonts w:ascii="Calibri" w:eastAsia="Calibri" w:hAnsi="Calibri" w:cs="Calibri"/>
                <w:sz w:val="20"/>
                <w:bdr w:val="nil"/>
              </w:rPr>
              <w:br/>
              <w:t>· líčení</w:t>
            </w:r>
            <w:r>
              <w:rPr>
                <w:rFonts w:ascii="Calibri" w:eastAsia="Calibri" w:hAnsi="Calibri" w:cs="Calibri"/>
                <w:sz w:val="20"/>
                <w:bdr w:val="nil"/>
              </w:rPr>
              <w:br/>
              <w:t>· jednoduchá úvaha</w:t>
            </w:r>
            <w:r>
              <w:rPr>
                <w:rFonts w:ascii="Calibri" w:eastAsia="Calibri" w:hAnsi="Calibri" w:cs="Calibri"/>
                <w:sz w:val="20"/>
                <w:bdr w:val="nil"/>
              </w:rPr>
              <w:br/>
              <w:t>· výklad</w:t>
            </w:r>
            <w:r>
              <w:rPr>
                <w:rFonts w:ascii="Calibri" w:eastAsia="Calibri" w:hAnsi="Calibri" w:cs="Calibri"/>
                <w:sz w:val="20"/>
                <w:bdr w:val="nil"/>
              </w:rPr>
              <w:br/>
              <w:t>· výtah</w:t>
            </w:r>
            <w:r>
              <w:rPr>
                <w:rFonts w:ascii="Calibri" w:eastAsia="Calibri" w:hAnsi="Calibri" w:cs="Calibri"/>
                <w:sz w:val="20"/>
                <w:bdr w:val="nil"/>
              </w:rPr>
              <w:br/>
              <w:t>· mluvený projev</w:t>
            </w:r>
            <w:r>
              <w:rPr>
                <w:rFonts w:ascii="Calibri" w:eastAsia="Calibri" w:hAnsi="Calibri" w:cs="Calibri"/>
                <w:sz w:val="20"/>
                <w:bdr w:val="nil"/>
              </w:rPr>
              <w:br/>
              <w:t>· masmédia</w:t>
            </w:r>
            <w:r>
              <w:rPr>
                <w:rFonts w:ascii="Calibri" w:eastAsia="Calibri" w:hAnsi="Calibri" w:cs="Calibri"/>
                <w:sz w:val="20"/>
                <w:bdr w:val="nil"/>
              </w:rPr>
              <w:br/>
              <w:t>· mluvní cvičení</w:t>
            </w:r>
          </w:p>
        </w:tc>
      </w:tr>
      <w:tr w:rsidR="00CD53B6" w14:paraId="6579B9F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6C2598" w14:textId="77777777" w:rsidR="00CD53B6" w:rsidRDefault="00DC0FC0">
            <w:pPr>
              <w:spacing w:line="240" w:lineRule="auto"/>
              <w:ind w:left="60"/>
              <w:jc w:val="left"/>
              <w:rPr>
                <w:bdr w:val="nil"/>
              </w:rPr>
            </w:pPr>
            <w:r>
              <w:rPr>
                <w:rFonts w:ascii="Calibri" w:eastAsia="Calibri" w:hAnsi="Calibri" w:cs="Calibri"/>
                <w:sz w:val="20"/>
                <w:bdr w:val="nil"/>
              </w:rPr>
              <w:lastRenderedPageBreak/>
              <w:t>ČJL-9-1-09 uspořádá informace v textu s ohledem na jeho účel, vytvoří koherentní text s dodržováním pravidel mezivětného navazování</w:t>
            </w:r>
          </w:p>
        </w:tc>
        <w:tc>
          <w:tcPr>
            <w:tcW w:w="1700" w:type="pct"/>
            <w:vMerge/>
            <w:tcBorders>
              <w:top w:val="inset" w:sz="6" w:space="0" w:color="808080"/>
              <w:left w:val="inset" w:sz="6" w:space="0" w:color="808080"/>
              <w:bottom w:val="inset" w:sz="6" w:space="0" w:color="808080"/>
              <w:right w:val="inset" w:sz="6" w:space="0" w:color="808080"/>
            </w:tcBorders>
          </w:tcPr>
          <w:p w14:paraId="63EAF50F"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82D2C" w14:textId="77777777" w:rsidR="00CD53B6" w:rsidRDefault="00DC0FC0">
            <w:pPr>
              <w:spacing w:line="240" w:lineRule="auto"/>
              <w:ind w:left="60"/>
              <w:jc w:val="left"/>
              <w:rPr>
                <w:bdr w:val="nil"/>
              </w:rPr>
            </w:pPr>
            <w:r>
              <w:rPr>
                <w:rFonts w:ascii="Calibri" w:eastAsia="Calibri" w:hAnsi="Calibri" w:cs="Calibri"/>
                <w:sz w:val="20"/>
                <w:bdr w:val="nil"/>
              </w:rPr>
              <w:t>· popis – charakteristika</w:t>
            </w:r>
            <w:r>
              <w:rPr>
                <w:rFonts w:ascii="Calibri" w:eastAsia="Calibri" w:hAnsi="Calibri" w:cs="Calibri"/>
                <w:sz w:val="20"/>
                <w:bdr w:val="nil"/>
              </w:rPr>
              <w:br/>
              <w:t>· líčení</w:t>
            </w:r>
            <w:r>
              <w:rPr>
                <w:rFonts w:ascii="Calibri" w:eastAsia="Calibri" w:hAnsi="Calibri" w:cs="Calibri"/>
                <w:sz w:val="20"/>
                <w:bdr w:val="nil"/>
              </w:rPr>
              <w:br/>
              <w:t>· výklad</w:t>
            </w:r>
            <w:r>
              <w:rPr>
                <w:rFonts w:ascii="Calibri" w:eastAsia="Calibri" w:hAnsi="Calibri" w:cs="Calibri"/>
                <w:sz w:val="20"/>
                <w:bdr w:val="nil"/>
              </w:rPr>
              <w:br/>
              <w:t>· úvaha</w:t>
            </w:r>
            <w:r>
              <w:rPr>
                <w:rFonts w:ascii="Calibri" w:eastAsia="Calibri" w:hAnsi="Calibri" w:cs="Calibri"/>
                <w:sz w:val="20"/>
                <w:bdr w:val="nil"/>
              </w:rPr>
              <w:br/>
              <w:t>· publicistické útvary</w:t>
            </w:r>
            <w:r>
              <w:rPr>
                <w:rFonts w:ascii="Calibri" w:eastAsia="Calibri" w:hAnsi="Calibri" w:cs="Calibri"/>
                <w:sz w:val="20"/>
                <w:bdr w:val="nil"/>
              </w:rPr>
              <w:br/>
              <w:t>· mluvený projev</w:t>
            </w:r>
            <w:r>
              <w:rPr>
                <w:rFonts w:ascii="Calibri" w:eastAsia="Calibri" w:hAnsi="Calibri" w:cs="Calibri"/>
                <w:sz w:val="20"/>
                <w:bdr w:val="nil"/>
              </w:rPr>
              <w:br/>
              <w:t>· diskuse</w:t>
            </w:r>
            <w:r>
              <w:rPr>
                <w:rFonts w:ascii="Calibri" w:eastAsia="Calibri" w:hAnsi="Calibri" w:cs="Calibri"/>
                <w:sz w:val="20"/>
                <w:bdr w:val="nil"/>
              </w:rPr>
              <w:br/>
              <w:t>· masmédia</w:t>
            </w:r>
          </w:p>
        </w:tc>
      </w:tr>
      <w:tr w:rsidR="00CD53B6" w14:paraId="31E080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00F6D" w14:textId="77777777" w:rsidR="00CD53B6" w:rsidRDefault="00DC0FC0">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vMerge/>
            <w:tcBorders>
              <w:top w:val="inset" w:sz="6" w:space="0" w:color="808080"/>
              <w:left w:val="inset" w:sz="6" w:space="0" w:color="808080"/>
              <w:bottom w:val="inset" w:sz="6" w:space="0" w:color="808080"/>
              <w:right w:val="inset" w:sz="6" w:space="0" w:color="808080"/>
            </w:tcBorders>
          </w:tcPr>
          <w:p w14:paraId="73BC8224" w14:textId="77777777" w:rsidR="00CD53B6" w:rsidRDefault="00CD53B6"/>
        </w:tc>
        <w:tc>
          <w:tcPr>
            <w:tcW w:w="1650" w:type="pct"/>
          </w:tcPr>
          <w:p w14:paraId="21D98C1A" w14:textId="77777777" w:rsidR="00CD53B6" w:rsidRDefault="00CD53B6">
            <w:pPr>
              <w:spacing w:line="240" w:lineRule="auto"/>
              <w:ind w:left="60"/>
              <w:jc w:val="left"/>
              <w:rPr>
                <w:bdr w:val="nil"/>
              </w:rPr>
            </w:pPr>
          </w:p>
        </w:tc>
      </w:tr>
    </w:tbl>
    <w:p w14:paraId="0C9BC045"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1F8C31A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2BCDFD"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Český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8A4239"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1B39FB" w14:textId="77777777" w:rsidR="00CD53B6" w:rsidRDefault="00CD53B6"/>
        </w:tc>
      </w:tr>
      <w:tr w:rsidR="00CD53B6" w14:paraId="5C4A361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5955A7"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7CD88" w14:textId="77777777" w:rsidR="00CD53B6" w:rsidRDefault="00DC0FC0" w:rsidP="00DC0FC0">
            <w:pPr>
              <w:numPr>
                <w:ilvl w:val="0"/>
                <w:numId w:val="52"/>
              </w:numPr>
              <w:spacing w:line="240" w:lineRule="auto"/>
              <w:jc w:val="left"/>
              <w:rPr>
                <w:bdr w:val="nil"/>
              </w:rPr>
            </w:pPr>
            <w:r>
              <w:rPr>
                <w:rFonts w:ascii="Calibri" w:eastAsia="Calibri" w:hAnsi="Calibri" w:cs="Calibri"/>
                <w:sz w:val="20"/>
                <w:bdr w:val="nil"/>
              </w:rPr>
              <w:t>Kompetence k učení</w:t>
            </w:r>
          </w:p>
          <w:p w14:paraId="1DD4C51B" w14:textId="77777777" w:rsidR="00CD53B6" w:rsidRDefault="00DC0FC0" w:rsidP="00DC0FC0">
            <w:pPr>
              <w:numPr>
                <w:ilvl w:val="0"/>
                <w:numId w:val="52"/>
              </w:numPr>
              <w:spacing w:line="240" w:lineRule="auto"/>
              <w:jc w:val="left"/>
              <w:rPr>
                <w:bdr w:val="nil"/>
              </w:rPr>
            </w:pPr>
            <w:r>
              <w:rPr>
                <w:rFonts w:ascii="Calibri" w:eastAsia="Calibri" w:hAnsi="Calibri" w:cs="Calibri"/>
                <w:sz w:val="20"/>
                <w:bdr w:val="nil"/>
              </w:rPr>
              <w:t>Kompetence k řešení problémů</w:t>
            </w:r>
          </w:p>
          <w:p w14:paraId="069A6977" w14:textId="77777777" w:rsidR="00CD53B6" w:rsidRDefault="00DC0FC0" w:rsidP="00DC0FC0">
            <w:pPr>
              <w:numPr>
                <w:ilvl w:val="0"/>
                <w:numId w:val="52"/>
              </w:numPr>
              <w:spacing w:line="240" w:lineRule="auto"/>
              <w:jc w:val="left"/>
              <w:rPr>
                <w:bdr w:val="nil"/>
              </w:rPr>
            </w:pPr>
            <w:r>
              <w:rPr>
                <w:rFonts w:ascii="Calibri" w:eastAsia="Calibri" w:hAnsi="Calibri" w:cs="Calibri"/>
                <w:sz w:val="20"/>
                <w:bdr w:val="nil"/>
              </w:rPr>
              <w:t>Kompetence komunikativní</w:t>
            </w:r>
          </w:p>
          <w:p w14:paraId="6CCCA6BC" w14:textId="77777777" w:rsidR="00CD53B6" w:rsidRDefault="00DC0FC0" w:rsidP="00DC0FC0">
            <w:pPr>
              <w:numPr>
                <w:ilvl w:val="0"/>
                <w:numId w:val="52"/>
              </w:numPr>
              <w:spacing w:line="240" w:lineRule="auto"/>
              <w:jc w:val="left"/>
              <w:rPr>
                <w:bdr w:val="nil"/>
              </w:rPr>
            </w:pPr>
            <w:r>
              <w:rPr>
                <w:rFonts w:ascii="Calibri" w:eastAsia="Calibri" w:hAnsi="Calibri" w:cs="Calibri"/>
                <w:sz w:val="20"/>
                <w:bdr w:val="nil"/>
              </w:rPr>
              <w:t>Kompetence sociální a personální</w:t>
            </w:r>
          </w:p>
          <w:p w14:paraId="02257675" w14:textId="77777777" w:rsidR="00CD53B6" w:rsidRDefault="00DC0FC0" w:rsidP="00DC0FC0">
            <w:pPr>
              <w:numPr>
                <w:ilvl w:val="0"/>
                <w:numId w:val="52"/>
              </w:numPr>
              <w:spacing w:line="240" w:lineRule="auto"/>
              <w:jc w:val="left"/>
              <w:rPr>
                <w:bdr w:val="nil"/>
              </w:rPr>
            </w:pPr>
            <w:r>
              <w:rPr>
                <w:rFonts w:ascii="Calibri" w:eastAsia="Calibri" w:hAnsi="Calibri" w:cs="Calibri"/>
                <w:sz w:val="20"/>
                <w:bdr w:val="nil"/>
              </w:rPr>
              <w:t>Kompetence občanské</w:t>
            </w:r>
          </w:p>
          <w:p w14:paraId="723E193A" w14:textId="77777777" w:rsidR="00CD53B6" w:rsidRDefault="00DC0FC0" w:rsidP="00DC0FC0">
            <w:pPr>
              <w:numPr>
                <w:ilvl w:val="0"/>
                <w:numId w:val="52"/>
              </w:numPr>
              <w:spacing w:line="240" w:lineRule="auto"/>
              <w:jc w:val="left"/>
              <w:rPr>
                <w:bdr w:val="nil"/>
              </w:rPr>
            </w:pPr>
            <w:r>
              <w:rPr>
                <w:rFonts w:ascii="Calibri" w:eastAsia="Calibri" w:hAnsi="Calibri" w:cs="Calibri"/>
                <w:sz w:val="20"/>
                <w:bdr w:val="nil"/>
              </w:rPr>
              <w:t>Kompetence pracovní</w:t>
            </w:r>
          </w:p>
          <w:p w14:paraId="535AC526" w14:textId="77777777" w:rsidR="00CD53B6" w:rsidRDefault="00DC0FC0" w:rsidP="00DC0FC0">
            <w:pPr>
              <w:numPr>
                <w:ilvl w:val="0"/>
                <w:numId w:val="52"/>
              </w:numPr>
              <w:spacing w:line="240" w:lineRule="auto"/>
              <w:jc w:val="left"/>
              <w:rPr>
                <w:bdr w:val="nil"/>
              </w:rPr>
            </w:pPr>
            <w:r>
              <w:rPr>
                <w:rFonts w:ascii="Calibri" w:eastAsia="Calibri" w:hAnsi="Calibri" w:cs="Calibri"/>
                <w:sz w:val="20"/>
                <w:bdr w:val="nil"/>
              </w:rPr>
              <w:t>Kompetence digitální</w:t>
            </w:r>
          </w:p>
        </w:tc>
      </w:tr>
      <w:tr w:rsidR="00CD53B6" w14:paraId="771A1DD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0B0BA5"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CA7E41"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5A37C3"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291D07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F881F3" w14:textId="77777777" w:rsidR="00CD53B6" w:rsidRDefault="00DC0FC0">
            <w:pPr>
              <w:spacing w:line="240" w:lineRule="auto"/>
              <w:ind w:left="60"/>
              <w:jc w:val="left"/>
              <w:rPr>
                <w:bdr w:val="nil"/>
              </w:rPr>
            </w:pPr>
            <w:r>
              <w:rPr>
                <w:rFonts w:ascii="Calibri" w:eastAsia="Calibri" w:hAnsi="Calibri" w:cs="Calibri"/>
                <w:sz w:val="20"/>
                <w:bdr w:val="nil"/>
              </w:rPr>
              <w:t>ČJL-9-1-04 dorozumívá se kultivovaně, výstižně, jazykovými prostředky vhodnými pro danou komunikační situaci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E1906" w14:textId="77777777" w:rsidR="00CD53B6" w:rsidRDefault="00DC0FC0">
            <w:pPr>
              <w:spacing w:line="240" w:lineRule="auto"/>
              <w:ind w:left="60"/>
              <w:jc w:val="left"/>
              <w:rPr>
                <w:bdr w:val="nil"/>
              </w:rPr>
            </w:pPr>
            <w:r>
              <w:rPr>
                <w:rFonts w:ascii="Calibri" w:eastAsia="Calibri" w:hAnsi="Calibri" w:cs="Calibri"/>
                <w:sz w:val="20"/>
                <w:bdr w:val="nil"/>
              </w:rPr>
              <w:t>- zná základní jazykovědné disciplíny R</w:t>
            </w:r>
            <w:r>
              <w:rPr>
                <w:rFonts w:ascii="Calibri" w:eastAsia="Calibri" w:hAnsi="Calibri" w:cs="Calibri"/>
                <w:sz w:val="20"/>
                <w:bdr w:val="nil"/>
              </w:rPr>
              <w:br/>
              <w:t>- upevňuje pravopisné jevy</w:t>
            </w:r>
            <w:r>
              <w:rPr>
                <w:rFonts w:ascii="Calibri" w:eastAsia="Calibri" w:hAnsi="Calibri" w:cs="Calibri"/>
                <w:sz w:val="20"/>
                <w:bdr w:val="nil"/>
              </w:rPr>
              <w:br/>
              <w:t>- správně vyslovuje</w:t>
            </w:r>
            <w:r>
              <w:rPr>
                <w:rFonts w:ascii="Calibri" w:eastAsia="Calibri" w:hAnsi="Calibri" w:cs="Calibri"/>
                <w:sz w:val="20"/>
                <w:bdr w:val="nil"/>
              </w:rPr>
              <w:br/>
              <w:t>- rozlišuje věcné významy slov R</w:t>
            </w:r>
            <w:r>
              <w:rPr>
                <w:rFonts w:ascii="Calibri" w:eastAsia="Calibri" w:hAnsi="Calibri" w:cs="Calibri"/>
                <w:sz w:val="20"/>
                <w:bdr w:val="nil"/>
              </w:rPr>
              <w:br/>
              <w:t>- s jistotou pracuje s jazykovými příručkami</w:t>
            </w:r>
            <w:r>
              <w:rPr>
                <w:rFonts w:ascii="Calibri" w:eastAsia="Calibri" w:hAnsi="Calibri" w:cs="Calibri"/>
                <w:sz w:val="20"/>
                <w:bdr w:val="nil"/>
              </w:rPr>
              <w:br/>
              <w:t>- rozpoznává přechodníkové tvary v textech</w:t>
            </w:r>
            <w:r>
              <w:rPr>
                <w:rFonts w:ascii="Calibri" w:eastAsia="Calibri" w:hAnsi="Calibri" w:cs="Calibri"/>
                <w:sz w:val="20"/>
                <w:bdr w:val="nil"/>
              </w:rPr>
              <w:br/>
              <w:t>- přiřazuje slovesa ke vzorům</w:t>
            </w:r>
            <w:r>
              <w:rPr>
                <w:rFonts w:ascii="Calibri" w:eastAsia="Calibri" w:hAnsi="Calibri" w:cs="Calibri"/>
                <w:sz w:val="20"/>
                <w:bdr w:val="nil"/>
              </w:rPr>
              <w:br/>
              <w:t>- prohlubuje znalosti ze skladby</w:t>
            </w:r>
            <w:r>
              <w:rPr>
                <w:rFonts w:ascii="Calibri" w:eastAsia="Calibri" w:hAnsi="Calibri" w:cs="Calibri"/>
                <w:sz w:val="20"/>
                <w:bdr w:val="nil"/>
              </w:rPr>
              <w:br/>
              <w:t>- správně užívá zápor ve větě</w:t>
            </w:r>
            <w:r>
              <w:rPr>
                <w:rFonts w:ascii="Calibri" w:eastAsia="Calibri" w:hAnsi="Calibri" w:cs="Calibri"/>
                <w:sz w:val="20"/>
                <w:bdr w:val="nil"/>
              </w:rPr>
              <w:br/>
            </w:r>
            <w:r>
              <w:rPr>
                <w:rFonts w:ascii="Calibri" w:eastAsia="Calibri" w:hAnsi="Calibri" w:cs="Calibri"/>
                <w:sz w:val="20"/>
                <w:bdr w:val="nil"/>
              </w:rPr>
              <w:lastRenderedPageBreak/>
              <w:t>- rozpozná samostatný větný člen</w:t>
            </w:r>
            <w:r>
              <w:rPr>
                <w:rFonts w:ascii="Calibri" w:eastAsia="Calibri" w:hAnsi="Calibri" w:cs="Calibri"/>
                <w:sz w:val="20"/>
                <w:bdr w:val="nil"/>
              </w:rPr>
              <w:br/>
              <w:t>- vyhledává a určuje složitá souvětí v odborném textu</w:t>
            </w:r>
            <w:r>
              <w:rPr>
                <w:rFonts w:ascii="Calibri" w:eastAsia="Calibri" w:hAnsi="Calibri" w:cs="Calibri"/>
                <w:sz w:val="20"/>
                <w:bdr w:val="nil"/>
              </w:rPr>
              <w:br/>
              <w:t>- rozpozná a tvoří řeč přímou a nepřímou R</w:t>
            </w:r>
            <w:r>
              <w:rPr>
                <w:rFonts w:ascii="Calibri" w:eastAsia="Calibri" w:hAnsi="Calibri" w:cs="Calibri"/>
                <w:sz w:val="20"/>
                <w:bdr w:val="nil"/>
              </w:rPr>
              <w:br/>
              <w:t>- správně tvoří věty, zachovává pořádek slov</w:t>
            </w:r>
            <w:r>
              <w:rPr>
                <w:rFonts w:ascii="Calibri" w:eastAsia="Calibri" w:hAnsi="Calibri" w:cs="Calibri"/>
                <w:sz w:val="20"/>
                <w:bdr w:val="nil"/>
              </w:rPr>
              <w:br/>
              <w:t>- porozumí pojmu valenční skladba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32DB8A" w14:textId="77777777" w:rsidR="00CD53B6" w:rsidRDefault="00DC0FC0">
            <w:pPr>
              <w:spacing w:line="240" w:lineRule="auto"/>
              <w:ind w:left="60"/>
              <w:jc w:val="left"/>
              <w:rPr>
                <w:bdr w:val="nil"/>
              </w:rPr>
            </w:pPr>
            <w:r>
              <w:rPr>
                <w:rFonts w:ascii="Calibri" w:eastAsia="Calibri" w:hAnsi="Calibri" w:cs="Calibri"/>
                <w:sz w:val="20"/>
                <w:bdr w:val="nil"/>
              </w:rPr>
              <w:lastRenderedPageBreak/>
              <w:t>· obecný výklad o jazyce</w:t>
            </w:r>
            <w:r>
              <w:rPr>
                <w:rFonts w:ascii="Calibri" w:eastAsia="Calibri" w:hAnsi="Calibri" w:cs="Calibri"/>
                <w:sz w:val="20"/>
                <w:bdr w:val="nil"/>
              </w:rPr>
              <w:br/>
              <w:t>· pravopis</w:t>
            </w:r>
            <w:r>
              <w:rPr>
                <w:rFonts w:ascii="Calibri" w:eastAsia="Calibri" w:hAnsi="Calibri" w:cs="Calibri"/>
                <w:sz w:val="20"/>
                <w:bdr w:val="nil"/>
              </w:rPr>
              <w:br/>
              <w:t>· zvuková stránka jazyka</w:t>
            </w:r>
            <w:r>
              <w:rPr>
                <w:rFonts w:ascii="Calibri" w:eastAsia="Calibri" w:hAnsi="Calibri" w:cs="Calibri"/>
                <w:sz w:val="20"/>
                <w:bdr w:val="nil"/>
              </w:rPr>
              <w:br/>
              <w:t>· tvarosloví</w:t>
            </w:r>
            <w:r>
              <w:rPr>
                <w:rFonts w:ascii="Calibri" w:eastAsia="Calibri" w:hAnsi="Calibri" w:cs="Calibri"/>
                <w:sz w:val="20"/>
                <w:bdr w:val="nil"/>
              </w:rPr>
              <w:br/>
              <w:t>· slovesa – přechodníky, slovesné třídy</w:t>
            </w:r>
            <w:r>
              <w:rPr>
                <w:rFonts w:ascii="Calibri" w:eastAsia="Calibri" w:hAnsi="Calibri" w:cs="Calibri"/>
                <w:sz w:val="20"/>
                <w:bdr w:val="nil"/>
              </w:rPr>
              <w:br/>
              <w:t>· skladba</w:t>
            </w:r>
            <w:r>
              <w:rPr>
                <w:rFonts w:ascii="Calibri" w:eastAsia="Calibri" w:hAnsi="Calibri" w:cs="Calibri"/>
                <w:sz w:val="20"/>
                <w:bdr w:val="nil"/>
              </w:rPr>
              <w:br/>
              <w:t>· mluvnický zápor</w:t>
            </w:r>
            <w:r>
              <w:rPr>
                <w:rFonts w:ascii="Calibri" w:eastAsia="Calibri" w:hAnsi="Calibri" w:cs="Calibri"/>
                <w:sz w:val="20"/>
                <w:bdr w:val="nil"/>
              </w:rPr>
              <w:br/>
              <w:t>· samostatný větný člen</w:t>
            </w:r>
            <w:r>
              <w:rPr>
                <w:rFonts w:ascii="Calibri" w:eastAsia="Calibri" w:hAnsi="Calibri" w:cs="Calibri"/>
                <w:sz w:val="20"/>
                <w:bdr w:val="nil"/>
              </w:rPr>
              <w:br/>
              <w:t>· vsuvka</w:t>
            </w:r>
            <w:r>
              <w:rPr>
                <w:rFonts w:ascii="Calibri" w:eastAsia="Calibri" w:hAnsi="Calibri" w:cs="Calibri"/>
                <w:sz w:val="20"/>
                <w:bdr w:val="nil"/>
              </w:rPr>
              <w:br/>
            </w:r>
            <w:r>
              <w:rPr>
                <w:rFonts w:ascii="Calibri" w:eastAsia="Calibri" w:hAnsi="Calibri" w:cs="Calibri"/>
                <w:sz w:val="20"/>
                <w:bdr w:val="nil"/>
              </w:rPr>
              <w:lastRenderedPageBreak/>
              <w:t>· věta neúplná</w:t>
            </w:r>
            <w:r>
              <w:rPr>
                <w:rFonts w:ascii="Calibri" w:eastAsia="Calibri" w:hAnsi="Calibri" w:cs="Calibri"/>
                <w:sz w:val="20"/>
                <w:bdr w:val="nil"/>
              </w:rPr>
              <w:br/>
              <w:t>· složité souvětí</w:t>
            </w:r>
            <w:r>
              <w:rPr>
                <w:rFonts w:ascii="Calibri" w:eastAsia="Calibri" w:hAnsi="Calibri" w:cs="Calibri"/>
                <w:sz w:val="20"/>
                <w:bdr w:val="nil"/>
              </w:rPr>
              <w:br/>
              <w:t>· řeč přímá a nepřímá</w:t>
            </w:r>
            <w:r>
              <w:rPr>
                <w:rFonts w:ascii="Calibri" w:eastAsia="Calibri" w:hAnsi="Calibri" w:cs="Calibri"/>
                <w:sz w:val="20"/>
                <w:bdr w:val="nil"/>
              </w:rPr>
              <w:br/>
              <w:t>· pořádek slov</w:t>
            </w:r>
          </w:p>
        </w:tc>
      </w:tr>
      <w:tr w:rsidR="00CD53B6" w14:paraId="2901937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AB7B49" w14:textId="77777777" w:rsidR="00CD53B6" w:rsidRDefault="00DC0FC0">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700" w:type="pct"/>
            <w:vMerge/>
            <w:tcBorders>
              <w:top w:val="inset" w:sz="6" w:space="0" w:color="808080"/>
              <w:left w:val="inset" w:sz="6" w:space="0" w:color="808080"/>
              <w:bottom w:val="inset" w:sz="6" w:space="0" w:color="808080"/>
              <w:right w:val="inset" w:sz="6" w:space="0" w:color="808080"/>
            </w:tcBorders>
          </w:tcPr>
          <w:p w14:paraId="22A58E5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4526BE2" w14:textId="77777777" w:rsidR="00CD53B6" w:rsidRDefault="00CD53B6">
            <w:pPr>
              <w:spacing w:line="240" w:lineRule="auto"/>
              <w:ind w:left="60"/>
              <w:jc w:val="left"/>
              <w:rPr>
                <w:bdr w:val="nil"/>
              </w:rPr>
            </w:pPr>
          </w:p>
        </w:tc>
      </w:tr>
      <w:tr w:rsidR="00CD53B6" w14:paraId="7C14CD7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84332C" w14:textId="77777777" w:rsidR="00CD53B6" w:rsidRDefault="00DC0FC0">
            <w:pPr>
              <w:spacing w:line="240" w:lineRule="auto"/>
              <w:ind w:left="60"/>
              <w:jc w:val="left"/>
              <w:rPr>
                <w:bdr w:val="nil"/>
              </w:rPr>
            </w:pPr>
            <w:r>
              <w:rPr>
                <w:rFonts w:ascii="Calibri" w:eastAsia="Calibri" w:hAnsi="Calibri" w:cs="Calibri"/>
                <w:sz w:val="20"/>
                <w:bdr w:val="nil"/>
              </w:rPr>
              <w:t>ČJL-9-1-06 v mluveném projevu připraveném i improvizovaném vhodně užívá verbálních, nonverbálních i paralingválních prostředků řeči</w:t>
            </w:r>
          </w:p>
        </w:tc>
        <w:tc>
          <w:tcPr>
            <w:tcW w:w="1700" w:type="pct"/>
            <w:vMerge/>
            <w:tcBorders>
              <w:top w:val="inset" w:sz="6" w:space="0" w:color="808080"/>
              <w:left w:val="inset" w:sz="6" w:space="0" w:color="808080"/>
              <w:bottom w:val="inset" w:sz="6" w:space="0" w:color="808080"/>
              <w:right w:val="inset" w:sz="6" w:space="0" w:color="808080"/>
            </w:tcBorders>
          </w:tcPr>
          <w:p w14:paraId="36ABF62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E0E0CFA" w14:textId="77777777" w:rsidR="00CD53B6" w:rsidRDefault="00CD53B6">
            <w:pPr>
              <w:spacing w:line="240" w:lineRule="auto"/>
              <w:ind w:left="60"/>
              <w:jc w:val="left"/>
              <w:rPr>
                <w:bdr w:val="nil"/>
              </w:rPr>
            </w:pPr>
          </w:p>
        </w:tc>
      </w:tr>
      <w:tr w:rsidR="00CD53B6" w14:paraId="4910796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BA87F" w14:textId="77777777" w:rsidR="00CD53B6" w:rsidRDefault="00DC0FC0">
            <w:pPr>
              <w:spacing w:line="240" w:lineRule="auto"/>
              <w:ind w:left="60"/>
              <w:jc w:val="left"/>
              <w:rPr>
                <w:bdr w:val="nil"/>
              </w:rPr>
            </w:pPr>
            <w:r>
              <w:rPr>
                <w:rFonts w:ascii="Calibri" w:eastAsia="Calibri" w:hAnsi="Calibri" w:cs="Calibri"/>
                <w:sz w:val="20"/>
                <w:bdr w:val="nil"/>
              </w:rPr>
              <w:lastRenderedPageBreak/>
              <w:t>ČJL-9-1-07 zapojuje se do diskuse, řídí ji a využívá zásad komunikace a pravidel dialogu</w:t>
            </w:r>
          </w:p>
        </w:tc>
        <w:tc>
          <w:tcPr>
            <w:tcW w:w="1700" w:type="pct"/>
            <w:vMerge/>
            <w:tcBorders>
              <w:top w:val="inset" w:sz="6" w:space="0" w:color="808080"/>
              <w:left w:val="inset" w:sz="6" w:space="0" w:color="808080"/>
              <w:bottom w:val="inset" w:sz="6" w:space="0" w:color="808080"/>
              <w:right w:val="inset" w:sz="6" w:space="0" w:color="808080"/>
            </w:tcBorders>
          </w:tcPr>
          <w:p w14:paraId="511BEE9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79E257A" w14:textId="77777777" w:rsidR="00CD53B6" w:rsidRDefault="00CD53B6">
            <w:pPr>
              <w:spacing w:line="240" w:lineRule="auto"/>
              <w:ind w:left="60"/>
              <w:jc w:val="left"/>
              <w:rPr>
                <w:bdr w:val="nil"/>
              </w:rPr>
            </w:pPr>
          </w:p>
        </w:tc>
      </w:tr>
      <w:tr w:rsidR="00CD53B6" w14:paraId="5B908B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D8A0F" w14:textId="77777777" w:rsidR="00CD53B6" w:rsidRDefault="00DC0FC0">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vMerge/>
            <w:tcBorders>
              <w:top w:val="inset" w:sz="6" w:space="0" w:color="808080"/>
              <w:left w:val="inset" w:sz="6" w:space="0" w:color="808080"/>
              <w:bottom w:val="inset" w:sz="6" w:space="0" w:color="808080"/>
              <w:right w:val="inset" w:sz="6" w:space="0" w:color="808080"/>
            </w:tcBorders>
          </w:tcPr>
          <w:p w14:paraId="5A7612A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EB75DA5" w14:textId="77777777" w:rsidR="00CD53B6" w:rsidRDefault="00CD53B6">
            <w:pPr>
              <w:spacing w:line="240" w:lineRule="auto"/>
              <w:ind w:left="60"/>
              <w:jc w:val="left"/>
              <w:rPr>
                <w:bdr w:val="nil"/>
              </w:rPr>
            </w:pPr>
          </w:p>
        </w:tc>
      </w:tr>
      <w:tr w:rsidR="00CD53B6" w14:paraId="445A6EF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A6638" w14:textId="77777777" w:rsidR="00CD53B6" w:rsidRDefault="00DC0FC0">
            <w:pPr>
              <w:spacing w:line="240" w:lineRule="auto"/>
              <w:ind w:left="60"/>
              <w:jc w:val="left"/>
              <w:rPr>
                <w:bdr w:val="nil"/>
              </w:rPr>
            </w:pPr>
            <w:r>
              <w:rPr>
                <w:rFonts w:ascii="Calibri" w:eastAsia="Calibri" w:hAnsi="Calibri" w:cs="Calibri"/>
                <w:sz w:val="20"/>
                <w:bdr w:val="nil"/>
              </w:rPr>
              <w:t>ČJL-9-1-09 uspořádá informace v textu s ohledem na jeho účel, vytvoří koherentní text s dodržováním pravidel mezivětného navazování</w:t>
            </w:r>
          </w:p>
        </w:tc>
        <w:tc>
          <w:tcPr>
            <w:tcW w:w="1700" w:type="pct"/>
            <w:vMerge/>
            <w:tcBorders>
              <w:top w:val="inset" w:sz="6" w:space="0" w:color="808080"/>
              <w:left w:val="inset" w:sz="6" w:space="0" w:color="808080"/>
              <w:bottom w:val="inset" w:sz="6" w:space="0" w:color="808080"/>
              <w:right w:val="inset" w:sz="6" w:space="0" w:color="808080"/>
            </w:tcBorders>
          </w:tcPr>
          <w:p w14:paraId="027061F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C6BF31D" w14:textId="77777777" w:rsidR="00CD53B6" w:rsidRDefault="00CD53B6">
            <w:pPr>
              <w:spacing w:line="240" w:lineRule="auto"/>
              <w:ind w:left="60"/>
              <w:jc w:val="left"/>
              <w:rPr>
                <w:bdr w:val="nil"/>
              </w:rPr>
            </w:pPr>
          </w:p>
        </w:tc>
      </w:tr>
      <w:tr w:rsidR="00CD53B6" w14:paraId="0C36440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FB286" w14:textId="77777777" w:rsidR="00CD53B6" w:rsidRDefault="00DC0FC0">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vMerge/>
            <w:tcBorders>
              <w:top w:val="inset" w:sz="6" w:space="0" w:color="808080"/>
              <w:left w:val="inset" w:sz="6" w:space="0" w:color="808080"/>
              <w:bottom w:val="inset" w:sz="6" w:space="0" w:color="808080"/>
              <w:right w:val="inset" w:sz="6" w:space="0" w:color="808080"/>
            </w:tcBorders>
          </w:tcPr>
          <w:p w14:paraId="5E50B2B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8E60AB9" w14:textId="77777777" w:rsidR="00CD53B6" w:rsidRDefault="00CD53B6">
            <w:pPr>
              <w:spacing w:line="240" w:lineRule="auto"/>
              <w:ind w:left="60"/>
              <w:jc w:val="left"/>
              <w:rPr>
                <w:bdr w:val="nil"/>
              </w:rPr>
            </w:pPr>
          </w:p>
        </w:tc>
      </w:tr>
      <w:tr w:rsidR="00CD53B6" w14:paraId="5D15B34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CC52B" w14:textId="77777777" w:rsidR="00CD53B6" w:rsidRDefault="00DC0FC0">
            <w:pPr>
              <w:spacing w:line="240" w:lineRule="auto"/>
              <w:ind w:left="60"/>
              <w:jc w:val="left"/>
              <w:rPr>
                <w:bdr w:val="nil"/>
              </w:rPr>
            </w:pPr>
            <w:r>
              <w:rPr>
                <w:rFonts w:ascii="Calibri" w:eastAsia="Calibri" w:hAnsi="Calibri" w:cs="Calibri"/>
                <w:sz w:val="20"/>
                <w:bdr w:val="nil"/>
              </w:rPr>
              <w:t>ČJL-9-2-01 spisovně vyslovuje česká a běžně užívaná cizí slova</w:t>
            </w:r>
          </w:p>
        </w:tc>
        <w:tc>
          <w:tcPr>
            <w:tcW w:w="1700" w:type="pct"/>
            <w:vMerge/>
            <w:tcBorders>
              <w:top w:val="inset" w:sz="6" w:space="0" w:color="808080"/>
              <w:left w:val="inset" w:sz="6" w:space="0" w:color="808080"/>
              <w:bottom w:val="inset" w:sz="6" w:space="0" w:color="808080"/>
              <w:right w:val="inset" w:sz="6" w:space="0" w:color="808080"/>
            </w:tcBorders>
          </w:tcPr>
          <w:p w14:paraId="6884C96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9304D63" w14:textId="77777777" w:rsidR="00CD53B6" w:rsidRDefault="00CD53B6">
            <w:pPr>
              <w:spacing w:line="240" w:lineRule="auto"/>
              <w:ind w:left="60"/>
              <w:jc w:val="left"/>
              <w:rPr>
                <w:bdr w:val="nil"/>
              </w:rPr>
            </w:pPr>
          </w:p>
        </w:tc>
      </w:tr>
      <w:tr w:rsidR="00CD53B6" w14:paraId="46A3C88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C2667" w14:textId="77777777" w:rsidR="00CD53B6" w:rsidRDefault="00DC0FC0">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vMerge/>
            <w:tcBorders>
              <w:top w:val="inset" w:sz="6" w:space="0" w:color="808080"/>
              <w:left w:val="inset" w:sz="6" w:space="0" w:color="808080"/>
              <w:bottom w:val="inset" w:sz="6" w:space="0" w:color="808080"/>
              <w:right w:val="inset" w:sz="6" w:space="0" w:color="808080"/>
            </w:tcBorders>
          </w:tcPr>
          <w:p w14:paraId="2FAA154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B005403" w14:textId="77777777" w:rsidR="00CD53B6" w:rsidRDefault="00CD53B6">
            <w:pPr>
              <w:spacing w:line="240" w:lineRule="auto"/>
              <w:ind w:left="60"/>
              <w:jc w:val="left"/>
              <w:rPr>
                <w:bdr w:val="nil"/>
              </w:rPr>
            </w:pPr>
          </w:p>
        </w:tc>
      </w:tr>
      <w:tr w:rsidR="00CD53B6" w14:paraId="338369A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11A9F" w14:textId="77777777" w:rsidR="00CD53B6" w:rsidRDefault="00DC0FC0">
            <w:pPr>
              <w:spacing w:line="240" w:lineRule="auto"/>
              <w:ind w:left="60"/>
              <w:jc w:val="left"/>
              <w:rPr>
                <w:bdr w:val="nil"/>
              </w:rPr>
            </w:pPr>
            <w:r>
              <w:rPr>
                <w:rFonts w:ascii="Calibri" w:eastAsia="Calibri" w:hAnsi="Calibri" w:cs="Calibri"/>
                <w:sz w:val="20"/>
                <w:bdr w:val="nil"/>
              </w:rPr>
              <w:t>ČJL-9-2-03 samostatně pracuje s Pravidly českého pravopisu, se Slovníkem spisovné češtiny a s dalšími slovníky a příručkami</w:t>
            </w:r>
          </w:p>
        </w:tc>
        <w:tc>
          <w:tcPr>
            <w:tcW w:w="1700" w:type="pct"/>
            <w:vMerge/>
            <w:tcBorders>
              <w:top w:val="inset" w:sz="6" w:space="0" w:color="808080"/>
              <w:left w:val="inset" w:sz="6" w:space="0" w:color="808080"/>
              <w:bottom w:val="inset" w:sz="6" w:space="0" w:color="808080"/>
              <w:right w:val="inset" w:sz="6" w:space="0" w:color="808080"/>
            </w:tcBorders>
          </w:tcPr>
          <w:p w14:paraId="0676F9F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D61298B" w14:textId="77777777" w:rsidR="00CD53B6" w:rsidRDefault="00CD53B6">
            <w:pPr>
              <w:spacing w:line="240" w:lineRule="auto"/>
              <w:ind w:left="60"/>
              <w:jc w:val="left"/>
              <w:rPr>
                <w:bdr w:val="nil"/>
              </w:rPr>
            </w:pPr>
          </w:p>
        </w:tc>
      </w:tr>
      <w:tr w:rsidR="00CD53B6" w14:paraId="5F7370B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9E3D1" w14:textId="77777777" w:rsidR="00CD53B6" w:rsidRDefault="00DC0FC0">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vMerge/>
            <w:tcBorders>
              <w:top w:val="inset" w:sz="6" w:space="0" w:color="808080"/>
              <w:left w:val="inset" w:sz="6" w:space="0" w:color="808080"/>
              <w:bottom w:val="inset" w:sz="6" w:space="0" w:color="808080"/>
              <w:right w:val="inset" w:sz="6" w:space="0" w:color="808080"/>
            </w:tcBorders>
          </w:tcPr>
          <w:p w14:paraId="0625BE3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0FE1B8A" w14:textId="77777777" w:rsidR="00CD53B6" w:rsidRDefault="00CD53B6">
            <w:pPr>
              <w:spacing w:line="240" w:lineRule="auto"/>
              <w:ind w:left="60"/>
              <w:jc w:val="left"/>
              <w:rPr>
                <w:bdr w:val="nil"/>
              </w:rPr>
            </w:pPr>
          </w:p>
        </w:tc>
      </w:tr>
      <w:tr w:rsidR="00CD53B6" w14:paraId="148A362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B933B7" w14:textId="77777777" w:rsidR="00CD53B6" w:rsidRDefault="00DC0FC0">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vMerge/>
            <w:tcBorders>
              <w:top w:val="inset" w:sz="6" w:space="0" w:color="808080"/>
              <w:left w:val="inset" w:sz="6" w:space="0" w:color="808080"/>
              <w:bottom w:val="inset" w:sz="6" w:space="0" w:color="808080"/>
              <w:right w:val="inset" w:sz="6" w:space="0" w:color="808080"/>
            </w:tcBorders>
          </w:tcPr>
          <w:p w14:paraId="5E01D5A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76DA61C" w14:textId="77777777" w:rsidR="00CD53B6" w:rsidRDefault="00CD53B6">
            <w:pPr>
              <w:spacing w:line="240" w:lineRule="auto"/>
              <w:ind w:left="60"/>
              <w:jc w:val="left"/>
              <w:rPr>
                <w:bdr w:val="nil"/>
              </w:rPr>
            </w:pPr>
          </w:p>
        </w:tc>
      </w:tr>
      <w:tr w:rsidR="00CD53B6" w14:paraId="326C067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B14B6" w14:textId="77777777" w:rsidR="00CD53B6" w:rsidRDefault="00DC0FC0">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vMerge/>
            <w:tcBorders>
              <w:top w:val="inset" w:sz="6" w:space="0" w:color="808080"/>
              <w:left w:val="inset" w:sz="6" w:space="0" w:color="808080"/>
              <w:bottom w:val="inset" w:sz="6" w:space="0" w:color="808080"/>
              <w:right w:val="inset" w:sz="6" w:space="0" w:color="808080"/>
            </w:tcBorders>
          </w:tcPr>
          <w:p w14:paraId="7C664E9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BE24488" w14:textId="77777777" w:rsidR="00CD53B6" w:rsidRDefault="00CD53B6">
            <w:pPr>
              <w:spacing w:line="240" w:lineRule="auto"/>
              <w:ind w:left="60"/>
              <w:jc w:val="left"/>
              <w:rPr>
                <w:bdr w:val="nil"/>
              </w:rPr>
            </w:pPr>
          </w:p>
        </w:tc>
      </w:tr>
      <w:tr w:rsidR="00CD53B6" w14:paraId="312616B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412D8A" w14:textId="77777777" w:rsidR="00CD53B6" w:rsidRDefault="00DC0FC0">
            <w:pPr>
              <w:spacing w:line="240" w:lineRule="auto"/>
              <w:ind w:left="60"/>
              <w:jc w:val="left"/>
              <w:rPr>
                <w:bdr w:val="nil"/>
              </w:rPr>
            </w:pPr>
            <w:r>
              <w:rPr>
                <w:rFonts w:ascii="Calibri" w:eastAsia="Calibri" w:hAnsi="Calibri" w:cs="Calibri"/>
                <w:sz w:val="20"/>
                <w:bdr w:val="nil"/>
              </w:rPr>
              <w:lastRenderedPageBreak/>
              <w:t>ČJL-9-2-07 v písemném projevu zvládá pravopis lexikální, slovotvorný, morfologický i syntaktický ve větě jednoduché i souvětí</w:t>
            </w:r>
          </w:p>
        </w:tc>
        <w:tc>
          <w:tcPr>
            <w:tcW w:w="1700" w:type="pct"/>
            <w:vMerge/>
            <w:tcBorders>
              <w:top w:val="inset" w:sz="6" w:space="0" w:color="808080"/>
              <w:left w:val="inset" w:sz="6" w:space="0" w:color="808080"/>
              <w:bottom w:val="inset" w:sz="6" w:space="0" w:color="808080"/>
              <w:right w:val="inset" w:sz="6" w:space="0" w:color="808080"/>
            </w:tcBorders>
          </w:tcPr>
          <w:p w14:paraId="607D025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6CEA894" w14:textId="77777777" w:rsidR="00CD53B6" w:rsidRDefault="00CD53B6">
            <w:pPr>
              <w:spacing w:line="240" w:lineRule="auto"/>
              <w:ind w:left="60"/>
              <w:jc w:val="left"/>
              <w:rPr>
                <w:bdr w:val="nil"/>
              </w:rPr>
            </w:pPr>
          </w:p>
        </w:tc>
      </w:tr>
      <w:tr w:rsidR="00CD53B6" w14:paraId="4F3E554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292B2" w14:textId="77777777" w:rsidR="00CD53B6" w:rsidRDefault="00DC0FC0">
            <w:pPr>
              <w:spacing w:line="240" w:lineRule="auto"/>
              <w:ind w:left="60"/>
              <w:jc w:val="left"/>
              <w:rPr>
                <w:bdr w:val="nil"/>
              </w:rPr>
            </w:pPr>
            <w:r>
              <w:rPr>
                <w:rFonts w:ascii="Calibri" w:eastAsia="Calibri" w:hAnsi="Calibri" w:cs="Calibri"/>
                <w:sz w:val="20"/>
                <w:bdr w:val="nil"/>
              </w:rPr>
              <w:t>ČJL-9-2-08 rozlišuje spisovný jazyk, nářečí a obecnou češtinu a zdůvodní jejich užití</w:t>
            </w:r>
          </w:p>
        </w:tc>
        <w:tc>
          <w:tcPr>
            <w:tcW w:w="1700" w:type="pct"/>
            <w:vMerge/>
            <w:tcBorders>
              <w:top w:val="inset" w:sz="6" w:space="0" w:color="808080"/>
              <w:left w:val="inset" w:sz="6" w:space="0" w:color="808080"/>
              <w:bottom w:val="inset" w:sz="6" w:space="0" w:color="808080"/>
              <w:right w:val="inset" w:sz="6" w:space="0" w:color="808080"/>
            </w:tcBorders>
          </w:tcPr>
          <w:p w14:paraId="1E02883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22F64E3" w14:textId="77777777" w:rsidR="00CD53B6" w:rsidRDefault="00CD53B6">
            <w:pPr>
              <w:spacing w:line="240" w:lineRule="auto"/>
              <w:ind w:left="60"/>
              <w:jc w:val="left"/>
              <w:rPr>
                <w:bdr w:val="nil"/>
              </w:rPr>
            </w:pPr>
          </w:p>
        </w:tc>
      </w:tr>
      <w:tr w:rsidR="00CD53B6" w14:paraId="3081A3B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5B0F9D" w14:textId="77777777" w:rsidR="00CD53B6" w:rsidRDefault="00DC0FC0">
            <w:pPr>
              <w:spacing w:line="240" w:lineRule="auto"/>
              <w:ind w:left="60"/>
              <w:jc w:val="left"/>
              <w:rPr>
                <w:bdr w:val="nil"/>
              </w:rPr>
            </w:pPr>
            <w:r>
              <w:rPr>
                <w:rFonts w:ascii="Calibri" w:eastAsia="Calibri" w:hAnsi="Calibri" w:cs="Calibri"/>
                <w:sz w:val="20"/>
                <w:bdr w:val="nil"/>
              </w:rPr>
              <w:t>ČJL-9-1-01 odlišuje ve čteném nebo slyšeném textu fakta od názorů a hodnocení, ověřuje fakta pomocí otázek nebo porovnáváním s dostupnými informačními zdroji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72CD0F" w14:textId="77777777" w:rsidR="00CD53B6" w:rsidRDefault="00DC0FC0">
            <w:pPr>
              <w:spacing w:line="240" w:lineRule="auto"/>
              <w:ind w:left="60"/>
              <w:jc w:val="left"/>
              <w:rPr>
                <w:bdr w:val="nil"/>
              </w:rPr>
            </w:pPr>
            <w:r>
              <w:rPr>
                <w:rFonts w:ascii="Calibri" w:eastAsia="Calibri" w:hAnsi="Calibri" w:cs="Calibri"/>
                <w:sz w:val="20"/>
                <w:bdr w:val="nil"/>
              </w:rPr>
              <w:t>- zdokonaluje se v rozpoznávání výstavby textu</w:t>
            </w:r>
            <w:r>
              <w:rPr>
                <w:rFonts w:ascii="Calibri" w:eastAsia="Calibri" w:hAnsi="Calibri" w:cs="Calibri"/>
                <w:sz w:val="20"/>
                <w:bdr w:val="nil"/>
              </w:rPr>
              <w:br/>
              <w:t>- smysluplně vyloží text, formuluje základní myšlenky</w:t>
            </w:r>
            <w:r>
              <w:rPr>
                <w:rFonts w:ascii="Calibri" w:eastAsia="Calibri" w:hAnsi="Calibri" w:cs="Calibri"/>
                <w:sz w:val="20"/>
                <w:bdr w:val="nil"/>
              </w:rPr>
              <w:br/>
              <w:t>- formuluje ústně i písemně dojmy ze své četby, divadelního či filmového představení a názory na umělecké dílo</w:t>
            </w:r>
            <w:r>
              <w:rPr>
                <w:rFonts w:ascii="Calibri" w:eastAsia="Calibri" w:hAnsi="Calibri" w:cs="Calibri"/>
                <w:sz w:val="20"/>
                <w:bdr w:val="nil"/>
              </w:rPr>
              <w:br/>
              <w:t>- interpretuje osvojené pojmy R</w:t>
            </w:r>
            <w:r>
              <w:rPr>
                <w:rFonts w:ascii="Calibri" w:eastAsia="Calibri" w:hAnsi="Calibri" w:cs="Calibri"/>
                <w:sz w:val="20"/>
                <w:bdr w:val="nil"/>
              </w:rPr>
              <w:br/>
              <w:t>- poznává díla a autory</w:t>
            </w:r>
            <w:r>
              <w:rPr>
                <w:rFonts w:ascii="Calibri" w:eastAsia="Calibri" w:hAnsi="Calibri" w:cs="Calibri"/>
                <w:sz w:val="20"/>
                <w:bdr w:val="nil"/>
              </w:rPr>
              <w:br/>
              <w:t>- přiřazuje díla k žánru</w:t>
            </w:r>
            <w:r>
              <w:rPr>
                <w:rFonts w:ascii="Calibri" w:eastAsia="Calibri" w:hAnsi="Calibri" w:cs="Calibri"/>
                <w:sz w:val="20"/>
                <w:bdr w:val="nil"/>
              </w:rPr>
              <w:br/>
              <w:t>- má základní přehled o vývoji české i světové literatury od renesance do 20. století</w:t>
            </w:r>
            <w:r>
              <w:rPr>
                <w:rFonts w:ascii="Calibri" w:eastAsia="Calibri" w:hAnsi="Calibri" w:cs="Calibri"/>
                <w:sz w:val="20"/>
                <w:bdr w:val="nil"/>
              </w:rPr>
              <w:br/>
              <w:t>- rozlišuje literaturu hodnotnou a konzumní, svůj názor doloží argumenty</w:t>
            </w:r>
            <w:r>
              <w:rPr>
                <w:rFonts w:ascii="Calibri" w:eastAsia="Calibri" w:hAnsi="Calibri" w:cs="Calibri"/>
                <w:sz w:val="20"/>
                <w:bdr w:val="nil"/>
              </w:rPr>
              <w:br/>
              <w:t>- porovná různá ztvárnění téhož námětu v literárním, dramatickém i filmovém zpracováním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175D1" w14:textId="77777777" w:rsidR="00CD53B6" w:rsidRDefault="00DC0FC0">
            <w:pPr>
              <w:spacing w:line="240" w:lineRule="auto"/>
              <w:ind w:left="60"/>
              <w:jc w:val="left"/>
              <w:rPr>
                <w:bdr w:val="nil"/>
              </w:rPr>
            </w:pPr>
            <w:r>
              <w:rPr>
                <w:rFonts w:ascii="Calibri" w:eastAsia="Calibri" w:hAnsi="Calibri" w:cs="Calibri"/>
                <w:sz w:val="20"/>
                <w:bdr w:val="nil"/>
              </w:rPr>
              <w:t>· epika (román, cestopis, novela, psychologický román, literatura faktu)</w:t>
            </w:r>
            <w:r>
              <w:rPr>
                <w:rFonts w:ascii="Calibri" w:eastAsia="Calibri" w:hAnsi="Calibri" w:cs="Calibri"/>
                <w:sz w:val="20"/>
                <w:bdr w:val="nil"/>
              </w:rPr>
              <w:br/>
              <w:t>· literatura hodnotná a konzumní</w:t>
            </w:r>
            <w:r>
              <w:rPr>
                <w:rFonts w:ascii="Calibri" w:eastAsia="Calibri" w:hAnsi="Calibri" w:cs="Calibri"/>
                <w:sz w:val="20"/>
                <w:bdr w:val="nil"/>
              </w:rPr>
              <w:br/>
              <w:t>· literatura 20.století -přehled literárního vývoje české i světové literatury v meziválečném období a moderní literatuře</w:t>
            </w:r>
            <w:r>
              <w:rPr>
                <w:rFonts w:ascii="Calibri" w:eastAsia="Calibri" w:hAnsi="Calibri" w:cs="Calibri"/>
                <w:sz w:val="20"/>
                <w:bdr w:val="nil"/>
              </w:rPr>
              <w:br/>
              <w:t>· lyrika (básnické prostředky – figury a tropy – poezie milostná, přírodní, reflexivní, politická)</w:t>
            </w:r>
            <w:r>
              <w:rPr>
                <w:rFonts w:ascii="Calibri" w:eastAsia="Calibri" w:hAnsi="Calibri" w:cs="Calibri"/>
                <w:sz w:val="20"/>
                <w:bdr w:val="nil"/>
              </w:rPr>
              <w:br/>
              <w:t>· drama (kompozice, postava, absurdní drama)</w:t>
            </w:r>
            <w:r>
              <w:rPr>
                <w:rFonts w:ascii="Calibri" w:eastAsia="Calibri" w:hAnsi="Calibri" w:cs="Calibri"/>
                <w:sz w:val="20"/>
                <w:bdr w:val="nil"/>
              </w:rPr>
              <w:br/>
              <w:t>· čtenářský deník</w:t>
            </w:r>
            <w:r>
              <w:rPr>
                <w:rFonts w:ascii="Calibri" w:eastAsia="Calibri" w:hAnsi="Calibri" w:cs="Calibri"/>
                <w:sz w:val="20"/>
                <w:bdr w:val="nil"/>
              </w:rPr>
              <w:br/>
              <w:t>· masmédia</w:t>
            </w:r>
          </w:p>
        </w:tc>
      </w:tr>
      <w:tr w:rsidR="00CD53B6" w14:paraId="1F2F6B1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71DC85" w14:textId="77777777" w:rsidR="00CD53B6" w:rsidRDefault="00DC0FC0">
            <w:pPr>
              <w:spacing w:line="240" w:lineRule="auto"/>
              <w:ind w:left="60"/>
              <w:jc w:val="left"/>
              <w:rPr>
                <w:bdr w:val="nil"/>
              </w:rPr>
            </w:pPr>
            <w:r>
              <w:rPr>
                <w:rFonts w:ascii="Calibri" w:eastAsia="Calibri" w:hAnsi="Calibri" w:cs="Calibri"/>
                <w:sz w:val="20"/>
                <w:bdr w:val="nil"/>
              </w:rPr>
              <w:t>ČJL-9-1-02 rozlišuje subjektivní a objektivní sdělení a komunikační záměr partnera v hovoru</w:t>
            </w:r>
          </w:p>
        </w:tc>
        <w:tc>
          <w:tcPr>
            <w:tcW w:w="1700" w:type="pct"/>
            <w:vMerge/>
            <w:tcBorders>
              <w:top w:val="inset" w:sz="6" w:space="0" w:color="808080"/>
              <w:left w:val="inset" w:sz="6" w:space="0" w:color="808080"/>
              <w:bottom w:val="inset" w:sz="6" w:space="0" w:color="808080"/>
              <w:right w:val="inset" w:sz="6" w:space="0" w:color="808080"/>
            </w:tcBorders>
          </w:tcPr>
          <w:p w14:paraId="4325D9F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E28D2E5" w14:textId="77777777" w:rsidR="00CD53B6" w:rsidRDefault="00CD53B6">
            <w:pPr>
              <w:spacing w:line="240" w:lineRule="auto"/>
              <w:ind w:left="60"/>
              <w:jc w:val="left"/>
              <w:rPr>
                <w:bdr w:val="nil"/>
              </w:rPr>
            </w:pPr>
          </w:p>
        </w:tc>
      </w:tr>
      <w:tr w:rsidR="00CD53B6" w14:paraId="21992E2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2B36C6" w14:textId="77777777" w:rsidR="00CD53B6" w:rsidRDefault="00DC0FC0">
            <w:pPr>
              <w:spacing w:line="240" w:lineRule="auto"/>
              <w:ind w:left="60"/>
              <w:jc w:val="left"/>
              <w:rPr>
                <w:bdr w:val="nil"/>
              </w:rPr>
            </w:pPr>
            <w:r>
              <w:rPr>
                <w:rFonts w:ascii="Calibri" w:eastAsia="Calibri" w:hAnsi="Calibri" w:cs="Calibri"/>
                <w:sz w:val="20"/>
                <w:bdr w:val="nil"/>
              </w:rPr>
              <w:t>ČJL-9-1-03 rozpoznává manipulativní komunikaci v masmédiích a zaujímá k ní kritický postoj</w:t>
            </w:r>
          </w:p>
        </w:tc>
        <w:tc>
          <w:tcPr>
            <w:tcW w:w="1700" w:type="pct"/>
            <w:vMerge/>
            <w:tcBorders>
              <w:top w:val="inset" w:sz="6" w:space="0" w:color="808080"/>
              <w:left w:val="inset" w:sz="6" w:space="0" w:color="808080"/>
              <w:bottom w:val="inset" w:sz="6" w:space="0" w:color="808080"/>
              <w:right w:val="inset" w:sz="6" w:space="0" w:color="808080"/>
            </w:tcBorders>
          </w:tcPr>
          <w:p w14:paraId="09E154B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47B19CA" w14:textId="77777777" w:rsidR="00CD53B6" w:rsidRDefault="00CD53B6">
            <w:pPr>
              <w:spacing w:line="240" w:lineRule="auto"/>
              <w:ind w:left="60"/>
              <w:jc w:val="left"/>
              <w:rPr>
                <w:bdr w:val="nil"/>
              </w:rPr>
            </w:pPr>
          </w:p>
        </w:tc>
      </w:tr>
      <w:tr w:rsidR="00CD53B6" w14:paraId="1526BB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8C6ADC" w14:textId="77777777" w:rsidR="00CD53B6" w:rsidRDefault="00DC0FC0">
            <w:pPr>
              <w:spacing w:line="240" w:lineRule="auto"/>
              <w:ind w:left="60"/>
              <w:jc w:val="left"/>
              <w:rPr>
                <w:bdr w:val="nil"/>
              </w:rPr>
            </w:pPr>
            <w:r>
              <w:rPr>
                <w:rFonts w:ascii="Calibri" w:eastAsia="Calibri" w:hAnsi="Calibri" w:cs="Calibri"/>
                <w:sz w:val="20"/>
                <w:bdr w:val="nil"/>
              </w:rPr>
              <w:t>ČJL-9-3-05 rozlišuje literaturu hodnotnou a konzumní, svůj názor doloží argumenty</w:t>
            </w:r>
          </w:p>
        </w:tc>
        <w:tc>
          <w:tcPr>
            <w:tcW w:w="1700" w:type="pct"/>
            <w:vMerge/>
            <w:tcBorders>
              <w:top w:val="inset" w:sz="6" w:space="0" w:color="808080"/>
              <w:left w:val="inset" w:sz="6" w:space="0" w:color="808080"/>
              <w:bottom w:val="inset" w:sz="6" w:space="0" w:color="808080"/>
              <w:right w:val="inset" w:sz="6" w:space="0" w:color="808080"/>
            </w:tcBorders>
          </w:tcPr>
          <w:p w14:paraId="01EC217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ACD684A" w14:textId="77777777" w:rsidR="00CD53B6" w:rsidRDefault="00CD53B6">
            <w:pPr>
              <w:spacing w:line="240" w:lineRule="auto"/>
              <w:ind w:left="60"/>
              <w:jc w:val="left"/>
              <w:rPr>
                <w:bdr w:val="nil"/>
              </w:rPr>
            </w:pPr>
          </w:p>
        </w:tc>
      </w:tr>
      <w:tr w:rsidR="00CD53B6" w14:paraId="21652CE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E155C" w14:textId="77777777" w:rsidR="00CD53B6" w:rsidRDefault="00DC0FC0">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vMerge/>
            <w:tcBorders>
              <w:top w:val="inset" w:sz="6" w:space="0" w:color="808080"/>
              <w:left w:val="inset" w:sz="6" w:space="0" w:color="808080"/>
              <w:bottom w:val="inset" w:sz="6" w:space="0" w:color="808080"/>
              <w:right w:val="inset" w:sz="6" w:space="0" w:color="808080"/>
            </w:tcBorders>
          </w:tcPr>
          <w:p w14:paraId="0DB61D9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E9A52BF" w14:textId="77777777" w:rsidR="00CD53B6" w:rsidRDefault="00CD53B6">
            <w:pPr>
              <w:spacing w:line="240" w:lineRule="auto"/>
              <w:ind w:left="60"/>
              <w:jc w:val="left"/>
              <w:rPr>
                <w:bdr w:val="nil"/>
              </w:rPr>
            </w:pPr>
          </w:p>
        </w:tc>
      </w:tr>
      <w:tr w:rsidR="00CD53B6" w14:paraId="5F11D3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784048" w14:textId="77777777" w:rsidR="00CD53B6" w:rsidRDefault="00DC0FC0">
            <w:pPr>
              <w:spacing w:line="240" w:lineRule="auto"/>
              <w:ind w:left="60"/>
              <w:jc w:val="left"/>
              <w:rPr>
                <w:bdr w:val="nil"/>
              </w:rPr>
            </w:pPr>
            <w:r>
              <w:rPr>
                <w:rFonts w:ascii="Calibri" w:eastAsia="Calibri" w:hAnsi="Calibri" w:cs="Calibri"/>
                <w:sz w:val="20"/>
                <w:bdr w:val="nil"/>
              </w:rPr>
              <w:t>ČJL-9-3-09 vyhledává informace v různých typech katalogů, v knihovně i v dalších informačních zdrojích</w:t>
            </w:r>
          </w:p>
        </w:tc>
        <w:tc>
          <w:tcPr>
            <w:tcW w:w="1700" w:type="pct"/>
            <w:vMerge/>
            <w:tcBorders>
              <w:top w:val="inset" w:sz="6" w:space="0" w:color="808080"/>
              <w:left w:val="inset" w:sz="6" w:space="0" w:color="808080"/>
              <w:bottom w:val="inset" w:sz="6" w:space="0" w:color="808080"/>
              <w:right w:val="inset" w:sz="6" w:space="0" w:color="808080"/>
            </w:tcBorders>
          </w:tcPr>
          <w:p w14:paraId="3D46E3F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3A57F4F" w14:textId="77777777" w:rsidR="00CD53B6" w:rsidRDefault="00CD53B6">
            <w:pPr>
              <w:spacing w:line="240" w:lineRule="auto"/>
              <w:ind w:left="60"/>
              <w:jc w:val="left"/>
              <w:rPr>
                <w:bdr w:val="nil"/>
              </w:rPr>
            </w:pPr>
          </w:p>
        </w:tc>
      </w:tr>
      <w:tr w:rsidR="00CD53B6" w14:paraId="68797C2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DBE795" w14:textId="77777777" w:rsidR="00CD53B6" w:rsidRDefault="00DC0FC0">
            <w:pPr>
              <w:spacing w:line="240" w:lineRule="auto"/>
              <w:ind w:left="60"/>
              <w:jc w:val="left"/>
              <w:rPr>
                <w:bdr w:val="nil"/>
              </w:rPr>
            </w:pPr>
            <w:r>
              <w:rPr>
                <w:rFonts w:ascii="Calibri" w:eastAsia="Calibri" w:hAnsi="Calibri" w:cs="Calibri"/>
                <w:sz w:val="20"/>
                <w:bdr w:val="nil"/>
              </w:rPr>
              <w:t>ČJL-9-1-02 rozlišuje subjektivní a objektivní sdělení a komunikační záměr partnera v hovoru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00AE2" w14:textId="77777777" w:rsidR="00CD53B6" w:rsidRDefault="00DC0FC0">
            <w:pPr>
              <w:spacing w:line="240" w:lineRule="auto"/>
              <w:ind w:left="60"/>
              <w:jc w:val="left"/>
              <w:rPr>
                <w:bdr w:val="nil"/>
              </w:rPr>
            </w:pPr>
            <w:r>
              <w:rPr>
                <w:rFonts w:ascii="Calibri" w:eastAsia="Calibri" w:hAnsi="Calibri" w:cs="Calibri"/>
                <w:sz w:val="20"/>
                <w:bdr w:val="nil"/>
              </w:rPr>
              <w:t>- bezpečně zvládá popis prostý, charakteristiku, líčení, popis pracovního postupu</w:t>
            </w:r>
            <w:r>
              <w:rPr>
                <w:rFonts w:ascii="Calibri" w:eastAsia="Calibri" w:hAnsi="Calibri" w:cs="Calibri"/>
                <w:sz w:val="20"/>
                <w:bdr w:val="nil"/>
              </w:rPr>
              <w:br/>
              <w:t>- zpracuje výklad – aplikuje základy studijního čtení</w:t>
            </w:r>
            <w:r>
              <w:rPr>
                <w:rFonts w:ascii="Calibri" w:eastAsia="Calibri" w:hAnsi="Calibri" w:cs="Calibri"/>
                <w:sz w:val="20"/>
                <w:bdr w:val="nil"/>
              </w:rPr>
              <w:br/>
              <w:t>- zpracuje složitější úvahu</w:t>
            </w:r>
            <w:r>
              <w:rPr>
                <w:rFonts w:ascii="Calibri" w:eastAsia="Calibri" w:hAnsi="Calibri" w:cs="Calibri"/>
                <w:sz w:val="20"/>
                <w:bdr w:val="nil"/>
              </w:rPr>
              <w:br/>
              <w:t>- rozpoznává publicistické útvary v literatuře a tisku – fejeton, reportáž</w:t>
            </w:r>
            <w:r>
              <w:rPr>
                <w:rFonts w:ascii="Calibri" w:eastAsia="Calibri" w:hAnsi="Calibri" w:cs="Calibri"/>
                <w:sz w:val="20"/>
                <w:bdr w:val="nil"/>
              </w:rPr>
              <w:br/>
              <w:t>- dorozumívá se kultivovaně, zapojuje se do diskuse</w:t>
            </w:r>
            <w:r>
              <w:rPr>
                <w:rFonts w:ascii="Calibri" w:eastAsia="Calibri" w:hAnsi="Calibri" w:cs="Calibri"/>
                <w:sz w:val="20"/>
                <w:bdr w:val="nil"/>
              </w:rPr>
              <w:br/>
              <w:t>-</w:t>
            </w:r>
            <w:r>
              <w:rPr>
                <w:rFonts w:ascii="Calibri" w:eastAsia="Calibri" w:hAnsi="Calibri" w:cs="Calibri"/>
                <w:sz w:val="20"/>
                <w:bdr w:val="nil"/>
              </w:rPr>
              <w:br/>
              <w:t>- ovládá techniku mluveného projevu – zvládá mluvený projev připravený i improvizovaný, v mluveném projevu připraveném i improvizovaném vhodně užívá verbálních, nonverbálních i paralingválních prostředků řeči</w:t>
            </w:r>
            <w:r>
              <w:rPr>
                <w:rFonts w:ascii="Calibri" w:eastAsia="Calibri" w:hAnsi="Calibri" w:cs="Calibri"/>
                <w:sz w:val="20"/>
                <w:bdr w:val="nil"/>
              </w:rPr>
              <w:br/>
              <w:t xml:space="preserve">- rozpoznává manipulativní komunikaci v masmédiích – </w:t>
            </w:r>
            <w:r>
              <w:rPr>
                <w:rFonts w:ascii="Calibri" w:eastAsia="Calibri" w:hAnsi="Calibri" w:cs="Calibri"/>
                <w:sz w:val="20"/>
                <w:bdr w:val="nil"/>
              </w:rPr>
              <w:lastRenderedPageBreak/>
              <w:t>vliv reklamy</w:t>
            </w:r>
            <w:r>
              <w:rPr>
                <w:rFonts w:ascii="Calibri" w:eastAsia="Calibri" w:hAnsi="Calibri" w:cs="Calibri"/>
                <w:sz w:val="20"/>
                <w:bdr w:val="nil"/>
              </w:rPr>
              <w:br/>
              <w:t>- vyhledává informace v různých typech katalogů, v knihovně i dalších informačních zdrojích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E4C14" w14:textId="77777777" w:rsidR="00CD53B6" w:rsidRDefault="00DC0FC0">
            <w:pPr>
              <w:spacing w:line="240" w:lineRule="auto"/>
              <w:ind w:left="60"/>
              <w:jc w:val="left"/>
              <w:rPr>
                <w:bdr w:val="nil"/>
              </w:rPr>
            </w:pPr>
            <w:r>
              <w:rPr>
                <w:rFonts w:ascii="Calibri" w:eastAsia="Calibri" w:hAnsi="Calibri" w:cs="Calibri"/>
                <w:sz w:val="20"/>
                <w:bdr w:val="nil"/>
              </w:rPr>
              <w:lastRenderedPageBreak/>
              <w:t>· popis – charakteristika</w:t>
            </w:r>
            <w:r>
              <w:rPr>
                <w:rFonts w:ascii="Calibri" w:eastAsia="Calibri" w:hAnsi="Calibri" w:cs="Calibri"/>
                <w:sz w:val="20"/>
                <w:bdr w:val="nil"/>
              </w:rPr>
              <w:br/>
              <w:t>· líčení</w:t>
            </w:r>
            <w:r>
              <w:rPr>
                <w:rFonts w:ascii="Calibri" w:eastAsia="Calibri" w:hAnsi="Calibri" w:cs="Calibri"/>
                <w:sz w:val="20"/>
                <w:bdr w:val="nil"/>
              </w:rPr>
              <w:br/>
              <w:t>· výklad</w:t>
            </w:r>
            <w:r>
              <w:rPr>
                <w:rFonts w:ascii="Calibri" w:eastAsia="Calibri" w:hAnsi="Calibri" w:cs="Calibri"/>
                <w:sz w:val="20"/>
                <w:bdr w:val="nil"/>
              </w:rPr>
              <w:br/>
              <w:t>· úvaha</w:t>
            </w:r>
            <w:r>
              <w:rPr>
                <w:rFonts w:ascii="Calibri" w:eastAsia="Calibri" w:hAnsi="Calibri" w:cs="Calibri"/>
                <w:sz w:val="20"/>
                <w:bdr w:val="nil"/>
              </w:rPr>
              <w:br/>
              <w:t>· publicistické útvary</w:t>
            </w:r>
            <w:r>
              <w:rPr>
                <w:rFonts w:ascii="Calibri" w:eastAsia="Calibri" w:hAnsi="Calibri" w:cs="Calibri"/>
                <w:sz w:val="20"/>
                <w:bdr w:val="nil"/>
              </w:rPr>
              <w:br/>
              <w:t>· mluvený projev</w:t>
            </w:r>
            <w:r>
              <w:rPr>
                <w:rFonts w:ascii="Calibri" w:eastAsia="Calibri" w:hAnsi="Calibri" w:cs="Calibri"/>
                <w:sz w:val="20"/>
                <w:bdr w:val="nil"/>
              </w:rPr>
              <w:br/>
              <w:t>· diskuse</w:t>
            </w:r>
          </w:p>
        </w:tc>
      </w:tr>
      <w:tr w:rsidR="00CD53B6" w14:paraId="7189DB9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C9254" w14:textId="77777777" w:rsidR="00CD53B6" w:rsidRDefault="00DC0FC0">
            <w:pPr>
              <w:spacing w:line="240" w:lineRule="auto"/>
              <w:ind w:left="60"/>
              <w:jc w:val="left"/>
              <w:rPr>
                <w:bdr w:val="nil"/>
              </w:rPr>
            </w:pPr>
            <w:r>
              <w:rPr>
                <w:rFonts w:ascii="Calibri" w:eastAsia="Calibri" w:hAnsi="Calibri" w:cs="Calibri"/>
                <w:sz w:val="20"/>
                <w:bdr w:val="nil"/>
              </w:rPr>
              <w:t>ČJL-9-1-09 uspořádá informace v textu s ohledem na jeho účel, vytvoří koherentní text s dodržováním pravidel mezivětného navazování</w:t>
            </w:r>
          </w:p>
        </w:tc>
        <w:tc>
          <w:tcPr>
            <w:tcW w:w="1700" w:type="pct"/>
            <w:vMerge/>
            <w:tcBorders>
              <w:top w:val="inset" w:sz="6" w:space="0" w:color="808080"/>
              <w:left w:val="inset" w:sz="6" w:space="0" w:color="808080"/>
              <w:bottom w:val="inset" w:sz="6" w:space="0" w:color="808080"/>
              <w:right w:val="inset" w:sz="6" w:space="0" w:color="808080"/>
            </w:tcBorders>
          </w:tcPr>
          <w:p w14:paraId="6CA64FC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3501030" w14:textId="77777777" w:rsidR="00CD53B6" w:rsidRDefault="00CD53B6">
            <w:pPr>
              <w:spacing w:line="240" w:lineRule="auto"/>
              <w:ind w:left="60"/>
              <w:jc w:val="left"/>
              <w:rPr>
                <w:bdr w:val="nil"/>
              </w:rPr>
            </w:pPr>
          </w:p>
        </w:tc>
      </w:tr>
      <w:tr w:rsidR="00CD53B6" w14:paraId="748A161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983F2" w14:textId="77777777" w:rsidR="00CD53B6" w:rsidRDefault="00DC0FC0">
            <w:pPr>
              <w:spacing w:line="240" w:lineRule="auto"/>
              <w:ind w:left="60"/>
              <w:jc w:val="left"/>
              <w:rPr>
                <w:bdr w:val="nil"/>
              </w:rPr>
            </w:pPr>
            <w:r>
              <w:rPr>
                <w:rFonts w:ascii="Calibri" w:eastAsia="Calibri" w:hAnsi="Calibri" w:cs="Calibri"/>
                <w:sz w:val="20"/>
                <w:bdr w:val="nil"/>
              </w:rPr>
              <w:t>ČJL-9-1-10 využívá poznatků o jazyce a stylu ke gramaticky i věcně správnému písemnému projevu a k tvořivé práci s textem nebo i k vlastnímu tvořivému psaní na základě svých dispozic a osobních zájmů</w:t>
            </w:r>
          </w:p>
        </w:tc>
        <w:tc>
          <w:tcPr>
            <w:tcW w:w="1700" w:type="pct"/>
            <w:vMerge/>
            <w:tcBorders>
              <w:top w:val="inset" w:sz="6" w:space="0" w:color="808080"/>
              <w:left w:val="inset" w:sz="6" w:space="0" w:color="808080"/>
              <w:bottom w:val="inset" w:sz="6" w:space="0" w:color="808080"/>
              <w:right w:val="inset" w:sz="6" w:space="0" w:color="808080"/>
            </w:tcBorders>
          </w:tcPr>
          <w:p w14:paraId="7807CA5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DE9FC8A" w14:textId="77777777" w:rsidR="00CD53B6" w:rsidRDefault="00CD53B6">
            <w:pPr>
              <w:spacing w:line="240" w:lineRule="auto"/>
              <w:ind w:left="60"/>
              <w:jc w:val="left"/>
              <w:rPr>
                <w:bdr w:val="nil"/>
              </w:rPr>
            </w:pPr>
          </w:p>
        </w:tc>
      </w:tr>
    </w:tbl>
    <w:p w14:paraId="707D8581" w14:textId="77777777" w:rsidR="00CD53B6" w:rsidRDefault="00DC0FC0">
      <w:pPr>
        <w:rPr>
          <w:bdr w:val="nil"/>
        </w:rPr>
      </w:pPr>
      <w:r>
        <w:rPr>
          <w:bdr w:val="nil"/>
        </w:rPr>
        <w:t>    </w:t>
      </w:r>
    </w:p>
    <w:p w14:paraId="1A77A578" w14:textId="77777777" w:rsidR="00CD53B6" w:rsidRDefault="00DC0FC0">
      <w:pPr>
        <w:pStyle w:val="Nadpis2"/>
        <w:spacing w:before="299" w:after="299"/>
        <w:rPr>
          <w:bdr w:val="nil"/>
        </w:rPr>
      </w:pPr>
      <w:bookmarkStart w:id="33" w:name="_Toc256000028"/>
      <w:r>
        <w:rPr>
          <w:bdr w:val="nil"/>
        </w:rPr>
        <w:t>Francouzský jazyk</w:t>
      </w:r>
      <w:bookmarkEnd w:id="33"/>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CD53B6" w14:paraId="5427AA5A"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13ACF4" w14:textId="77777777" w:rsidR="00CD53B6" w:rsidRDefault="00DC0FC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DF0DF8" w14:textId="77777777" w:rsidR="00CD53B6" w:rsidRDefault="00DC0FC0">
            <w:pPr>
              <w:shd w:val="clear" w:color="auto" w:fill="9CC2E5"/>
              <w:spacing w:line="240" w:lineRule="auto"/>
              <w:jc w:val="center"/>
              <w:rPr>
                <w:bdr w:val="nil"/>
              </w:rPr>
            </w:pPr>
            <w:r>
              <w:rPr>
                <w:rFonts w:ascii="Calibri" w:eastAsia="Calibri" w:hAnsi="Calibri" w:cs="Calibri"/>
                <w:b/>
                <w:bCs/>
                <w:bdr w:val="nil"/>
              </w:rPr>
              <w:t>Celkem</w:t>
            </w:r>
          </w:p>
        </w:tc>
      </w:tr>
      <w:tr w:rsidR="00CD53B6" w14:paraId="4899FF94"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BF0E92" w14:textId="77777777" w:rsidR="00CD53B6" w:rsidRDefault="00DC0FC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9EC2A5" w14:textId="77777777" w:rsidR="00CD53B6" w:rsidRDefault="00DC0FC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9DF1FB" w14:textId="77777777" w:rsidR="00CD53B6" w:rsidRDefault="00DC0FC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59134E" w14:textId="77777777" w:rsidR="00CD53B6" w:rsidRDefault="00DC0FC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469177" w14:textId="77777777" w:rsidR="00CD53B6" w:rsidRDefault="00DC0FC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478549" w14:textId="77777777" w:rsidR="00CD53B6" w:rsidRDefault="00DC0FC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D0E929" w14:textId="77777777" w:rsidR="00CD53B6" w:rsidRDefault="00DC0FC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8D80BD" w14:textId="77777777" w:rsidR="00CD53B6" w:rsidRDefault="00DC0FC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90D15E" w14:textId="77777777" w:rsidR="00CD53B6" w:rsidRDefault="00DC0FC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29BCBC8C" w14:textId="77777777" w:rsidR="00CD53B6" w:rsidRDefault="00CD53B6"/>
        </w:tc>
      </w:tr>
      <w:tr w:rsidR="00CD53B6" w14:paraId="0AAD975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EEBDDC"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F68CBF"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823D79"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7D2CBD"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2A2A12"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9CE575"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B8927"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97A3B"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2F3D6"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140BF" w14:textId="77777777" w:rsidR="00CD53B6" w:rsidRDefault="00DC0FC0">
            <w:pPr>
              <w:keepNext/>
              <w:spacing w:line="240" w:lineRule="auto"/>
              <w:jc w:val="center"/>
              <w:rPr>
                <w:bdr w:val="nil"/>
              </w:rPr>
            </w:pPr>
            <w:r>
              <w:rPr>
                <w:rFonts w:ascii="Calibri" w:eastAsia="Calibri" w:hAnsi="Calibri" w:cs="Calibri"/>
                <w:bdr w:val="nil"/>
              </w:rPr>
              <w:t>6</w:t>
            </w:r>
          </w:p>
        </w:tc>
      </w:tr>
      <w:tr w:rsidR="00CD53B6" w14:paraId="02E1B35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47233"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EDD6D6"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578E15"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F29A44"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4E5FE"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7F917"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BF3EC"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B97549"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D52F1D"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D2AD9" w14:textId="77777777" w:rsidR="00CD53B6" w:rsidRDefault="00CD53B6"/>
        </w:tc>
      </w:tr>
    </w:tbl>
    <w:p w14:paraId="27A977F5" w14:textId="77777777" w:rsidR="00CD53B6" w:rsidRDefault="00DC0FC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D53B6" w14:paraId="4391A24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6BAEB3" w14:textId="77777777" w:rsidR="00CD53B6" w:rsidRDefault="00DC0FC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19D873" w14:textId="77777777" w:rsidR="00CD53B6" w:rsidRDefault="00DC0FC0">
            <w:pPr>
              <w:shd w:val="clear" w:color="auto" w:fill="9CC2E5"/>
              <w:spacing w:line="240" w:lineRule="auto"/>
              <w:jc w:val="center"/>
              <w:rPr>
                <w:bdr w:val="nil"/>
              </w:rPr>
            </w:pPr>
            <w:r>
              <w:rPr>
                <w:rFonts w:ascii="Calibri" w:eastAsia="Calibri" w:hAnsi="Calibri" w:cs="Calibri"/>
                <w:bdr w:val="nil"/>
              </w:rPr>
              <w:t>Francouzský jazyk</w:t>
            </w:r>
          </w:p>
        </w:tc>
      </w:tr>
      <w:tr w:rsidR="00CD53B6" w14:paraId="0E28E7A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0C1460" w14:textId="77777777" w:rsidR="00CD53B6" w:rsidRDefault="00DC0FC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68DC0" w14:textId="77777777" w:rsidR="00CD53B6" w:rsidRDefault="00DC0FC0">
            <w:pPr>
              <w:spacing w:line="240" w:lineRule="auto"/>
              <w:jc w:val="left"/>
              <w:rPr>
                <w:bdr w:val="nil"/>
              </w:rPr>
            </w:pPr>
            <w:r>
              <w:rPr>
                <w:rFonts w:ascii="Calibri" w:eastAsia="Calibri" w:hAnsi="Calibri" w:cs="Calibri"/>
                <w:bdr w:val="nil"/>
              </w:rPr>
              <w:t>Jazyk a jazyková komunikace</w:t>
            </w:r>
          </w:p>
        </w:tc>
      </w:tr>
      <w:tr w:rsidR="00CD53B6" w14:paraId="5E27E4F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4BB088" w14:textId="77777777" w:rsidR="00CD53B6" w:rsidRDefault="00DC0FC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C03A75" w14:textId="77777777" w:rsidR="00CD53B6" w:rsidRDefault="00DC0FC0">
            <w:pPr>
              <w:spacing w:line="240" w:lineRule="auto"/>
              <w:jc w:val="left"/>
              <w:rPr>
                <w:bdr w:val="nil"/>
              </w:rPr>
            </w:pPr>
            <w:r>
              <w:rPr>
                <w:rFonts w:ascii="Calibri" w:eastAsia="Calibri" w:hAnsi="Calibri" w:cs="Calibri"/>
                <w:bdr w:val="nil"/>
              </w:rPr>
              <w:t>Obsahové vymezení vyučovacího předmětu</w:t>
            </w:r>
          </w:p>
          <w:p w14:paraId="358F674E" w14:textId="77777777" w:rsidR="00CD53B6" w:rsidRDefault="00DC0FC0">
            <w:pPr>
              <w:spacing w:line="240" w:lineRule="auto"/>
              <w:jc w:val="left"/>
              <w:rPr>
                <w:bdr w:val="nil"/>
              </w:rPr>
            </w:pPr>
            <w:r>
              <w:rPr>
                <w:rFonts w:ascii="Calibri" w:eastAsia="Calibri" w:hAnsi="Calibri" w:cs="Calibri"/>
                <w:bdr w:val="nil"/>
              </w:rPr>
              <w:t>Francouzský jazyk je vyučovací předmět, jehož postupné osvojování pomáhá žáku snižovat jazykové bariéry a přispívá tak ke zvýšení mobility žáka jak v jeho osobním životě, tak v dalším studiu a v budoucím pracovním uplatnění.</w:t>
            </w:r>
          </w:p>
          <w:p w14:paraId="597AFC24" w14:textId="77777777" w:rsidR="00CD53B6" w:rsidRDefault="00DC0FC0">
            <w:pPr>
              <w:spacing w:line="240" w:lineRule="auto"/>
              <w:jc w:val="left"/>
              <w:rPr>
                <w:bdr w:val="nil"/>
              </w:rPr>
            </w:pPr>
            <w:r>
              <w:rPr>
                <w:rFonts w:ascii="Calibri" w:eastAsia="Calibri" w:hAnsi="Calibri" w:cs="Calibri"/>
                <w:bdr w:val="nil"/>
              </w:rPr>
              <w:t>Umožňuje žákovi poznávat odlišnosti ve způsobu života lidí jiných zemí i jejich odlišné kulturní tradice. Prohlubuje žákovo vědomí závažnosti vzájemného mezinárodního porozumění a tolerance, vytváří podmínky pro spolupráci škol na mezinárodních projektech. Požadavky na vzdělávání ve francouzském jazyce předpokládají v ŠVP dosažení úrovně A2 Společného evropského referenčního rámce pro jazyky - třídy s dotací 12 vyučovacích hodin na druhém stupni, dosažení úrovně A1 Společného evropského referenčního rámce pro jazyky – třídy s dotací 6 vyučovacích hodin na druhém stupni. Tolerovány elementární chyby, které nenarušují smysl sdělení.</w:t>
            </w:r>
          </w:p>
        </w:tc>
      </w:tr>
      <w:tr w:rsidR="00CD53B6" w14:paraId="15B4084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88BE0A" w14:textId="77777777" w:rsidR="00CD53B6" w:rsidRDefault="00DC0FC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F5057" w14:textId="77777777" w:rsidR="00CD53B6" w:rsidRDefault="00DC0FC0">
            <w:pPr>
              <w:spacing w:line="240" w:lineRule="auto"/>
              <w:jc w:val="left"/>
              <w:rPr>
                <w:bdr w:val="nil"/>
              </w:rPr>
            </w:pPr>
            <w:r>
              <w:rPr>
                <w:rFonts w:ascii="Calibri" w:eastAsia="Calibri" w:hAnsi="Calibri" w:cs="Calibri"/>
                <w:bdr w:val="nil"/>
              </w:rPr>
              <w:t>Organizační vymezení vyučovacího předmětu a formy realizace:</w:t>
            </w:r>
          </w:p>
          <w:p w14:paraId="02E9D0C2" w14:textId="77777777" w:rsidR="00CD53B6" w:rsidRDefault="00DC0FC0">
            <w:pPr>
              <w:spacing w:line="240" w:lineRule="auto"/>
              <w:jc w:val="left"/>
              <w:rPr>
                <w:bdr w:val="nil"/>
              </w:rPr>
            </w:pPr>
            <w:r>
              <w:rPr>
                <w:rFonts w:ascii="Calibri" w:eastAsia="Calibri" w:hAnsi="Calibri" w:cs="Calibri"/>
                <w:bdr w:val="nil"/>
              </w:rPr>
              <w:t xml:space="preserve">Výuka francouzského jazyka probíhá zpravidla v třídách rozdělených na polovinu. </w:t>
            </w:r>
          </w:p>
          <w:p w14:paraId="5EFA49F6" w14:textId="77777777" w:rsidR="00CD53B6" w:rsidRDefault="00DC0FC0">
            <w:pPr>
              <w:spacing w:line="240" w:lineRule="auto"/>
              <w:jc w:val="left"/>
              <w:rPr>
                <w:bdr w:val="nil"/>
              </w:rPr>
            </w:pPr>
            <w:r>
              <w:rPr>
                <w:rFonts w:ascii="Calibri" w:eastAsia="Calibri" w:hAnsi="Calibri" w:cs="Calibri"/>
                <w:bdr w:val="nil"/>
              </w:rPr>
              <w:lastRenderedPageBreak/>
              <w:t>Skupiny pracují v jazykových učebnách vybavených audio a video technikou včetně sluchátek, v počítačových učebnách a ve třídě vybavené interaktivní tabulí.</w:t>
            </w:r>
          </w:p>
          <w:p w14:paraId="42F45802" w14:textId="77777777" w:rsidR="00CD53B6" w:rsidRDefault="00DC0FC0">
            <w:pPr>
              <w:spacing w:line="240" w:lineRule="auto"/>
              <w:jc w:val="left"/>
              <w:rPr>
                <w:bdr w:val="nil"/>
              </w:rPr>
            </w:pPr>
            <w:r>
              <w:rPr>
                <w:rFonts w:ascii="Calibri" w:eastAsia="Calibri" w:hAnsi="Calibri" w:cs="Calibri"/>
                <w:bdr w:val="nil"/>
              </w:rPr>
              <w:t>Výuka směřuje k „praktickým dovednostem“. Náročnost a rozsah učiva, použitého jako prostředku k dosažení těchto dovedností, volí vyučující s ohledem na schopnosti a možnosti žáka. Výuka francouzského jazyka v základní škole směřuje více než k ovládání tohoto  cizího jazyka , k jeho praktickému používání jako komunikačního prostředku (nejlépe v kombinaci s využíváním ICT). Ve výuce francouzského jazyka se využívají prvky systému „Evropské jazykové portfolio“.</w:t>
            </w:r>
          </w:p>
          <w:p w14:paraId="32E115F3" w14:textId="77777777" w:rsidR="00CD53B6" w:rsidRDefault="00DC0FC0">
            <w:pPr>
              <w:spacing w:line="240" w:lineRule="auto"/>
              <w:jc w:val="left"/>
              <w:rPr>
                <w:bdr w:val="nil"/>
              </w:rPr>
            </w:pPr>
            <w:r>
              <w:rPr>
                <w:rFonts w:ascii="Calibri" w:eastAsia="Calibri" w:hAnsi="Calibri" w:cs="Calibri"/>
                <w:bdr w:val="nil"/>
              </w:rPr>
              <w:t>Získávání praktických dovedností žáka (a hodnocení žáka, do jaké míry si je osvojil) je zaměřeno na 5 základních „oblastí“ cizího jazyka – poslech, čtení, rozhovory, samostatný ústní projev, písemný projev. V první řadě nám jde o osvojování cizího jazyka jako prostředku dorozumívání a prostředku získávání dalších poznatků. Pozornost se věnuje rozvoji všech řečových dovedností, čtení a písemné vyjadřování nabývá  postupně  na významu. Stále více se pracuje s autentickými materiály různého druhu (tištěnými i audiovizuálními), více se do výuky zařazuje integrované používání cizího jazyka v kombinaci s PC a internetem. Prohlubuje se povědomí žáků o kultuře cizích (zejména evropských) zemí.</w:t>
            </w:r>
          </w:p>
          <w:p w14:paraId="0013E139" w14:textId="77777777" w:rsidR="00CD53B6" w:rsidRDefault="00DC0FC0">
            <w:pPr>
              <w:spacing w:line="240" w:lineRule="auto"/>
              <w:jc w:val="left"/>
              <w:rPr>
                <w:bdr w:val="nil"/>
              </w:rPr>
            </w:pPr>
            <w:r>
              <w:rPr>
                <w:rFonts w:ascii="Calibri" w:eastAsia="Calibri" w:hAnsi="Calibri" w:cs="Calibri"/>
                <w:bdr w:val="nil"/>
              </w:rPr>
              <w:t>V používaných formách a metodách práce je preferováno skupinové vyučování v různých činnostech a hrách, projektové vyučování a usilujeme o rozvoj činnostního vyučování. Vyučující vhodně využívá odlišností žáků v různých individuálních i skupinových činnostech.</w:t>
            </w:r>
          </w:p>
        </w:tc>
      </w:tr>
      <w:tr w:rsidR="00CD53B6" w14:paraId="5DE18F6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AF151E" w14:textId="77777777" w:rsidR="00CD53B6" w:rsidRDefault="00DC0FC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9E84C" w14:textId="77777777" w:rsidR="00CD53B6" w:rsidRDefault="00DC0FC0" w:rsidP="00DC0FC0">
            <w:pPr>
              <w:numPr>
                <w:ilvl w:val="0"/>
                <w:numId w:val="53"/>
              </w:numPr>
              <w:spacing w:line="240" w:lineRule="auto"/>
              <w:jc w:val="left"/>
              <w:rPr>
                <w:bdr w:val="nil"/>
              </w:rPr>
            </w:pPr>
            <w:r>
              <w:rPr>
                <w:rFonts w:ascii="Calibri" w:eastAsia="Calibri" w:hAnsi="Calibri" w:cs="Calibri"/>
                <w:bdr w:val="nil"/>
              </w:rPr>
              <w:t>Další cizí jazyk</w:t>
            </w:r>
          </w:p>
        </w:tc>
      </w:tr>
      <w:tr w:rsidR="00CD53B6" w14:paraId="362F0892"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47AD40" w14:textId="77777777" w:rsidR="00CD53B6" w:rsidRDefault="00DC0FC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E3EA0" w14:textId="77777777" w:rsidR="00CD53B6" w:rsidRDefault="00DC0FC0">
            <w:pPr>
              <w:spacing w:line="240" w:lineRule="auto"/>
              <w:jc w:val="left"/>
              <w:rPr>
                <w:bdr w:val="nil"/>
              </w:rPr>
            </w:pPr>
            <w:r>
              <w:rPr>
                <w:rFonts w:ascii="Calibri" w:eastAsia="Calibri" w:hAnsi="Calibri" w:cs="Calibri"/>
                <w:b/>
                <w:bCs/>
                <w:bdr w:val="nil"/>
              </w:rPr>
              <w:t>Kompetence k učení:</w:t>
            </w:r>
          </w:p>
          <w:p w14:paraId="744559D0" w14:textId="77777777" w:rsidR="00CD53B6" w:rsidRDefault="00DC0FC0" w:rsidP="00DC0FC0">
            <w:pPr>
              <w:numPr>
                <w:ilvl w:val="0"/>
                <w:numId w:val="54"/>
              </w:numPr>
              <w:spacing w:line="240" w:lineRule="auto"/>
              <w:jc w:val="left"/>
              <w:rPr>
                <w:bdr w:val="nil"/>
              </w:rPr>
            </w:pPr>
            <w:r>
              <w:rPr>
                <w:rFonts w:ascii="Calibri" w:eastAsia="Calibri" w:hAnsi="Calibri" w:cs="Calibri"/>
                <w:bdr w:val="nil"/>
              </w:rPr>
              <w:t>vedeme žáky k zodpovědnosti za své vzdělání a tím i za svou budoucnost</w:t>
            </w:r>
          </w:p>
          <w:p w14:paraId="23936AAA" w14:textId="77777777" w:rsidR="00CD53B6" w:rsidRDefault="00DC0FC0" w:rsidP="00DC0FC0">
            <w:pPr>
              <w:numPr>
                <w:ilvl w:val="0"/>
                <w:numId w:val="54"/>
              </w:numPr>
              <w:spacing w:line="240" w:lineRule="auto"/>
              <w:jc w:val="left"/>
              <w:rPr>
                <w:bdr w:val="nil"/>
              </w:rPr>
            </w:pPr>
            <w:r>
              <w:rPr>
                <w:rFonts w:ascii="Calibri" w:eastAsia="Calibri" w:hAnsi="Calibri" w:cs="Calibri"/>
                <w:bdr w:val="nil"/>
              </w:rPr>
              <w:t>pěstujeme v nich přesvědčení o potřebě celoživotního učení a jdeme v tom příkladem</w:t>
            </w:r>
          </w:p>
          <w:p w14:paraId="696FB706" w14:textId="77777777" w:rsidR="00CD53B6" w:rsidRDefault="00DC0FC0" w:rsidP="00DC0FC0">
            <w:pPr>
              <w:numPr>
                <w:ilvl w:val="0"/>
                <w:numId w:val="54"/>
              </w:numPr>
              <w:spacing w:line="240" w:lineRule="auto"/>
              <w:jc w:val="left"/>
              <w:rPr>
                <w:bdr w:val="nil"/>
              </w:rPr>
            </w:pPr>
            <w:r>
              <w:rPr>
                <w:rFonts w:ascii="Calibri" w:eastAsia="Calibri" w:hAnsi="Calibri" w:cs="Calibri"/>
                <w:bdr w:val="nil"/>
              </w:rPr>
              <w:t>na příkladech ze života vysvětlujeme žákům smysl a cíl učení a posilujeme pozitivní vztah k učení</w:t>
            </w:r>
          </w:p>
          <w:p w14:paraId="7DCD5504" w14:textId="77777777" w:rsidR="00CD53B6" w:rsidRDefault="00DC0FC0" w:rsidP="00DC0FC0">
            <w:pPr>
              <w:numPr>
                <w:ilvl w:val="0"/>
                <w:numId w:val="54"/>
              </w:numPr>
              <w:spacing w:line="240" w:lineRule="auto"/>
              <w:jc w:val="left"/>
              <w:rPr>
                <w:bdr w:val="nil"/>
              </w:rPr>
            </w:pPr>
            <w:r>
              <w:rPr>
                <w:rFonts w:ascii="Calibri" w:eastAsia="Calibri" w:hAnsi="Calibri" w:cs="Calibri"/>
                <w:bdr w:val="nil"/>
              </w:rPr>
              <w:t>učíme žáky vyhledávat potřebné informace na internetu a v literatuře, zpracovávat je a používat</w:t>
            </w:r>
          </w:p>
          <w:p w14:paraId="4943739D" w14:textId="77777777" w:rsidR="00CD53B6" w:rsidRDefault="00DC0FC0" w:rsidP="00DC0FC0">
            <w:pPr>
              <w:numPr>
                <w:ilvl w:val="0"/>
                <w:numId w:val="54"/>
              </w:numPr>
              <w:spacing w:line="240" w:lineRule="auto"/>
              <w:jc w:val="left"/>
              <w:rPr>
                <w:bdr w:val="nil"/>
              </w:rPr>
            </w:pPr>
            <w:r>
              <w:rPr>
                <w:rFonts w:ascii="Calibri" w:eastAsia="Calibri" w:hAnsi="Calibri" w:cs="Calibri"/>
                <w:bdr w:val="nil"/>
              </w:rPr>
              <w:t xml:space="preserve">upřednostňujeme pozitivní motivaci k učení </w:t>
            </w:r>
          </w:p>
          <w:p w14:paraId="3BB71CEF" w14:textId="77777777" w:rsidR="00CD53B6" w:rsidRDefault="00DC0FC0" w:rsidP="00DC0FC0">
            <w:pPr>
              <w:numPr>
                <w:ilvl w:val="0"/>
                <w:numId w:val="54"/>
              </w:numPr>
              <w:spacing w:line="240" w:lineRule="auto"/>
              <w:jc w:val="left"/>
              <w:rPr>
                <w:bdr w:val="nil"/>
              </w:rPr>
            </w:pPr>
            <w:r>
              <w:rPr>
                <w:rFonts w:ascii="Calibri" w:eastAsia="Calibri" w:hAnsi="Calibri" w:cs="Calibri"/>
                <w:bdr w:val="nil"/>
              </w:rPr>
              <w:t>vedeme žáky k využívání analogie, např. odhadovat význam neznámých výrazů podle známých a dříve osvojených</w:t>
            </w:r>
          </w:p>
          <w:p w14:paraId="7ADDE0ED" w14:textId="77777777" w:rsidR="00CD53B6" w:rsidRDefault="00DC0FC0" w:rsidP="00DC0FC0">
            <w:pPr>
              <w:numPr>
                <w:ilvl w:val="0"/>
                <w:numId w:val="54"/>
              </w:numPr>
              <w:spacing w:line="240" w:lineRule="auto"/>
              <w:jc w:val="left"/>
              <w:rPr>
                <w:bdr w:val="nil"/>
              </w:rPr>
            </w:pPr>
            <w:r>
              <w:rPr>
                <w:rFonts w:ascii="Calibri" w:eastAsia="Calibri" w:hAnsi="Calibri" w:cs="Calibri"/>
                <w:bdr w:val="nil"/>
              </w:rPr>
              <w:t>vedeme žáky k tomu, aby si poznatky získané ve škole prohlubovali při práci doma, zadáváme samostatné práce na rozvoj daného tématu</w:t>
            </w:r>
          </w:p>
          <w:p w14:paraId="2D0AD7B7" w14:textId="77777777" w:rsidR="00CD53B6" w:rsidRDefault="00DC0FC0" w:rsidP="00DC0FC0">
            <w:pPr>
              <w:numPr>
                <w:ilvl w:val="0"/>
                <w:numId w:val="54"/>
              </w:numPr>
              <w:spacing w:line="240" w:lineRule="auto"/>
              <w:jc w:val="left"/>
              <w:rPr>
                <w:bdr w:val="nil"/>
              </w:rPr>
            </w:pPr>
            <w:r>
              <w:rPr>
                <w:rFonts w:ascii="Calibri" w:eastAsia="Calibri" w:hAnsi="Calibri" w:cs="Calibri"/>
                <w:bdr w:val="nil"/>
              </w:rPr>
              <w:t>učíme žáky pracovat s chybou</w:t>
            </w:r>
          </w:p>
          <w:p w14:paraId="14024573" w14:textId="77777777" w:rsidR="00CD53B6" w:rsidRDefault="00DC0FC0" w:rsidP="00DC0FC0">
            <w:pPr>
              <w:numPr>
                <w:ilvl w:val="0"/>
                <w:numId w:val="54"/>
              </w:numPr>
              <w:spacing w:line="240" w:lineRule="auto"/>
              <w:jc w:val="left"/>
              <w:rPr>
                <w:bdr w:val="nil"/>
              </w:rPr>
            </w:pPr>
            <w:r>
              <w:rPr>
                <w:rFonts w:ascii="Calibri" w:eastAsia="Calibri" w:hAnsi="Calibri" w:cs="Calibri"/>
                <w:bdr w:val="nil"/>
              </w:rPr>
              <w:t>učíme trpělivosti, pečlivosti a zodpovědnosti</w:t>
            </w:r>
          </w:p>
        </w:tc>
      </w:tr>
      <w:tr w:rsidR="00CD53B6" w14:paraId="3E4A1A12" w14:textId="77777777">
        <w:tc>
          <w:tcPr>
            <w:tcW w:w="1500" w:type="pct"/>
            <w:vMerge/>
            <w:tcBorders>
              <w:top w:val="inset" w:sz="6" w:space="0" w:color="808080"/>
              <w:left w:val="inset" w:sz="6" w:space="0" w:color="808080"/>
              <w:bottom w:val="inset" w:sz="6" w:space="0" w:color="808080"/>
              <w:right w:val="inset" w:sz="6" w:space="0" w:color="808080"/>
            </w:tcBorders>
          </w:tcPr>
          <w:p w14:paraId="4568A0EE"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F2A6C5" w14:textId="77777777" w:rsidR="00CD53B6" w:rsidRDefault="00DC0FC0">
            <w:pPr>
              <w:spacing w:line="240" w:lineRule="auto"/>
              <w:jc w:val="left"/>
              <w:rPr>
                <w:bdr w:val="nil"/>
              </w:rPr>
            </w:pPr>
            <w:r>
              <w:rPr>
                <w:rFonts w:ascii="Calibri" w:eastAsia="Calibri" w:hAnsi="Calibri" w:cs="Calibri"/>
                <w:b/>
                <w:bCs/>
                <w:bdr w:val="nil"/>
              </w:rPr>
              <w:t>Kompetence k řešení problémů:</w:t>
            </w:r>
          </w:p>
          <w:p w14:paraId="4CF4CB60" w14:textId="77777777" w:rsidR="00CD53B6" w:rsidRDefault="00DC0FC0" w:rsidP="00DC0FC0">
            <w:pPr>
              <w:numPr>
                <w:ilvl w:val="0"/>
                <w:numId w:val="55"/>
              </w:numPr>
              <w:spacing w:line="240" w:lineRule="auto"/>
              <w:jc w:val="left"/>
              <w:rPr>
                <w:bdr w:val="nil"/>
              </w:rPr>
            </w:pPr>
            <w:r>
              <w:rPr>
                <w:rFonts w:ascii="Calibri" w:eastAsia="Calibri" w:hAnsi="Calibri" w:cs="Calibri"/>
                <w:bdr w:val="nil"/>
              </w:rPr>
              <w:t>učíme žáky nebát se problémů, ale hledět na ně jako na výzvu</w:t>
            </w:r>
          </w:p>
          <w:p w14:paraId="662B0CB9" w14:textId="77777777" w:rsidR="00CD53B6" w:rsidRDefault="00DC0FC0" w:rsidP="00DC0FC0">
            <w:pPr>
              <w:numPr>
                <w:ilvl w:val="0"/>
                <w:numId w:val="55"/>
              </w:numPr>
              <w:spacing w:line="240" w:lineRule="auto"/>
              <w:jc w:val="left"/>
              <w:rPr>
                <w:bdr w:val="nil"/>
              </w:rPr>
            </w:pPr>
            <w:r>
              <w:rPr>
                <w:rFonts w:ascii="Calibri" w:eastAsia="Calibri" w:hAnsi="Calibri" w:cs="Calibri"/>
                <w:bdr w:val="nil"/>
              </w:rPr>
              <w:t>podporujeme samostatnost, tvořivost a logické myšlení</w:t>
            </w:r>
          </w:p>
          <w:p w14:paraId="1C93EFCC" w14:textId="77777777" w:rsidR="00CD53B6" w:rsidRDefault="00DC0FC0" w:rsidP="00DC0FC0">
            <w:pPr>
              <w:numPr>
                <w:ilvl w:val="0"/>
                <w:numId w:val="55"/>
              </w:numPr>
              <w:spacing w:line="240" w:lineRule="auto"/>
              <w:jc w:val="left"/>
              <w:rPr>
                <w:bdr w:val="nil"/>
              </w:rPr>
            </w:pPr>
            <w:r>
              <w:rPr>
                <w:rFonts w:ascii="Calibri" w:eastAsia="Calibri" w:hAnsi="Calibri" w:cs="Calibri"/>
                <w:bdr w:val="nil"/>
              </w:rPr>
              <w:t>podporujeme různé způsoby řešení problému</w:t>
            </w:r>
          </w:p>
          <w:p w14:paraId="72632FBC" w14:textId="77777777" w:rsidR="00CD53B6" w:rsidRDefault="00DC0FC0" w:rsidP="00DC0FC0">
            <w:pPr>
              <w:numPr>
                <w:ilvl w:val="0"/>
                <w:numId w:val="55"/>
              </w:numPr>
              <w:spacing w:line="240" w:lineRule="auto"/>
              <w:jc w:val="left"/>
              <w:rPr>
                <w:bdr w:val="nil"/>
              </w:rPr>
            </w:pPr>
            <w:r>
              <w:rPr>
                <w:rFonts w:ascii="Calibri" w:eastAsia="Calibri" w:hAnsi="Calibri" w:cs="Calibri"/>
                <w:bdr w:val="nil"/>
              </w:rPr>
              <w:t xml:space="preserve">podporujeme týmovou spolupráci při řešení problémů </w:t>
            </w:r>
          </w:p>
          <w:p w14:paraId="622B3C33" w14:textId="77777777" w:rsidR="00CD53B6" w:rsidRDefault="00DC0FC0" w:rsidP="00DC0FC0">
            <w:pPr>
              <w:numPr>
                <w:ilvl w:val="0"/>
                <w:numId w:val="55"/>
              </w:numPr>
              <w:spacing w:line="240" w:lineRule="auto"/>
              <w:jc w:val="left"/>
              <w:rPr>
                <w:bdr w:val="nil"/>
              </w:rPr>
            </w:pPr>
            <w:r>
              <w:rPr>
                <w:rFonts w:ascii="Calibri" w:eastAsia="Calibri" w:hAnsi="Calibri" w:cs="Calibri"/>
                <w:bdr w:val="nil"/>
              </w:rPr>
              <w:t>využíváme projektové vyučování</w:t>
            </w:r>
          </w:p>
          <w:p w14:paraId="2FB168F0" w14:textId="77777777" w:rsidR="00CD53B6" w:rsidRDefault="00DC0FC0" w:rsidP="00DC0FC0">
            <w:pPr>
              <w:numPr>
                <w:ilvl w:val="0"/>
                <w:numId w:val="55"/>
              </w:numPr>
              <w:spacing w:line="240" w:lineRule="auto"/>
              <w:jc w:val="left"/>
              <w:rPr>
                <w:bdr w:val="nil"/>
              </w:rPr>
            </w:pPr>
            <w:r>
              <w:rPr>
                <w:rFonts w:ascii="Calibri" w:eastAsia="Calibri" w:hAnsi="Calibri" w:cs="Calibri"/>
                <w:bdr w:val="nil"/>
              </w:rPr>
              <w:t>předkládáním praktických problémových úloh a situací učíme žáky problémy řešit</w:t>
            </w:r>
          </w:p>
          <w:p w14:paraId="4413950E" w14:textId="77777777" w:rsidR="00CD53B6" w:rsidRDefault="00DC0FC0" w:rsidP="00DC0FC0">
            <w:pPr>
              <w:numPr>
                <w:ilvl w:val="0"/>
                <w:numId w:val="55"/>
              </w:numPr>
              <w:spacing w:line="240" w:lineRule="auto"/>
              <w:jc w:val="left"/>
              <w:rPr>
                <w:bdr w:val="nil"/>
              </w:rPr>
            </w:pPr>
            <w:r>
              <w:rPr>
                <w:rFonts w:ascii="Calibri" w:eastAsia="Calibri" w:hAnsi="Calibri" w:cs="Calibri"/>
                <w:bdr w:val="nil"/>
              </w:rPr>
              <w:t>podporujeme využívání moderních technologií (internet, interaktivní tabule aj.) při řešení problémů</w:t>
            </w:r>
          </w:p>
        </w:tc>
      </w:tr>
      <w:tr w:rsidR="00CD53B6" w14:paraId="662E079E" w14:textId="77777777">
        <w:tc>
          <w:tcPr>
            <w:tcW w:w="1500" w:type="pct"/>
            <w:vMerge/>
            <w:tcBorders>
              <w:top w:val="inset" w:sz="6" w:space="0" w:color="808080"/>
              <w:left w:val="inset" w:sz="6" w:space="0" w:color="808080"/>
              <w:bottom w:val="inset" w:sz="6" w:space="0" w:color="808080"/>
              <w:right w:val="inset" w:sz="6" w:space="0" w:color="808080"/>
            </w:tcBorders>
          </w:tcPr>
          <w:p w14:paraId="3BD6F22A"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515FE" w14:textId="77777777" w:rsidR="00CD53B6" w:rsidRDefault="00DC0FC0">
            <w:pPr>
              <w:spacing w:line="240" w:lineRule="auto"/>
              <w:jc w:val="left"/>
              <w:rPr>
                <w:bdr w:val="nil"/>
              </w:rPr>
            </w:pPr>
            <w:r>
              <w:rPr>
                <w:rFonts w:ascii="Calibri" w:eastAsia="Calibri" w:hAnsi="Calibri" w:cs="Calibri"/>
                <w:b/>
                <w:bCs/>
                <w:bdr w:val="nil"/>
              </w:rPr>
              <w:t>Kompetence komunikativní:</w:t>
            </w:r>
          </w:p>
          <w:p w14:paraId="03F977DC" w14:textId="77777777" w:rsidR="00CD53B6" w:rsidRDefault="00DC0FC0" w:rsidP="00DC0FC0">
            <w:pPr>
              <w:numPr>
                <w:ilvl w:val="0"/>
                <w:numId w:val="56"/>
              </w:numPr>
              <w:spacing w:line="240" w:lineRule="auto"/>
              <w:jc w:val="left"/>
              <w:rPr>
                <w:bdr w:val="nil"/>
              </w:rPr>
            </w:pPr>
            <w:r>
              <w:rPr>
                <w:rFonts w:ascii="Calibri" w:eastAsia="Calibri" w:hAnsi="Calibri" w:cs="Calibri"/>
                <w:bdr w:val="nil"/>
              </w:rPr>
              <w:t>podporujeme  také  další  rozvíjení  komunikačních  dovedností  žáků  navazováním  kontaktů  s francouzsky  hovořícími  osobami  v zahraničí zejména prostřednictvím internetu a osobními kontakty (školní výměnné zájezdy, zahraniční jazykově poznávací zájezdy, E-Twinning apod.)</w:t>
            </w:r>
          </w:p>
          <w:p w14:paraId="1477EA72" w14:textId="77777777" w:rsidR="00CD53B6" w:rsidRDefault="00DC0FC0" w:rsidP="00DC0FC0">
            <w:pPr>
              <w:numPr>
                <w:ilvl w:val="0"/>
                <w:numId w:val="56"/>
              </w:numPr>
              <w:spacing w:line="240" w:lineRule="auto"/>
              <w:jc w:val="left"/>
              <w:rPr>
                <w:bdr w:val="nil"/>
              </w:rPr>
            </w:pPr>
            <w:r>
              <w:rPr>
                <w:rFonts w:ascii="Calibri" w:eastAsia="Calibri" w:hAnsi="Calibri" w:cs="Calibri"/>
                <w:bdr w:val="nil"/>
              </w:rPr>
              <w:t>vytváříme dostatečné množství přirozených komunikativních situací, aby žáci mohli vyjadřovat své názory, mínění, myšlenky</w:t>
            </w:r>
          </w:p>
          <w:p w14:paraId="5769E1BE" w14:textId="77777777" w:rsidR="00CD53B6" w:rsidRDefault="00DC0FC0" w:rsidP="00DC0FC0">
            <w:pPr>
              <w:numPr>
                <w:ilvl w:val="0"/>
                <w:numId w:val="56"/>
              </w:numPr>
              <w:spacing w:line="240" w:lineRule="auto"/>
              <w:jc w:val="left"/>
              <w:rPr>
                <w:bdr w:val="nil"/>
              </w:rPr>
            </w:pPr>
            <w:r>
              <w:rPr>
                <w:rFonts w:ascii="Calibri" w:eastAsia="Calibri" w:hAnsi="Calibri" w:cs="Calibri"/>
                <w:bdr w:val="nil"/>
              </w:rPr>
              <w:t>učíme žáky prezentovat a publikovat své názory a myšlenky (školní časopis, webové stránky, projektové práce)</w:t>
            </w:r>
          </w:p>
          <w:p w14:paraId="1406170F" w14:textId="77777777" w:rsidR="00CD53B6" w:rsidRDefault="00DC0FC0" w:rsidP="00DC0FC0">
            <w:pPr>
              <w:numPr>
                <w:ilvl w:val="0"/>
                <w:numId w:val="56"/>
              </w:numPr>
              <w:spacing w:line="240" w:lineRule="auto"/>
              <w:jc w:val="left"/>
              <w:rPr>
                <w:bdr w:val="nil"/>
              </w:rPr>
            </w:pPr>
            <w:r>
              <w:rPr>
                <w:rFonts w:ascii="Calibri" w:eastAsia="Calibri" w:hAnsi="Calibri" w:cs="Calibri"/>
                <w:bdr w:val="nil"/>
              </w:rPr>
              <w:t>vedeme žáky k pozitivní prezentaci a reprezentaci své osoby a školy na veřejnosti</w:t>
            </w:r>
          </w:p>
          <w:p w14:paraId="48AF568B" w14:textId="77777777" w:rsidR="00CD53B6" w:rsidRDefault="00DC0FC0" w:rsidP="00DC0FC0">
            <w:pPr>
              <w:numPr>
                <w:ilvl w:val="0"/>
                <w:numId w:val="56"/>
              </w:numPr>
              <w:spacing w:line="240" w:lineRule="auto"/>
              <w:jc w:val="left"/>
              <w:rPr>
                <w:bdr w:val="nil"/>
              </w:rPr>
            </w:pPr>
            <w:r>
              <w:rPr>
                <w:rFonts w:ascii="Calibri" w:eastAsia="Calibri" w:hAnsi="Calibri" w:cs="Calibri"/>
                <w:bdr w:val="nil"/>
              </w:rPr>
              <w:t>podporujeme různé formy komunikace na mezinárodní úrovni v rámci Evropy i světa</w:t>
            </w:r>
          </w:p>
          <w:p w14:paraId="0997DFE7" w14:textId="77777777" w:rsidR="00CD53B6" w:rsidRDefault="00DC0FC0" w:rsidP="00DC0FC0">
            <w:pPr>
              <w:numPr>
                <w:ilvl w:val="0"/>
                <w:numId w:val="56"/>
              </w:numPr>
              <w:spacing w:line="240" w:lineRule="auto"/>
              <w:jc w:val="left"/>
              <w:rPr>
                <w:bdr w:val="nil"/>
              </w:rPr>
            </w:pPr>
            <w:r>
              <w:rPr>
                <w:rFonts w:ascii="Calibri" w:eastAsia="Calibri" w:hAnsi="Calibri" w:cs="Calibri"/>
                <w:bdr w:val="nil"/>
              </w:rPr>
              <w:t xml:space="preserve">podporujeme integrované používání cizího jazyka a moderních technologií </w:t>
            </w:r>
          </w:p>
          <w:p w14:paraId="22754662" w14:textId="77777777" w:rsidR="00CD53B6" w:rsidRDefault="00DC0FC0" w:rsidP="00DC0FC0">
            <w:pPr>
              <w:numPr>
                <w:ilvl w:val="0"/>
                <w:numId w:val="56"/>
              </w:numPr>
              <w:spacing w:line="240" w:lineRule="auto"/>
              <w:jc w:val="left"/>
              <w:rPr>
                <w:bdr w:val="nil"/>
              </w:rPr>
            </w:pPr>
            <w:r>
              <w:rPr>
                <w:rFonts w:ascii="Calibri" w:eastAsia="Calibri" w:hAnsi="Calibri" w:cs="Calibri"/>
                <w:bdr w:val="nil"/>
              </w:rPr>
              <w:t>velkou pozornost věnujeme nácviku poslechu s porozuměním</w:t>
            </w:r>
          </w:p>
          <w:p w14:paraId="0819F08D" w14:textId="77777777" w:rsidR="00CD53B6" w:rsidRDefault="00DC0FC0" w:rsidP="00DC0FC0">
            <w:pPr>
              <w:numPr>
                <w:ilvl w:val="0"/>
                <w:numId w:val="56"/>
              </w:numPr>
              <w:spacing w:line="240" w:lineRule="auto"/>
              <w:jc w:val="left"/>
              <w:rPr>
                <w:bdr w:val="nil"/>
              </w:rPr>
            </w:pPr>
            <w:r>
              <w:rPr>
                <w:rFonts w:ascii="Calibri" w:eastAsia="Calibri" w:hAnsi="Calibri" w:cs="Calibri"/>
                <w:bdr w:val="nil"/>
              </w:rPr>
              <w:t>učíme žáky nonverbální komunikaci</w:t>
            </w:r>
          </w:p>
        </w:tc>
      </w:tr>
      <w:tr w:rsidR="00CD53B6" w14:paraId="2C13B07F" w14:textId="77777777">
        <w:tc>
          <w:tcPr>
            <w:tcW w:w="1500" w:type="pct"/>
            <w:vMerge/>
            <w:tcBorders>
              <w:top w:val="inset" w:sz="6" w:space="0" w:color="808080"/>
              <w:left w:val="inset" w:sz="6" w:space="0" w:color="808080"/>
              <w:bottom w:val="inset" w:sz="6" w:space="0" w:color="808080"/>
              <w:right w:val="inset" w:sz="6" w:space="0" w:color="808080"/>
            </w:tcBorders>
          </w:tcPr>
          <w:p w14:paraId="0EE733A9"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58627" w14:textId="77777777" w:rsidR="00CD53B6" w:rsidRDefault="00DC0FC0">
            <w:pPr>
              <w:spacing w:line="240" w:lineRule="auto"/>
              <w:jc w:val="left"/>
              <w:rPr>
                <w:bdr w:val="nil"/>
              </w:rPr>
            </w:pPr>
            <w:r>
              <w:rPr>
                <w:rFonts w:ascii="Calibri" w:eastAsia="Calibri" w:hAnsi="Calibri" w:cs="Calibri"/>
                <w:b/>
                <w:bCs/>
                <w:bdr w:val="nil"/>
              </w:rPr>
              <w:t>Kompetence sociální a personální:</w:t>
            </w:r>
          </w:p>
          <w:p w14:paraId="0CE86302" w14:textId="77777777" w:rsidR="00CD53B6" w:rsidRDefault="00DC0FC0" w:rsidP="00DC0FC0">
            <w:pPr>
              <w:numPr>
                <w:ilvl w:val="0"/>
                <w:numId w:val="57"/>
              </w:numPr>
              <w:spacing w:line="240" w:lineRule="auto"/>
              <w:jc w:val="left"/>
              <w:rPr>
                <w:bdr w:val="nil"/>
              </w:rPr>
            </w:pPr>
            <w:r>
              <w:rPr>
                <w:rFonts w:ascii="Calibri" w:eastAsia="Calibri" w:hAnsi="Calibri" w:cs="Calibri"/>
                <w:bdr w:val="nil"/>
              </w:rPr>
              <w:t>rozvíjíme u žáků schopnost spolupracovat, pracovat v týmu, respektovat a hodnotit práci vlastní i druhých</w:t>
            </w:r>
          </w:p>
          <w:p w14:paraId="4A2AF93A" w14:textId="77777777" w:rsidR="00CD53B6" w:rsidRDefault="00DC0FC0" w:rsidP="00DC0FC0">
            <w:pPr>
              <w:numPr>
                <w:ilvl w:val="0"/>
                <w:numId w:val="57"/>
              </w:numPr>
              <w:spacing w:line="240" w:lineRule="auto"/>
              <w:jc w:val="left"/>
              <w:rPr>
                <w:bdr w:val="nil"/>
              </w:rPr>
            </w:pPr>
            <w:r>
              <w:rPr>
                <w:rFonts w:ascii="Calibri" w:eastAsia="Calibri" w:hAnsi="Calibri" w:cs="Calibri"/>
                <w:bdr w:val="nil"/>
              </w:rPr>
              <w:t>upevňujeme v žácích vědomí, že ve spolupráci lze lépe naplňovat osobní i společné cíle</w:t>
            </w:r>
          </w:p>
          <w:p w14:paraId="6DA7F411" w14:textId="77777777" w:rsidR="00CD53B6" w:rsidRDefault="00DC0FC0" w:rsidP="00DC0FC0">
            <w:pPr>
              <w:numPr>
                <w:ilvl w:val="0"/>
                <w:numId w:val="57"/>
              </w:numPr>
              <w:spacing w:line="240" w:lineRule="auto"/>
              <w:jc w:val="left"/>
              <w:rPr>
                <w:bdr w:val="nil"/>
              </w:rPr>
            </w:pPr>
            <w:r>
              <w:rPr>
                <w:rFonts w:ascii="Calibri" w:eastAsia="Calibri" w:hAnsi="Calibri" w:cs="Calibri"/>
                <w:bdr w:val="nil"/>
              </w:rPr>
              <w:t>využíváme všechny sociální formy práce a efektivně je střídáme – práce ve dvojicích, trojicích, skupinách, práce jednotlivce, frontální práce</w:t>
            </w:r>
          </w:p>
          <w:p w14:paraId="5F4B33C0" w14:textId="77777777" w:rsidR="00CD53B6" w:rsidRDefault="00DC0FC0" w:rsidP="00DC0FC0">
            <w:pPr>
              <w:numPr>
                <w:ilvl w:val="0"/>
                <w:numId w:val="57"/>
              </w:numPr>
              <w:spacing w:line="240" w:lineRule="auto"/>
              <w:jc w:val="left"/>
              <w:rPr>
                <w:bdr w:val="nil"/>
              </w:rPr>
            </w:pPr>
            <w:r>
              <w:rPr>
                <w:rFonts w:ascii="Calibri" w:eastAsia="Calibri" w:hAnsi="Calibri" w:cs="Calibri"/>
                <w:bdr w:val="nil"/>
              </w:rPr>
              <w:t>podporujeme integraci žáků se speciálními vzdělávacími potřebami do třídních kolektivů</w:t>
            </w:r>
          </w:p>
          <w:p w14:paraId="630D2517" w14:textId="77777777" w:rsidR="00CD53B6" w:rsidRDefault="00DC0FC0" w:rsidP="00DC0FC0">
            <w:pPr>
              <w:numPr>
                <w:ilvl w:val="0"/>
                <w:numId w:val="57"/>
              </w:numPr>
              <w:spacing w:line="240" w:lineRule="auto"/>
              <w:jc w:val="left"/>
              <w:rPr>
                <w:bdr w:val="nil"/>
              </w:rPr>
            </w:pPr>
            <w:r>
              <w:rPr>
                <w:rFonts w:ascii="Calibri" w:eastAsia="Calibri" w:hAnsi="Calibri" w:cs="Calibri"/>
                <w:bdr w:val="nil"/>
              </w:rPr>
              <w:lastRenderedPageBreak/>
              <w:t>netolerujeme projevy rasismu, xenofobie a nacionalismu</w:t>
            </w:r>
          </w:p>
          <w:p w14:paraId="0A54C31E" w14:textId="77777777" w:rsidR="00CD53B6" w:rsidRDefault="00DC0FC0" w:rsidP="00DC0FC0">
            <w:pPr>
              <w:numPr>
                <w:ilvl w:val="0"/>
                <w:numId w:val="57"/>
              </w:numPr>
              <w:spacing w:line="240" w:lineRule="auto"/>
              <w:jc w:val="left"/>
              <w:rPr>
                <w:bdr w:val="nil"/>
              </w:rPr>
            </w:pPr>
            <w:r>
              <w:rPr>
                <w:rFonts w:ascii="Calibri" w:eastAsia="Calibri" w:hAnsi="Calibri" w:cs="Calibri"/>
                <w:bdr w:val="nil"/>
              </w:rPr>
              <w:t>podporujeme vytváření portfolia</w:t>
            </w:r>
          </w:p>
          <w:p w14:paraId="70CE0E9E" w14:textId="77777777" w:rsidR="00CD53B6" w:rsidRDefault="00DC0FC0" w:rsidP="00DC0FC0">
            <w:pPr>
              <w:numPr>
                <w:ilvl w:val="0"/>
                <w:numId w:val="57"/>
              </w:numPr>
              <w:spacing w:line="240" w:lineRule="auto"/>
              <w:jc w:val="left"/>
              <w:rPr>
                <w:bdr w:val="nil"/>
              </w:rPr>
            </w:pPr>
            <w:r>
              <w:rPr>
                <w:rFonts w:ascii="Calibri" w:eastAsia="Calibri" w:hAnsi="Calibri" w:cs="Calibri"/>
                <w:bdr w:val="nil"/>
              </w:rPr>
              <w:t>jdeme příkladem a podporujeme spolupráci všech členů pedagogického sboru i ostatních pracovníků školy; respektujeme práci, roli, povinnosti i odpovědnost ostatních; pomáháme svým spolupracovníkům, učíme se od nich, vyměňujeme si s nimi zkušenosti</w:t>
            </w:r>
          </w:p>
        </w:tc>
      </w:tr>
      <w:tr w:rsidR="00CD53B6" w14:paraId="2536B430" w14:textId="77777777">
        <w:tc>
          <w:tcPr>
            <w:tcW w:w="1500" w:type="pct"/>
            <w:vMerge/>
            <w:tcBorders>
              <w:top w:val="inset" w:sz="6" w:space="0" w:color="808080"/>
              <w:left w:val="inset" w:sz="6" w:space="0" w:color="808080"/>
              <w:bottom w:val="inset" w:sz="6" w:space="0" w:color="808080"/>
              <w:right w:val="inset" w:sz="6" w:space="0" w:color="808080"/>
            </w:tcBorders>
          </w:tcPr>
          <w:p w14:paraId="0A66BD99"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8458AC" w14:textId="77777777" w:rsidR="00CD53B6" w:rsidRDefault="00DC0FC0">
            <w:pPr>
              <w:spacing w:line="240" w:lineRule="auto"/>
              <w:jc w:val="left"/>
              <w:rPr>
                <w:bdr w:val="nil"/>
              </w:rPr>
            </w:pPr>
            <w:r>
              <w:rPr>
                <w:rFonts w:ascii="Calibri" w:eastAsia="Calibri" w:hAnsi="Calibri" w:cs="Calibri"/>
                <w:b/>
                <w:bCs/>
                <w:bdr w:val="nil"/>
              </w:rPr>
              <w:t>Kompetence občanské:</w:t>
            </w:r>
          </w:p>
          <w:p w14:paraId="4A4A79E7" w14:textId="77777777" w:rsidR="00CD53B6" w:rsidRDefault="00DC0FC0" w:rsidP="00DC0FC0">
            <w:pPr>
              <w:numPr>
                <w:ilvl w:val="0"/>
                <w:numId w:val="58"/>
              </w:numPr>
              <w:spacing w:line="240" w:lineRule="auto"/>
              <w:jc w:val="left"/>
              <w:rPr>
                <w:bdr w:val="nil"/>
              </w:rPr>
            </w:pPr>
            <w:r>
              <w:rPr>
                <w:rFonts w:ascii="Calibri" w:eastAsia="Calibri" w:hAnsi="Calibri" w:cs="Calibri"/>
                <w:bdr w:val="nil"/>
              </w:rPr>
              <w:t>vedeme žáky k tomu, aby se z nich stali občané, kteří si plní své povinnosti, uplatňují svá práva a respektují práva druhých</w:t>
            </w:r>
          </w:p>
          <w:p w14:paraId="26336E55" w14:textId="77777777" w:rsidR="00CD53B6" w:rsidRDefault="00DC0FC0" w:rsidP="00DC0FC0">
            <w:pPr>
              <w:numPr>
                <w:ilvl w:val="0"/>
                <w:numId w:val="58"/>
              </w:numPr>
              <w:spacing w:line="240" w:lineRule="auto"/>
              <w:jc w:val="left"/>
              <w:rPr>
                <w:bdr w:val="nil"/>
              </w:rPr>
            </w:pPr>
            <w:r>
              <w:rPr>
                <w:rFonts w:ascii="Calibri" w:eastAsia="Calibri" w:hAnsi="Calibri" w:cs="Calibri"/>
                <w:bdr w:val="nil"/>
              </w:rPr>
              <w:t>netolerujeme projevy rasismu, xenofobie a nacionalismu</w:t>
            </w:r>
          </w:p>
          <w:p w14:paraId="1E1C7D6F" w14:textId="77777777" w:rsidR="00CD53B6" w:rsidRDefault="00DC0FC0" w:rsidP="00DC0FC0">
            <w:pPr>
              <w:numPr>
                <w:ilvl w:val="0"/>
                <w:numId w:val="58"/>
              </w:numPr>
              <w:spacing w:line="240" w:lineRule="auto"/>
              <w:jc w:val="left"/>
              <w:rPr>
                <w:bdr w:val="nil"/>
              </w:rPr>
            </w:pPr>
            <w:r>
              <w:rPr>
                <w:rFonts w:ascii="Calibri" w:eastAsia="Calibri" w:hAnsi="Calibri" w:cs="Calibri"/>
                <w:bdr w:val="nil"/>
              </w:rPr>
              <w:t>vedeme žáky k sebeúctě a k úctě k druhým lidem</w:t>
            </w:r>
          </w:p>
          <w:p w14:paraId="4604DAE6" w14:textId="77777777" w:rsidR="00CD53B6" w:rsidRDefault="00DC0FC0" w:rsidP="00DC0FC0">
            <w:pPr>
              <w:numPr>
                <w:ilvl w:val="0"/>
                <w:numId w:val="58"/>
              </w:numPr>
              <w:spacing w:line="240" w:lineRule="auto"/>
              <w:jc w:val="left"/>
              <w:rPr>
                <w:bdr w:val="nil"/>
              </w:rPr>
            </w:pPr>
            <w:r>
              <w:rPr>
                <w:rFonts w:ascii="Calibri" w:eastAsia="Calibri" w:hAnsi="Calibri" w:cs="Calibri"/>
                <w:bdr w:val="nil"/>
              </w:rPr>
              <w:t>neustále monitorujeme chování žáků, včas přijímáme účinná opatření</w:t>
            </w:r>
          </w:p>
          <w:p w14:paraId="434E7FA6" w14:textId="77777777" w:rsidR="00CD53B6" w:rsidRDefault="00DC0FC0" w:rsidP="00DC0FC0">
            <w:pPr>
              <w:numPr>
                <w:ilvl w:val="0"/>
                <w:numId w:val="58"/>
              </w:numPr>
              <w:spacing w:line="240" w:lineRule="auto"/>
              <w:jc w:val="left"/>
              <w:rPr>
                <w:bdr w:val="nil"/>
              </w:rPr>
            </w:pPr>
            <w:r>
              <w:rPr>
                <w:rFonts w:ascii="Calibri" w:eastAsia="Calibri" w:hAnsi="Calibri" w:cs="Calibri"/>
                <w:bdr w:val="nil"/>
              </w:rPr>
              <w:t>vedeme žáky k zodpovědnosti za svůj život, za své zdraví a za své životní prostředí</w:t>
            </w:r>
          </w:p>
          <w:p w14:paraId="3583D1D5" w14:textId="77777777" w:rsidR="00CD53B6" w:rsidRDefault="00DC0FC0" w:rsidP="00DC0FC0">
            <w:pPr>
              <w:numPr>
                <w:ilvl w:val="0"/>
                <w:numId w:val="58"/>
              </w:numPr>
              <w:spacing w:line="240" w:lineRule="auto"/>
              <w:jc w:val="left"/>
              <w:rPr>
                <w:bdr w:val="nil"/>
              </w:rPr>
            </w:pPr>
            <w:r>
              <w:rPr>
                <w:rFonts w:ascii="Calibri" w:eastAsia="Calibri" w:hAnsi="Calibri" w:cs="Calibri"/>
                <w:bdr w:val="nil"/>
              </w:rPr>
              <w:t>nabízíme žákům vhodné pozitivní aktivity (Centrum volného času) jako protipól nežádoucím sociálně patologickým jevům</w:t>
            </w:r>
          </w:p>
          <w:p w14:paraId="1D1599A5" w14:textId="77777777" w:rsidR="00CD53B6" w:rsidRDefault="00DC0FC0" w:rsidP="00DC0FC0">
            <w:pPr>
              <w:numPr>
                <w:ilvl w:val="0"/>
                <w:numId w:val="58"/>
              </w:numPr>
              <w:spacing w:line="240" w:lineRule="auto"/>
              <w:jc w:val="left"/>
              <w:rPr>
                <w:bdr w:val="nil"/>
              </w:rPr>
            </w:pPr>
            <w:r>
              <w:rPr>
                <w:rFonts w:ascii="Calibri" w:eastAsia="Calibri" w:hAnsi="Calibri" w:cs="Calibri"/>
                <w:bdr w:val="nil"/>
              </w:rPr>
              <w:t>v hodnocení žáků upřednostňujeme prvky pozitivní motivace</w:t>
            </w:r>
          </w:p>
          <w:p w14:paraId="60B40A6F" w14:textId="77777777" w:rsidR="00CD53B6" w:rsidRDefault="00DC0FC0" w:rsidP="00DC0FC0">
            <w:pPr>
              <w:numPr>
                <w:ilvl w:val="0"/>
                <w:numId w:val="58"/>
              </w:numPr>
              <w:spacing w:line="240" w:lineRule="auto"/>
              <w:jc w:val="left"/>
              <w:rPr>
                <w:bdr w:val="nil"/>
              </w:rPr>
            </w:pPr>
            <w:r>
              <w:rPr>
                <w:rFonts w:ascii="Calibri" w:eastAsia="Calibri" w:hAnsi="Calibri" w:cs="Calibri"/>
                <w:bdr w:val="nil"/>
              </w:rPr>
              <w:t>jdeme příkladem a respektujeme právní předpisy, vnitřní normy školy a plníme řádně své povinnosti</w:t>
            </w:r>
          </w:p>
          <w:p w14:paraId="760126B4" w14:textId="77777777" w:rsidR="00CD53B6" w:rsidRDefault="00DC0FC0" w:rsidP="00DC0FC0">
            <w:pPr>
              <w:numPr>
                <w:ilvl w:val="0"/>
                <w:numId w:val="58"/>
              </w:numPr>
              <w:spacing w:line="240" w:lineRule="auto"/>
              <w:jc w:val="left"/>
              <w:rPr>
                <w:bdr w:val="nil"/>
              </w:rPr>
            </w:pPr>
            <w:r>
              <w:rPr>
                <w:rFonts w:ascii="Calibri" w:eastAsia="Calibri" w:hAnsi="Calibri" w:cs="Calibri"/>
                <w:bdr w:val="nil"/>
              </w:rPr>
              <w:t>respektujeme osobnost žáka a jeho práva, budujeme přátelskou a otevřenou atmosféru ve třídě i ve škole</w:t>
            </w:r>
          </w:p>
        </w:tc>
      </w:tr>
      <w:tr w:rsidR="00CD53B6" w14:paraId="6BB4E771" w14:textId="77777777">
        <w:tc>
          <w:tcPr>
            <w:tcW w:w="1500" w:type="pct"/>
            <w:vMerge/>
            <w:tcBorders>
              <w:top w:val="inset" w:sz="6" w:space="0" w:color="808080"/>
              <w:left w:val="inset" w:sz="6" w:space="0" w:color="808080"/>
              <w:bottom w:val="inset" w:sz="6" w:space="0" w:color="808080"/>
              <w:right w:val="inset" w:sz="6" w:space="0" w:color="808080"/>
            </w:tcBorders>
          </w:tcPr>
          <w:p w14:paraId="3EAB6563"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5D5989" w14:textId="77777777" w:rsidR="00CD53B6" w:rsidRDefault="00DC0FC0">
            <w:pPr>
              <w:spacing w:line="240" w:lineRule="auto"/>
              <w:jc w:val="left"/>
              <w:rPr>
                <w:bdr w:val="nil"/>
              </w:rPr>
            </w:pPr>
            <w:r>
              <w:rPr>
                <w:rFonts w:ascii="Calibri" w:eastAsia="Calibri" w:hAnsi="Calibri" w:cs="Calibri"/>
                <w:b/>
                <w:bCs/>
                <w:bdr w:val="nil"/>
              </w:rPr>
              <w:t>Kompetence pracovní:</w:t>
            </w:r>
          </w:p>
          <w:p w14:paraId="2840BD0E" w14:textId="77777777" w:rsidR="00CD53B6" w:rsidRDefault="00DC0FC0" w:rsidP="00DC0FC0">
            <w:pPr>
              <w:numPr>
                <w:ilvl w:val="0"/>
                <w:numId w:val="59"/>
              </w:numPr>
              <w:spacing w:line="240" w:lineRule="auto"/>
              <w:jc w:val="left"/>
              <w:rPr>
                <w:bdr w:val="nil"/>
              </w:rPr>
            </w:pPr>
            <w:r>
              <w:rPr>
                <w:rFonts w:ascii="Calibri" w:eastAsia="Calibri" w:hAnsi="Calibri" w:cs="Calibri"/>
                <w:bdr w:val="nil"/>
              </w:rPr>
              <w:t>vedeme žáky k pozitivnímu vztahu k práci</w:t>
            </w:r>
          </w:p>
          <w:p w14:paraId="56A18538" w14:textId="77777777" w:rsidR="00CD53B6" w:rsidRDefault="00DC0FC0" w:rsidP="00DC0FC0">
            <w:pPr>
              <w:numPr>
                <w:ilvl w:val="0"/>
                <w:numId w:val="59"/>
              </w:numPr>
              <w:spacing w:line="240" w:lineRule="auto"/>
              <w:jc w:val="left"/>
              <w:rPr>
                <w:bdr w:val="nil"/>
              </w:rPr>
            </w:pPr>
            <w:r>
              <w:rPr>
                <w:rFonts w:ascii="Calibri" w:eastAsia="Calibri" w:hAnsi="Calibri" w:cs="Calibri"/>
                <w:bdr w:val="nil"/>
              </w:rPr>
              <w:t>při výuce vytváříme podnětné a tvořivé pracovní prostředí</w:t>
            </w:r>
          </w:p>
          <w:p w14:paraId="0D80ABF5" w14:textId="77777777" w:rsidR="00CD53B6" w:rsidRDefault="00DC0FC0" w:rsidP="00DC0FC0">
            <w:pPr>
              <w:numPr>
                <w:ilvl w:val="0"/>
                <w:numId w:val="59"/>
              </w:numPr>
              <w:spacing w:line="240" w:lineRule="auto"/>
              <w:jc w:val="left"/>
              <w:rPr>
                <w:bdr w:val="nil"/>
              </w:rPr>
            </w:pPr>
            <w:r>
              <w:rPr>
                <w:rFonts w:ascii="Calibri" w:eastAsia="Calibri" w:hAnsi="Calibri" w:cs="Calibri"/>
                <w:bdr w:val="nil"/>
              </w:rPr>
              <w:t>vedeme žáky k samostatné, systematické a cílevědomé práci</w:t>
            </w:r>
          </w:p>
          <w:p w14:paraId="1C519E16" w14:textId="77777777" w:rsidR="00CD53B6" w:rsidRDefault="00DC0FC0" w:rsidP="00DC0FC0">
            <w:pPr>
              <w:numPr>
                <w:ilvl w:val="0"/>
                <w:numId w:val="59"/>
              </w:numPr>
              <w:spacing w:line="240" w:lineRule="auto"/>
              <w:jc w:val="left"/>
              <w:rPr>
                <w:bdr w:val="nil"/>
              </w:rPr>
            </w:pPr>
            <w:r>
              <w:rPr>
                <w:rFonts w:ascii="Calibri" w:eastAsia="Calibri" w:hAnsi="Calibri" w:cs="Calibri"/>
                <w:bdr w:val="nil"/>
              </w:rPr>
              <w:t>vytváříme podmínky pro aplikaci znalostí a vědomostí z jiných vědních oborů a pro uvědomování si mezipředmětových vztahů</w:t>
            </w:r>
          </w:p>
          <w:p w14:paraId="022A81CB" w14:textId="77777777" w:rsidR="00CD53B6" w:rsidRDefault="00DC0FC0" w:rsidP="00DC0FC0">
            <w:pPr>
              <w:numPr>
                <w:ilvl w:val="0"/>
                <w:numId w:val="59"/>
              </w:numPr>
              <w:spacing w:line="240" w:lineRule="auto"/>
              <w:jc w:val="left"/>
              <w:rPr>
                <w:bdr w:val="nil"/>
              </w:rPr>
            </w:pPr>
            <w:r>
              <w:rPr>
                <w:rFonts w:ascii="Calibri" w:eastAsia="Calibri" w:hAnsi="Calibri" w:cs="Calibri"/>
                <w:bdr w:val="nil"/>
              </w:rPr>
              <w:t>připravujeme žáky na nutnost adaptovat se na změněné pracovní podmínky</w:t>
            </w:r>
          </w:p>
          <w:p w14:paraId="33C20D62" w14:textId="77777777" w:rsidR="00CD53B6" w:rsidRDefault="00DC0FC0" w:rsidP="00DC0FC0">
            <w:pPr>
              <w:numPr>
                <w:ilvl w:val="0"/>
                <w:numId w:val="59"/>
              </w:numPr>
              <w:spacing w:line="240" w:lineRule="auto"/>
              <w:jc w:val="left"/>
              <w:rPr>
                <w:bdr w:val="nil"/>
              </w:rPr>
            </w:pPr>
            <w:r>
              <w:rPr>
                <w:rFonts w:ascii="Calibri" w:eastAsia="Calibri" w:hAnsi="Calibri" w:cs="Calibri"/>
                <w:bdr w:val="nil"/>
              </w:rPr>
              <w:t>cíleně motivujeme žáky k dosažení jimi vhodně zvoleného dalšího studia</w:t>
            </w:r>
          </w:p>
          <w:p w14:paraId="36882AC4" w14:textId="77777777" w:rsidR="00CD53B6" w:rsidRDefault="00DC0FC0" w:rsidP="00DC0FC0">
            <w:pPr>
              <w:numPr>
                <w:ilvl w:val="0"/>
                <w:numId w:val="59"/>
              </w:numPr>
              <w:spacing w:line="240" w:lineRule="auto"/>
              <w:jc w:val="left"/>
              <w:rPr>
                <w:bdr w:val="nil"/>
              </w:rPr>
            </w:pPr>
            <w:r>
              <w:rPr>
                <w:rFonts w:ascii="Calibri" w:eastAsia="Calibri" w:hAnsi="Calibri" w:cs="Calibri"/>
                <w:bdr w:val="nil"/>
              </w:rPr>
              <w:t>na konkrétních příkladech demonstrujeme možnosti lepšího pracovního uplatnění spojené s ovládáním francouzského jazyka</w:t>
            </w:r>
          </w:p>
          <w:p w14:paraId="20DD7A98" w14:textId="77777777" w:rsidR="00CD53B6" w:rsidRDefault="00DC0FC0" w:rsidP="00DC0FC0">
            <w:pPr>
              <w:numPr>
                <w:ilvl w:val="0"/>
                <w:numId w:val="59"/>
              </w:numPr>
              <w:spacing w:line="240" w:lineRule="auto"/>
              <w:jc w:val="left"/>
              <w:rPr>
                <w:bdr w:val="nil"/>
              </w:rPr>
            </w:pPr>
            <w:r>
              <w:rPr>
                <w:rFonts w:ascii="Calibri" w:eastAsia="Calibri" w:hAnsi="Calibri" w:cs="Calibri"/>
                <w:bdr w:val="nil"/>
              </w:rPr>
              <w:lastRenderedPageBreak/>
              <w:t>jdeme příkladem a plníme řádně své pracovní povinnosti</w:t>
            </w:r>
          </w:p>
        </w:tc>
      </w:tr>
      <w:tr w:rsidR="00CD53B6" w14:paraId="58C50355" w14:textId="77777777">
        <w:tc>
          <w:tcPr>
            <w:tcW w:w="1500" w:type="pct"/>
            <w:vMerge/>
            <w:tcBorders>
              <w:top w:val="inset" w:sz="6" w:space="0" w:color="808080"/>
              <w:left w:val="inset" w:sz="6" w:space="0" w:color="808080"/>
              <w:bottom w:val="inset" w:sz="6" w:space="0" w:color="808080"/>
              <w:right w:val="inset" w:sz="6" w:space="0" w:color="808080"/>
            </w:tcBorders>
          </w:tcPr>
          <w:p w14:paraId="161FCC2B"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859AC" w14:textId="77777777" w:rsidR="00CD53B6" w:rsidRDefault="00DC0FC0">
            <w:pPr>
              <w:spacing w:line="240" w:lineRule="auto"/>
              <w:jc w:val="left"/>
              <w:rPr>
                <w:bdr w:val="nil"/>
              </w:rPr>
            </w:pPr>
            <w:r>
              <w:rPr>
                <w:rFonts w:ascii="Calibri" w:eastAsia="Calibri" w:hAnsi="Calibri" w:cs="Calibri"/>
                <w:b/>
                <w:bCs/>
                <w:bdr w:val="nil"/>
              </w:rPr>
              <w:t>Kompetence digitální:</w:t>
            </w:r>
          </w:p>
        </w:tc>
      </w:tr>
      <w:tr w:rsidR="00CD53B6" w14:paraId="28F7066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1DCAA5" w14:textId="77777777" w:rsidR="00CD53B6" w:rsidRDefault="00DC0FC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3CB99" w14:textId="77777777" w:rsidR="00CD53B6" w:rsidRDefault="00DC0FC0">
            <w:pPr>
              <w:spacing w:line="240" w:lineRule="auto"/>
              <w:jc w:val="left"/>
              <w:rPr>
                <w:bdr w:val="nil"/>
              </w:rPr>
            </w:pPr>
            <w:r>
              <w:rPr>
                <w:rFonts w:ascii="Calibri" w:eastAsia="Calibri" w:hAnsi="Calibri" w:cs="Calibri"/>
                <w:bdr w:val="nil"/>
              </w:rPr>
              <w:t xml:space="preserve">Součástí výchovně vzdělávacího procesu ve škole je hodnocení žáků, které učitel  vykonává průběžně ve výuce po celý školní rok. </w:t>
            </w:r>
          </w:p>
          <w:p w14:paraId="71D67423" w14:textId="77777777" w:rsidR="00CD53B6" w:rsidRDefault="00DC0FC0">
            <w:pPr>
              <w:spacing w:line="240" w:lineRule="auto"/>
              <w:jc w:val="left"/>
              <w:rPr>
                <w:bdr w:val="nil"/>
              </w:rPr>
            </w:pPr>
            <w:r>
              <w:rPr>
                <w:rFonts w:ascii="Calibri" w:eastAsia="Calibri" w:hAnsi="Calibri" w:cs="Calibri"/>
                <w:bdr w:val="nil"/>
              </w:rPr>
              <w:t xml:space="preserve">Cílem hodnocení je poskytnout žákovi zpětnou vazbu, prostřednictvím které získává informace o tom, jak danou problematiku zvládá, jak dovede zacházet s tím, co se naučil, v čem se zlepšil a v čem ještě chybuje. Hodnocení žáka vychází ze stanovení jasných cílů a konkrétních kritérií, jimiž lze žákovu činnost a její výsledky poměřovat a na jejichž základě je i žák sám schopen hodnotit svoji práci. Nedílnou součástí hodnocení je konkrétní návod, jak má žák postupovat, aby přetrvávající nedostatky odstranil. </w:t>
            </w:r>
          </w:p>
          <w:p w14:paraId="4B324E76" w14:textId="77777777" w:rsidR="00CD53B6" w:rsidRDefault="00DC0FC0">
            <w:pPr>
              <w:spacing w:line="240" w:lineRule="auto"/>
              <w:jc w:val="left"/>
              <w:rPr>
                <w:bdr w:val="nil"/>
              </w:rPr>
            </w:pPr>
            <w:r>
              <w:rPr>
                <w:rFonts w:ascii="Calibri" w:eastAsia="Calibri" w:hAnsi="Calibri" w:cs="Calibri"/>
                <w:bdr w:val="nil"/>
              </w:rPr>
              <w:t xml:space="preserve">Hodnocení není zaměřeno primárně na srovnávání žáka s jeho spolužáky, soustředí se zejména na individuální pokrok každého žáka, respektive na hodnocení naplnění předem stanovených požadavků. Součástí hodnocení žáka ve škole je též hodnocení jeho chování a projevu. Celkově je hodnocení vedeno tak, aby nesnižovalo důstojnost a sebedůvěru žáka. </w:t>
            </w:r>
          </w:p>
          <w:p w14:paraId="63F8E67F" w14:textId="77777777" w:rsidR="00CD53B6" w:rsidRDefault="00DC0FC0">
            <w:pPr>
              <w:spacing w:line="240" w:lineRule="auto"/>
              <w:jc w:val="left"/>
              <w:rPr>
                <w:bdr w:val="nil"/>
              </w:rPr>
            </w:pPr>
            <w:r>
              <w:rPr>
                <w:rFonts w:ascii="Calibri" w:eastAsia="Calibri" w:hAnsi="Calibri" w:cs="Calibri"/>
                <w:bdr w:val="nil"/>
              </w:rPr>
              <w:t>Jedním z hlavních cílů pedagogické práce obecně je oslabování vnější motivace žáků – motivace prostřednictvím známek, která je užívána na většině základních škol. Naopak učitelé usilují o posilování motivace vnitřní, která je podporována žákovým vlastním (sebe)hodnocením. Pro efektivní proces učení je žádoucí, aby zpětná vazba byla co nejhojnější. Do procesu hodnocení  se zapojují také spolužáci, například při skupinové práci, jejíž přirozenou součástí je zpětná vazba od ostatních členů skupiny.</w:t>
            </w:r>
          </w:p>
          <w:p w14:paraId="5EAF89F9" w14:textId="77777777" w:rsidR="00CD53B6" w:rsidRDefault="00DC0FC0">
            <w:pPr>
              <w:spacing w:line="240" w:lineRule="auto"/>
              <w:jc w:val="left"/>
              <w:rPr>
                <w:bdr w:val="nil"/>
              </w:rPr>
            </w:pPr>
            <w:r>
              <w:rPr>
                <w:rFonts w:ascii="Calibri" w:eastAsia="Calibri" w:hAnsi="Calibri" w:cs="Calibri"/>
                <w:bdr w:val="nil"/>
              </w:rPr>
              <w:t>Velmi cenným nástrojem pro hodnocení práce žáků při výuce je žákovské „portfolio“. Jedná se o shromažďování materiálů různého druhu tak, aby dokumentovaly stav vědomostí a dovedností žáka, případně úroveň osvojení jednotlivých kompetencí ve vzdělávání. Materiály mají různou podobu a v každém případě obsahují doklady o tom, jak se žák vyrovnal s dovedností sebehodnocení své práce. Žáci mohou po dohodě s vyučujícím do svého portfolia zařazovat i osobní záznamy o úspěších v mimoškolní činnosti.</w:t>
            </w:r>
          </w:p>
          <w:p w14:paraId="0F4D0E9F" w14:textId="77777777" w:rsidR="00CD53B6" w:rsidRDefault="00DC0FC0">
            <w:pPr>
              <w:spacing w:line="240" w:lineRule="auto"/>
              <w:jc w:val="left"/>
              <w:rPr>
                <w:bdr w:val="nil"/>
              </w:rPr>
            </w:pPr>
            <w:r>
              <w:rPr>
                <w:rFonts w:ascii="Calibri" w:eastAsia="Calibri" w:hAnsi="Calibri" w:cs="Calibri"/>
                <w:bdr w:val="nil"/>
              </w:rPr>
              <w:t>Jednou z důležitých podmínek efektivity výuky je, aby žáci byli předem seznámeni s výukovými cíli, očekávanými výstupy pro daný ročník - specifikovanými pro hodnocené období.</w:t>
            </w:r>
          </w:p>
          <w:p w14:paraId="1A36923A" w14:textId="77777777" w:rsidR="00CD53B6" w:rsidRDefault="00DC0FC0">
            <w:pPr>
              <w:spacing w:line="240" w:lineRule="auto"/>
              <w:jc w:val="left"/>
              <w:rPr>
                <w:bdr w:val="nil"/>
              </w:rPr>
            </w:pPr>
            <w:r>
              <w:rPr>
                <w:rFonts w:ascii="Calibri" w:eastAsia="Calibri" w:hAnsi="Calibri" w:cs="Calibri"/>
                <w:bdr w:val="nil"/>
              </w:rPr>
              <w:t xml:space="preserve">Analýza současného stavu sociálně negativních jevů </w:t>
            </w:r>
          </w:p>
          <w:p w14:paraId="3A9471D8" w14:textId="77777777" w:rsidR="00CD53B6" w:rsidRDefault="00DC0FC0">
            <w:pPr>
              <w:spacing w:line="240" w:lineRule="auto"/>
              <w:jc w:val="left"/>
              <w:rPr>
                <w:bdr w:val="nil"/>
              </w:rPr>
            </w:pPr>
            <w:r>
              <w:rPr>
                <w:rFonts w:ascii="Calibri" w:eastAsia="Calibri" w:hAnsi="Calibri" w:cs="Calibri"/>
                <w:bdr w:val="nil"/>
              </w:rPr>
              <w:t xml:space="preserve">Ke zjištění aktuálního stavu sociálně negativních jevů ve škole  využíváme dotazníkové metody (Screeningový dotazník identifikující rizikové oblasti, Dotazník ke zjištění informovanosti žáků v oblasti prevence sociálně patologických jevů, Screeningový dotazník identifikující problematiku šikany), práci výchovné poradkyně, práci třídních učitelů, spolupráci s PPP pro Prahu 4, s obvodním metodikem </w:t>
            </w:r>
            <w:r>
              <w:rPr>
                <w:rFonts w:ascii="Calibri" w:eastAsia="Calibri" w:hAnsi="Calibri" w:cs="Calibri"/>
                <w:bdr w:val="nil"/>
              </w:rPr>
              <w:lastRenderedPageBreak/>
              <w:t>prevence, protidrogovou koordinátorkou městské části Praha 4, spolupráci se Školní žákovskou samosprávou. Zjišťování je průběžné formou dotazníků.</w:t>
            </w:r>
          </w:p>
          <w:p w14:paraId="6BE03CD7" w14:textId="77777777" w:rsidR="00CD53B6" w:rsidRDefault="00DC0FC0">
            <w:pPr>
              <w:spacing w:line="240" w:lineRule="auto"/>
              <w:jc w:val="left"/>
              <w:rPr>
                <w:bdr w:val="nil"/>
              </w:rPr>
            </w:pPr>
            <w:bookmarkStart w:id="34" w:name="_Toc107720597_2"/>
            <w:r>
              <w:rPr>
                <w:rFonts w:ascii="Calibri" w:eastAsia="Calibri" w:hAnsi="Calibri" w:cs="Calibri"/>
                <w:bdr w:val="nil"/>
              </w:rPr>
              <w:t>Pravidla pro hodnocení žáka</w:t>
            </w:r>
            <w:bookmarkEnd w:id="34"/>
          </w:p>
          <w:p w14:paraId="148AE7FD" w14:textId="77777777" w:rsidR="00CD53B6" w:rsidRDefault="00DC0FC0">
            <w:pPr>
              <w:spacing w:line="240" w:lineRule="auto"/>
              <w:jc w:val="left"/>
              <w:rPr>
                <w:bdr w:val="nil"/>
              </w:rPr>
            </w:pPr>
            <w:r>
              <w:rPr>
                <w:rFonts w:ascii="Calibri" w:eastAsia="Calibri" w:hAnsi="Calibri" w:cs="Calibri"/>
                <w:bdr w:val="nil"/>
              </w:rPr>
              <w:t xml:space="preserve">Pravidla pro hodnocení žáka obsahuje klasifikační řád. Žákům je prostřednictvím klasifikace předávána informace o úrovni osvojení očekávaných výstupů a utváření klíčových kompetencí v daném období. </w:t>
            </w:r>
          </w:p>
          <w:p w14:paraId="2FF28D55" w14:textId="77777777" w:rsidR="00CD53B6" w:rsidRDefault="00DC0FC0">
            <w:pPr>
              <w:spacing w:line="240" w:lineRule="auto"/>
              <w:jc w:val="left"/>
              <w:rPr>
                <w:bdr w:val="nil"/>
              </w:rPr>
            </w:pPr>
            <w:bookmarkStart w:id="35" w:name="_Toc107720598_2"/>
            <w:r>
              <w:rPr>
                <w:rFonts w:ascii="Calibri" w:eastAsia="Calibri" w:hAnsi="Calibri" w:cs="Calibri"/>
                <w:bdr w:val="nil"/>
              </w:rPr>
              <w:t>Vysvědčení resp. výpis z vysvědčení</w:t>
            </w:r>
            <w:bookmarkEnd w:id="35"/>
          </w:p>
          <w:p w14:paraId="0724C71B" w14:textId="77777777" w:rsidR="00CD53B6" w:rsidRDefault="00DC0FC0">
            <w:pPr>
              <w:spacing w:line="240" w:lineRule="auto"/>
              <w:jc w:val="left"/>
              <w:rPr>
                <w:bdr w:val="nil"/>
              </w:rPr>
            </w:pPr>
            <w:r>
              <w:rPr>
                <w:rFonts w:ascii="Calibri" w:eastAsia="Calibri" w:hAnsi="Calibri" w:cs="Calibri"/>
                <w:bdr w:val="nil"/>
              </w:rPr>
              <w:t xml:space="preserve">Hodnocení žáka na vysvědčení vystihuje úroveň rozvoje, které žák dosáhl ve vztahu k očekávaným výstupům jednotlivých vzdělávacích oblastech v daném pololetí školního roku. Hodnocení známkou postihuje všechny vyučované předměty. </w:t>
            </w:r>
          </w:p>
        </w:tc>
      </w:tr>
    </w:tbl>
    <w:p w14:paraId="27BCEAEB" w14:textId="77777777" w:rsidR="00CD53B6" w:rsidRDefault="00DC0FC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07767F7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8D02E1"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Francouzský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B42C7B"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1B541B" w14:textId="77777777" w:rsidR="00CD53B6" w:rsidRDefault="00CD53B6"/>
        </w:tc>
      </w:tr>
      <w:tr w:rsidR="00CD53B6" w14:paraId="12B8A32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045157"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16C65" w14:textId="77777777" w:rsidR="00CD53B6" w:rsidRDefault="00DC0FC0" w:rsidP="00DC0FC0">
            <w:pPr>
              <w:numPr>
                <w:ilvl w:val="0"/>
                <w:numId w:val="60"/>
              </w:numPr>
              <w:spacing w:line="240" w:lineRule="auto"/>
              <w:jc w:val="left"/>
              <w:rPr>
                <w:bdr w:val="nil"/>
              </w:rPr>
            </w:pPr>
            <w:r>
              <w:rPr>
                <w:rFonts w:ascii="Calibri" w:eastAsia="Calibri" w:hAnsi="Calibri" w:cs="Calibri"/>
                <w:sz w:val="20"/>
                <w:bdr w:val="nil"/>
              </w:rPr>
              <w:t>Kompetence k učení</w:t>
            </w:r>
          </w:p>
          <w:p w14:paraId="199826DA" w14:textId="77777777" w:rsidR="00CD53B6" w:rsidRDefault="00DC0FC0" w:rsidP="00DC0FC0">
            <w:pPr>
              <w:numPr>
                <w:ilvl w:val="0"/>
                <w:numId w:val="60"/>
              </w:numPr>
              <w:spacing w:line="240" w:lineRule="auto"/>
              <w:jc w:val="left"/>
              <w:rPr>
                <w:bdr w:val="nil"/>
              </w:rPr>
            </w:pPr>
            <w:r>
              <w:rPr>
                <w:rFonts w:ascii="Calibri" w:eastAsia="Calibri" w:hAnsi="Calibri" w:cs="Calibri"/>
                <w:sz w:val="20"/>
                <w:bdr w:val="nil"/>
              </w:rPr>
              <w:t>Kompetence k řešení problémů</w:t>
            </w:r>
          </w:p>
          <w:p w14:paraId="7D172998" w14:textId="77777777" w:rsidR="00CD53B6" w:rsidRDefault="00DC0FC0" w:rsidP="00DC0FC0">
            <w:pPr>
              <w:numPr>
                <w:ilvl w:val="0"/>
                <w:numId w:val="60"/>
              </w:numPr>
              <w:spacing w:line="240" w:lineRule="auto"/>
              <w:jc w:val="left"/>
              <w:rPr>
                <w:bdr w:val="nil"/>
              </w:rPr>
            </w:pPr>
            <w:r>
              <w:rPr>
                <w:rFonts w:ascii="Calibri" w:eastAsia="Calibri" w:hAnsi="Calibri" w:cs="Calibri"/>
                <w:sz w:val="20"/>
                <w:bdr w:val="nil"/>
              </w:rPr>
              <w:t>Kompetence komunikativní</w:t>
            </w:r>
          </w:p>
          <w:p w14:paraId="7CA3B975" w14:textId="77777777" w:rsidR="00CD53B6" w:rsidRDefault="00DC0FC0" w:rsidP="00DC0FC0">
            <w:pPr>
              <w:numPr>
                <w:ilvl w:val="0"/>
                <w:numId w:val="60"/>
              </w:numPr>
              <w:spacing w:line="240" w:lineRule="auto"/>
              <w:jc w:val="left"/>
              <w:rPr>
                <w:bdr w:val="nil"/>
              </w:rPr>
            </w:pPr>
            <w:r>
              <w:rPr>
                <w:rFonts w:ascii="Calibri" w:eastAsia="Calibri" w:hAnsi="Calibri" w:cs="Calibri"/>
                <w:sz w:val="20"/>
                <w:bdr w:val="nil"/>
              </w:rPr>
              <w:t>Kompetence sociální a personální</w:t>
            </w:r>
          </w:p>
          <w:p w14:paraId="300EA67B" w14:textId="77777777" w:rsidR="00CD53B6" w:rsidRDefault="00DC0FC0" w:rsidP="00DC0FC0">
            <w:pPr>
              <w:numPr>
                <w:ilvl w:val="0"/>
                <w:numId w:val="60"/>
              </w:numPr>
              <w:spacing w:line="240" w:lineRule="auto"/>
              <w:jc w:val="left"/>
              <w:rPr>
                <w:bdr w:val="nil"/>
              </w:rPr>
            </w:pPr>
            <w:r>
              <w:rPr>
                <w:rFonts w:ascii="Calibri" w:eastAsia="Calibri" w:hAnsi="Calibri" w:cs="Calibri"/>
                <w:sz w:val="20"/>
                <w:bdr w:val="nil"/>
              </w:rPr>
              <w:t>Kompetence občanské</w:t>
            </w:r>
          </w:p>
          <w:p w14:paraId="3D158298" w14:textId="77777777" w:rsidR="00CD53B6" w:rsidRDefault="00DC0FC0" w:rsidP="00DC0FC0">
            <w:pPr>
              <w:numPr>
                <w:ilvl w:val="0"/>
                <w:numId w:val="60"/>
              </w:numPr>
              <w:spacing w:line="240" w:lineRule="auto"/>
              <w:jc w:val="left"/>
              <w:rPr>
                <w:bdr w:val="nil"/>
              </w:rPr>
            </w:pPr>
            <w:r>
              <w:rPr>
                <w:rFonts w:ascii="Calibri" w:eastAsia="Calibri" w:hAnsi="Calibri" w:cs="Calibri"/>
                <w:sz w:val="20"/>
                <w:bdr w:val="nil"/>
              </w:rPr>
              <w:t>Kompetence pracovní</w:t>
            </w:r>
          </w:p>
          <w:p w14:paraId="7D3FC6C0" w14:textId="77777777" w:rsidR="00CD53B6" w:rsidRDefault="00DC0FC0" w:rsidP="00DC0FC0">
            <w:pPr>
              <w:numPr>
                <w:ilvl w:val="0"/>
                <w:numId w:val="60"/>
              </w:numPr>
              <w:spacing w:line="240" w:lineRule="auto"/>
              <w:jc w:val="left"/>
              <w:rPr>
                <w:bdr w:val="nil"/>
              </w:rPr>
            </w:pPr>
            <w:r>
              <w:rPr>
                <w:rFonts w:ascii="Calibri" w:eastAsia="Calibri" w:hAnsi="Calibri" w:cs="Calibri"/>
                <w:sz w:val="20"/>
                <w:bdr w:val="nil"/>
              </w:rPr>
              <w:t>Kompetence digitální</w:t>
            </w:r>
          </w:p>
        </w:tc>
      </w:tr>
      <w:tr w:rsidR="00CD53B6" w14:paraId="4896428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58865B"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2733D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FB9BD6"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2845427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2EA18"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B6547"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rozumí základním pokynům a otázkám v rámci vyučovací hodiny a reaguje na ně </w:t>
            </w:r>
            <w:r>
              <w:rPr>
                <w:rFonts w:ascii="Calibri" w:eastAsia="Calibri" w:hAnsi="Calibri" w:cs="Calibri"/>
                <w:sz w:val="20"/>
                <w:bdr w:val="nil"/>
              </w:rPr>
              <w:br/>
              <w:t> - rozumí slovům a jednoduchým větám, pronášeným pomalu a zřetelně, k osvojeným tématům, pokud má k dispozici vizuální podporu </w:t>
            </w:r>
            <w:r>
              <w:rPr>
                <w:rFonts w:ascii="Calibri" w:eastAsia="Calibri" w:hAnsi="Calibri" w:cs="Calibri"/>
                <w:sz w:val="20"/>
                <w:bdr w:val="nil"/>
              </w:rPr>
              <w:br/>
              <w:t> - sdělí jednoduchým způsobem základní informace k probíraným tématům </w:t>
            </w:r>
            <w:r>
              <w:rPr>
                <w:rFonts w:ascii="Calibri" w:eastAsia="Calibri" w:hAnsi="Calibri" w:cs="Calibri"/>
                <w:sz w:val="20"/>
                <w:bdr w:val="nil"/>
              </w:rPr>
              <w:br/>
              <w:t> - zodpoví jednoduché otázky </w:t>
            </w:r>
            <w:r>
              <w:rPr>
                <w:rFonts w:ascii="Calibri" w:eastAsia="Calibri" w:hAnsi="Calibri" w:cs="Calibri"/>
                <w:sz w:val="20"/>
                <w:bdr w:val="nil"/>
              </w:rPr>
              <w:br/>
              <w:t> - rozumí jednoduchým nápisům a orientačním pokynům </w:t>
            </w:r>
            <w:r>
              <w:rPr>
                <w:rFonts w:ascii="Calibri" w:eastAsia="Calibri" w:hAnsi="Calibri" w:cs="Calibri"/>
                <w:sz w:val="20"/>
                <w:bdr w:val="nil"/>
              </w:rPr>
              <w:br/>
            </w:r>
            <w:r>
              <w:rPr>
                <w:rFonts w:ascii="Calibri" w:eastAsia="Calibri" w:hAnsi="Calibri" w:cs="Calibri"/>
                <w:sz w:val="20"/>
                <w:bdr w:val="nil"/>
              </w:rPr>
              <w:lastRenderedPageBreak/>
              <w:t> - přečte slova a jednoduché věty k daným tématům </w:t>
            </w:r>
            <w:r>
              <w:rPr>
                <w:rFonts w:ascii="Calibri" w:eastAsia="Calibri" w:hAnsi="Calibri" w:cs="Calibri"/>
                <w:sz w:val="20"/>
                <w:bdr w:val="nil"/>
              </w:rPr>
              <w:br/>
              <w:t> - napíše o sobě základní údaje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8FE01" w14:textId="77777777" w:rsidR="00CD53B6" w:rsidRDefault="00DC0FC0">
            <w:pPr>
              <w:spacing w:line="240" w:lineRule="auto"/>
              <w:ind w:left="60"/>
              <w:jc w:val="left"/>
              <w:rPr>
                <w:bdr w:val="nil"/>
              </w:rPr>
            </w:pPr>
            <w:r>
              <w:rPr>
                <w:rFonts w:ascii="Calibri" w:eastAsia="Calibri" w:hAnsi="Calibri" w:cs="Calibri"/>
                <w:sz w:val="20"/>
                <w:bdr w:val="nil"/>
              </w:rPr>
              <w:lastRenderedPageBreak/>
              <w:t>· základní výslovnostní návyky</w:t>
            </w:r>
            <w:r>
              <w:rPr>
                <w:rFonts w:ascii="Calibri" w:eastAsia="Calibri" w:hAnsi="Calibri" w:cs="Calibri"/>
                <w:sz w:val="20"/>
                <w:bdr w:val="nil"/>
              </w:rPr>
              <w:br/>
              <w:t>· základní gramatické struktury (časování sloves, členy)</w:t>
            </w:r>
            <w:r>
              <w:rPr>
                <w:rFonts w:ascii="Calibri" w:eastAsia="Calibri" w:hAnsi="Calibri" w:cs="Calibri"/>
                <w:sz w:val="20"/>
                <w:bdr w:val="nil"/>
              </w:rPr>
              <w:br/>
              <w:t>· pozdravy</w:t>
            </w:r>
            <w:r>
              <w:rPr>
                <w:rFonts w:ascii="Calibri" w:eastAsia="Calibri" w:hAnsi="Calibri" w:cs="Calibri"/>
                <w:sz w:val="20"/>
                <w:bdr w:val="nil"/>
              </w:rPr>
              <w:br/>
              <w:t>· představování</w:t>
            </w:r>
            <w:r>
              <w:rPr>
                <w:rFonts w:ascii="Calibri" w:eastAsia="Calibri" w:hAnsi="Calibri" w:cs="Calibri"/>
                <w:sz w:val="20"/>
                <w:bdr w:val="nil"/>
              </w:rPr>
              <w:br/>
              <w:t>· komunikace ve třídě</w:t>
            </w:r>
            <w:r>
              <w:rPr>
                <w:rFonts w:ascii="Calibri" w:eastAsia="Calibri" w:hAnsi="Calibri" w:cs="Calibri"/>
                <w:sz w:val="20"/>
                <w:bdr w:val="nil"/>
              </w:rPr>
              <w:br/>
              <w:t>· slovní zásoba k probíraným tématům</w:t>
            </w:r>
            <w:r>
              <w:rPr>
                <w:rFonts w:ascii="Calibri" w:eastAsia="Calibri" w:hAnsi="Calibri" w:cs="Calibri"/>
                <w:sz w:val="20"/>
                <w:bdr w:val="nil"/>
              </w:rPr>
              <w:br/>
              <w:t>· svátky, oslavy</w:t>
            </w:r>
            <w:r>
              <w:rPr>
                <w:rFonts w:ascii="Calibri" w:eastAsia="Calibri" w:hAnsi="Calibri" w:cs="Calibri"/>
                <w:sz w:val="20"/>
                <w:bdr w:val="nil"/>
              </w:rPr>
              <w:br/>
              <w:t>· turistické zajímavosti Francie</w:t>
            </w:r>
          </w:p>
        </w:tc>
      </w:tr>
    </w:tbl>
    <w:p w14:paraId="04135108"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4C70D19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18612A"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Francouzský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54907A"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377ADA" w14:textId="77777777" w:rsidR="00CD53B6" w:rsidRDefault="00CD53B6"/>
        </w:tc>
      </w:tr>
      <w:tr w:rsidR="00CD53B6" w14:paraId="4C5A5D8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246F62"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D1D5EC" w14:textId="77777777" w:rsidR="00CD53B6" w:rsidRDefault="00DC0FC0" w:rsidP="00DC0FC0">
            <w:pPr>
              <w:numPr>
                <w:ilvl w:val="0"/>
                <w:numId w:val="61"/>
              </w:numPr>
              <w:spacing w:line="240" w:lineRule="auto"/>
              <w:jc w:val="left"/>
              <w:rPr>
                <w:bdr w:val="nil"/>
              </w:rPr>
            </w:pPr>
            <w:r>
              <w:rPr>
                <w:rFonts w:ascii="Calibri" w:eastAsia="Calibri" w:hAnsi="Calibri" w:cs="Calibri"/>
                <w:sz w:val="20"/>
                <w:bdr w:val="nil"/>
              </w:rPr>
              <w:t>Kompetence k učení</w:t>
            </w:r>
          </w:p>
          <w:p w14:paraId="340897FA" w14:textId="77777777" w:rsidR="00CD53B6" w:rsidRDefault="00DC0FC0" w:rsidP="00DC0FC0">
            <w:pPr>
              <w:numPr>
                <w:ilvl w:val="0"/>
                <w:numId w:val="61"/>
              </w:numPr>
              <w:spacing w:line="240" w:lineRule="auto"/>
              <w:jc w:val="left"/>
              <w:rPr>
                <w:bdr w:val="nil"/>
              </w:rPr>
            </w:pPr>
            <w:r>
              <w:rPr>
                <w:rFonts w:ascii="Calibri" w:eastAsia="Calibri" w:hAnsi="Calibri" w:cs="Calibri"/>
                <w:sz w:val="20"/>
                <w:bdr w:val="nil"/>
              </w:rPr>
              <w:t>Kompetence k řešení problémů</w:t>
            </w:r>
          </w:p>
          <w:p w14:paraId="48BB121C" w14:textId="77777777" w:rsidR="00CD53B6" w:rsidRDefault="00DC0FC0" w:rsidP="00DC0FC0">
            <w:pPr>
              <w:numPr>
                <w:ilvl w:val="0"/>
                <w:numId w:val="61"/>
              </w:numPr>
              <w:spacing w:line="240" w:lineRule="auto"/>
              <w:jc w:val="left"/>
              <w:rPr>
                <w:bdr w:val="nil"/>
              </w:rPr>
            </w:pPr>
            <w:r>
              <w:rPr>
                <w:rFonts w:ascii="Calibri" w:eastAsia="Calibri" w:hAnsi="Calibri" w:cs="Calibri"/>
                <w:sz w:val="20"/>
                <w:bdr w:val="nil"/>
              </w:rPr>
              <w:t>Kompetence komunikativní</w:t>
            </w:r>
          </w:p>
          <w:p w14:paraId="4BB2902B" w14:textId="77777777" w:rsidR="00CD53B6" w:rsidRDefault="00DC0FC0" w:rsidP="00DC0FC0">
            <w:pPr>
              <w:numPr>
                <w:ilvl w:val="0"/>
                <w:numId w:val="61"/>
              </w:numPr>
              <w:spacing w:line="240" w:lineRule="auto"/>
              <w:jc w:val="left"/>
              <w:rPr>
                <w:bdr w:val="nil"/>
              </w:rPr>
            </w:pPr>
            <w:r>
              <w:rPr>
                <w:rFonts w:ascii="Calibri" w:eastAsia="Calibri" w:hAnsi="Calibri" w:cs="Calibri"/>
                <w:sz w:val="20"/>
                <w:bdr w:val="nil"/>
              </w:rPr>
              <w:t>Kompetence sociální a personální</w:t>
            </w:r>
          </w:p>
          <w:p w14:paraId="1C518CDA" w14:textId="77777777" w:rsidR="00CD53B6" w:rsidRDefault="00DC0FC0" w:rsidP="00DC0FC0">
            <w:pPr>
              <w:numPr>
                <w:ilvl w:val="0"/>
                <w:numId w:val="61"/>
              </w:numPr>
              <w:spacing w:line="240" w:lineRule="auto"/>
              <w:jc w:val="left"/>
              <w:rPr>
                <w:bdr w:val="nil"/>
              </w:rPr>
            </w:pPr>
            <w:r>
              <w:rPr>
                <w:rFonts w:ascii="Calibri" w:eastAsia="Calibri" w:hAnsi="Calibri" w:cs="Calibri"/>
                <w:sz w:val="20"/>
                <w:bdr w:val="nil"/>
              </w:rPr>
              <w:t>Kompetence občanské</w:t>
            </w:r>
          </w:p>
          <w:p w14:paraId="7F9548C1" w14:textId="77777777" w:rsidR="00CD53B6" w:rsidRDefault="00DC0FC0" w:rsidP="00DC0FC0">
            <w:pPr>
              <w:numPr>
                <w:ilvl w:val="0"/>
                <w:numId w:val="61"/>
              </w:numPr>
              <w:spacing w:line="240" w:lineRule="auto"/>
              <w:jc w:val="left"/>
              <w:rPr>
                <w:bdr w:val="nil"/>
              </w:rPr>
            </w:pPr>
            <w:r>
              <w:rPr>
                <w:rFonts w:ascii="Calibri" w:eastAsia="Calibri" w:hAnsi="Calibri" w:cs="Calibri"/>
                <w:sz w:val="20"/>
                <w:bdr w:val="nil"/>
              </w:rPr>
              <w:t>Kompetence pracovní</w:t>
            </w:r>
          </w:p>
          <w:p w14:paraId="1D1511D8" w14:textId="77777777" w:rsidR="00CD53B6" w:rsidRDefault="00DC0FC0" w:rsidP="00DC0FC0">
            <w:pPr>
              <w:numPr>
                <w:ilvl w:val="0"/>
                <w:numId w:val="61"/>
              </w:numPr>
              <w:spacing w:line="240" w:lineRule="auto"/>
              <w:jc w:val="left"/>
              <w:rPr>
                <w:bdr w:val="nil"/>
              </w:rPr>
            </w:pPr>
            <w:r>
              <w:rPr>
                <w:rFonts w:ascii="Calibri" w:eastAsia="Calibri" w:hAnsi="Calibri" w:cs="Calibri"/>
                <w:sz w:val="20"/>
                <w:bdr w:val="nil"/>
              </w:rPr>
              <w:t>Kompetence digitální</w:t>
            </w:r>
          </w:p>
        </w:tc>
      </w:tr>
      <w:tr w:rsidR="00CD53B6" w14:paraId="5CEC4ED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C266D2"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EF6645"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33590E"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1C1BA80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894DE"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940CE6"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rozumí základním pokynům a otázkám v rámci vyučovací hodiny a reaguje na ně </w:t>
            </w:r>
            <w:r>
              <w:rPr>
                <w:rFonts w:ascii="Calibri" w:eastAsia="Calibri" w:hAnsi="Calibri" w:cs="Calibri"/>
                <w:sz w:val="20"/>
                <w:bdr w:val="nil"/>
              </w:rPr>
              <w:br/>
              <w:t> - rozumí výrazům k osvojovaným tématům, pokud má k dispozici vizuální podporu </w:t>
            </w:r>
            <w:r>
              <w:rPr>
                <w:rFonts w:ascii="Calibri" w:eastAsia="Calibri" w:hAnsi="Calibri" w:cs="Calibri"/>
                <w:sz w:val="20"/>
                <w:bdr w:val="nil"/>
              </w:rPr>
              <w:br/>
              <w:t> - rozumí krátkým poslechovým textům </w:t>
            </w:r>
            <w:r>
              <w:rPr>
                <w:rFonts w:ascii="Calibri" w:eastAsia="Calibri" w:hAnsi="Calibri" w:cs="Calibri"/>
                <w:sz w:val="20"/>
                <w:bdr w:val="nil"/>
              </w:rPr>
              <w:br/>
              <w:t> - zapojí se do jednoduchých rozhovorů </w:t>
            </w:r>
            <w:r>
              <w:rPr>
                <w:rFonts w:ascii="Calibri" w:eastAsia="Calibri" w:hAnsi="Calibri" w:cs="Calibri"/>
                <w:sz w:val="20"/>
                <w:bdr w:val="nil"/>
              </w:rPr>
              <w:br/>
              <w:t> - sdělí jednoduchým způsobem základní informace k probíraným tématům </w:t>
            </w:r>
            <w:r>
              <w:rPr>
                <w:rFonts w:ascii="Calibri" w:eastAsia="Calibri" w:hAnsi="Calibri" w:cs="Calibri"/>
                <w:sz w:val="20"/>
                <w:bdr w:val="nil"/>
              </w:rPr>
              <w:br/>
              <w:t> - zodpoví a pokládá jednoduché otázky </w:t>
            </w:r>
            <w:r>
              <w:rPr>
                <w:rFonts w:ascii="Calibri" w:eastAsia="Calibri" w:hAnsi="Calibri" w:cs="Calibri"/>
                <w:sz w:val="20"/>
                <w:bdr w:val="nil"/>
              </w:rPr>
              <w:br/>
              <w:t> - přečte slova a jednoduché věty k daným tématům </w:t>
            </w:r>
            <w:r>
              <w:rPr>
                <w:rFonts w:ascii="Calibri" w:eastAsia="Calibri" w:hAnsi="Calibri" w:cs="Calibri"/>
                <w:sz w:val="20"/>
                <w:bdr w:val="nil"/>
              </w:rPr>
              <w:br/>
              <w:t> - přečte krátký jednoduchý text a vyhledá v něm požadovanou informaci </w:t>
            </w:r>
            <w:r>
              <w:rPr>
                <w:rFonts w:ascii="Calibri" w:eastAsia="Calibri" w:hAnsi="Calibri" w:cs="Calibri"/>
                <w:sz w:val="20"/>
                <w:bdr w:val="nil"/>
              </w:rPr>
              <w:br/>
              <w:t> - napíše jednoduché texty týkající se jeho samotného, rodiny a dalších osvojovaných témat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BF9DF5" w14:textId="77777777" w:rsidR="00CD53B6" w:rsidRDefault="00DC0FC0">
            <w:pPr>
              <w:spacing w:line="240" w:lineRule="auto"/>
              <w:ind w:left="60"/>
              <w:jc w:val="left"/>
              <w:rPr>
                <w:bdr w:val="nil"/>
              </w:rPr>
            </w:pPr>
            <w:r>
              <w:rPr>
                <w:rFonts w:ascii="Calibri" w:eastAsia="Calibri" w:hAnsi="Calibri" w:cs="Calibri"/>
                <w:sz w:val="20"/>
                <w:bdr w:val="nil"/>
              </w:rPr>
              <w:t>· základní výslovnostní návyky</w:t>
            </w:r>
            <w:r>
              <w:rPr>
                <w:rFonts w:ascii="Calibri" w:eastAsia="Calibri" w:hAnsi="Calibri" w:cs="Calibri"/>
                <w:sz w:val="20"/>
                <w:bdr w:val="nil"/>
              </w:rPr>
              <w:br/>
              <w:t>· základní gramatické struktury (časování sloves, členy)</w:t>
            </w:r>
            <w:r>
              <w:rPr>
                <w:rFonts w:ascii="Calibri" w:eastAsia="Calibri" w:hAnsi="Calibri" w:cs="Calibri"/>
                <w:sz w:val="20"/>
                <w:bdr w:val="nil"/>
              </w:rPr>
              <w:br/>
              <w:t>· slovní zásoba k probíraným tématům</w:t>
            </w:r>
            <w:r>
              <w:rPr>
                <w:rFonts w:ascii="Calibri" w:eastAsia="Calibri" w:hAnsi="Calibri" w:cs="Calibri"/>
                <w:sz w:val="20"/>
                <w:bdr w:val="nil"/>
              </w:rPr>
              <w:br/>
              <w:t>· svátky, oslavy</w:t>
            </w:r>
            <w:r>
              <w:rPr>
                <w:rFonts w:ascii="Calibri" w:eastAsia="Calibri" w:hAnsi="Calibri" w:cs="Calibri"/>
                <w:sz w:val="20"/>
                <w:bdr w:val="nil"/>
              </w:rPr>
              <w:br/>
              <w:t>· turistické zajímavosti Francie</w:t>
            </w:r>
          </w:p>
        </w:tc>
      </w:tr>
    </w:tbl>
    <w:p w14:paraId="6C090CB2"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60C03B1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38FCCE"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Francouzský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47334A"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879085" w14:textId="77777777" w:rsidR="00CD53B6" w:rsidRDefault="00CD53B6"/>
        </w:tc>
      </w:tr>
      <w:tr w:rsidR="00CD53B6" w14:paraId="6873DB6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A70C03"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84AD34" w14:textId="77777777" w:rsidR="00CD53B6" w:rsidRDefault="00DC0FC0" w:rsidP="00DC0FC0">
            <w:pPr>
              <w:numPr>
                <w:ilvl w:val="0"/>
                <w:numId w:val="62"/>
              </w:numPr>
              <w:spacing w:line="240" w:lineRule="auto"/>
              <w:jc w:val="left"/>
              <w:rPr>
                <w:bdr w:val="nil"/>
              </w:rPr>
            </w:pPr>
            <w:r>
              <w:rPr>
                <w:rFonts w:ascii="Calibri" w:eastAsia="Calibri" w:hAnsi="Calibri" w:cs="Calibri"/>
                <w:sz w:val="20"/>
                <w:bdr w:val="nil"/>
              </w:rPr>
              <w:t>Kompetence k učení</w:t>
            </w:r>
          </w:p>
          <w:p w14:paraId="04F55CC4" w14:textId="77777777" w:rsidR="00CD53B6" w:rsidRDefault="00DC0FC0" w:rsidP="00DC0FC0">
            <w:pPr>
              <w:numPr>
                <w:ilvl w:val="0"/>
                <w:numId w:val="62"/>
              </w:numPr>
              <w:spacing w:line="240" w:lineRule="auto"/>
              <w:jc w:val="left"/>
              <w:rPr>
                <w:bdr w:val="nil"/>
              </w:rPr>
            </w:pPr>
            <w:r>
              <w:rPr>
                <w:rFonts w:ascii="Calibri" w:eastAsia="Calibri" w:hAnsi="Calibri" w:cs="Calibri"/>
                <w:sz w:val="20"/>
                <w:bdr w:val="nil"/>
              </w:rPr>
              <w:lastRenderedPageBreak/>
              <w:t>Kompetence k řešení problémů</w:t>
            </w:r>
          </w:p>
          <w:p w14:paraId="53F47982" w14:textId="77777777" w:rsidR="00CD53B6" w:rsidRDefault="00DC0FC0" w:rsidP="00DC0FC0">
            <w:pPr>
              <w:numPr>
                <w:ilvl w:val="0"/>
                <w:numId w:val="62"/>
              </w:numPr>
              <w:spacing w:line="240" w:lineRule="auto"/>
              <w:jc w:val="left"/>
              <w:rPr>
                <w:bdr w:val="nil"/>
              </w:rPr>
            </w:pPr>
            <w:r>
              <w:rPr>
                <w:rFonts w:ascii="Calibri" w:eastAsia="Calibri" w:hAnsi="Calibri" w:cs="Calibri"/>
                <w:sz w:val="20"/>
                <w:bdr w:val="nil"/>
              </w:rPr>
              <w:t>Kompetence sociální a personální</w:t>
            </w:r>
          </w:p>
          <w:p w14:paraId="64E653CE" w14:textId="77777777" w:rsidR="00CD53B6" w:rsidRDefault="00DC0FC0" w:rsidP="00DC0FC0">
            <w:pPr>
              <w:numPr>
                <w:ilvl w:val="0"/>
                <w:numId w:val="62"/>
              </w:numPr>
              <w:spacing w:line="240" w:lineRule="auto"/>
              <w:jc w:val="left"/>
              <w:rPr>
                <w:bdr w:val="nil"/>
              </w:rPr>
            </w:pPr>
            <w:r>
              <w:rPr>
                <w:rFonts w:ascii="Calibri" w:eastAsia="Calibri" w:hAnsi="Calibri" w:cs="Calibri"/>
                <w:sz w:val="20"/>
                <w:bdr w:val="nil"/>
              </w:rPr>
              <w:t>Kompetence pracovní</w:t>
            </w:r>
          </w:p>
          <w:p w14:paraId="7329EF08" w14:textId="77777777" w:rsidR="00CD53B6" w:rsidRDefault="00DC0FC0" w:rsidP="00DC0FC0">
            <w:pPr>
              <w:numPr>
                <w:ilvl w:val="0"/>
                <w:numId w:val="62"/>
              </w:numPr>
              <w:spacing w:line="240" w:lineRule="auto"/>
              <w:jc w:val="left"/>
              <w:rPr>
                <w:bdr w:val="nil"/>
              </w:rPr>
            </w:pPr>
            <w:r>
              <w:rPr>
                <w:rFonts w:ascii="Calibri" w:eastAsia="Calibri" w:hAnsi="Calibri" w:cs="Calibri"/>
                <w:sz w:val="20"/>
                <w:bdr w:val="nil"/>
              </w:rPr>
              <w:t>Kompetence občanské</w:t>
            </w:r>
          </w:p>
          <w:p w14:paraId="2AC40702" w14:textId="77777777" w:rsidR="00CD53B6" w:rsidRDefault="00DC0FC0" w:rsidP="00DC0FC0">
            <w:pPr>
              <w:numPr>
                <w:ilvl w:val="0"/>
                <w:numId w:val="62"/>
              </w:numPr>
              <w:spacing w:line="240" w:lineRule="auto"/>
              <w:jc w:val="left"/>
              <w:rPr>
                <w:bdr w:val="nil"/>
              </w:rPr>
            </w:pPr>
            <w:r>
              <w:rPr>
                <w:rFonts w:ascii="Calibri" w:eastAsia="Calibri" w:hAnsi="Calibri" w:cs="Calibri"/>
                <w:sz w:val="20"/>
                <w:bdr w:val="nil"/>
              </w:rPr>
              <w:t>Kompetence digitální</w:t>
            </w:r>
          </w:p>
          <w:p w14:paraId="3D4DB05E" w14:textId="77777777" w:rsidR="00CD53B6" w:rsidRDefault="00DC0FC0" w:rsidP="00DC0FC0">
            <w:pPr>
              <w:numPr>
                <w:ilvl w:val="0"/>
                <w:numId w:val="62"/>
              </w:numPr>
              <w:spacing w:line="240" w:lineRule="auto"/>
              <w:jc w:val="left"/>
              <w:rPr>
                <w:bdr w:val="nil"/>
              </w:rPr>
            </w:pPr>
            <w:r>
              <w:rPr>
                <w:rFonts w:ascii="Calibri" w:eastAsia="Calibri" w:hAnsi="Calibri" w:cs="Calibri"/>
                <w:sz w:val="20"/>
                <w:bdr w:val="nil"/>
              </w:rPr>
              <w:t>Kompetence komunikativní</w:t>
            </w:r>
          </w:p>
        </w:tc>
      </w:tr>
      <w:tr w:rsidR="00CD53B6" w14:paraId="27D9A5B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B56679"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28F83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C6272D"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17BA58D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82CEF"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0AE88"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rozumí základním pokynům a otázkám v rámci vyučovací hodiny a reaguje na ně </w:t>
            </w:r>
            <w:r>
              <w:rPr>
                <w:rFonts w:ascii="Calibri" w:eastAsia="Calibri" w:hAnsi="Calibri" w:cs="Calibri"/>
                <w:sz w:val="20"/>
                <w:bdr w:val="nil"/>
              </w:rPr>
              <w:br/>
              <w:t> - rozumí slovům a jednoduchým větám </w:t>
            </w:r>
            <w:r>
              <w:rPr>
                <w:rFonts w:ascii="Calibri" w:eastAsia="Calibri" w:hAnsi="Calibri" w:cs="Calibri"/>
                <w:sz w:val="20"/>
                <w:bdr w:val="nil"/>
              </w:rPr>
              <w:br/>
              <w:t> - rozumí krátkým základním informacím, v krátkých poslechových textech, týkajících se každodenních témat </w:t>
            </w:r>
            <w:r>
              <w:rPr>
                <w:rFonts w:ascii="Calibri" w:eastAsia="Calibri" w:hAnsi="Calibri" w:cs="Calibri"/>
                <w:sz w:val="20"/>
                <w:bdr w:val="nil"/>
              </w:rPr>
              <w:br/>
              <w:t> - zapojí se do jednoduchých rozhovorů </w:t>
            </w:r>
            <w:r>
              <w:rPr>
                <w:rFonts w:ascii="Calibri" w:eastAsia="Calibri" w:hAnsi="Calibri" w:cs="Calibri"/>
                <w:sz w:val="20"/>
                <w:bdr w:val="nil"/>
              </w:rPr>
              <w:br/>
              <w:t> - sdělí jednoduchým způsobem základní informace k probíraným tématům </w:t>
            </w:r>
            <w:r>
              <w:rPr>
                <w:rFonts w:ascii="Calibri" w:eastAsia="Calibri" w:hAnsi="Calibri" w:cs="Calibri"/>
                <w:sz w:val="20"/>
                <w:bdr w:val="nil"/>
              </w:rPr>
              <w:br/>
              <w:t> - zodpoví a pokládá jednoduché otázky </w:t>
            </w:r>
            <w:r>
              <w:rPr>
                <w:rFonts w:ascii="Calibri" w:eastAsia="Calibri" w:hAnsi="Calibri" w:cs="Calibri"/>
                <w:sz w:val="20"/>
                <w:bdr w:val="nil"/>
              </w:rPr>
              <w:br/>
              <w:t> - rozumí krátkému jednoduchému textu a vyhledá v něm požadovanou informaci </w:t>
            </w:r>
            <w:r>
              <w:rPr>
                <w:rFonts w:ascii="Calibri" w:eastAsia="Calibri" w:hAnsi="Calibri" w:cs="Calibri"/>
                <w:sz w:val="20"/>
                <w:bdr w:val="nil"/>
              </w:rPr>
              <w:br/>
              <w:t> - vyplní základně informace o sobě ve formuláři </w:t>
            </w:r>
            <w:r>
              <w:rPr>
                <w:rFonts w:ascii="Calibri" w:eastAsia="Calibri" w:hAnsi="Calibri" w:cs="Calibri"/>
                <w:sz w:val="20"/>
                <w:bdr w:val="nil"/>
              </w:rPr>
              <w:br/>
              <w:t> - napíše jednoduchý text k probíraným tématům </w:t>
            </w:r>
            <w:r>
              <w:rPr>
                <w:rFonts w:ascii="Calibri" w:eastAsia="Calibri" w:hAnsi="Calibri" w:cs="Calibri"/>
                <w:sz w:val="20"/>
                <w:bdr w:val="nil"/>
              </w:rPr>
              <w:br/>
              <w:t> - stručně reaguje na jednoduché písemné sdělení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46BDA" w14:textId="77777777" w:rsidR="00CD53B6" w:rsidRDefault="00DC0FC0">
            <w:pPr>
              <w:spacing w:line="240" w:lineRule="auto"/>
              <w:ind w:left="60"/>
              <w:jc w:val="left"/>
              <w:rPr>
                <w:bdr w:val="nil"/>
              </w:rPr>
            </w:pPr>
            <w:r>
              <w:rPr>
                <w:rFonts w:ascii="Calibri" w:eastAsia="Calibri" w:hAnsi="Calibri" w:cs="Calibri"/>
                <w:sz w:val="20"/>
                <w:bdr w:val="nil"/>
              </w:rPr>
              <w:t>· upevňuje výslovnostní návyky</w:t>
            </w:r>
            <w:r>
              <w:rPr>
                <w:rFonts w:ascii="Calibri" w:eastAsia="Calibri" w:hAnsi="Calibri" w:cs="Calibri"/>
                <w:sz w:val="20"/>
                <w:bdr w:val="nil"/>
              </w:rPr>
              <w:br/>
              <w:t>· základní gramatické struktury (časování sloves, členy)</w:t>
            </w:r>
            <w:r>
              <w:rPr>
                <w:rFonts w:ascii="Calibri" w:eastAsia="Calibri" w:hAnsi="Calibri" w:cs="Calibri"/>
                <w:sz w:val="20"/>
                <w:bdr w:val="nil"/>
              </w:rPr>
              <w:br/>
              <w:t>· slovní zásoba k tematickým okruhům</w:t>
            </w:r>
            <w:r>
              <w:rPr>
                <w:rFonts w:ascii="Calibri" w:eastAsia="Calibri" w:hAnsi="Calibri" w:cs="Calibri"/>
                <w:sz w:val="20"/>
                <w:bdr w:val="nil"/>
              </w:rPr>
              <w:br/>
              <w:t>· svátky, oslavy</w:t>
            </w:r>
            <w:r>
              <w:rPr>
                <w:rFonts w:ascii="Calibri" w:eastAsia="Calibri" w:hAnsi="Calibri" w:cs="Calibri"/>
                <w:sz w:val="20"/>
                <w:bdr w:val="nil"/>
              </w:rPr>
              <w:br/>
              <w:t>· turistické zajímavosti Francie</w:t>
            </w:r>
          </w:p>
        </w:tc>
      </w:tr>
    </w:tbl>
    <w:p w14:paraId="62F03236" w14:textId="77777777" w:rsidR="00CD53B6" w:rsidRDefault="00DC0FC0">
      <w:pPr>
        <w:rPr>
          <w:bdr w:val="nil"/>
        </w:rPr>
      </w:pPr>
      <w:r>
        <w:rPr>
          <w:bdr w:val="nil"/>
        </w:rPr>
        <w:t>    </w:t>
      </w:r>
    </w:p>
    <w:p w14:paraId="33C31B3C" w14:textId="77777777" w:rsidR="00CD53B6" w:rsidRDefault="00DC0FC0">
      <w:pPr>
        <w:pStyle w:val="Nadpis2"/>
        <w:spacing w:before="299" w:after="299"/>
        <w:rPr>
          <w:bdr w:val="nil"/>
        </w:rPr>
      </w:pPr>
      <w:bookmarkStart w:id="36" w:name="_Toc256000029"/>
      <w:r>
        <w:rPr>
          <w:bdr w:val="nil"/>
        </w:rPr>
        <w:lastRenderedPageBreak/>
        <w:t>Německý jazyk</w:t>
      </w:r>
      <w:bookmarkEnd w:id="36"/>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CD53B6" w14:paraId="59FA3C47"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F88990" w14:textId="77777777" w:rsidR="00CD53B6" w:rsidRDefault="00DC0FC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C23F10" w14:textId="77777777" w:rsidR="00CD53B6" w:rsidRDefault="00DC0FC0">
            <w:pPr>
              <w:shd w:val="clear" w:color="auto" w:fill="9CC2E5"/>
              <w:spacing w:line="240" w:lineRule="auto"/>
              <w:jc w:val="center"/>
              <w:rPr>
                <w:bdr w:val="nil"/>
              </w:rPr>
            </w:pPr>
            <w:r>
              <w:rPr>
                <w:rFonts w:ascii="Calibri" w:eastAsia="Calibri" w:hAnsi="Calibri" w:cs="Calibri"/>
                <w:b/>
                <w:bCs/>
                <w:bdr w:val="nil"/>
              </w:rPr>
              <w:t>Celkem</w:t>
            </w:r>
          </w:p>
        </w:tc>
      </w:tr>
      <w:tr w:rsidR="00CD53B6" w14:paraId="4BA79634"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E7462F" w14:textId="77777777" w:rsidR="00CD53B6" w:rsidRDefault="00DC0FC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7C637A" w14:textId="77777777" w:rsidR="00CD53B6" w:rsidRDefault="00DC0FC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00F019" w14:textId="77777777" w:rsidR="00CD53B6" w:rsidRDefault="00DC0FC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07D26F" w14:textId="77777777" w:rsidR="00CD53B6" w:rsidRDefault="00DC0FC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20E6FC" w14:textId="77777777" w:rsidR="00CD53B6" w:rsidRDefault="00DC0FC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4A1248" w14:textId="77777777" w:rsidR="00CD53B6" w:rsidRDefault="00DC0FC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AC51F6" w14:textId="77777777" w:rsidR="00CD53B6" w:rsidRDefault="00DC0FC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D1234F" w14:textId="77777777" w:rsidR="00CD53B6" w:rsidRDefault="00DC0FC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44587A" w14:textId="77777777" w:rsidR="00CD53B6" w:rsidRDefault="00DC0FC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180324CD" w14:textId="77777777" w:rsidR="00CD53B6" w:rsidRDefault="00CD53B6"/>
        </w:tc>
      </w:tr>
      <w:tr w:rsidR="00CD53B6" w14:paraId="1BED8D4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A1889"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C4333"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3A9FB7"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E256B"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BE4FF6"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E8542"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1AF63D"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56405"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ACFD6"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C40B2D" w14:textId="77777777" w:rsidR="00CD53B6" w:rsidRDefault="00DC0FC0">
            <w:pPr>
              <w:keepNext/>
              <w:spacing w:line="240" w:lineRule="auto"/>
              <w:jc w:val="center"/>
              <w:rPr>
                <w:bdr w:val="nil"/>
              </w:rPr>
            </w:pPr>
            <w:r>
              <w:rPr>
                <w:rFonts w:ascii="Calibri" w:eastAsia="Calibri" w:hAnsi="Calibri" w:cs="Calibri"/>
                <w:bdr w:val="nil"/>
              </w:rPr>
              <w:t>6</w:t>
            </w:r>
          </w:p>
        </w:tc>
      </w:tr>
      <w:tr w:rsidR="00CD53B6" w14:paraId="0BD5BCE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26F2F"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8017FF"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2554C7"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32172D"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FC91D"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342B9"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3ABFE"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A019F"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2CFC24"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1C093" w14:textId="77777777" w:rsidR="00CD53B6" w:rsidRDefault="00CD53B6"/>
        </w:tc>
      </w:tr>
    </w:tbl>
    <w:p w14:paraId="21BC497A" w14:textId="77777777" w:rsidR="00CD53B6" w:rsidRDefault="00DC0FC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D53B6" w14:paraId="6233537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5B8E35" w14:textId="77777777" w:rsidR="00CD53B6" w:rsidRDefault="00DC0FC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6B6CA3" w14:textId="77777777" w:rsidR="00CD53B6" w:rsidRDefault="00DC0FC0">
            <w:pPr>
              <w:shd w:val="clear" w:color="auto" w:fill="9CC2E5"/>
              <w:spacing w:line="240" w:lineRule="auto"/>
              <w:jc w:val="center"/>
              <w:rPr>
                <w:bdr w:val="nil"/>
              </w:rPr>
            </w:pPr>
            <w:r>
              <w:rPr>
                <w:rFonts w:ascii="Calibri" w:eastAsia="Calibri" w:hAnsi="Calibri" w:cs="Calibri"/>
                <w:bdr w:val="nil"/>
              </w:rPr>
              <w:t>Německý jazyk</w:t>
            </w:r>
          </w:p>
        </w:tc>
      </w:tr>
      <w:tr w:rsidR="00CD53B6" w14:paraId="7DD0CA1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1633E1" w14:textId="77777777" w:rsidR="00CD53B6" w:rsidRDefault="00DC0FC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1204B" w14:textId="77777777" w:rsidR="00CD53B6" w:rsidRDefault="00DC0FC0">
            <w:pPr>
              <w:spacing w:line="240" w:lineRule="auto"/>
              <w:jc w:val="left"/>
              <w:rPr>
                <w:bdr w:val="nil"/>
              </w:rPr>
            </w:pPr>
            <w:r>
              <w:rPr>
                <w:rFonts w:ascii="Calibri" w:eastAsia="Calibri" w:hAnsi="Calibri" w:cs="Calibri"/>
                <w:bdr w:val="nil"/>
              </w:rPr>
              <w:t>Jazyk a jazyková komunikace</w:t>
            </w:r>
          </w:p>
        </w:tc>
      </w:tr>
      <w:tr w:rsidR="00CD53B6" w14:paraId="544C0B7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E6B7E4" w14:textId="77777777" w:rsidR="00CD53B6" w:rsidRDefault="00DC0FC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297B53" w14:textId="77777777" w:rsidR="00CD53B6" w:rsidRDefault="00DC0FC0">
            <w:pPr>
              <w:spacing w:line="240" w:lineRule="auto"/>
              <w:jc w:val="left"/>
              <w:rPr>
                <w:bdr w:val="nil"/>
              </w:rPr>
            </w:pPr>
            <w:r>
              <w:rPr>
                <w:rFonts w:ascii="Calibri" w:eastAsia="Calibri" w:hAnsi="Calibri" w:cs="Calibri"/>
                <w:bdr w:val="nil"/>
              </w:rPr>
              <w:t>Obsahové vymezení vyučovacího předmětu</w:t>
            </w:r>
          </w:p>
          <w:p w14:paraId="7D6CDC4A" w14:textId="77777777" w:rsidR="00CD53B6" w:rsidRDefault="00DC0FC0">
            <w:pPr>
              <w:spacing w:line="240" w:lineRule="auto"/>
              <w:jc w:val="left"/>
              <w:rPr>
                <w:bdr w:val="nil"/>
              </w:rPr>
            </w:pPr>
            <w:r>
              <w:rPr>
                <w:rFonts w:ascii="Calibri" w:eastAsia="Calibri" w:hAnsi="Calibri" w:cs="Calibri"/>
                <w:bdr w:val="nil"/>
              </w:rPr>
              <w:t>Německý jazyk je jedním z vyučovacích předmětů nabízející jazykovou přípravu. Jeho postupné osvojování pomáhá žákům snižovat jazykové bariéry a přispívá ke zvyšování jejich mobility jak v osobním životě, tak v dalším studiu a v budoucím pracovním uplatnění. Umožňuje žákům poznávat odlišnosti ve způsobu života lidí jiných zemí i jejich odlišné kulturní tradice. Prohlubuje vědomí závažnosti vzájemného mezinárodního porozumění a tolerance a vytváří podmínky pro spolupráci s jinými školami na mezinárodní úrovni. Tolerovány elementární chyby, které nenarušují smysl sdělení.</w:t>
            </w:r>
          </w:p>
        </w:tc>
      </w:tr>
      <w:tr w:rsidR="00CD53B6" w14:paraId="6DA989A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612642" w14:textId="77777777" w:rsidR="00CD53B6" w:rsidRDefault="00DC0FC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56AC6" w14:textId="77777777" w:rsidR="00CD53B6" w:rsidRDefault="00DC0FC0">
            <w:pPr>
              <w:spacing w:line="240" w:lineRule="auto"/>
              <w:jc w:val="left"/>
              <w:rPr>
                <w:bdr w:val="nil"/>
              </w:rPr>
            </w:pPr>
            <w:r>
              <w:rPr>
                <w:rFonts w:ascii="Calibri" w:eastAsia="Calibri" w:hAnsi="Calibri" w:cs="Calibri"/>
                <w:bdr w:val="nil"/>
              </w:rPr>
              <w:t>Organizační vymezení vyučovacího předmětu a formy realizace:</w:t>
            </w:r>
          </w:p>
          <w:p w14:paraId="50DDFBA1" w14:textId="77777777" w:rsidR="00CD53B6" w:rsidRDefault="00DC0FC0">
            <w:pPr>
              <w:spacing w:line="240" w:lineRule="auto"/>
              <w:jc w:val="left"/>
              <w:rPr>
                <w:bdr w:val="nil"/>
              </w:rPr>
            </w:pPr>
            <w:r>
              <w:rPr>
                <w:rFonts w:ascii="Calibri" w:eastAsia="Calibri" w:hAnsi="Calibri" w:cs="Calibri"/>
                <w:bdr w:val="nil"/>
              </w:rPr>
              <w:t>Žáci se dělí na skupiny v rámci ročníku. Jednotlivé skupiny pracují v jazykové učebně vybavené výpočetní a audiovizuální technikou, v počítačových učebnách a v učebně s interaktivní tabulí.</w:t>
            </w:r>
          </w:p>
          <w:p w14:paraId="6F0B3730" w14:textId="77777777" w:rsidR="00CD53B6" w:rsidRDefault="00DC0FC0">
            <w:pPr>
              <w:spacing w:line="240" w:lineRule="auto"/>
              <w:jc w:val="left"/>
              <w:rPr>
                <w:bdr w:val="nil"/>
              </w:rPr>
            </w:pPr>
            <w:r>
              <w:rPr>
                <w:rFonts w:ascii="Calibri" w:eastAsia="Calibri" w:hAnsi="Calibri" w:cs="Calibri"/>
                <w:bdr w:val="nil"/>
              </w:rPr>
              <w:t>Výuka přispívá k získávání dalších poznatků žáků, chápání a objevování skutečností, k rozvoji jejich řečových dovedností a schopnosti písemně se vyjádřit v cizím jazyce. Snižuje jazykové bariéry žáků při komunikaci v rámci Evropy a světa a při prohlubování mezinárodního porozumění. V návaznosti na ostatní vyučované předměty přispívá k formování pozitivních osobnostních vlastností žáků. V konečné fázi směřuje k vytvoření praktických dovedností.</w:t>
            </w:r>
          </w:p>
          <w:p w14:paraId="1C511544" w14:textId="77777777" w:rsidR="00CD53B6" w:rsidRDefault="00DC0FC0">
            <w:pPr>
              <w:spacing w:line="240" w:lineRule="auto"/>
              <w:jc w:val="left"/>
              <w:rPr>
                <w:bdr w:val="nil"/>
              </w:rPr>
            </w:pPr>
            <w:r>
              <w:rPr>
                <w:rFonts w:ascii="Calibri" w:eastAsia="Calibri" w:hAnsi="Calibri" w:cs="Calibri"/>
                <w:bdr w:val="nil"/>
              </w:rPr>
              <w:t>Z hlediska uplatňovaných forem a metod práce v „pevné“ výuce je důraz kladen na skupinové vyučování (kooperativní vyučování s využitím autentických materiálů všeho druhu - poslech, reprodukce textu, četba, dialogy, výklad), samostatnou práci žáků (vyhledávání a zpracování potřebných informací, práce se slovníkem) a tzv. školu hrou (situační hry, soutěže, recitace, dramatizace, zpěv apod.) Z doplňkových forem je to pak olympiáda z německého jazyka, výjezdy do německy mluvících zemí a další příležitostné a doplňkové akce (návštěva divadla Goetheho – Institutu).</w:t>
            </w:r>
          </w:p>
        </w:tc>
      </w:tr>
      <w:tr w:rsidR="00CD53B6" w14:paraId="1D5B516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137FA0" w14:textId="77777777" w:rsidR="00CD53B6" w:rsidRDefault="00DC0FC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3E595" w14:textId="77777777" w:rsidR="00CD53B6" w:rsidRDefault="00DC0FC0" w:rsidP="00DC0FC0">
            <w:pPr>
              <w:numPr>
                <w:ilvl w:val="0"/>
                <w:numId w:val="63"/>
              </w:numPr>
              <w:spacing w:line="240" w:lineRule="auto"/>
              <w:jc w:val="left"/>
              <w:rPr>
                <w:bdr w:val="nil"/>
              </w:rPr>
            </w:pPr>
            <w:r>
              <w:rPr>
                <w:rFonts w:ascii="Calibri" w:eastAsia="Calibri" w:hAnsi="Calibri" w:cs="Calibri"/>
                <w:bdr w:val="nil"/>
              </w:rPr>
              <w:t>Další cizí jazyk</w:t>
            </w:r>
          </w:p>
        </w:tc>
      </w:tr>
      <w:tr w:rsidR="00CD53B6" w14:paraId="4F2C44FC"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4ED92C" w14:textId="77777777" w:rsidR="00CD53B6" w:rsidRDefault="00DC0FC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E5763" w14:textId="77777777" w:rsidR="00CD53B6" w:rsidRDefault="00DC0FC0">
            <w:pPr>
              <w:spacing w:line="240" w:lineRule="auto"/>
              <w:jc w:val="left"/>
              <w:rPr>
                <w:bdr w:val="nil"/>
              </w:rPr>
            </w:pPr>
            <w:r>
              <w:rPr>
                <w:rFonts w:ascii="Calibri" w:eastAsia="Calibri" w:hAnsi="Calibri" w:cs="Calibri"/>
                <w:b/>
                <w:bCs/>
                <w:bdr w:val="nil"/>
              </w:rPr>
              <w:t>Kompetence k učení:</w:t>
            </w:r>
          </w:p>
          <w:p w14:paraId="5C9B21BE" w14:textId="77777777" w:rsidR="00CD53B6" w:rsidRDefault="00DC0FC0" w:rsidP="00DC0FC0">
            <w:pPr>
              <w:numPr>
                <w:ilvl w:val="0"/>
                <w:numId w:val="64"/>
              </w:numPr>
              <w:spacing w:line="240" w:lineRule="auto"/>
              <w:jc w:val="left"/>
              <w:rPr>
                <w:bdr w:val="nil"/>
              </w:rPr>
            </w:pPr>
            <w:r>
              <w:rPr>
                <w:rFonts w:ascii="Calibri" w:eastAsia="Calibri" w:hAnsi="Calibri" w:cs="Calibri"/>
                <w:bdr w:val="nil"/>
              </w:rPr>
              <w:t>vedeme žáky k zodpovědnosti za jejich vzdělávání a za jejich „budoucnost“ – příprava na celoživotní učení</w:t>
            </w:r>
          </w:p>
          <w:p w14:paraId="466A5961" w14:textId="77777777" w:rsidR="00CD53B6" w:rsidRDefault="00DC0FC0" w:rsidP="00DC0FC0">
            <w:pPr>
              <w:numPr>
                <w:ilvl w:val="0"/>
                <w:numId w:val="64"/>
              </w:numPr>
              <w:spacing w:line="240" w:lineRule="auto"/>
              <w:jc w:val="left"/>
              <w:rPr>
                <w:bdr w:val="nil"/>
              </w:rPr>
            </w:pPr>
            <w:r>
              <w:rPr>
                <w:rFonts w:ascii="Calibri" w:eastAsia="Calibri" w:hAnsi="Calibri" w:cs="Calibri"/>
                <w:bdr w:val="nil"/>
              </w:rPr>
              <w:t>na praktických příkladech blízkých žákům vysvětlujeme smysl a cíl učení a posilovat pozitivní vztah k učení</w:t>
            </w:r>
          </w:p>
          <w:p w14:paraId="78F3B288" w14:textId="77777777" w:rsidR="00CD53B6" w:rsidRDefault="00DC0FC0" w:rsidP="00DC0FC0">
            <w:pPr>
              <w:numPr>
                <w:ilvl w:val="0"/>
                <w:numId w:val="64"/>
              </w:numPr>
              <w:spacing w:line="240" w:lineRule="auto"/>
              <w:jc w:val="left"/>
              <w:rPr>
                <w:bdr w:val="nil"/>
              </w:rPr>
            </w:pPr>
            <w:r>
              <w:rPr>
                <w:rFonts w:ascii="Calibri" w:eastAsia="Calibri" w:hAnsi="Calibri" w:cs="Calibri"/>
                <w:bdr w:val="nil"/>
              </w:rPr>
              <w:t>učíme žáky vyhledávat, zpracovávat a používat potřebné informace v literatuře a na internetu</w:t>
            </w:r>
          </w:p>
          <w:p w14:paraId="3814F282" w14:textId="77777777" w:rsidR="00CD53B6" w:rsidRDefault="00DC0FC0" w:rsidP="00DC0FC0">
            <w:pPr>
              <w:numPr>
                <w:ilvl w:val="0"/>
                <w:numId w:val="64"/>
              </w:numPr>
              <w:spacing w:line="240" w:lineRule="auto"/>
              <w:jc w:val="left"/>
              <w:rPr>
                <w:bdr w:val="nil"/>
              </w:rPr>
            </w:pPr>
            <w:r>
              <w:rPr>
                <w:rFonts w:ascii="Calibri" w:eastAsia="Calibri" w:hAnsi="Calibri" w:cs="Calibri"/>
                <w:bdr w:val="nil"/>
              </w:rPr>
              <w:t>ve výuce preferujeme kooperativní a interaktivní prvky</w:t>
            </w:r>
          </w:p>
          <w:p w14:paraId="16A83CAC" w14:textId="77777777" w:rsidR="00CD53B6" w:rsidRDefault="00DC0FC0" w:rsidP="00DC0FC0">
            <w:pPr>
              <w:numPr>
                <w:ilvl w:val="0"/>
                <w:numId w:val="64"/>
              </w:numPr>
              <w:spacing w:line="240" w:lineRule="auto"/>
              <w:jc w:val="left"/>
              <w:rPr>
                <w:bdr w:val="nil"/>
              </w:rPr>
            </w:pPr>
            <w:r>
              <w:rPr>
                <w:rFonts w:ascii="Calibri" w:eastAsia="Calibri" w:hAnsi="Calibri" w:cs="Calibri"/>
                <w:bdr w:val="nil"/>
              </w:rPr>
              <w:t>při hodnocení preferujeme pozitivní motivaci a povzbuzování.</w:t>
            </w:r>
          </w:p>
        </w:tc>
      </w:tr>
      <w:tr w:rsidR="00CD53B6" w14:paraId="7A51602A" w14:textId="77777777">
        <w:tc>
          <w:tcPr>
            <w:tcW w:w="1500" w:type="pct"/>
            <w:vMerge/>
            <w:tcBorders>
              <w:top w:val="inset" w:sz="6" w:space="0" w:color="808080"/>
              <w:left w:val="inset" w:sz="6" w:space="0" w:color="808080"/>
              <w:bottom w:val="inset" w:sz="6" w:space="0" w:color="808080"/>
              <w:right w:val="inset" w:sz="6" w:space="0" w:color="808080"/>
            </w:tcBorders>
          </w:tcPr>
          <w:p w14:paraId="705F61B8"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4B872" w14:textId="77777777" w:rsidR="00CD53B6" w:rsidRDefault="00DC0FC0">
            <w:pPr>
              <w:spacing w:line="240" w:lineRule="auto"/>
              <w:jc w:val="left"/>
              <w:rPr>
                <w:bdr w:val="nil"/>
              </w:rPr>
            </w:pPr>
            <w:r>
              <w:rPr>
                <w:rFonts w:ascii="Calibri" w:eastAsia="Calibri" w:hAnsi="Calibri" w:cs="Calibri"/>
                <w:b/>
                <w:bCs/>
                <w:bdr w:val="nil"/>
              </w:rPr>
              <w:t>Kompetence k řešení problémů:</w:t>
            </w:r>
          </w:p>
          <w:p w14:paraId="7F94B6C4" w14:textId="77777777" w:rsidR="00CD53B6" w:rsidRDefault="00DC0FC0" w:rsidP="00DC0FC0">
            <w:pPr>
              <w:numPr>
                <w:ilvl w:val="0"/>
                <w:numId w:val="65"/>
              </w:numPr>
              <w:spacing w:line="240" w:lineRule="auto"/>
              <w:jc w:val="left"/>
              <w:rPr>
                <w:bdr w:val="nil"/>
              </w:rPr>
            </w:pPr>
            <w:r>
              <w:rPr>
                <w:rFonts w:ascii="Calibri" w:eastAsia="Calibri" w:hAnsi="Calibri" w:cs="Calibri"/>
                <w:bdr w:val="nil"/>
              </w:rPr>
              <w:t>učíme žáky nebát se problému („problémy byly, jsou a budou – problém není hrozba, ale výzva“)</w:t>
            </w:r>
          </w:p>
          <w:p w14:paraId="073476BE" w14:textId="77777777" w:rsidR="00CD53B6" w:rsidRDefault="00DC0FC0" w:rsidP="00DC0FC0">
            <w:pPr>
              <w:numPr>
                <w:ilvl w:val="0"/>
                <w:numId w:val="65"/>
              </w:numPr>
              <w:spacing w:line="240" w:lineRule="auto"/>
              <w:jc w:val="left"/>
              <w:rPr>
                <w:bdr w:val="nil"/>
              </w:rPr>
            </w:pPr>
            <w:r>
              <w:rPr>
                <w:rFonts w:ascii="Calibri" w:eastAsia="Calibri" w:hAnsi="Calibri" w:cs="Calibri"/>
                <w:bdr w:val="nil"/>
              </w:rPr>
              <w:t>vytváříme praktické problémové úlohy a situace, učit žáky je řešit</w:t>
            </w:r>
          </w:p>
          <w:p w14:paraId="02BBFC1E" w14:textId="77777777" w:rsidR="00CD53B6" w:rsidRDefault="00DC0FC0" w:rsidP="00DC0FC0">
            <w:pPr>
              <w:numPr>
                <w:ilvl w:val="0"/>
                <w:numId w:val="65"/>
              </w:numPr>
              <w:spacing w:line="240" w:lineRule="auto"/>
              <w:jc w:val="left"/>
              <w:rPr>
                <w:bdr w:val="nil"/>
              </w:rPr>
            </w:pPr>
            <w:r>
              <w:rPr>
                <w:rFonts w:ascii="Calibri" w:eastAsia="Calibri" w:hAnsi="Calibri" w:cs="Calibri"/>
                <w:bdr w:val="nil"/>
              </w:rPr>
              <w:t>podporujeme samostatnost, tvořivost a logické myšlení při řešení problémů</w:t>
            </w:r>
          </w:p>
          <w:p w14:paraId="00C3BB02" w14:textId="77777777" w:rsidR="00CD53B6" w:rsidRDefault="00DC0FC0" w:rsidP="00DC0FC0">
            <w:pPr>
              <w:numPr>
                <w:ilvl w:val="0"/>
                <w:numId w:val="65"/>
              </w:numPr>
              <w:spacing w:line="240" w:lineRule="auto"/>
              <w:jc w:val="left"/>
              <w:rPr>
                <w:bdr w:val="nil"/>
              </w:rPr>
            </w:pPr>
            <w:r>
              <w:rPr>
                <w:rFonts w:ascii="Calibri" w:eastAsia="Calibri" w:hAnsi="Calibri" w:cs="Calibri"/>
                <w:bdr w:val="nil"/>
              </w:rPr>
              <w:t>podporujeme týmovou spolupráci při řešení problémů</w:t>
            </w:r>
          </w:p>
          <w:p w14:paraId="6FE9E05E" w14:textId="77777777" w:rsidR="00CD53B6" w:rsidRDefault="00DC0FC0" w:rsidP="00DC0FC0">
            <w:pPr>
              <w:numPr>
                <w:ilvl w:val="0"/>
                <w:numId w:val="65"/>
              </w:numPr>
              <w:spacing w:line="240" w:lineRule="auto"/>
              <w:jc w:val="left"/>
              <w:rPr>
                <w:bdr w:val="nil"/>
              </w:rPr>
            </w:pPr>
            <w:r>
              <w:rPr>
                <w:rFonts w:ascii="Calibri" w:eastAsia="Calibri" w:hAnsi="Calibri" w:cs="Calibri"/>
                <w:bdr w:val="nil"/>
              </w:rPr>
              <w:t>podporujeme využívání moderní techniky při řešení problémů</w:t>
            </w:r>
          </w:p>
        </w:tc>
      </w:tr>
      <w:tr w:rsidR="00CD53B6" w14:paraId="1420D75F" w14:textId="77777777">
        <w:tc>
          <w:tcPr>
            <w:tcW w:w="1500" w:type="pct"/>
            <w:vMerge/>
            <w:tcBorders>
              <w:top w:val="inset" w:sz="6" w:space="0" w:color="808080"/>
              <w:left w:val="inset" w:sz="6" w:space="0" w:color="808080"/>
              <w:bottom w:val="inset" w:sz="6" w:space="0" w:color="808080"/>
              <w:right w:val="inset" w:sz="6" w:space="0" w:color="808080"/>
            </w:tcBorders>
          </w:tcPr>
          <w:p w14:paraId="1EE3192E"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9BF2C" w14:textId="77777777" w:rsidR="00CD53B6" w:rsidRDefault="00DC0FC0">
            <w:pPr>
              <w:spacing w:line="240" w:lineRule="auto"/>
              <w:jc w:val="left"/>
              <w:rPr>
                <w:bdr w:val="nil"/>
              </w:rPr>
            </w:pPr>
            <w:r>
              <w:rPr>
                <w:rFonts w:ascii="Calibri" w:eastAsia="Calibri" w:hAnsi="Calibri" w:cs="Calibri"/>
                <w:b/>
                <w:bCs/>
                <w:bdr w:val="nil"/>
              </w:rPr>
              <w:t>Kompetence komunikativní:</w:t>
            </w:r>
          </w:p>
          <w:p w14:paraId="6D37BD12" w14:textId="77777777" w:rsidR="00CD53B6" w:rsidRDefault="00DC0FC0" w:rsidP="00DC0FC0">
            <w:pPr>
              <w:numPr>
                <w:ilvl w:val="0"/>
                <w:numId w:val="66"/>
              </w:numPr>
              <w:spacing w:line="240" w:lineRule="auto"/>
              <w:jc w:val="left"/>
              <w:rPr>
                <w:bdr w:val="nil"/>
              </w:rPr>
            </w:pPr>
            <w:r>
              <w:rPr>
                <w:rFonts w:ascii="Calibri" w:eastAsia="Calibri" w:hAnsi="Calibri" w:cs="Calibri"/>
                <w:bdr w:val="nil"/>
              </w:rPr>
              <w:t>podporujeme různé formy komunikace na „mezinárodní úrovni“ v rámci Evropy i světa</w:t>
            </w:r>
          </w:p>
          <w:p w14:paraId="0E5D3D53" w14:textId="77777777" w:rsidR="00CD53B6" w:rsidRDefault="00DC0FC0" w:rsidP="00DC0FC0">
            <w:pPr>
              <w:numPr>
                <w:ilvl w:val="0"/>
                <w:numId w:val="66"/>
              </w:numPr>
              <w:spacing w:line="240" w:lineRule="auto"/>
              <w:jc w:val="left"/>
              <w:rPr>
                <w:bdr w:val="nil"/>
              </w:rPr>
            </w:pPr>
            <w:r>
              <w:rPr>
                <w:rFonts w:ascii="Calibri" w:eastAsia="Calibri" w:hAnsi="Calibri" w:cs="Calibri"/>
                <w:bdr w:val="nil"/>
              </w:rPr>
              <w:t>důraz klademe na „kulturní úroveň“ komunikace</w:t>
            </w:r>
          </w:p>
          <w:p w14:paraId="2A064E47" w14:textId="77777777" w:rsidR="00CD53B6" w:rsidRDefault="00DC0FC0" w:rsidP="00DC0FC0">
            <w:pPr>
              <w:numPr>
                <w:ilvl w:val="0"/>
                <w:numId w:val="66"/>
              </w:numPr>
              <w:spacing w:line="240" w:lineRule="auto"/>
              <w:jc w:val="left"/>
              <w:rPr>
                <w:bdr w:val="nil"/>
              </w:rPr>
            </w:pPr>
            <w:r>
              <w:rPr>
                <w:rFonts w:ascii="Calibri" w:eastAsia="Calibri" w:hAnsi="Calibri" w:cs="Calibri"/>
                <w:bdr w:val="nil"/>
              </w:rPr>
              <w:t>propojujeme používání německého jazyka a výpočetní techniky</w:t>
            </w:r>
          </w:p>
          <w:p w14:paraId="4EF5CB50" w14:textId="77777777" w:rsidR="00CD53B6" w:rsidRDefault="00DC0FC0" w:rsidP="00DC0FC0">
            <w:pPr>
              <w:numPr>
                <w:ilvl w:val="0"/>
                <w:numId w:val="66"/>
              </w:numPr>
              <w:spacing w:line="240" w:lineRule="auto"/>
              <w:jc w:val="left"/>
              <w:rPr>
                <w:bdr w:val="nil"/>
              </w:rPr>
            </w:pPr>
            <w:r>
              <w:rPr>
                <w:rFonts w:ascii="Calibri" w:eastAsia="Calibri" w:hAnsi="Calibri" w:cs="Calibri"/>
                <w:bdr w:val="nil"/>
              </w:rPr>
              <w:t>učíme žáky prezentovat své názory a myšlenky (školní časopis, MS PowerPoint prezentace atd.)</w:t>
            </w:r>
          </w:p>
          <w:p w14:paraId="4685ADE1" w14:textId="77777777" w:rsidR="00CD53B6" w:rsidRDefault="00DC0FC0" w:rsidP="00DC0FC0">
            <w:pPr>
              <w:numPr>
                <w:ilvl w:val="0"/>
                <w:numId w:val="66"/>
              </w:numPr>
              <w:spacing w:line="240" w:lineRule="auto"/>
              <w:jc w:val="left"/>
              <w:rPr>
                <w:bdr w:val="nil"/>
              </w:rPr>
            </w:pPr>
            <w:r>
              <w:rPr>
                <w:rFonts w:ascii="Calibri" w:eastAsia="Calibri" w:hAnsi="Calibri" w:cs="Calibri"/>
                <w:bdr w:val="nil"/>
              </w:rPr>
              <w:t>vedeme žáky k pozitivní prezentaci a reprezentaci svojí osobnosti a svojí školy na veřejnosti</w:t>
            </w:r>
          </w:p>
          <w:p w14:paraId="116C6735" w14:textId="77777777" w:rsidR="00CD53B6" w:rsidRDefault="00DC0FC0" w:rsidP="00DC0FC0">
            <w:pPr>
              <w:numPr>
                <w:ilvl w:val="0"/>
                <w:numId w:val="66"/>
              </w:numPr>
              <w:spacing w:line="240" w:lineRule="auto"/>
              <w:jc w:val="left"/>
              <w:rPr>
                <w:bdr w:val="nil"/>
              </w:rPr>
            </w:pPr>
            <w:r>
              <w:rPr>
                <w:rFonts w:ascii="Calibri" w:eastAsia="Calibri" w:hAnsi="Calibri" w:cs="Calibri"/>
                <w:bdr w:val="nil"/>
              </w:rPr>
              <w:t>připravujeme žáky na zvládnutí komunikace s jinými lidmi v obtížných a ohrožujících situacích</w:t>
            </w:r>
          </w:p>
          <w:p w14:paraId="06C02743" w14:textId="77777777" w:rsidR="00CD53B6" w:rsidRDefault="00DC0FC0" w:rsidP="00DC0FC0">
            <w:pPr>
              <w:numPr>
                <w:ilvl w:val="0"/>
                <w:numId w:val="66"/>
              </w:numPr>
              <w:spacing w:line="240" w:lineRule="auto"/>
              <w:jc w:val="left"/>
              <w:rPr>
                <w:bdr w:val="nil"/>
              </w:rPr>
            </w:pPr>
            <w:r>
              <w:rPr>
                <w:rFonts w:ascii="Calibri" w:eastAsia="Calibri" w:hAnsi="Calibri" w:cs="Calibri"/>
                <w:bdr w:val="nil"/>
              </w:rPr>
              <w:t>učíme žáky naslouchat druhým, jako nezbytný prvek účinné mezilidské komunikace</w:t>
            </w:r>
          </w:p>
          <w:p w14:paraId="14AEE200" w14:textId="77777777" w:rsidR="00CD53B6" w:rsidRDefault="00DC0FC0" w:rsidP="00DC0FC0">
            <w:pPr>
              <w:numPr>
                <w:ilvl w:val="0"/>
                <w:numId w:val="66"/>
              </w:numPr>
              <w:spacing w:line="240" w:lineRule="auto"/>
              <w:jc w:val="left"/>
              <w:rPr>
                <w:bdr w:val="nil"/>
              </w:rPr>
            </w:pPr>
            <w:r>
              <w:rPr>
                <w:rFonts w:ascii="Calibri" w:eastAsia="Calibri" w:hAnsi="Calibri" w:cs="Calibri"/>
                <w:bdr w:val="nil"/>
              </w:rPr>
              <w:t>učíme žáky nonverbální komunikaci</w:t>
            </w:r>
          </w:p>
        </w:tc>
      </w:tr>
      <w:tr w:rsidR="00CD53B6" w14:paraId="27B3E1DD" w14:textId="77777777">
        <w:tc>
          <w:tcPr>
            <w:tcW w:w="1500" w:type="pct"/>
            <w:vMerge/>
            <w:tcBorders>
              <w:top w:val="inset" w:sz="6" w:space="0" w:color="808080"/>
              <w:left w:val="inset" w:sz="6" w:space="0" w:color="808080"/>
              <w:bottom w:val="inset" w:sz="6" w:space="0" w:color="808080"/>
              <w:right w:val="inset" w:sz="6" w:space="0" w:color="808080"/>
            </w:tcBorders>
          </w:tcPr>
          <w:p w14:paraId="4AF301EC"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D8D3A" w14:textId="77777777" w:rsidR="00CD53B6" w:rsidRDefault="00DC0FC0">
            <w:pPr>
              <w:spacing w:line="240" w:lineRule="auto"/>
              <w:jc w:val="left"/>
              <w:rPr>
                <w:bdr w:val="nil"/>
              </w:rPr>
            </w:pPr>
            <w:r>
              <w:rPr>
                <w:rFonts w:ascii="Calibri" w:eastAsia="Calibri" w:hAnsi="Calibri" w:cs="Calibri"/>
                <w:b/>
                <w:bCs/>
                <w:bdr w:val="nil"/>
              </w:rPr>
              <w:t>Kompetence sociální a personální:</w:t>
            </w:r>
          </w:p>
          <w:p w14:paraId="223FE9C0" w14:textId="77777777" w:rsidR="00CD53B6" w:rsidRDefault="00DC0FC0" w:rsidP="00DC0FC0">
            <w:pPr>
              <w:numPr>
                <w:ilvl w:val="0"/>
                <w:numId w:val="67"/>
              </w:numPr>
              <w:spacing w:line="240" w:lineRule="auto"/>
              <w:jc w:val="left"/>
              <w:rPr>
                <w:bdr w:val="nil"/>
              </w:rPr>
            </w:pPr>
            <w:r>
              <w:rPr>
                <w:rFonts w:ascii="Calibri" w:eastAsia="Calibri" w:hAnsi="Calibri" w:cs="Calibri"/>
                <w:bdr w:val="nil"/>
              </w:rPr>
              <w:t>uplatňujeme skupinovou výuku a kooperativní vyučování</w:t>
            </w:r>
          </w:p>
          <w:p w14:paraId="08F73203" w14:textId="77777777" w:rsidR="00CD53B6" w:rsidRDefault="00DC0FC0" w:rsidP="00DC0FC0">
            <w:pPr>
              <w:numPr>
                <w:ilvl w:val="0"/>
                <w:numId w:val="67"/>
              </w:numPr>
              <w:spacing w:line="240" w:lineRule="auto"/>
              <w:jc w:val="left"/>
              <w:rPr>
                <w:bdr w:val="nil"/>
              </w:rPr>
            </w:pPr>
            <w:r>
              <w:rPr>
                <w:rFonts w:ascii="Calibri" w:eastAsia="Calibri" w:hAnsi="Calibri" w:cs="Calibri"/>
                <w:bdr w:val="nil"/>
              </w:rPr>
              <w:t>podporujeme inkluzi volbou forem práce, které pojímají různorodý kolektiv třídy jako mozaiku vzájemně se doplňujících kvalit, umožňujících vzájemnou inspiraci a učení s cílem dosahování osobního maxima každého člena třídního kolektivu</w:t>
            </w:r>
          </w:p>
          <w:p w14:paraId="0E46469A" w14:textId="77777777" w:rsidR="00CD53B6" w:rsidRDefault="00DC0FC0" w:rsidP="00DC0FC0">
            <w:pPr>
              <w:numPr>
                <w:ilvl w:val="0"/>
                <w:numId w:val="67"/>
              </w:numPr>
              <w:spacing w:line="240" w:lineRule="auto"/>
              <w:jc w:val="left"/>
              <w:rPr>
                <w:bdr w:val="nil"/>
              </w:rPr>
            </w:pPr>
            <w:r>
              <w:rPr>
                <w:rFonts w:ascii="Calibri" w:eastAsia="Calibri" w:hAnsi="Calibri" w:cs="Calibri"/>
                <w:bdr w:val="nil"/>
              </w:rPr>
              <w:lastRenderedPageBreak/>
              <w:t>učíme žáky pracovat v týmech, učit je vnímat vzájemné odlišnosti jako podmínku efektivní spolupráce</w:t>
            </w:r>
          </w:p>
          <w:p w14:paraId="390F4D8C" w14:textId="77777777" w:rsidR="00CD53B6" w:rsidRDefault="00DC0FC0" w:rsidP="00DC0FC0">
            <w:pPr>
              <w:numPr>
                <w:ilvl w:val="0"/>
                <w:numId w:val="67"/>
              </w:numPr>
              <w:spacing w:line="240" w:lineRule="auto"/>
              <w:jc w:val="left"/>
              <w:rPr>
                <w:bdr w:val="nil"/>
              </w:rPr>
            </w:pPr>
            <w:r>
              <w:rPr>
                <w:rFonts w:ascii="Calibri" w:eastAsia="Calibri" w:hAnsi="Calibri" w:cs="Calibri"/>
                <w:bdr w:val="nil"/>
              </w:rPr>
              <w:t>rozvíjíme schopnost žáků zastávat v týmu různé role</w:t>
            </w:r>
          </w:p>
          <w:p w14:paraId="1B1ED844" w14:textId="77777777" w:rsidR="00CD53B6" w:rsidRDefault="00DC0FC0" w:rsidP="00DC0FC0">
            <w:pPr>
              <w:numPr>
                <w:ilvl w:val="0"/>
                <w:numId w:val="67"/>
              </w:numPr>
              <w:spacing w:line="240" w:lineRule="auto"/>
              <w:jc w:val="left"/>
              <w:rPr>
                <w:bdr w:val="nil"/>
              </w:rPr>
            </w:pPr>
            <w:r>
              <w:rPr>
                <w:rFonts w:ascii="Calibri" w:eastAsia="Calibri" w:hAnsi="Calibri" w:cs="Calibri"/>
                <w:bdr w:val="nil"/>
              </w:rPr>
              <w:t>učíme žáky kriticky hodnotit práci (význam) týmu, svoji práci (význam) v týmu i práci (význam) ostatních členů týmu</w:t>
            </w:r>
          </w:p>
          <w:p w14:paraId="095B6B78" w14:textId="77777777" w:rsidR="00CD53B6" w:rsidRDefault="00DC0FC0" w:rsidP="00DC0FC0">
            <w:pPr>
              <w:numPr>
                <w:ilvl w:val="0"/>
                <w:numId w:val="67"/>
              </w:numPr>
              <w:spacing w:line="240" w:lineRule="auto"/>
              <w:jc w:val="left"/>
              <w:rPr>
                <w:bdr w:val="nil"/>
              </w:rPr>
            </w:pPr>
            <w:r>
              <w:rPr>
                <w:rFonts w:ascii="Calibri" w:eastAsia="Calibri" w:hAnsi="Calibri" w:cs="Calibri"/>
                <w:bdr w:val="nil"/>
              </w:rPr>
              <w:t>podporujeme vzájemnou pomoc žáků, vytvářet situace, kdy se žáci vzájemně potřebují</w:t>
            </w:r>
          </w:p>
          <w:p w14:paraId="13368801" w14:textId="77777777" w:rsidR="00CD53B6" w:rsidRDefault="00DC0FC0" w:rsidP="00DC0FC0">
            <w:pPr>
              <w:numPr>
                <w:ilvl w:val="0"/>
                <w:numId w:val="67"/>
              </w:numPr>
              <w:spacing w:line="240" w:lineRule="auto"/>
              <w:jc w:val="left"/>
              <w:rPr>
                <w:bdr w:val="nil"/>
              </w:rPr>
            </w:pPr>
            <w:r>
              <w:rPr>
                <w:rFonts w:ascii="Calibri" w:eastAsia="Calibri" w:hAnsi="Calibri" w:cs="Calibri"/>
                <w:bdr w:val="nil"/>
              </w:rPr>
              <w:t>upevňujeme v žácích vědomí, že ve spolupráci lze lépe naplňovat osobní i společné cíle</w:t>
            </w:r>
          </w:p>
          <w:p w14:paraId="2E0C44B0" w14:textId="77777777" w:rsidR="00CD53B6" w:rsidRDefault="00DC0FC0" w:rsidP="00DC0FC0">
            <w:pPr>
              <w:numPr>
                <w:ilvl w:val="0"/>
                <w:numId w:val="67"/>
              </w:numPr>
              <w:spacing w:line="240" w:lineRule="auto"/>
              <w:jc w:val="left"/>
              <w:rPr>
                <w:bdr w:val="nil"/>
              </w:rPr>
            </w:pPr>
            <w:r>
              <w:rPr>
                <w:rFonts w:ascii="Calibri" w:eastAsia="Calibri" w:hAnsi="Calibri" w:cs="Calibri"/>
                <w:bdr w:val="nil"/>
              </w:rPr>
              <w:t>netolerujeme projevy rasismu, xenofobie a nacionalismu ve výuce podporovat společnou výchovu žáků.</w:t>
            </w:r>
          </w:p>
        </w:tc>
      </w:tr>
      <w:tr w:rsidR="00CD53B6" w14:paraId="58FD6B09" w14:textId="77777777">
        <w:tc>
          <w:tcPr>
            <w:tcW w:w="1500" w:type="pct"/>
            <w:vMerge/>
            <w:tcBorders>
              <w:top w:val="inset" w:sz="6" w:space="0" w:color="808080"/>
              <w:left w:val="inset" w:sz="6" w:space="0" w:color="808080"/>
              <w:bottom w:val="inset" w:sz="6" w:space="0" w:color="808080"/>
              <w:right w:val="inset" w:sz="6" w:space="0" w:color="808080"/>
            </w:tcBorders>
          </w:tcPr>
          <w:p w14:paraId="3AECB187"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36482" w14:textId="77777777" w:rsidR="00CD53B6" w:rsidRDefault="00DC0FC0">
            <w:pPr>
              <w:spacing w:line="240" w:lineRule="auto"/>
              <w:jc w:val="left"/>
              <w:rPr>
                <w:bdr w:val="nil"/>
              </w:rPr>
            </w:pPr>
            <w:r>
              <w:rPr>
                <w:rFonts w:ascii="Calibri" w:eastAsia="Calibri" w:hAnsi="Calibri" w:cs="Calibri"/>
                <w:b/>
                <w:bCs/>
                <w:bdr w:val="nil"/>
              </w:rPr>
              <w:t>Kompetence občanské:</w:t>
            </w:r>
          </w:p>
          <w:p w14:paraId="7113883F" w14:textId="77777777" w:rsidR="00CD53B6" w:rsidRDefault="00DC0FC0" w:rsidP="00DC0FC0">
            <w:pPr>
              <w:numPr>
                <w:ilvl w:val="0"/>
                <w:numId w:val="68"/>
              </w:numPr>
              <w:spacing w:line="240" w:lineRule="auto"/>
              <w:jc w:val="left"/>
              <w:rPr>
                <w:bdr w:val="nil"/>
              </w:rPr>
            </w:pPr>
            <w:r>
              <w:rPr>
                <w:rFonts w:ascii="Calibri" w:eastAsia="Calibri" w:hAnsi="Calibri" w:cs="Calibri"/>
                <w:bdr w:val="nil"/>
              </w:rPr>
              <w:t>netolerujeme projevy rasismu, xenofobie a nacionalismu</w:t>
            </w:r>
          </w:p>
          <w:p w14:paraId="155EBB7F" w14:textId="77777777" w:rsidR="00CD53B6" w:rsidRDefault="00DC0FC0" w:rsidP="00DC0FC0">
            <w:pPr>
              <w:numPr>
                <w:ilvl w:val="0"/>
                <w:numId w:val="68"/>
              </w:numPr>
              <w:spacing w:line="240" w:lineRule="auto"/>
              <w:jc w:val="left"/>
              <w:rPr>
                <w:bdr w:val="nil"/>
              </w:rPr>
            </w:pPr>
            <w:r>
              <w:rPr>
                <w:rFonts w:ascii="Calibri" w:eastAsia="Calibri" w:hAnsi="Calibri" w:cs="Calibri"/>
                <w:bdr w:val="nil"/>
              </w:rPr>
              <w:t>vedeme žáky k sebeúctě a k úctě k druhým lidem</w:t>
            </w:r>
          </w:p>
          <w:p w14:paraId="6E4BAC1C" w14:textId="77777777" w:rsidR="00CD53B6" w:rsidRDefault="00DC0FC0" w:rsidP="00DC0FC0">
            <w:pPr>
              <w:numPr>
                <w:ilvl w:val="0"/>
                <w:numId w:val="68"/>
              </w:numPr>
              <w:spacing w:line="240" w:lineRule="auto"/>
              <w:jc w:val="left"/>
              <w:rPr>
                <w:bdr w:val="nil"/>
              </w:rPr>
            </w:pPr>
            <w:r>
              <w:rPr>
                <w:rFonts w:ascii="Calibri" w:eastAsia="Calibri" w:hAnsi="Calibri" w:cs="Calibri"/>
                <w:bdr w:val="nil"/>
              </w:rPr>
              <w:t>soustavně monitorujeme chování žáků, včas přijímat účinná opatření</w:t>
            </w:r>
          </w:p>
          <w:p w14:paraId="6816981E" w14:textId="77777777" w:rsidR="00CD53B6" w:rsidRDefault="00DC0FC0" w:rsidP="00DC0FC0">
            <w:pPr>
              <w:numPr>
                <w:ilvl w:val="0"/>
                <w:numId w:val="68"/>
              </w:numPr>
              <w:spacing w:line="240" w:lineRule="auto"/>
              <w:jc w:val="left"/>
              <w:rPr>
                <w:bdr w:val="nil"/>
              </w:rPr>
            </w:pPr>
            <w:r>
              <w:rPr>
                <w:rFonts w:ascii="Calibri" w:eastAsia="Calibri" w:hAnsi="Calibri" w:cs="Calibri"/>
                <w:bdr w:val="nil"/>
              </w:rPr>
              <w:t>vedeme žáky k aktivní ochraně jejich zdraví, a k ochraně životního prostředí</w:t>
            </w:r>
          </w:p>
          <w:p w14:paraId="45D6B11B" w14:textId="77777777" w:rsidR="00CD53B6" w:rsidRDefault="00DC0FC0" w:rsidP="00DC0FC0">
            <w:pPr>
              <w:numPr>
                <w:ilvl w:val="0"/>
                <w:numId w:val="68"/>
              </w:numPr>
              <w:spacing w:line="240" w:lineRule="auto"/>
              <w:jc w:val="left"/>
              <w:rPr>
                <w:bdr w:val="nil"/>
              </w:rPr>
            </w:pPr>
            <w:r>
              <w:rPr>
                <w:rFonts w:ascii="Calibri" w:eastAsia="Calibri" w:hAnsi="Calibri" w:cs="Calibri"/>
                <w:bdr w:val="nil"/>
              </w:rPr>
              <w:t>nabízíme žákům vhodné pozitivní aktivity jako protipól nežádoucím sociálně patologickým jevům („kdo se hraje, nezlobí“) v hodnocení žáků</w:t>
            </w:r>
          </w:p>
          <w:p w14:paraId="58553C76" w14:textId="77777777" w:rsidR="00CD53B6" w:rsidRDefault="00DC0FC0" w:rsidP="00DC0FC0">
            <w:pPr>
              <w:numPr>
                <w:ilvl w:val="0"/>
                <w:numId w:val="68"/>
              </w:numPr>
              <w:spacing w:line="240" w:lineRule="auto"/>
              <w:jc w:val="left"/>
              <w:rPr>
                <w:bdr w:val="nil"/>
              </w:rPr>
            </w:pPr>
            <w:r>
              <w:rPr>
                <w:rFonts w:ascii="Calibri" w:eastAsia="Calibri" w:hAnsi="Calibri" w:cs="Calibri"/>
                <w:bdr w:val="nil"/>
              </w:rPr>
              <w:t>v podstatné míře uplatňujeme prvky pozitivní motivace.</w:t>
            </w:r>
          </w:p>
        </w:tc>
      </w:tr>
      <w:tr w:rsidR="00CD53B6" w14:paraId="0B9B4658" w14:textId="77777777">
        <w:tc>
          <w:tcPr>
            <w:tcW w:w="1500" w:type="pct"/>
            <w:vMerge/>
            <w:tcBorders>
              <w:top w:val="inset" w:sz="6" w:space="0" w:color="808080"/>
              <w:left w:val="inset" w:sz="6" w:space="0" w:color="808080"/>
              <w:bottom w:val="inset" w:sz="6" w:space="0" w:color="808080"/>
              <w:right w:val="inset" w:sz="6" w:space="0" w:color="808080"/>
            </w:tcBorders>
          </w:tcPr>
          <w:p w14:paraId="0D000EE4"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47F367" w14:textId="77777777" w:rsidR="00CD53B6" w:rsidRDefault="00DC0FC0">
            <w:pPr>
              <w:spacing w:line="240" w:lineRule="auto"/>
              <w:jc w:val="left"/>
              <w:rPr>
                <w:bdr w:val="nil"/>
              </w:rPr>
            </w:pPr>
            <w:r>
              <w:rPr>
                <w:rFonts w:ascii="Calibri" w:eastAsia="Calibri" w:hAnsi="Calibri" w:cs="Calibri"/>
                <w:b/>
                <w:bCs/>
                <w:bdr w:val="nil"/>
              </w:rPr>
              <w:t>Kompetence pracovní:</w:t>
            </w:r>
          </w:p>
          <w:p w14:paraId="2151A790" w14:textId="77777777" w:rsidR="00CD53B6" w:rsidRDefault="00DC0FC0" w:rsidP="00DC0FC0">
            <w:pPr>
              <w:numPr>
                <w:ilvl w:val="0"/>
                <w:numId w:val="69"/>
              </w:numPr>
              <w:spacing w:line="240" w:lineRule="auto"/>
              <w:jc w:val="left"/>
              <w:rPr>
                <w:bdr w:val="nil"/>
              </w:rPr>
            </w:pPr>
            <w:r>
              <w:rPr>
                <w:rFonts w:ascii="Calibri" w:eastAsia="Calibri" w:hAnsi="Calibri" w:cs="Calibri"/>
                <w:bdr w:val="nil"/>
              </w:rPr>
              <w:t>vedeme žáky k pozitivnímu vztahu k práci:</w:t>
            </w:r>
          </w:p>
          <w:p w14:paraId="5495FD6D" w14:textId="77777777" w:rsidR="00CD53B6" w:rsidRDefault="00DC0FC0" w:rsidP="00DC0FC0">
            <w:pPr>
              <w:numPr>
                <w:ilvl w:val="0"/>
                <w:numId w:val="69"/>
              </w:numPr>
              <w:spacing w:line="240" w:lineRule="auto"/>
              <w:jc w:val="left"/>
              <w:rPr>
                <w:bdr w:val="nil"/>
              </w:rPr>
            </w:pPr>
            <w:r>
              <w:rPr>
                <w:rFonts w:ascii="Calibri" w:eastAsia="Calibri" w:hAnsi="Calibri" w:cs="Calibri"/>
                <w:bdr w:val="nil"/>
              </w:rPr>
              <w:t>při výuce vytváříme podnětné a tvořivé pracovní prostředí, měnit pracovní podmínky, žáky vést k adaptaci na nové pracovní podmínky</w:t>
            </w:r>
          </w:p>
          <w:p w14:paraId="19282EB1" w14:textId="77777777" w:rsidR="00CD53B6" w:rsidRDefault="00DC0FC0" w:rsidP="00DC0FC0">
            <w:pPr>
              <w:numPr>
                <w:ilvl w:val="0"/>
                <w:numId w:val="69"/>
              </w:numPr>
              <w:spacing w:line="240" w:lineRule="auto"/>
              <w:jc w:val="left"/>
              <w:rPr>
                <w:bdr w:val="nil"/>
              </w:rPr>
            </w:pPr>
            <w:r>
              <w:rPr>
                <w:rFonts w:ascii="Calibri" w:eastAsia="Calibri" w:hAnsi="Calibri" w:cs="Calibri"/>
                <w:bdr w:val="nil"/>
              </w:rPr>
              <w:t>cíleně motivujeme žáky k dosažení jimi zvoleného dalšího studia (budoucího povolání)</w:t>
            </w:r>
          </w:p>
          <w:p w14:paraId="35940BF3" w14:textId="77777777" w:rsidR="00CD53B6" w:rsidRDefault="00DC0FC0" w:rsidP="00DC0FC0">
            <w:pPr>
              <w:numPr>
                <w:ilvl w:val="0"/>
                <w:numId w:val="69"/>
              </w:numPr>
              <w:spacing w:line="240" w:lineRule="auto"/>
              <w:jc w:val="left"/>
              <w:rPr>
                <w:bdr w:val="nil"/>
              </w:rPr>
            </w:pPr>
            <w:r>
              <w:rPr>
                <w:rFonts w:ascii="Calibri" w:eastAsia="Calibri" w:hAnsi="Calibri" w:cs="Calibri"/>
                <w:bdr w:val="nil"/>
              </w:rPr>
              <w:t>na konkrétních příkladech (např. inzeráty) demonstrujeme lepší možnosti pracovního uplatnění při ovládání cizího jazyka.</w:t>
            </w:r>
          </w:p>
        </w:tc>
      </w:tr>
      <w:tr w:rsidR="00CD53B6" w14:paraId="243073E8" w14:textId="77777777">
        <w:tc>
          <w:tcPr>
            <w:tcW w:w="1500" w:type="pct"/>
            <w:vMerge/>
            <w:tcBorders>
              <w:top w:val="inset" w:sz="6" w:space="0" w:color="808080"/>
              <w:left w:val="inset" w:sz="6" w:space="0" w:color="808080"/>
              <w:bottom w:val="inset" w:sz="6" w:space="0" w:color="808080"/>
              <w:right w:val="inset" w:sz="6" w:space="0" w:color="808080"/>
            </w:tcBorders>
          </w:tcPr>
          <w:p w14:paraId="5EE64202"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7F2EBA" w14:textId="77777777" w:rsidR="00CD53B6" w:rsidRDefault="00DC0FC0">
            <w:pPr>
              <w:spacing w:line="240" w:lineRule="auto"/>
              <w:jc w:val="left"/>
              <w:rPr>
                <w:bdr w:val="nil"/>
              </w:rPr>
            </w:pPr>
            <w:r>
              <w:rPr>
                <w:rFonts w:ascii="Calibri" w:eastAsia="Calibri" w:hAnsi="Calibri" w:cs="Calibri"/>
                <w:b/>
                <w:bCs/>
                <w:bdr w:val="nil"/>
              </w:rPr>
              <w:t>Kompetence digitální:</w:t>
            </w:r>
          </w:p>
        </w:tc>
      </w:tr>
      <w:tr w:rsidR="00CD53B6" w14:paraId="2307680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DB590E" w14:textId="77777777" w:rsidR="00CD53B6" w:rsidRDefault="00DC0FC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45CC2" w14:textId="77777777" w:rsidR="00CD53B6" w:rsidRDefault="00DC0FC0">
            <w:pPr>
              <w:spacing w:line="240" w:lineRule="auto"/>
              <w:jc w:val="left"/>
              <w:rPr>
                <w:bdr w:val="nil"/>
              </w:rPr>
            </w:pPr>
            <w:r>
              <w:rPr>
                <w:rFonts w:ascii="Calibri" w:eastAsia="Calibri" w:hAnsi="Calibri" w:cs="Calibri"/>
                <w:bdr w:val="nil"/>
              </w:rPr>
              <w:t xml:space="preserve">Součástí výchovně vzdělávacího procesu ve škole je hodnocení žáků, které učitel  vykonává průběžně ve výuce po celý školní rok. </w:t>
            </w:r>
          </w:p>
          <w:p w14:paraId="67973CE4" w14:textId="77777777" w:rsidR="00CD53B6" w:rsidRDefault="00DC0FC0">
            <w:pPr>
              <w:spacing w:line="240" w:lineRule="auto"/>
              <w:jc w:val="left"/>
              <w:rPr>
                <w:bdr w:val="nil"/>
              </w:rPr>
            </w:pPr>
            <w:r>
              <w:rPr>
                <w:rFonts w:ascii="Calibri" w:eastAsia="Calibri" w:hAnsi="Calibri" w:cs="Calibri"/>
                <w:bdr w:val="nil"/>
              </w:rPr>
              <w:t xml:space="preserve">Cílem hodnocení je poskytnout žákovi zpětnou vazbu, prostřednictvím které získává informace o tom, jak danou problematiku zvládá, jak dovede zacházet s tím, co se naučil, v čem se zlepšil a v čem ještě chybuje. </w:t>
            </w:r>
            <w:r>
              <w:rPr>
                <w:rFonts w:ascii="Calibri" w:eastAsia="Calibri" w:hAnsi="Calibri" w:cs="Calibri"/>
                <w:bdr w:val="nil"/>
              </w:rPr>
              <w:lastRenderedPageBreak/>
              <w:t xml:space="preserve">Hodnocení žáka vychází ze stanovení jasných cílů a konkrétních kritérií, jimiž lze žákovu činnost a její výsledky poměřovat a na jejichž základě je i žák sám schopen hodnotit svoji práci. Nedílnou součástí hodnocení je konkrétní návod, jak má žák postupovat, aby přetrvávající nedostatky odstranil. </w:t>
            </w:r>
          </w:p>
          <w:p w14:paraId="3007DC6F" w14:textId="77777777" w:rsidR="00CD53B6" w:rsidRDefault="00DC0FC0">
            <w:pPr>
              <w:spacing w:line="240" w:lineRule="auto"/>
              <w:jc w:val="left"/>
              <w:rPr>
                <w:bdr w:val="nil"/>
              </w:rPr>
            </w:pPr>
            <w:r>
              <w:rPr>
                <w:rFonts w:ascii="Calibri" w:eastAsia="Calibri" w:hAnsi="Calibri" w:cs="Calibri"/>
                <w:bdr w:val="nil"/>
              </w:rPr>
              <w:t xml:space="preserve">Hodnocení není zaměřeno primárně na srovnávání žáka s jeho spolužáky, soustředí se zejména na individuální pokrok každého žáka, respektive na hodnocení naplnění předem stanovených požadavků. Součástí hodnocení žáka ve škole je též hodnocení jeho chování a projevu. Celkově je hodnocení vedeno tak, aby nesnižovalo důstojnost a sebedůvěru žáka. </w:t>
            </w:r>
          </w:p>
          <w:p w14:paraId="38A04D7D" w14:textId="77777777" w:rsidR="00CD53B6" w:rsidRDefault="00DC0FC0">
            <w:pPr>
              <w:spacing w:line="240" w:lineRule="auto"/>
              <w:jc w:val="left"/>
              <w:rPr>
                <w:bdr w:val="nil"/>
              </w:rPr>
            </w:pPr>
            <w:r>
              <w:rPr>
                <w:rFonts w:ascii="Calibri" w:eastAsia="Calibri" w:hAnsi="Calibri" w:cs="Calibri"/>
                <w:bdr w:val="nil"/>
              </w:rPr>
              <w:t>Jedním z hlavních cílů pedagogické práce obecně je oslabování vnější motivace žáků – motivace prostřednictvím známek, která je užívána na většině základních škol. Naopak učitelé usilují o posilování motivace vnitřní, která je podporována žákovým vlastním (sebe)hodnocením. Pro efektivní proces učení je žádoucí, aby zpětná vazba byla co nejhojnější. Do procesu hodnocení  se zapojují také spolužáci, například při skupinové práci, jejíž přirozenou součástí je zpětná vazba od ostatních členů skupiny.</w:t>
            </w:r>
          </w:p>
          <w:p w14:paraId="78C992F7" w14:textId="77777777" w:rsidR="00CD53B6" w:rsidRDefault="00DC0FC0">
            <w:pPr>
              <w:spacing w:line="240" w:lineRule="auto"/>
              <w:jc w:val="left"/>
              <w:rPr>
                <w:bdr w:val="nil"/>
              </w:rPr>
            </w:pPr>
            <w:r>
              <w:rPr>
                <w:rFonts w:ascii="Calibri" w:eastAsia="Calibri" w:hAnsi="Calibri" w:cs="Calibri"/>
                <w:bdr w:val="nil"/>
              </w:rPr>
              <w:t>Velmi cenným nástrojem pro hodnocení práce žáků při výuce je žákovské „portfolio“. Jedná se o shromažďování materiálů různého druhu tak, aby dokumentovaly stav vědomostí a dovedností žáka, případně úroveň osvojení jednotlivých kompetencí ve vzdělávání. Materiály mají různou podobu a v každém případě obsahují doklady o tom, jak se žák vyrovnal s dovedností sebehodnocení své práce. Žáci mohou po dohodě s vyučujícím do svého portfolia zařazovat i osobní záznamy o úspěších v mimoškolní činnosti.</w:t>
            </w:r>
          </w:p>
          <w:p w14:paraId="681816C6" w14:textId="77777777" w:rsidR="00CD53B6" w:rsidRDefault="00DC0FC0">
            <w:pPr>
              <w:spacing w:line="240" w:lineRule="auto"/>
              <w:jc w:val="left"/>
              <w:rPr>
                <w:bdr w:val="nil"/>
              </w:rPr>
            </w:pPr>
            <w:r>
              <w:rPr>
                <w:rFonts w:ascii="Calibri" w:eastAsia="Calibri" w:hAnsi="Calibri" w:cs="Calibri"/>
                <w:bdr w:val="nil"/>
              </w:rPr>
              <w:t>Jednou z důležitých podmínek efektivity výuky je, aby žáci byli předem seznámeni s výukovými cíli, očekávanými výstupy pro daný ročník - specifikovanými pro hodnocené období.</w:t>
            </w:r>
          </w:p>
          <w:p w14:paraId="7F2E8C4F" w14:textId="77777777" w:rsidR="00CD53B6" w:rsidRDefault="00DC0FC0">
            <w:pPr>
              <w:spacing w:line="240" w:lineRule="auto"/>
              <w:jc w:val="left"/>
              <w:rPr>
                <w:bdr w:val="nil"/>
              </w:rPr>
            </w:pPr>
            <w:r>
              <w:rPr>
                <w:rFonts w:ascii="Calibri" w:eastAsia="Calibri" w:hAnsi="Calibri" w:cs="Calibri"/>
                <w:bdr w:val="nil"/>
              </w:rPr>
              <w:t xml:space="preserve">Analýza současného stavu sociálně negativních jevů </w:t>
            </w:r>
          </w:p>
          <w:p w14:paraId="37C99F7F" w14:textId="77777777" w:rsidR="00CD53B6" w:rsidRDefault="00DC0FC0">
            <w:pPr>
              <w:spacing w:line="240" w:lineRule="auto"/>
              <w:jc w:val="left"/>
              <w:rPr>
                <w:bdr w:val="nil"/>
              </w:rPr>
            </w:pPr>
            <w:r>
              <w:rPr>
                <w:rFonts w:ascii="Calibri" w:eastAsia="Calibri" w:hAnsi="Calibri" w:cs="Calibri"/>
                <w:bdr w:val="nil"/>
              </w:rPr>
              <w:t>Ke zjištění aktuálního stavu sociálně negativních jevů ve škole  využíváme dotazníkové metody (Screeningový dotazník identifikující rizikové oblasti, Dotazník ke zjištění informovanosti žáků v oblasti prevence sociálně patologických jevů, Screeningový dotazník identifikující problematiku šikany), práci výchovné poradkyně, práci třídních učitelů, spolupráci s PPP pro Prahu 4, s obvodním metodikem prevence, protidrogovou koordinátorkou městské části Praha 4, spolupráci se Školní žákovskou samosprávou. Zjišťování je průběžné formou dotazníků.</w:t>
            </w:r>
          </w:p>
          <w:p w14:paraId="4CF89B16" w14:textId="77777777" w:rsidR="00CD53B6" w:rsidRDefault="00DC0FC0">
            <w:pPr>
              <w:spacing w:line="240" w:lineRule="auto"/>
              <w:jc w:val="left"/>
              <w:rPr>
                <w:bdr w:val="nil"/>
              </w:rPr>
            </w:pPr>
            <w:bookmarkStart w:id="37" w:name="_Toc107720597_3"/>
            <w:r>
              <w:rPr>
                <w:rFonts w:ascii="Calibri" w:eastAsia="Calibri" w:hAnsi="Calibri" w:cs="Calibri"/>
                <w:bdr w:val="nil"/>
              </w:rPr>
              <w:t>Pravidla pro hodnocení žáka</w:t>
            </w:r>
            <w:bookmarkEnd w:id="37"/>
          </w:p>
          <w:p w14:paraId="78626D8F" w14:textId="77777777" w:rsidR="00CD53B6" w:rsidRDefault="00DC0FC0">
            <w:pPr>
              <w:spacing w:line="240" w:lineRule="auto"/>
              <w:jc w:val="left"/>
              <w:rPr>
                <w:bdr w:val="nil"/>
              </w:rPr>
            </w:pPr>
            <w:r>
              <w:rPr>
                <w:rFonts w:ascii="Calibri" w:eastAsia="Calibri" w:hAnsi="Calibri" w:cs="Calibri"/>
                <w:bdr w:val="nil"/>
              </w:rPr>
              <w:t xml:space="preserve">Pravidla pro hodnocení žáka obsahuje klasifikační řád. Žákům je prostřednictvím klasifikace předávána informace o úrovni osvojení očekávaných výstupů a utváření klíčových kompetencí v daném období. </w:t>
            </w:r>
          </w:p>
          <w:p w14:paraId="73120D98" w14:textId="77777777" w:rsidR="00CD53B6" w:rsidRDefault="00DC0FC0">
            <w:pPr>
              <w:spacing w:line="240" w:lineRule="auto"/>
              <w:jc w:val="left"/>
              <w:rPr>
                <w:bdr w:val="nil"/>
              </w:rPr>
            </w:pPr>
            <w:bookmarkStart w:id="38" w:name="_Toc107720598_3"/>
            <w:r>
              <w:rPr>
                <w:rFonts w:ascii="Calibri" w:eastAsia="Calibri" w:hAnsi="Calibri" w:cs="Calibri"/>
                <w:bdr w:val="nil"/>
              </w:rPr>
              <w:t>Vysvědčení resp. výpis z vysvědčení</w:t>
            </w:r>
            <w:bookmarkEnd w:id="38"/>
          </w:p>
          <w:p w14:paraId="16A069CC" w14:textId="77777777" w:rsidR="00CD53B6" w:rsidRDefault="00DC0FC0">
            <w:pPr>
              <w:spacing w:line="240" w:lineRule="auto"/>
              <w:jc w:val="left"/>
              <w:rPr>
                <w:bdr w:val="nil"/>
              </w:rPr>
            </w:pPr>
            <w:r>
              <w:rPr>
                <w:rFonts w:ascii="Calibri" w:eastAsia="Calibri" w:hAnsi="Calibri" w:cs="Calibri"/>
                <w:bdr w:val="nil"/>
              </w:rPr>
              <w:lastRenderedPageBreak/>
              <w:t xml:space="preserve">Hodnocení žáka na vysvědčení vystihuje úroveň rozvoje, které žák dosáhl ve vztahu k očekávaným výstupům jednotlivých vzdělávacích oblastech v daném pololetí školního roku. Hodnocení známkou postihuje všechny vyučované předměty. </w:t>
            </w:r>
          </w:p>
        </w:tc>
      </w:tr>
    </w:tbl>
    <w:p w14:paraId="6E2F128F" w14:textId="77777777" w:rsidR="00CD53B6" w:rsidRDefault="00DC0FC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162550F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E7EA5E"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16D9B6"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AAF27D" w14:textId="77777777" w:rsidR="00CD53B6" w:rsidRDefault="00CD53B6"/>
        </w:tc>
      </w:tr>
      <w:tr w:rsidR="00CD53B6" w14:paraId="5CEC388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9F1BD9"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FC2CB2" w14:textId="77777777" w:rsidR="00CD53B6" w:rsidRDefault="00DC0FC0" w:rsidP="00DC0FC0">
            <w:pPr>
              <w:numPr>
                <w:ilvl w:val="0"/>
                <w:numId w:val="70"/>
              </w:numPr>
              <w:spacing w:line="240" w:lineRule="auto"/>
              <w:jc w:val="left"/>
              <w:rPr>
                <w:bdr w:val="nil"/>
              </w:rPr>
            </w:pPr>
            <w:r>
              <w:rPr>
                <w:rFonts w:ascii="Calibri" w:eastAsia="Calibri" w:hAnsi="Calibri" w:cs="Calibri"/>
                <w:sz w:val="20"/>
                <w:bdr w:val="nil"/>
              </w:rPr>
              <w:t>Kompetence k učení</w:t>
            </w:r>
          </w:p>
          <w:p w14:paraId="7F4B92D5" w14:textId="77777777" w:rsidR="00CD53B6" w:rsidRDefault="00DC0FC0" w:rsidP="00DC0FC0">
            <w:pPr>
              <w:numPr>
                <w:ilvl w:val="0"/>
                <w:numId w:val="70"/>
              </w:numPr>
              <w:spacing w:line="240" w:lineRule="auto"/>
              <w:jc w:val="left"/>
              <w:rPr>
                <w:bdr w:val="nil"/>
              </w:rPr>
            </w:pPr>
            <w:r>
              <w:rPr>
                <w:rFonts w:ascii="Calibri" w:eastAsia="Calibri" w:hAnsi="Calibri" w:cs="Calibri"/>
                <w:sz w:val="20"/>
                <w:bdr w:val="nil"/>
              </w:rPr>
              <w:t>Kompetence k řešení problémů</w:t>
            </w:r>
          </w:p>
          <w:p w14:paraId="114D0458" w14:textId="77777777" w:rsidR="00CD53B6" w:rsidRDefault="00DC0FC0" w:rsidP="00DC0FC0">
            <w:pPr>
              <w:numPr>
                <w:ilvl w:val="0"/>
                <w:numId w:val="70"/>
              </w:numPr>
              <w:spacing w:line="240" w:lineRule="auto"/>
              <w:jc w:val="left"/>
              <w:rPr>
                <w:bdr w:val="nil"/>
              </w:rPr>
            </w:pPr>
            <w:r>
              <w:rPr>
                <w:rFonts w:ascii="Calibri" w:eastAsia="Calibri" w:hAnsi="Calibri" w:cs="Calibri"/>
                <w:sz w:val="20"/>
                <w:bdr w:val="nil"/>
              </w:rPr>
              <w:t>Kompetence sociální a personální</w:t>
            </w:r>
          </w:p>
          <w:p w14:paraId="52AC6D53" w14:textId="77777777" w:rsidR="00CD53B6" w:rsidRDefault="00DC0FC0" w:rsidP="00DC0FC0">
            <w:pPr>
              <w:numPr>
                <w:ilvl w:val="0"/>
                <w:numId w:val="70"/>
              </w:numPr>
              <w:spacing w:line="240" w:lineRule="auto"/>
              <w:jc w:val="left"/>
              <w:rPr>
                <w:bdr w:val="nil"/>
              </w:rPr>
            </w:pPr>
            <w:r>
              <w:rPr>
                <w:rFonts w:ascii="Calibri" w:eastAsia="Calibri" w:hAnsi="Calibri" w:cs="Calibri"/>
                <w:sz w:val="20"/>
                <w:bdr w:val="nil"/>
              </w:rPr>
              <w:t>Kompetence komunikativní</w:t>
            </w:r>
          </w:p>
          <w:p w14:paraId="3BEADC53" w14:textId="77777777" w:rsidR="00CD53B6" w:rsidRDefault="00DC0FC0" w:rsidP="00DC0FC0">
            <w:pPr>
              <w:numPr>
                <w:ilvl w:val="0"/>
                <w:numId w:val="70"/>
              </w:numPr>
              <w:spacing w:line="240" w:lineRule="auto"/>
              <w:jc w:val="left"/>
              <w:rPr>
                <w:bdr w:val="nil"/>
              </w:rPr>
            </w:pPr>
            <w:r>
              <w:rPr>
                <w:rFonts w:ascii="Calibri" w:eastAsia="Calibri" w:hAnsi="Calibri" w:cs="Calibri"/>
                <w:sz w:val="20"/>
                <w:bdr w:val="nil"/>
              </w:rPr>
              <w:t>Kompetence pracovní</w:t>
            </w:r>
          </w:p>
          <w:p w14:paraId="3C132775" w14:textId="77777777" w:rsidR="00CD53B6" w:rsidRDefault="00DC0FC0" w:rsidP="00DC0FC0">
            <w:pPr>
              <w:numPr>
                <w:ilvl w:val="0"/>
                <w:numId w:val="70"/>
              </w:numPr>
              <w:spacing w:line="240" w:lineRule="auto"/>
              <w:jc w:val="left"/>
              <w:rPr>
                <w:bdr w:val="nil"/>
              </w:rPr>
            </w:pPr>
            <w:r>
              <w:rPr>
                <w:rFonts w:ascii="Calibri" w:eastAsia="Calibri" w:hAnsi="Calibri" w:cs="Calibri"/>
                <w:sz w:val="20"/>
                <w:bdr w:val="nil"/>
              </w:rPr>
              <w:t>Kompetence digitální</w:t>
            </w:r>
          </w:p>
          <w:p w14:paraId="45DD7C09" w14:textId="77777777" w:rsidR="00CD53B6" w:rsidRDefault="00DC0FC0" w:rsidP="00DC0FC0">
            <w:pPr>
              <w:numPr>
                <w:ilvl w:val="0"/>
                <w:numId w:val="70"/>
              </w:numPr>
              <w:spacing w:line="240" w:lineRule="auto"/>
              <w:jc w:val="left"/>
              <w:rPr>
                <w:bdr w:val="nil"/>
              </w:rPr>
            </w:pPr>
            <w:r>
              <w:rPr>
                <w:rFonts w:ascii="Calibri" w:eastAsia="Calibri" w:hAnsi="Calibri" w:cs="Calibri"/>
                <w:sz w:val="20"/>
                <w:bdr w:val="nil"/>
              </w:rPr>
              <w:t>Kompetence občanské</w:t>
            </w:r>
          </w:p>
        </w:tc>
      </w:tr>
      <w:tr w:rsidR="00CD53B6" w14:paraId="54D0F00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40F239"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995F7A"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F0C56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77B5110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53BEB" w14:textId="77777777" w:rsidR="00CD53B6" w:rsidRDefault="00DC0FC0">
            <w:pPr>
              <w:spacing w:line="240" w:lineRule="auto"/>
              <w:ind w:left="60"/>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89E7B"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rozlišuje jednoduché informace o rodině, škole, bydlení a o volném čase</w:t>
            </w:r>
            <w:r>
              <w:rPr>
                <w:rFonts w:ascii="Calibri" w:eastAsia="Calibri" w:hAnsi="Calibri" w:cs="Calibri"/>
                <w:sz w:val="20"/>
                <w:bdr w:val="nil"/>
              </w:rPr>
              <w:br/>
              <w:t>- orientuje se v obsahu jednoduchého textu, je-li pronášen pomalu a zřetelně a týká-li se osvojovaných témat, zejména pokud má vizuální oporu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4B51E" w14:textId="77777777" w:rsidR="00CD53B6" w:rsidRDefault="00DC0FC0">
            <w:pPr>
              <w:spacing w:line="240" w:lineRule="auto"/>
              <w:ind w:left="60"/>
              <w:jc w:val="left"/>
              <w:rPr>
                <w:bdr w:val="nil"/>
              </w:rPr>
            </w:pPr>
            <w:r>
              <w:rPr>
                <w:rFonts w:ascii="Calibri" w:eastAsia="Calibri" w:hAnsi="Calibri" w:cs="Calibri"/>
                <w:sz w:val="20"/>
                <w:bdr w:val="nil"/>
              </w:rPr>
              <w:t>· Poslech na téma:</w:t>
            </w:r>
            <w:r>
              <w:rPr>
                <w:rFonts w:ascii="Calibri" w:eastAsia="Calibri" w:hAnsi="Calibri" w:cs="Calibri"/>
                <w:sz w:val="20"/>
                <w:bdr w:val="nil"/>
              </w:rPr>
              <w:br/>
              <w:t>· představování se navzájem</w:t>
            </w:r>
            <w:r>
              <w:rPr>
                <w:rFonts w:ascii="Calibri" w:eastAsia="Calibri" w:hAnsi="Calibri" w:cs="Calibri"/>
                <w:sz w:val="20"/>
                <w:bdr w:val="nil"/>
              </w:rPr>
              <w:br/>
              <w:t>· rodina</w:t>
            </w:r>
            <w:r>
              <w:rPr>
                <w:rFonts w:ascii="Calibri" w:eastAsia="Calibri" w:hAnsi="Calibri" w:cs="Calibri"/>
                <w:sz w:val="20"/>
                <w:bdr w:val="nil"/>
              </w:rPr>
              <w:br/>
              <w:t>· škola</w:t>
            </w:r>
            <w:r>
              <w:rPr>
                <w:rFonts w:ascii="Calibri" w:eastAsia="Calibri" w:hAnsi="Calibri" w:cs="Calibri"/>
                <w:sz w:val="20"/>
                <w:bdr w:val="nil"/>
              </w:rPr>
              <w:br/>
              <w:t>· bydlení</w:t>
            </w:r>
            <w:r>
              <w:rPr>
                <w:rFonts w:ascii="Calibri" w:eastAsia="Calibri" w:hAnsi="Calibri" w:cs="Calibri"/>
                <w:sz w:val="20"/>
                <w:bdr w:val="nil"/>
              </w:rPr>
              <w:br/>
              <w:t>· volný čas</w:t>
            </w:r>
            <w:r>
              <w:rPr>
                <w:rFonts w:ascii="Calibri" w:eastAsia="Calibri" w:hAnsi="Calibri" w:cs="Calibri"/>
                <w:sz w:val="20"/>
                <w:bdr w:val="nil"/>
              </w:rPr>
              <w:br/>
              <w:t>· záliby</w:t>
            </w:r>
          </w:p>
        </w:tc>
      </w:tr>
      <w:tr w:rsidR="00CD53B6" w14:paraId="625779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BC855" w14:textId="77777777" w:rsidR="00CD53B6" w:rsidRDefault="00DC0FC0">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vMerge/>
            <w:tcBorders>
              <w:top w:val="inset" w:sz="6" w:space="0" w:color="808080"/>
              <w:left w:val="inset" w:sz="6" w:space="0" w:color="808080"/>
              <w:bottom w:val="inset" w:sz="6" w:space="0" w:color="808080"/>
              <w:right w:val="inset" w:sz="6" w:space="0" w:color="808080"/>
            </w:tcBorders>
          </w:tcPr>
          <w:p w14:paraId="7421501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D0ACC96" w14:textId="77777777" w:rsidR="00CD53B6" w:rsidRDefault="00CD53B6">
            <w:pPr>
              <w:spacing w:line="240" w:lineRule="auto"/>
              <w:ind w:left="60"/>
              <w:jc w:val="left"/>
              <w:rPr>
                <w:bdr w:val="nil"/>
              </w:rPr>
            </w:pPr>
          </w:p>
        </w:tc>
      </w:tr>
      <w:tr w:rsidR="00CD53B6" w14:paraId="1574E6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D2DFF" w14:textId="77777777" w:rsidR="00CD53B6" w:rsidRDefault="00DC0FC0">
            <w:pPr>
              <w:spacing w:line="240" w:lineRule="auto"/>
              <w:ind w:left="60"/>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1700" w:type="pct"/>
            <w:vMerge/>
            <w:tcBorders>
              <w:top w:val="inset" w:sz="6" w:space="0" w:color="808080"/>
              <w:left w:val="inset" w:sz="6" w:space="0" w:color="808080"/>
              <w:bottom w:val="inset" w:sz="6" w:space="0" w:color="808080"/>
              <w:right w:val="inset" w:sz="6" w:space="0" w:color="808080"/>
            </w:tcBorders>
          </w:tcPr>
          <w:p w14:paraId="360A729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9DBEF37" w14:textId="77777777" w:rsidR="00CD53B6" w:rsidRDefault="00CD53B6">
            <w:pPr>
              <w:spacing w:line="240" w:lineRule="auto"/>
              <w:ind w:left="60"/>
              <w:jc w:val="left"/>
              <w:rPr>
                <w:bdr w:val="nil"/>
              </w:rPr>
            </w:pPr>
          </w:p>
        </w:tc>
      </w:tr>
      <w:tr w:rsidR="00CD53B6" w14:paraId="14D0080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4D3B9" w14:textId="77777777" w:rsidR="00CD53B6" w:rsidRDefault="00DC0FC0">
            <w:pPr>
              <w:spacing w:line="240" w:lineRule="auto"/>
              <w:ind w:left="60"/>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B2450"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odhadne význam nových slov, rozumí jednoduchým informačním nápisům a orientačním pokynům</w:t>
            </w:r>
            <w:r>
              <w:rPr>
                <w:rFonts w:ascii="Calibri" w:eastAsia="Calibri" w:hAnsi="Calibri" w:cs="Calibri"/>
                <w:sz w:val="20"/>
                <w:bdr w:val="nil"/>
              </w:rPr>
              <w:br/>
              <w:t>- používá slovník a učebnici při vyhledávání potřebné informaci R</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D1589" w14:textId="77777777" w:rsidR="00CD53B6" w:rsidRDefault="00DC0FC0">
            <w:pPr>
              <w:spacing w:line="240" w:lineRule="auto"/>
              <w:ind w:left="60"/>
              <w:jc w:val="left"/>
              <w:rPr>
                <w:bdr w:val="nil"/>
              </w:rPr>
            </w:pPr>
            <w:r>
              <w:rPr>
                <w:rFonts w:ascii="Calibri" w:eastAsia="Calibri" w:hAnsi="Calibri" w:cs="Calibri"/>
                <w:sz w:val="20"/>
                <w:bdr w:val="nil"/>
              </w:rPr>
              <w:t>· Čtení na téma:</w:t>
            </w:r>
            <w:r>
              <w:rPr>
                <w:rFonts w:ascii="Calibri" w:eastAsia="Calibri" w:hAnsi="Calibri" w:cs="Calibri"/>
                <w:sz w:val="20"/>
                <w:bdr w:val="nil"/>
              </w:rPr>
              <w:br/>
              <w:t>· rodina, členy rodiny</w:t>
            </w:r>
            <w:r>
              <w:rPr>
                <w:rFonts w:ascii="Calibri" w:eastAsia="Calibri" w:hAnsi="Calibri" w:cs="Calibri"/>
                <w:sz w:val="20"/>
                <w:bdr w:val="nil"/>
              </w:rPr>
              <w:br/>
              <w:t>· reálie Německa, Švýcarska a Rakouska</w:t>
            </w:r>
            <w:r>
              <w:rPr>
                <w:rFonts w:ascii="Calibri" w:eastAsia="Calibri" w:hAnsi="Calibri" w:cs="Calibri"/>
                <w:sz w:val="20"/>
                <w:bdr w:val="nil"/>
              </w:rPr>
              <w:br/>
              <w:t>· pracovní den</w:t>
            </w:r>
            <w:r>
              <w:rPr>
                <w:rFonts w:ascii="Calibri" w:eastAsia="Calibri" w:hAnsi="Calibri" w:cs="Calibri"/>
                <w:sz w:val="20"/>
                <w:bdr w:val="nil"/>
              </w:rPr>
              <w:br/>
              <w:t>· využití volného času</w:t>
            </w:r>
          </w:p>
        </w:tc>
      </w:tr>
      <w:tr w:rsidR="00CD53B6" w14:paraId="6DEFC69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FE309" w14:textId="77777777" w:rsidR="00CD53B6" w:rsidRDefault="00DC0FC0">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14:paraId="41458D7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451B740" w14:textId="77777777" w:rsidR="00CD53B6" w:rsidRDefault="00CD53B6">
            <w:pPr>
              <w:spacing w:line="240" w:lineRule="auto"/>
              <w:ind w:left="60"/>
              <w:jc w:val="left"/>
              <w:rPr>
                <w:bdr w:val="nil"/>
              </w:rPr>
            </w:pPr>
          </w:p>
        </w:tc>
      </w:tr>
      <w:tr w:rsidR="00CD53B6" w14:paraId="09F97DE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3C0B1" w14:textId="77777777" w:rsidR="00CD53B6" w:rsidRDefault="00DC0FC0">
            <w:pPr>
              <w:spacing w:line="240" w:lineRule="auto"/>
              <w:ind w:left="60"/>
              <w:jc w:val="left"/>
              <w:rPr>
                <w:bdr w:val="nil"/>
              </w:rPr>
            </w:pPr>
            <w:r>
              <w:rPr>
                <w:rFonts w:ascii="Calibri" w:eastAsia="Calibri" w:hAnsi="Calibri" w:cs="Calibri"/>
                <w:sz w:val="20"/>
                <w:bdr w:val="nil"/>
              </w:rPr>
              <w:t>DCJ-9-3-01 rozumí jednoduchým informačním nápisům a orientačním pokynům</w:t>
            </w:r>
          </w:p>
        </w:tc>
        <w:tc>
          <w:tcPr>
            <w:tcW w:w="1700" w:type="pct"/>
            <w:vMerge/>
            <w:tcBorders>
              <w:top w:val="inset" w:sz="6" w:space="0" w:color="808080"/>
              <w:left w:val="inset" w:sz="6" w:space="0" w:color="808080"/>
              <w:bottom w:val="inset" w:sz="6" w:space="0" w:color="808080"/>
              <w:right w:val="inset" w:sz="6" w:space="0" w:color="808080"/>
            </w:tcBorders>
          </w:tcPr>
          <w:p w14:paraId="7F2414B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63CEA69" w14:textId="77777777" w:rsidR="00CD53B6" w:rsidRDefault="00CD53B6">
            <w:pPr>
              <w:spacing w:line="240" w:lineRule="auto"/>
              <w:ind w:left="60"/>
              <w:jc w:val="left"/>
              <w:rPr>
                <w:bdr w:val="nil"/>
              </w:rPr>
            </w:pPr>
          </w:p>
        </w:tc>
      </w:tr>
      <w:tr w:rsidR="00CD53B6" w14:paraId="4C1B030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01D39" w14:textId="77777777" w:rsidR="00CD53B6" w:rsidRDefault="00DC0FC0">
            <w:pPr>
              <w:spacing w:line="240" w:lineRule="auto"/>
              <w:ind w:left="60"/>
              <w:jc w:val="left"/>
              <w:rPr>
                <w:bdr w:val="nil"/>
              </w:rPr>
            </w:pPr>
            <w:r>
              <w:rPr>
                <w:rFonts w:ascii="Calibri" w:eastAsia="Calibri" w:hAnsi="Calibri" w:cs="Calibri"/>
                <w:sz w:val="20"/>
                <w:bdr w:val="nil"/>
              </w:rPr>
              <w:lastRenderedPageBreak/>
              <w:t>DCJ-9-1-02 rozumí slovům a jednoduchým větám, které jsou pronášeny pomalu a zřetelně a týkají se osvojovaných témat, zejména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DFBC8"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jednoduše vypráví o své rodině, škole, kamarádech</w:t>
            </w:r>
            <w:r>
              <w:rPr>
                <w:rFonts w:ascii="Calibri" w:eastAsia="Calibri" w:hAnsi="Calibri" w:cs="Calibri"/>
                <w:sz w:val="20"/>
                <w:bdr w:val="nil"/>
              </w:rPr>
              <w:br/>
              <w:t>- reaguje na jednoduché pokyny v cizím jazyce při práci ve třídě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C10CF6" w14:textId="77777777" w:rsidR="00CD53B6" w:rsidRDefault="00DC0FC0">
            <w:pPr>
              <w:spacing w:line="240" w:lineRule="auto"/>
              <w:ind w:left="60"/>
              <w:jc w:val="left"/>
              <w:rPr>
                <w:bdr w:val="nil"/>
              </w:rPr>
            </w:pPr>
            <w:r>
              <w:rPr>
                <w:rFonts w:ascii="Calibri" w:eastAsia="Calibri" w:hAnsi="Calibri" w:cs="Calibri"/>
                <w:sz w:val="20"/>
                <w:bdr w:val="nil"/>
              </w:rPr>
              <w:t>· Poslech na téma:</w:t>
            </w:r>
            <w:r>
              <w:rPr>
                <w:rFonts w:ascii="Calibri" w:eastAsia="Calibri" w:hAnsi="Calibri" w:cs="Calibri"/>
                <w:sz w:val="20"/>
                <w:bdr w:val="nil"/>
              </w:rPr>
              <w:br/>
              <w:t>· představování se navzájem</w:t>
            </w:r>
            <w:r>
              <w:rPr>
                <w:rFonts w:ascii="Calibri" w:eastAsia="Calibri" w:hAnsi="Calibri" w:cs="Calibri"/>
                <w:sz w:val="20"/>
                <w:bdr w:val="nil"/>
              </w:rPr>
              <w:br/>
              <w:t>· rodina</w:t>
            </w:r>
            <w:r>
              <w:rPr>
                <w:rFonts w:ascii="Calibri" w:eastAsia="Calibri" w:hAnsi="Calibri" w:cs="Calibri"/>
                <w:sz w:val="20"/>
                <w:bdr w:val="nil"/>
              </w:rPr>
              <w:br/>
              <w:t>· škola</w:t>
            </w:r>
            <w:r>
              <w:rPr>
                <w:rFonts w:ascii="Calibri" w:eastAsia="Calibri" w:hAnsi="Calibri" w:cs="Calibri"/>
                <w:sz w:val="20"/>
                <w:bdr w:val="nil"/>
              </w:rPr>
              <w:br/>
              <w:t>· bydlení</w:t>
            </w:r>
            <w:r>
              <w:rPr>
                <w:rFonts w:ascii="Calibri" w:eastAsia="Calibri" w:hAnsi="Calibri" w:cs="Calibri"/>
                <w:sz w:val="20"/>
                <w:bdr w:val="nil"/>
              </w:rPr>
              <w:br/>
              <w:t>· volný čas</w:t>
            </w:r>
            <w:r>
              <w:rPr>
                <w:rFonts w:ascii="Calibri" w:eastAsia="Calibri" w:hAnsi="Calibri" w:cs="Calibri"/>
                <w:sz w:val="20"/>
                <w:bdr w:val="nil"/>
              </w:rPr>
              <w:br/>
              <w:t>· záliby</w:t>
            </w:r>
          </w:p>
        </w:tc>
      </w:tr>
      <w:tr w:rsidR="00CD53B6" w14:paraId="0893984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FC5DC" w14:textId="77777777" w:rsidR="00CD53B6" w:rsidRDefault="00DC0FC0">
            <w:pPr>
              <w:spacing w:line="240" w:lineRule="auto"/>
              <w:ind w:left="60"/>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14:paraId="66666A1A"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157D8" w14:textId="77777777" w:rsidR="00CD53B6" w:rsidRDefault="00DC0FC0">
            <w:pPr>
              <w:spacing w:line="240" w:lineRule="auto"/>
              <w:ind w:left="60"/>
              <w:jc w:val="left"/>
              <w:rPr>
                <w:bdr w:val="nil"/>
              </w:rPr>
            </w:pPr>
            <w:r>
              <w:rPr>
                <w:rFonts w:ascii="Calibri" w:eastAsia="Calibri" w:hAnsi="Calibri" w:cs="Calibri"/>
                <w:sz w:val="20"/>
                <w:bdr w:val="nil"/>
              </w:rPr>
              <w:t>· Rozhovory na téma:</w:t>
            </w:r>
            <w:r>
              <w:rPr>
                <w:rFonts w:ascii="Calibri" w:eastAsia="Calibri" w:hAnsi="Calibri" w:cs="Calibri"/>
                <w:sz w:val="20"/>
                <w:bdr w:val="nil"/>
              </w:rPr>
              <w:br/>
              <w:t>· představování, oslovení, pozdrav, poděkování</w:t>
            </w:r>
            <w:r>
              <w:rPr>
                <w:rFonts w:ascii="Calibri" w:eastAsia="Calibri" w:hAnsi="Calibri" w:cs="Calibri"/>
                <w:sz w:val="20"/>
                <w:bdr w:val="nil"/>
              </w:rPr>
              <w:br/>
              <w:t>· život v rodině, příbuzenské vztahy</w:t>
            </w:r>
            <w:r>
              <w:rPr>
                <w:rFonts w:ascii="Calibri" w:eastAsia="Calibri" w:hAnsi="Calibri" w:cs="Calibri"/>
                <w:sz w:val="20"/>
                <w:bdr w:val="nil"/>
              </w:rPr>
              <w:br/>
              <w:t>· škola, osobní plán</w:t>
            </w:r>
            <w:r>
              <w:rPr>
                <w:rFonts w:ascii="Calibri" w:eastAsia="Calibri" w:hAnsi="Calibri" w:cs="Calibri"/>
                <w:sz w:val="20"/>
                <w:bdr w:val="nil"/>
              </w:rPr>
              <w:br/>
              <w:t>· rozvrh hodin, náplň volného času</w:t>
            </w:r>
          </w:p>
        </w:tc>
      </w:tr>
      <w:tr w:rsidR="00CD53B6" w14:paraId="5DFA37A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53549" w14:textId="77777777" w:rsidR="00CD53B6" w:rsidRDefault="00DC0FC0">
            <w:pPr>
              <w:spacing w:line="240" w:lineRule="auto"/>
              <w:ind w:left="60"/>
              <w:jc w:val="left"/>
              <w:rPr>
                <w:bdr w:val="nil"/>
              </w:rPr>
            </w:pPr>
            <w:r>
              <w:rPr>
                <w:rFonts w:ascii="Calibri" w:eastAsia="Calibri" w:hAnsi="Calibri" w:cs="Calibri"/>
                <w:sz w:val="20"/>
                <w:bdr w:val="nil"/>
              </w:rPr>
              <w:t>DCJ-9-3-02 rozumí slovům a jednoduchým větám, které se vztahují k běžným tématům</w:t>
            </w:r>
          </w:p>
        </w:tc>
        <w:tc>
          <w:tcPr>
            <w:tcW w:w="1700" w:type="pct"/>
            <w:vMerge/>
            <w:tcBorders>
              <w:top w:val="inset" w:sz="6" w:space="0" w:color="808080"/>
              <w:left w:val="inset" w:sz="6" w:space="0" w:color="808080"/>
              <w:bottom w:val="inset" w:sz="6" w:space="0" w:color="808080"/>
              <w:right w:val="inset" w:sz="6" w:space="0" w:color="808080"/>
            </w:tcBorders>
          </w:tcPr>
          <w:p w14:paraId="7719EE0D"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E50B0" w14:textId="77777777" w:rsidR="00CD53B6" w:rsidRDefault="00DC0FC0">
            <w:pPr>
              <w:spacing w:line="240" w:lineRule="auto"/>
              <w:ind w:left="60"/>
              <w:jc w:val="left"/>
              <w:rPr>
                <w:bdr w:val="nil"/>
              </w:rPr>
            </w:pPr>
            <w:r>
              <w:rPr>
                <w:rFonts w:ascii="Calibri" w:eastAsia="Calibri" w:hAnsi="Calibri" w:cs="Calibri"/>
                <w:sz w:val="20"/>
                <w:bdr w:val="nil"/>
              </w:rPr>
              <w:t>· Ústní projev:</w:t>
            </w:r>
            <w:r>
              <w:rPr>
                <w:rFonts w:ascii="Calibri" w:eastAsia="Calibri" w:hAnsi="Calibri" w:cs="Calibri"/>
                <w:sz w:val="20"/>
                <w:bdr w:val="nil"/>
              </w:rPr>
              <w:br/>
              <w:t>· rodina</w:t>
            </w:r>
            <w:r>
              <w:rPr>
                <w:rFonts w:ascii="Calibri" w:eastAsia="Calibri" w:hAnsi="Calibri" w:cs="Calibri"/>
                <w:sz w:val="20"/>
                <w:bdr w:val="nil"/>
              </w:rPr>
              <w:br/>
              <w:t>· škola</w:t>
            </w:r>
            <w:r>
              <w:rPr>
                <w:rFonts w:ascii="Calibri" w:eastAsia="Calibri" w:hAnsi="Calibri" w:cs="Calibri"/>
                <w:sz w:val="20"/>
                <w:bdr w:val="nil"/>
              </w:rPr>
              <w:br/>
              <w:t>· bydlení</w:t>
            </w:r>
            <w:r>
              <w:rPr>
                <w:rFonts w:ascii="Calibri" w:eastAsia="Calibri" w:hAnsi="Calibri" w:cs="Calibri"/>
                <w:sz w:val="20"/>
                <w:bdr w:val="nil"/>
              </w:rPr>
              <w:br/>
              <w:t>· kamarádi</w:t>
            </w:r>
            <w:r>
              <w:rPr>
                <w:rFonts w:ascii="Calibri" w:eastAsia="Calibri" w:hAnsi="Calibri" w:cs="Calibri"/>
                <w:sz w:val="20"/>
                <w:bdr w:val="nil"/>
              </w:rPr>
              <w:br/>
              <w:t>· volný čas</w:t>
            </w:r>
            <w:r>
              <w:rPr>
                <w:rFonts w:ascii="Calibri" w:eastAsia="Calibri" w:hAnsi="Calibri" w:cs="Calibri"/>
                <w:sz w:val="20"/>
                <w:bdr w:val="nil"/>
              </w:rPr>
              <w:br/>
              <w:t>· záliby</w:t>
            </w:r>
          </w:p>
        </w:tc>
      </w:tr>
      <w:tr w:rsidR="00CD53B6" w14:paraId="0DAE03D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58843" w14:textId="77777777" w:rsidR="00CD53B6" w:rsidRDefault="00CD53B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B94B95"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popíše sebe, rodinu a kamarády</w:t>
            </w:r>
            <w:r>
              <w:rPr>
                <w:rFonts w:ascii="Calibri" w:eastAsia="Calibri" w:hAnsi="Calibri" w:cs="Calibri"/>
                <w:sz w:val="20"/>
                <w:bdr w:val="nil"/>
              </w:rPr>
              <w:br/>
              <w:t>- na základní úrovni komunikuje s ostatními v cizím jazyce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5536B" w14:textId="77777777" w:rsidR="00CD53B6" w:rsidRDefault="00DC0FC0">
            <w:pPr>
              <w:spacing w:line="240" w:lineRule="auto"/>
              <w:ind w:left="60"/>
              <w:jc w:val="left"/>
              <w:rPr>
                <w:bdr w:val="nil"/>
              </w:rPr>
            </w:pPr>
            <w:r>
              <w:rPr>
                <w:rFonts w:ascii="Calibri" w:eastAsia="Calibri" w:hAnsi="Calibri" w:cs="Calibri"/>
                <w:sz w:val="20"/>
                <w:bdr w:val="nil"/>
              </w:rPr>
              <w:t>· Rozhovory na téma:</w:t>
            </w:r>
            <w:r>
              <w:rPr>
                <w:rFonts w:ascii="Calibri" w:eastAsia="Calibri" w:hAnsi="Calibri" w:cs="Calibri"/>
                <w:sz w:val="20"/>
                <w:bdr w:val="nil"/>
              </w:rPr>
              <w:br/>
              <w:t>· představování, oslovení, pozdrav, poděkování</w:t>
            </w:r>
            <w:r>
              <w:rPr>
                <w:rFonts w:ascii="Calibri" w:eastAsia="Calibri" w:hAnsi="Calibri" w:cs="Calibri"/>
                <w:sz w:val="20"/>
                <w:bdr w:val="nil"/>
              </w:rPr>
              <w:br/>
              <w:t>· život v rodině, příbuzenské vztahy</w:t>
            </w:r>
            <w:r>
              <w:rPr>
                <w:rFonts w:ascii="Calibri" w:eastAsia="Calibri" w:hAnsi="Calibri" w:cs="Calibri"/>
                <w:sz w:val="20"/>
                <w:bdr w:val="nil"/>
              </w:rPr>
              <w:br/>
              <w:t>· škola, osobní plán</w:t>
            </w:r>
            <w:r>
              <w:rPr>
                <w:rFonts w:ascii="Calibri" w:eastAsia="Calibri" w:hAnsi="Calibri" w:cs="Calibri"/>
                <w:sz w:val="20"/>
                <w:bdr w:val="nil"/>
              </w:rPr>
              <w:br/>
              <w:t>· rozvrh hodin, náplň volného času</w:t>
            </w:r>
          </w:p>
        </w:tc>
      </w:tr>
      <w:tr w:rsidR="00CD53B6" w14:paraId="6E10D780" w14:textId="77777777">
        <w:tc>
          <w:tcPr>
            <w:tcW w:w="1650" w:type="pct"/>
            <w:vMerge/>
            <w:tcBorders>
              <w:top w:val="inset" w:sz="6" w:space="0" w:color="808080"/>
              <w:left w:val="inset" w:sz="6" w:space="0" w:color="808080"/>
              <w:bottom w:val="inset" w:sz="6" w:space="0" w:color="808080"/>
              <w:right w:val="inset" w:sz="6" w:space="0" w:color="808080"/>
            </w:tcBorders>
          </w:tcPr>
          <w:p w14:paraId="67D726E0"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43FB474D"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EB2C57" w14:textId="77777777" w:rsidR="00CD53B6" w:rsidRDefault="00DC0FC0">
            <w:pPr>
              <w:spacing w:line="240" w:lineRule="auto"/>
              <w:ind w:left="60"/>
              <w:jc w:val="left"/>
              <w:rPr>
                <w:bdr w:val="nil"/>
              </w:rPr>
            </w:pPr>
            <w:r>
              <w:rPr>
                <w:rFonts w:ascii="Calibri" w:eastAsia="Calibri" w:hAnsi="Calibri" w:cs="Calibri"/>
                <w:sz w:val="20"/>
                <w:bdr w:val="nil"/>
              </w:rPr>
              <w:t>· Ústní projev:</w:t>
            </w:r>
            <w:r>
              <w:rPr>
                <w:rFonts w:ascii="Calibri" w:eastAsia="Calibri" w:hAnsi="Calibri" w:cs="Calibri"/>
                <w:sz w:val="20"/>
                <w:bdr w:val="nil"/>
              </w:rPr>
              <w:br/>
              <w:t>· rodina</w:t>
            </w:r>
            <w:r>
              <w:rPr>
                <w:rFonts w:ascii="Calibri" w:eastAsia="Calibri" w:hAnsi="Calibri" w:cs="Calibri"/>
                <w:sz w:val="20"/>
                <w:bdr w:val="nil"/>
              </w:rPr>
              <w:br/>
              <w:t>· škola</w:t>
            </w:r>
            <w:r>
              <w:rPr>
                <w:rFonts w:ascii="Calibri" w:eastAsia="Calibri" w:hAnsi="Calibri" w:cs="Calibri"/>
                <w:sz w:val="20"/>
                <w:bdr w:val="nil"/>
              </w:rPr>
              <w:br/>
              <w:t>· bydlení</w:t>
            </w:r>
            <w:r>
              <w:rPr>
                <w:rFonts w:ascii="Calibri" w:eastAsia="Calibri" w:hAnsi="Calibri" w:cs="Calibri"/>
                <w:sz w:val="20"/>
                <w:bdr w:val="nil"/>
              </w:rPr>
              <w:br/>
              <w:t>· kamarádi</w:t>
            </w:r>
            <w:r>
              <w:rPr>
                <w:rFonts w:ascii="Calibri" w:eastAsia="Calibri" w:hAnsi="Calibri" w:cs="Calibri"/>
                <w:sz w:val="20"/>
                <w:bdr w:val="nil"/>
              </w:rPr>
              <w:br/>
              <w:t>· volný čas</w:t>
            </w:r>
            <w:r>
              <w:rPr>
                <w:rFonts w:ascii="Calibri" w:eastAsia="Calibri" w:hAnsi="Calibri" w:cs="Calibri"/>
                <w:sz w:val="20"/>
                <w:bdr w:val="nil"/>
              </w:rPr>
              <w:br/>
              <w:t>· záliby</w:t>
            </w:r>
          </w:p>
        </w:tc>
      </w:tr>
      <w:tr w:rsidR="00CD53B6" w14:paraId="5EA86BC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2837CC" w14:textId="77777777" w:rsidR="00CD53B6" w:rsidRDefault="00DC0FC0">
            <w:pPr>
              <w:spacing w:line="240" w:lineRule="auto"/>
              <w:ind w:left="60"/>
              <w:jc w:val="left"/>
              <w:rPr>
                <w:bdr w:val="nil"/>
              </w:rPr>
            </w:pPr>
            <w:r>
              <w:rPr>
                <w:rFonts w:ascii="Calibri" w:eastAsia="Calibri" w:hAnsi="Calibri" w:cs="Calibri"/>
                <w:sz w:val="20"/>
                <w:bdr w:val="nil"/>
              </w:rPr>
              <w:t>DCJ-9-4-01 vyplní základní údaje o sobě ve formuláři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14EF8"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písemně sestaví jednoduché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F7355" w14:textId="77777777" w:rsidR="00CD53B6" w:rsidRDefault="00DC0FC0">
            <w:pPr>
              <w:spacing w:line="240" w:lineRule="auto"/>
              <w:ind w:left="60"/>
              <w:jc w:val="left"/>
              <w:rPr>
                <w:bdr w:val="nil"/>
              </w:rPr>
            </w:pPr>
            <w:r>
              <w:rPr>
                <w:rFonts w:ascii="Calibri" w:eastAsia="Calibri" w:hAnsi="Calibri" w:cs="Calibri"/>
                <w:sz w:val="20"/>
                <w:bdr w:val="nil"/>
              </w:rPr>
              <w:t>· Písemný projev:</w:t>
            </w:r>
            <w:r>
              <w:rPr>
                <w:rFonts w:ascii="Calibri" w:eastAsia="Calibri" w:hAnsi="Calibri" w:cs="Calibri"/>
                <w:sz w:val="20"/>
                <w:bdr w:val="nil"/>
              </w:rPr>
              <w:br/>
              <w:t>· rodina</w:t>
            </w:r>
            <w:r>
              <w:rPr>
                <w:rFonts w:ascii="Calibri" w:eastAsia="Calibri" w:hAnsi="Calibri" w:cs="Calibri"/>
                <w:sz w:val="20"/>
                <w:bdr w:val="nil"/>
              </w:rPr>
              <w:br/>
              <w:t>· škola</w:t>
            </w:r>
            <w:r>
              <w:rPr>
                <w:rFonts w:ascii="Calibri" w:eastAsia="Calibri" w:hAnsi="Calibri" w:cs="Calibri"/>
                <w:sz w:val="20"/>
                <w:bdr w:val="nil"/>
              </w:rPr>
              <w:br/>
            </w:r>
            <w:r>
              <w:rPr>
                <w:rFonts w:ascii="Calibri" w:eastAsia="Calibri" w:hAnsi="Calibri" w:cs="Calibri"/>
                <w:sz w:val="20"/>
                <w:bdr w:val="nil"/>
              </w:rPr>
              <w:lastRenderedPageBreak/>
              <w:t>· zájmy, volný čas</w:t>
            </w:r>
            <w:r>
              <w:rPr>
                <w:rFonts w:ascii="Calibri" w:eastAsia="Calibri" w:hAnsi="Calibri" w:cs="Calibri"/>
                <w:sz w:val="20"/>
                <w:bdr w:val="nil"/>
              </w:rPr>
              <w:br/>
              <w:t>· režim dne, rozvrh hodin</w:t>
            </w:r>
            <w:r>
              <w:rPr>
                <w:rFonts w:ascii="Calibri" w:eastAsia="Calibri" w:hAnsi="Calibri" w:cs="Calibri"/>
                <w:sz w:val="20"/>
                <w:bdr w:val="nil"/>
              </w:rPr>
              <w:br/>
              <w:t>· prázdniny</w:t>
            </w:r>
          </w:p>
        </w:tc>
      </w:tr>
    </w:tbl>
    <w:p w14:paraId="7E3C9533" w14:textId="77777777" w:rsidR="00CD53B6" w:rsidRDefault="00DC0FC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2880448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34BDC9"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61B665"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9EE33B" w14:textId="77777777" w:rsidR="00CD53B6" w:rsidRDefault="00CD53B6"/>
        </w:tc>
      </w:tr>
      <w:tr w:rsidR="00CD53B6" w14:paraId="60CDAE1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D18658"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1BCA9E" w14:textId="77777777" w:rsidR="00CD53B6" w:rsidRDefault="00DC0FC0" w:rsidP="00DC0FC0">
            <w:pPr>
              <w:numPr>
                <w:ilvl w:val="0"/>
                <w:numId w:val="71"/>
              </w:numPr>
              <w:spacing w:line="240" w:lineRule="auto"/>
              <w:jc w:val="left"/>
              <w:rPr>
                <w:bdr w:val="nil"/>
              </w:rPr>
            </w:pPr>
            <w:r>
              <w:rPr>
                <w:rFonts w:ascii="Calibri" w:eastAsia="Calibri" w:hAnsi="Calibri" w:cs="Calibri"/>
                <w:sz w:val="20"/>
                <w:bdr w:val="nil"/>
              </w:rPr>
              <w:t>Kompetence k učení</w:t>
            </w:r>
          </w:p>
          <w:p w14:paraId="1538D16A" w14:textId="77777777" w:rsidR="00CD53B6" w:rsidRDefault="00DC0FC0" w:rsidP="00DC0FC0">
            <w:pPr>
              <w:numPr>
                <w:ilvl w:val="0"/>
                <w:numId w:val="71"/>
              </w:numPr>
              <w:spacing w:line="240" w:lineRule="auto"/>
              <w:jc w:val="left"/>
              <w:rPr>
                <w:bdr w:val="nil"/>
              </w:rPr>
            </w:pPr>
            <w:r>
              <w:rPr>
                <w:rFonts w:ascii="Calibri" w:eastAsia="Calibri" w:hAnsi="Calibri" w:cs="Calibri"/>
                <w:sz w:val="20"/>
                <w:bdr w:val="nil"/>
              </w:rPr>
              <w:t>Kompetence k řešení problémů</w:t>
            </w:r>
          </w:p>
          <w:p w14:paraId="3FC683F5" w14:textId="77777777" w:rsidR="00CD53B6" w:rsidRDefault="00DC0FC0" w:rsidP="00DC0FC0">
            <w:pPr>
              <w:numPr>
                <w:ilvl w:val="0"/>
                <w:numId w:val="71"/>
              </w:numPr>
              <w:spacing w:line="240" w:lineRule="auto"/>
              <w:jc w:val="left"/>
              <w:rPr>
                <w:bdr w:val="nil"/>
              </w:rPr>
            </w:pPr>
            <w:r>
              <w:rPr>
                <w:rFonts w:ascii="Calibri" w:eastAsia="Calibri" w:hAnsi="Calibri" w:cs="Calibri"/>
                <w:sz w:val="20"/>
                <w:bdr w:val="nil"/>
              </w:rPr>
              <w:t>Kompetence komunikativní</w:t>
            </w:r>
          </w:p>
          <w:p w14:paraId="3DC12D8A" w14:textId="77777777" w:rsidR="00CD53B6" w:rsidRDefault="00DC0FC0" w:rsidP="00DC0FC0">
            <w:pPr>
              <w:numPr>
                <w:ilvl w:val="0"/>
                <w:numId w:val="71"/>
              </w:numPr>
              <w:spacing w:line="240" w:lineRule="auto"/>
              <w:jc w:val="left"/>
              <w:rPr>
                <w:bdr w:val="nil"/>
              </w:rPr>
            </w:pPr>
            <w:r>
              <w:rPr>
                <w:rFonts w:ascii="Calibri" w:eastAsia="Calibri" w:hAnsi="Calibri" w:cs="Calibri"/>
                <w:sz w:val="20"/>
                <w:bdr w:val="nil"/>
              </w:rPr>
              <w:t>Kompetence sociální a personální</w:t>
            </w:r>
          </w:p>
          <w:p w14:paraId="36FCD150" w14:textId="77777777" w:rsidR="00CD53B6" w:rsidRDefault="00DC0FC0" w:rsidP="00DC0FC0">
            <w:pPr>
              <w:numPr>
                <w:ilvl w:val="0"/>
                <w:numId w:val="71"/>
              </w:numPr>
              <w:spacing w:line="240" w:lineRule="auto"/>
              <w:jc w:val="left"/>
              <w:rPr>
                <w:bdr w:val="nil"/>
              </w:rPr>
            </w:pPr>
            <w:r>
              <w:rPr>
                <w:rFonts w:ascii="Calibri" w:eastAsia="Calibri" w:hAnsi="Calibri" w:cs="Calibri"/>
                <w:sz w:val="20"/>
                <w:bdr w:val="nil"/>
              </w:rPr>
              <w:t>Kompetence občanské</w:t>
            </w:r>
          </w:p>
          <w:p w14:paraId="1BF6BD29" w14:textId="77777777" w:rsidR="00CD53B6" w:rsidRDefault="00DC0FC0" w:rsidP="00DC0FC0">
            <w:pPr>
              <w:numPr>
                <w:ilvl w:val="0"/>
                <w:numId w:val="71"/>
              </w:numPr>
              <w:spacing w:line="240" w:lineRule="auto"/>
              <w:jc w:val="left"/>
              <w:rPr>
                <w:bdr w:val="nil"/>
              </w:rPr>
            </w:pPr>
            <w:r>
              <w:rPr>
                <w:rFonts w:ascii="Calibri" w:eastAsia="Calibri" w:hAnsi="Calibri" w:cs="Calibri"/>
                <w:sz w:val="20"/>
                <w:bdr w:val="nil"/>
              </w:rPr>
              <w:t>Kompetence digitální</w:t>
            </w:r>
          </w:p>
          <w:p w14:paraId="63C3923A" w14:textId="77777777" w:rsidR="00CD53B6" w:rsidRDefault="00DC0FC0" w:rsidP="00DC0FC0">
            <w:pPr>
              <w:numPr>
                <w:ilvl w:val="0"/>
                <w:numId w:val="71"/>
              </w:numPr>
              <w:spacing w:line="240" w:lineRule="auto"/>
              <w:jc w:val="left"/>
              <w:rPr>
                <w:bdr w:val="nil"/>
              </w:rPr>
            </w:pPr>
            <w:r>
              <w:rPr>
                <w:rFonts w:ascii="Calibri" w:eastAsia="Calibri" w:hAnsi="Calibri" w:cs="Calibri"/>
                <w:sz w:val="20"/>
                <w:bdr w:val="nil"/>
              </w:rPr>
              <w:t>Kompetence pracovní</w:t>
            </w:r>
          </w:p>
        </w:tc>
      </w:tr>
      <w:tr w:rsidR="00CD53B6" w14:paraId="7BCF4BE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9C54DD"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707815"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BB7048"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21CAF7F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FC8BD" w14:textId="77777777" w:rsidR="00CD53B6" w:rsidRDefault="00DC0FC0">
            <w:pPr>
              <w:spacing w:line="240" w:lineRule="auto"/>
              <w:ind w:left="60"/>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4E32F"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porozumí sdělované informaci</w:t>
            </w:r>
            <w:r>
              <w:rPr>
                <w:rFonts w:ascii="Calibri" w:eastAsia="Calibri" w:hAnsi="Calibri" w:cs="Calibri"/>
                <w:sz w:val="20"/>
                <w:bdr w:val="nil"/>
              </w:rPr>
              <w:br/>
              <w:t>- odhadne obsah slyšeného textu</w:t>
            </w:r>
            <w:r>
              <w:rPr>
                <w:rFonts w:ascii="Calibri" w:eastAsia="Calibri" w:hAnsi="Calibri" w:cs="Calibri"/>
                <w:sz w:val="20"/>
                <w:bdr w:val="nil"/>
              </w:rPr>
              <w:br/>
              <w:t>- napodobí správnou intonaci německých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EC6AD2" w14:textId="77777777" w:rsidR="00CD53B6" w:rsidRDefault="00DC0FC0">
            <w:pPr>
              <w:spacing w:line="240" w:lineRule="auto"/>
              <w:ind w:left="60"/>
              <w:jc w:val="left"/>
              <w:rPr>
                <w:bdr w:val="nil"/>
              </w:rPr>
            </w:pPr>
            <w:r>
              <w:rPr>
                <w:rFonts w:ascii="Calibri" w:eastAsia="Calibri" w:hAnsi="Calibri" w:cs="Calibri"/>
                <w:sz w:val="20"/>
                <w:bdr w:val="nil"/>
              </w:rPr>
              <w:t>· Poslech na téma:</w:t>
            </w:r>
            <w:r>
              <w:rPr>
                <w:rFonts w:ascii="Calibri" w:eastAsia="Calibri" w:hAnsi="Calibri" w:cs="Calibri"/>
                <w:sz w:val="20"/>
                <w:bdr w:val="nil"/>
              </w:rPr>
              <w:br/>
              <w:t>· názvy některých německých měst</w:t>
            </w:r>
            <w:r>
              <w:rPr>
                <w:rFonts w:ascii="Calibri" w:eastAsia="Calibri" w:hAnsi="Calibri" w:cs="Calibri"/>
                <w:sz w:val="20"/>
                <w:bdr w:val="nil"/>
              </w:rPr>
              <w:br/>
              <w:t>· nákupy, stravování</w:t>
            </w:r>
            <w:r>
              <w:rPr>
                <w:rFonts w:ascii="Calibri" w:eastAsia="Calibri" w:hAnsi="Calibri" w:cs="Calibri"/>
                <w:sz w:val="20"/>
                <w:bdr w:val="nil"/>
              </w:rPr>
              <w:br/>
              <w:t>· doprava, cestování, návštěvy</w:t>
            </w:r>
            <w:r>
              <w:rPr>
                <w:rFonts w:ascii="Calibri" w:eastAsia="Calibri" w:hAnsi="Calibri" w:cs="Calibri"/>
                <w:sz w:val="20"/>
                <w:bdr w:val="nil"/>
              </w:rPr>
              <w:br/>
              <w:t>· počasí, oblečení</w:t>
            </w:r>
            <w:r>
              <w:rPr>
                <w:rFonts w:ascii="Calibri" w:eastAsia="Calibri" w:hAnsi="Calibri" w:cs="Calibri"/>
                <w:sz w:val="20"/>
                <w:bdr w:val="nil"/>
              </w:rPr>
              <w:br/>
              <w:t>· lidské tělo a nemoci</w:t>
            </w:r>
          </w:p>
        </w:tc>
      </w:tr>
      <w:tr w:rsidR="00CD53B6" w14:paraId="62834E3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6C9EC"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CD0F64"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přeloží jednoduché texty </w:t>
            </w:r>
            <w:r>
              <w:rPr>
                <w:rFonts w:ascii="Calibri" w:eastAsia="Calibri" w:hAnsi="Calibri" w:cs="Calibri"/>
                <w:sz w:val="20"/>
                <w:bdr w:val="nil"/>
              </w:rPr>
              <w:br/>
              <w:t> - odhadne význam nových slov </w:t>
            </w:r>
            <w:r>
              <w:rPr>
                <w:rFonts w:ascii="Calibri" w:eastAsia="Calibri" w:hAnsi="Calibri" w:cs="Calibri"/>
                <w:sz w:val="20"/>
                <w:bdr w:val="nil"/>
              </w:rPr>
              <w:br/>
              <w:t> - stručně rekapituluje přečtený text </w:t>
            </w:r>
            <w:r>
              <w:rPr>
                <w:rFonts w:ascii="Calibri" w:eastAsia="Calibri" w:hAnsi="Calibri" w:cs="Calibri"/>
                <w:sz w:val="20"/>
                <w:bdr w:val="nil"/>
              </w:rPr>
              <w:br/>
              <w:t> - používá slovník a učebnici při vyhledávání potřebné informaci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4530F" w14:textId="77777777" w:rsidR="00CD53B6" w:rsidRDefault="00DC0FC0">
            <w:pPr>
              <w:spacing w:line="240" w:lineRule="auto"/>
              <w:ind w:left="60"/>
              <w:jc w:val="left"/>
              <w:rPr>
                <w:bdr w:val="nil"/>
              </w:rPr>
            </w:pPr>
            <w:r>
              <w:rPr>
                <w:rFonts w:ascii="Calibri" w:eastAsia="Calibri" w:hAnsi="Calibri" w:cs="Calibri"/>
                <w:sz w:val="20"/>
                <w:bdr w:val="nil"/>
              </w:rPr>
              <w:t>· Čtení na téma:</w:t>
            </w:r>
            <w:r>
              <w:rPr>
                <w:rFonts w:ascii="Calibri" w:eastAsia="Calibri" w:hAnsi="Calibri" w:cs="Calibri"/>
                <w:sz w:val="20"/>
                <w:bdr w:val="nil"/>
              </w:rPr>
              <w:br/>
              <w:t>· reálie německy mluvících zemí</w:t>
            </w:r>
            <w:r>
              <w:rPr>
                <w:rFonts w:ascii="Calibri" w:eastAsia="Calibri" w:hAnsi="Calibri" w:cs="Calibri"/>
                <w:sz w:val="20"/>
                <w:bdr w:val="nil"/>
              </w:rPr>
              <w:br/>
              <w:t>· jazykolamy</w:t>
            </w:r>
            <w:r>
              <w:rPr>
                <w:rFonts w:ascii="Calibri" w:eastAsia="Calibri" w:hAnsi="Calibri" w:cs="Calibri"/>
                <w:sz w:val="20"/>
                <w:bdr w:val="nil"/>
              </w:rPr>
              <w:br/>
              <w:t>· roční období, dny, čas</w:t>
            </w:r>
            <w:r>
              <w:rPr>
                <w:rFonts w:ascii="Calibri" w:eastAsia="Calibri" w:hAnsi="Calibri" w:cs="Calibri"/>
                <w:sz w:val="20"/>
                <w:bdr w:val="nil"/>
              </w:rPr>
              <w:br/>
              <w:t>· oblečení</w:t>
            </w:r>
          </w:p>
        </w:tc>
      </w:tr>
      <w:tr w:rsidR="00CD53B6" w14:paraId="4EC25BF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CD093" w14:textId="77777777" w:rsidR="00CD53B6" w:rsidRDefault="00DC0FC0">
            <w:pPr>
              <w:spacing w:line="240" w:lineRule="auto"/>
              <w:ind w:left="60"/>
              <w:jc w:val="left"/>
              <w:rPr>
                <w:bdr w:val="nil"/>
              </w:rPr>
            </w:pPr>
            <w:r>
              <w:rPr>
                <w:rFonts w:ascii="Calibri" w:eastAsia="Calibri" w:hAnsi="Calibri" w:cs="Calibri"/>
                <w:sz w:val="20"/>
                <w:bdr w:val="nil"/>
              </w:rPr>
              <w:t>DCJ-9-1-03 rozumí základním informacím v krátkých poslechových textech týkajících se každodenních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A7883"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rozumí jednoduché konverzaci</w:t>
            </w:r>
            <w:r>
              <w:rPr>
                <w:rFonts w:ascii="Calibri" w:eastAsia="Calibri" w:hAnsi="Calibri" w:cs="Calibri"/>
                <w:sz w:val="20"/>
                <w:bdr w:val="nil"/>
              </w:rPr>
              <w:br/>
              <w:t>- používá jednoduché obraty při popisu tématu rozhovoru</w:t>
            </w:r>
            <w:r>
              <w:rPr>
                <w:rFonts w:ascii="Calibri" w:eastAsia="Calibri" w:hAnsi="Calibri" w:cs="Calibri"/>
                <w:sz w:val="20"/>
                <w:bdr w:val="nil"/>
              </w:rPr>
              <w:br/>
              <w:t>- správně reaguje na jednoduché pokyny při práci s mapou R</w:t>
            </w:r>
            <w:r>
              <w:rPr>
                <w:rFonts w:ascii="Calibri" w:eastAsia="Calibri" w:hAnsi="Calibri" w:cs="Calibri"/>
                <w:sz w:val="20"/>
                <w:bdr w:val="nil"/>
              </w:rPr>
              <w:br/>
            </w:r>
            <w:r>
              <w:rPr>
                <w:rFonts w:ascii="Calibri" w:eastAsia="Calibri" w:hAnsi="Calibri" w:cs="Calibri"/>
                <w:sz w:val="20"/>
                <w:bdr w:val="nil"/>
              </w:rPr>
              <w:lastRenderedPageBreak/>
              <w:t>- odpovídá na jednoduché otázky týkajícího se jeho samotného, rodiny, školy, volného času a podobné otázky pokládá</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DFCA7" w14:textId="77777777" w:rsidR="00CD53B6" w:rsidRDefault="00DC0FC0">
            <w:pPr>
              <w:spacing w:line="240" w:lineRule="auto"/>
              <w:ind w:left="60"/>
              <w:jc w:val="left"/>
              <w:rPr>
                <w:bdr w:val="nil"/>
              </w:rPr>
            </w:pPr>
            <w:r>
              <w:rPr>
                <w:rFonts w:ascii="Calibri" w:eastAsia="Calibri" w:hAnsi="Calibri" w:cs="Calibri"/>
                <w:sz w:val="20"/>
                <w:bdr w:val="nil"/>
              </w:rPr>
              <w:lastRenderedPageBreak/>
              <w:t>· Rozhovory na téma:</w:t>
            </w:r>
            <w:r>
              <w:rPr>
                <w:rFonts w:ascii="Calibri" w:eastAsia="Calibri" w:hAnsi="Calibri" w:cs="Calibri"/>
                <w:sz w:val="20"/>
                <w:bdr w:val="nil"/>
              </w:rPr>
              <w:br/>
              <w:t>· reálie německy mluvících zemí</w:t>
            </w:r>
            <w:r>
              <w:rPr>
                <w:rFonts w:ascii="Calibri" w:eastAsia="Calibri" w:hAnsi="Calibri" w:cs="Calibri"/>
                <w:sz w:val="20"/>
                <w:bdr w:val="nil"/>
              </w:rPr>
              <w:br/>
              <w:t>· nákupy</w:t>
            </w:r>
            <w:r>
              <w:rPr>
                <w:rFonts w:ascii="Calibri" w:eastAsia="Calibri" w:hAnsi="Calibri" w:cs="Calibri"/>
                <w:sz w:val="20"/>
                <w:bdr w:val="nil"/>
              </w:rPr>
              <w:br/>
              <w:t>· stravování</w:t>
            </w:r>
            <w:r>
              <w:rPr>
                <w:rFonts w:ascii="Calibri" w:eastAsia="Calibri" w:hAnsi="Calibri" w:cs="Calibri"/>
                <w:sz w:val="20"/>
                <w:bdr w:val="nil"/>
              </w:rPr>
              <w:br/>
              <w:t>· doprava, cestování, návštěvy</w:t>
            </w:r>
            <w:r>
              <w:rPr>
                <w:rFonts w:ascii="Calibri" w:eastAsia="Calibri" w:hAnsi="Calibri" w:cs="Calibri"/>
                <w:sz w:val="20"/>
                <w:bdr w:val="nil"/>
              </w:rPr>
              <w:br/>
              <w:t>· počasí</w:t>
            </w:r>
            <w:r>
              <w:rPr>
                <w:rFonts w:ascii="Calibri" w:eastAsia="Calibri" w:hAnsi="Calibri" w:cs="Calibri"/>
                <w:sz w:val="20"/>
                <w:bdr w:val="nil"/>
              </w:rPr>
              <w:br/>
            </w:r>
            <w:r>
              <w:rPr>
                <w:rFonts w:ascii="Calibri" w:eastAsia="Calibri" w:hAnsi="Calibri" w:cs="Calibri"/>
                <w:sz w:val="20"/>
                <w:bdr w:val="nil"/>
              </w:rPr>
              <w:lastRenderedPageBreak/>
              <w:t>· oblečení</w:t>
            </w:r>
            <w:r>
              <w:rPr>
                <w:rFonts w:ascii="Calibri" w:eastAsia="Calibri" w:hAnsi="Calibri" w:cs="Calibri"/>
                <w:sz w:val="20"/>
                <w:bdr w:val="nil"/>
              </w:rPr>
              <w:br/>
              <w:t>· lidské tělo a nemoci</w:t>
            </w:r>
          </w:p>
        </w:tc>
      </w:tr>
      <w:tr w:rsidR="00CD53B6" w14:paraId="6F1D464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E457C" w14:textId="77777777" w:rsidR="00CD53B6" w:rsidRDefault="00DC0FC0">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14:paraId="02CC4F1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303AD53" w14:textId="77777777" w:rsidR="00CD53B6" w:rsidRDefault="00CD53B6">
            <w:pPr>
              <w:spacing w:line="240" w:lineRule="auto"/>
              <w:ind w:left="60"/>
              <w:jc w:val="left"/>
              <w:rPr>
                <w:bdr w:val="nil"/>
              </w:rPr>
            </w:pPr>
          </w:p>
        </w:tc>
      </w:tr>
      <w:tr w:rsidR="00CD53B6" w14:paraId="56F5393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E361C" w14:textId="77777777" w:rsidR="00CD53B6" w:rsidRDefault="00DC0FC0">
            <w:pPr>
              <w:spacing w:line="240" w:lineRule="auto"/>
              <w:ind w:left="60"/>
              <w:jc w:val="left"/>
              <w:rPr>
                <w:bdr w:val="nil"/>
              </w:rPr>
            </w:pPr>
            <w:r>
              <w:rPr>
                <w:rFonts w:ascii="Calibri" w:eastAsia="Calibri" w:hAnsi="Calibri" w:cs="Calibri"/>
                <w:sz w:val="20"/>
                <w:bdr w:val="nil"/>
              </w:rPr>
              <w:t>DCJ-9-2-01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EB70D"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popíše sebe, rodinu a kamarády</w:t>
            </w:r>
            <w:r>
              <w:rPr>
                <w:rFonts w:ascii="Calibri" w:eastAsia="Calibri" w:hAnsi="Calibri" w:cs="Calibri"/>
                <w:sz w:val="20"/>
                <w:bdr w:val="nil"/>
              </w:rPr>
              <w:br/>
              <w:t>- na základní úrovni komunikuje s ostatními v cizím jazyce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13042" w14:textId="77777777" w:rsidR="00CD53B6" w:rsidRDefault="00DC0FC0">
            <w:pPr>
              <w:spacing w:line="240" w:lineRule="auto"/>
              <w:ind w:left="60"/>
              <w:jc w:val="left"/>
              <w:rPr>
                <w:bdr w:val="nil"/>
              </w:rPr>
            </w:pPr>
            <w:r>
              <w:rPr>
                <w:rFonts w:ascii="Calibri" w:eastAsia="Calibri" w:hAnsi="Calibri" w:cs="Calibri"/>
                <w:sz w:val="20"/>
                <w:bdr w:val="nil"/>
              </w:rPr>
              <w:t>· Rozhovory na téma:</w:t>
            </w:r>
            <w:r>
              <w:rPr>
                <w:rFonts w:ascii="Calibri" w:eastAsia="Calibri" w:hAnsi="Calibri" w:cs="Calibri"/>
                <w:sz w:val="20"/>
                <w:bdr w:val="nil"/>
              </w:rPr>
              <w:br/>
              <w:t>· reálie německy mluvících zemí</w:t>
            </w:r>
            <w:r>
              <w:rPr>
                <w:rFonts w:ascii="Calibri" w:eastAsia="Calibri" w:hAnsi="Calibri" w:cs="Calibri"/>
                <w:sz w:val="20"/>
                <w:bdr w:val="nil"/>
              </w:rPr>
              <w:br/>
              <w:t>· nákupy</w:t>
            </w:r>
            <w:r>
              <w:rPr>
                <w:rFonts w:ascii="Calibri" w:eastAsia="Calibri" w:hAnsi="Calibri" w:cs="Calibri"/>
                <w:sz w:val="20"/>
                <w:bdr w:val="nil"/>
              </w:rPr>
              <w:br/>
              <w:t>· stravování</w:t>
            </w:r>
            <w:r>
              <w:rPr>
                <w:rFonts w:ascii="Calibri" w:eastAsia="Calibri" w:hAnsi="Calibri" w:cs="Calibri"/>
                <w:sz w:val="20"/>
                <w:bdr w:val="nil"/>
              </w:rPr>
              <w:br/>
              <w:t>· doprava, cestování, návštěvy</w:t>
            </w:r>
            <w:r>
              <w:rPr>
                <w:rFonts w:ascii="Calibri" w:eastAsia="Calibri" w:hAnsi="Calibri" w:cs="Calibri"/>
                <w:sz w:val="20"/>
                <w:bdr w:val="nil"/>
              </w:rPr>
              <w:br/>
              <w:t>· počasí</w:t>
            </w:r>
            <w:r>
              <w:rPr>
                <w:rFonts w:ascii="Calibri" w:eastAsia="Calibri" w:hAnsi="Calibri" w:cs="Calibri"/>
                <w:sz w:val="20"/>
                <w:bdr w:val="nil"/>
              </w:rPr>
              <w:br/>
              <w:t>· oblečení</w:t>
            </w:r>
            <w:r>
              <w:rPr>
                <w:rFonts w:ascii="Calibri" w:eastAsia="Calibri" w:hAnsi="Calibri" w:cs="Calibri"/>
                <w:sz w:val="20"/>
                <w:bdr w:val="nil"/>
              </w:rPr>
              <w:br/>
              <w:t>· lidské tělo a nemoci</w:t>
            </w:r>
          </w:p>
        </w:tc>
      </w:tr>
      <w:tr w:rsidR="00CD53B6" w14:paraId="6E0DAD69" w14:textId="77777777">
        <w:tc>
          <w:tcPr>
            <w:tcW w:w="1650" w:type="pct"/>
            <w:vMerge/>
            <w:tcBorders>
              <w:top w:val="inset" w:sz="6" w:space="0" w:color="808080"/>
              <w:left w:val="inset" w:sz="6" w:space="0" w:color="808080"/>
              <w:bottom w:val="inset" w:sz="6" w:space="0" w:color="808080"/>
              <w:right w:val="inset" w:sz="6" w:space="0" w:color="808080"/>
            </w:tcBorders>
          </w:tcPr>
          <w:p w14:paraId="18A068F1"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5CE6B25A"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550781" w14:textId="77777777" w:rsidR="00CD53B6" w:rsidRDefault="00DC0FC0">
            <w:pPr>
              <w:spacing w:line="240" w:lineRule="auto"/>
              <w:ind w:left="60"/>
              <w:jc w:val="left"/>
              <w:rPr>
                <w:bdr w:val="nil"/>
              </w:rPr>
            </w:pPr>
            <w:r>
              <w:rPr>
                <w:rFonts w:ascii="Calibri" w:eastAsia="Calibri" w:hAnsi="Calibri" w:cs="Calibri"/>
                <w:sz w:val="20"/>
                <w:bdr w:val="nil"/>
              </w:rPr>
              <w:t>· Ústní projev:</w:t>
            </w:r>
            <w:r>
              <w:rPr>
                <w:rFonts w:ascii="Calibri" w:eastAsia="Calibri" w:hAnsi="Calibri" w:cs="Calibri"/>
                <w:sz w:val="20"/>
                <w:bdr w:val="nil"/>
              </w:rPr>
              <w:br/>
              <w:t>· Rakousko, Německo, Švýcarsko</w:t>
            </w:r>
            <w:r>
              <w:rPr>
                <w:rFonts w:ascii="Calibri" w:eastAsia="Calibri" w:hAnsi="Calibri" w:cs="Calibri"/>
                <w:sz w:val="20"/>
                <w:bdr w:val="nil"/>
              </w:rPr>
              <w:br/>
              <w:t>· nákupy</w:t>
            </w:r>
            <w:r>
              <w:rPr>
                <w:rFonts w:ascii="Calibri" w:eastAsia="Calibri" w:hAnsi="Calibri" w:cs="Calibri"/>
                <w:sz w:val="20"/>
                <w:bdr w:val="nil"/>
              </w:rPr>
              <w:br/>
              <w:t>· roční období, oblečení</w:t>
            </w:r>
            <w:r>
              <w:rPr>
                <w:rFonts w:ascii="Calibri" w:eastAsia="Calibri" w:hAnsi="Calibri" w:cs="Calibri"/>
                <w:sz w:val="20"/>
                <w:bdr w:val="nil"/>
              </w:rPr>
              <w:br/>
              <w:t>· nemoci</w:t>
            </w:r>
          </w:p>
        </w:tc>
      </w:tr>
      <w:tr w:rsidR="00CD53B6" w14:paraId="0D4331E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29546" w14:textId="77777777" w:rsidR="00CD53B6" w:rsidRDefault="00DC0FC0">
            <w:pPr>
              <w:spacing w:line="240" w:lineRule="auto"/>
              <w:ind w:left="60"/>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56948"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napíše o městě, ve kterém žije</w:t>
            </w:r>
            <w:r>
              <w:rPr>
                <w:rFonts w:ascii="Calibri" w:eastAsia="Calibri" w:hAnsi="Calibri" w:cs="Calibri"/>
                <w:sz w:val="20"/>
                <w:bdr w:val="nil"/>
              </w:rPr>
              <w:br/>
              <w:t>- popíše věci nebo situace, které se odehrály v minulosti 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4DA9B" w14:textId="77777777" w:rsidR="00CD53B6" w:rsidRDefault="00DC0FC0">
            <w:pPr>
              <w:spacing w:line="240" w:lineRule="auto"/>
              <w:ind w:left="60"/>
              <w:jc w:val="left"/>
              <w:rPr>
                <w:bdr w:val="nil"/>
              </w:rPr>
            </w:pPr>
            <w:r>
              <w:rPr>
                <w:rFonts w:ascii="Calibri" w:eastAsia="Calibri" w:hAnsi="Calibri" w:cs="Calibri"/>
                <w:sz w:val="20"/>
                <w:bdr w:val="nil"/>
              </w:rPr>
              <w:t>· Čtení na téma:</w:t>
            </w:r>
            <w:r>
              <w:rPr>
                <w:rFonts w:ascii="Calibri" w:eastAsia="Calibri" w:hAnsi="Calibri" w:cs="Calibri"/>
                <w:sz w:val="20"/>
                <w:bdr w:val="nil"/>
              </w:rPr>
              <w:br/>
              <w:t>· reálie německy mluvících zemí</w:t>
            </w:r>
            <w:r>
              <w:rPr>
                <w:rFonts w:ascii="Calibri" w:eastAsia="Calibri" w:hAnsi="Calibri" w:cs="Calibri"/>
                <w:sz w:val="20"/>
                <w:bdr w:val="nil"/>
              </w:rPr>
              <w:br/>
              <w:t>· jazykolamy</w:t>
            </w:r>
            <w:r>
              <w:rPr>
                <w:rFonts w:ascii="Calibri" w:eastAsia="Calibri" w:hAnsi="Calibri" w:cs="Calibri"/>
                <w:sz w:val="20"/>
                <w:bdr w:val="nil"/>
              </w:rPr>
              <w:br/>
              <w:t>· roční období, dny, čas</w:t>
            </w:r>
            <w:r>
              <w:rPr>
                <w:rFonts w:ascii="Calibri" w:eastAsia="Calibri" w:hAnsi="Calibri" w:cs="Calibri"/>
                <w:sz w:val="20"/>
                <w:bdr w:val="nil"/>
              </w:rPr>
              <w:br/>
              <w:t>· oblečení</w:t>
            </w:r>
          </w:p>
        </w:tc>
      </w:tr>
      <w:tr w:rsidR="00CD53B6" w14:paraId="6F96B817" w14:textId="77777777">
        <w:tc>
          <w:tcPr>
            <w:tcW w:w="1650" w:type="pct"/>
            <w:vMerge/>
            <w:tcBorders>
              <w:top w:val="inset" w:sz="6" w:space="0" w:color="808080"/>
              <w:left w:val="inset" w:sz="6" w:space="0" w:color="808080"/>
              <w:bottom w:val="inset" w:sz="6" w:space="0" w:color="808080"/>
              <w:right w:val="inset" w:sz="6" w:space="0" w:color="808080"/>
            </w:tcBorders>
          </w:tcPr>
          <w:p w14:paraId="65DED464"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3087003B"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0B398" w14:textId="77777777" w:rsidR="00CD53B6" w:rsidRDefault="00DC0FC0">
            <w:pPr>
              <w:spacing w:line="240" w:lineRule="auto"/>
              <w:ind w:left="60"/>
              <w:jc w:val="left"/>
              <w:rPr>
                <w:bdr w:val="nil"/>
              </w:rPr>
            </w:pPr>
            <w:r>
              <w:rPr>
                <w:rFonts w:ascii="Calibri" w:eastAsia="Calibri" w:hAnsi="Calibri" w:cs="Calibri"/>
                <w:sz w:val="20"/>
                <w:bdr w:val="nil"/>
              </w:rPr>
              <w:t>· Písemný projev:</w:t>
            </w:r>
            <w:r>
              <w:rPr>
                <w:rFonts w:ascii="Calibri" w:eastAsia="Calibri" w:hAnsi="Calibri" w:cs="Calibri"/>
                <w:sz w:val="20"/>
                <w:bdr w:val="nil"/>
              </w:rPr>
              <w:br/>
              <w:t>· státy, města</w:t>
            </w:r>
            <w:r>
              <w:rPr>
                <w:rFonts w:ascii="Calibri" w:eastAsia="Calibri" w:hAnsi="Calibri" w:cs="Calibri"/>
                <w:sz w:val="20"/>
                <w:bdr w:val="nil"/>
              </w:rPr>
              <w:br/>
              <w:t>· obchod, nákupy</w:t>
            </w:r>
            <w:r>
              <w:rPr>
                <w:rFonts w:ascii="Calibri" w:eastAsia="Calibri" w:hAnsi="Calibri" w:cs="Calibri"/>
                <w:sz w:val="20"/>
                <w:bdr w:val="nil"/>
              </w:rPr>
              <w:br/>
              <w:t>· dopravní prostředky</w:t>
            </w:r>
            <w:r>
              <w:rPr>
                <w:rFonts w:ascii="Calibri" w:eastAsia="Calibri" w:hAnsi="Calibri" w:cs="Calibri"/>
                <w:sz w:val="20"/>
                <w:bdr w:val="nil"/>
              </w:rPr>
              <w:br/>
              <w:t>· lidské tělo</w:t>
            </w:r>
            <w:r>
              <w:rPr>
                <w:rFonts w:ascii="Calibri" w:eastAsia="Calibri" w:hAnsi="Calibri" w:cs="Calibri"/>
                <w:sz w:val="20"/>
                <w:bdr w:val="nil"/>
              </w:rPr>
              <w:br/>
              <w:t>· počasí</w:t>
            </w:r>
          </w:p>
        </w:tc>
      </w:tr>
    </w:tbl>
    <w:p w14:paraId="04213D73"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5DEE7CDE"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3F1842"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Německý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924749"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C594E8" w14:textId="77777777" w:rsidR="00CD53B6" w:rsidRDefault="00CD53B6"/>
        </w:tc>
      </w:tr>
      <w:tr w:rsidR="00CD53B6" w14:paraId="4CDFCB8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3942C4"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3252F" w14:textId="77777777" w:rsidR="00CD53B6" w:rsidRDefault="00DC0FC0" w:rsidP="00DC0FC0">
            <w:pPr>
              <w:numPr>
                <w:ilvl w:val="0"/>
                <w:numId w:val="72"/>
              </w:numPr>
              <w:spacing w:line="240" w:lineRule="auto"/>
              <w:jc w:val="left"/>
              <w:rPr>
                <w:bdr w:val="nil"/>
              </w:rPr>
            </w:pPr>
            <w:r>
              <w:rPr>
                <w:rFonts w:ascii="Calibri" w:eastAsia="Calibri" w:hAnsi="Calibri" w:cs="Calibri"/>
                <w:sz w:val="20"/>
                <w:bdr w:val="nil"/>
              </w:rPr>
              <w:t>Kompetence k učení</w:t>
            </w:r>
          </w:p>
          <w:p w14:paraId="55763698" w14:textId="77777777" w:rsidR="00CD53B6" w:rsidRDefault="00DC0FC0" w:rsidP="00DC0FC0">
            <w:pPr>
              <w:numPr>
                <w:ilvl w:val="0"/>
                <w:numId w:val="72"/>
              </w:numPr>
              <w:spacing w:line="240" w:lineRule="auto"/>
              <w:jc w:val="left"/>
              <w:rPr>
                <w:bdr w:val="nil"/>
              </w:rPr>
            </w:pPr>
            <w:r>
              <w:rPr>
                <w:rFonts w:ascii="Calibri" w:eastAsia="Calibri" w:hAnsi="Calibri" w:cs="Calibri"/>
                <w:sz w:val="20"/>
                <w:bdr w:val="nil"/>
              </w:rPr>
              <w:t>Kompetence k řešení problémů</w:t>
            </w:r>
          </w:p>
          <w:p w14:paraId="331939BD" w14:textId="77777777" w:rsidR="00CD53B6" w:rsidRDefault="00DC0FC0" w:rsidP="00DC0FC0">
            <w:pPr>
              <w:numPr>
                <w:ilvl w:val="0"/>
                <w:numId w:val="72"/>
              </w:numPr>
              <w:spacing w:line="240" w:lineRule="auto"/>
              <w:jc w:val="left"/>
              <w:rPr>
                <w:bdr w:val="nil"/>
              </w:rPr>
            </w:pPr>
            <w:r>
              <w:rPr>
                <w:rFonts w:ascii="Calibri" w:eastAsia="Calibri" w:hAnsi="Calibri" w:cs="Calibri"/>
                <w:sz w:val="20"/>
                <w:bdr w:val="nil"/>
              </w:rPr>
              <w:t>Kompetence komunikativní</w:t>
            </w:r>
          </w:p>
          <w:p w14:paraId="69C8DD4D" w14:textId="77777777" w:rsidR="00CD53B6" w:rsidRDefault="00DC0FC0" w:rsidP="00DC0FC0">
            <w:pPr>
              <w:numPr>
                <w:ilvl w:val="0"/>
                <w:numId w:val="72"/>
              </w:numPr>
              <w:spacing w:line="240" w:lineRule="auto"/>
              <w:jc w:val="left"/>
              <w:rPr>
                <w:bdr w:val="nil"/>
              </w:rPr>
            </w:pPr>
            <w:r>
              <w:rPr>
                <w:rFonts w:ascii="Calibri" w:eastAsia="Calibri" w:hAnsi="Calibri" w:cs="Calibri"/>
                <w:sz w:val="20"/>
                <w:bdr w:val="nil"/>
              </w:rPr>
              <w:lastRenderedPageBreak/>
              <w:t>Kompetence občanské</w:t>
            </w:r>
          </w:p>
          <w:p w14:paraId="59DEC46A" w14:textId="77777777" w:rsidR="00CD53B6" w:rsidRDefault="00DC0FC0" w:rsidP="00DC0FC0">
            <w:pPr>
              <w:numPr>
                <w:ilvl w:val="0"/>
                <w:numId w:val="72"/>
              </w:numPr>
              <w:spacing w:line="240" w:lineRule="auto"/>
              <w:jc w:val="left"/>
              <w:rPr>
                <w:bdr w:val="nil"/>
              </w:rPr>
            </w:pPr>
            <w:r>
              <w:rPr>
                <w:rFonts w:ascii="Calibri" w:eastAsia="Calibri" w:hAnsi="Calibri" w:cs="Calibri"/>
                <w:sz w:val="20"/>
                <w:bdr w:val="nil"/>
              </w:rPr>
              <w:t>Kompetence pracovní</w:t>
            </w:r>
          </w:p>
          <w:p w14:paraId="5221F07F" w14:textId="77777777" w:rsidR="00CD53B6" w:rsidRDefault="00DC0FC0" w:rsidP="00DC0FC0">
            <w:pPr>
              <w:numPr>
                <w:ilvl w:val="0"/>
                <w:numId w:val="72"/>
              </w:numPr>
              <w:spacing w:line="240" w:lineRule="auto"/>
              <w:jc w:val="left"/>
              <w:rPr>
                <w:bdr w:val="nil"/>
              </w:rPr>
            </w:pPr>
            <w:r>
              <w:rPr>
                <w:rFonts w:ascii="Calibri" w:eastAsia="Calibri" w:hAnsi="Calibri" w:cs="Calibri"/>
                <w:sz w:val="20"/>
                <w:bdr w:val="nil"/>
              </w:rPr>
              <w:t>Kompetence sociální a personální</w:t>
            </w:r>
          </w:p>
          <w:p w14:paraId="7B1417BE" w14:textId="77777777" w:rsidR="00CD53B6" w:rsidRDefault="00DC0FC0" w:rsidP="00DC0FC0">
            <w:pPr>
              <w:numPr>
                <w:ilvl w:val="0"/>
                <w:numId w:val="72"/>
              </w:numPr>
              <w:spacing w:line="240" w:lineRule="auto"/>
              <w:jc w:val="left"/>
              <w:rPr>
                <w:bdr w:val="nil"/>
              </w:rPr>
            </w:pPr>
            <w:r>
              <w:rPr>
                <w:rFonts w:ascii="Calibri" w:eastAsia="Calibri" w:hAnsi="Calibri" w:cs="Calibri"/>
                <w:sz w:val="20"/>
                <w:bdr w:val="nil"/>
              </w:rPr>
              <w:t>Kompetence digitální</w:t>
            </w:r>
          </w:p>
        </w:tc>
      </w:tr>
      <w:tr w:rsidR="00CD53B6" w14:paraId="081EA18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9015D2"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A1E4F7"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D9C31A"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37A290C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276CCC"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857CC9"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rozpozná důležité informaci v krátkém poslechu </w:t>
            </w:r>
            <w:r>
              <w:rPr>
                <w:rFonts w:ascii="Calibri" w:eastAsia="Calibri" w:hAnsi="Calibri" w:cs="Calibri"/>
                <w:sz w:val="20"/>
                <w:bdr w:val="nil"/>
              </w:rPr>
              <w:br/>
              <w:t> - rozpozná význam nových slov vyplývajících z kontextu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113171" w14:textId="77777777" w:rsidR="00CD53B6" w:rsidRDefault="00DC0FC0">
            <w:pPr>
              <w:spacing w:line="240" w:lineRule="auto"/>
              <w:ind w:left="60"/>
              <w:jc w:val="left"/>
              <w:rPr>
                <w:bdr w:val="nil"/>
              </w:rPr>
            </w:pPr>
            <w:r>
              <w:rPr>
                <w:rFonts w:ascii="Calibri" w:eastAsia="Calibri" w:hAnsi="Calibri" w:cs="Calibri"/>
                <w:sz w:val="20"/>
                <w:bdr w:val="nil"/>
              </w:rPr>
              <w:t>· Poslech na téma:</w:t>
            </w:r>
            <w:r>
              <w:rPr>
                <w:rFonts w:ascii="Calibri" w:eastAsia="Calibri" w:hAnsi="Calibri" w:cs="Calibri"/>
                <w:sz w:val="20"/>
                <w:bdr w:val="nil"/>
              </w:rPr>
              <w:br/>
              <w:t>· škola, školní pomůcky, předměty</w:t>
            </w:r>
            <w:r>
              <w:rPr>
                <w:rFonts w:ascii="Calibri" w:eastAsia="Calibri" w:hAnsi="Calibri" w:cs="Calibri"/>
                <w:sz w:val="20"/>
                <w:bdr w:val="nil"/>
              </w:rPr>
              <w:br/>
              <w:t>· druhy zvířat</w:t>
            </w:r>
            <w:r>
              <w:rPr>
                <w:rFonts w:ascii="Calibri" w:eastAsia="Calibri" w:hAnsi="Calibri" w:cs="Calibri"/>
                <w:sz w:val="20"/>
                <w:bdr w:val="nil"/>
              </w:rPr>
              <w:br/>
              <w:t>· volný čas a záliby</w:t>
            </w:r>
            <w:r>
              <w:rPr>
                <w:rFonts w:ascii="Calibri" w:eastAsia="Calibri" w:hAnsi="Calibri" w:cs="Calibri"/>
                <w:sz w:val="20"/>
                <w:bdr w:val="nil"/>
              </w:rPr>
              <w:br/>
              <w:t>· bydlení</w:t>
            </w:r>
            <w:r>
              <w:rPr>
                <w:rFonts w:ascii="Calibri" w:eastAsia="Calibri" w:hAnsi="Calibri" w:cs="Calibri"/>
                <w:sz w:val="20"/>
                <w:bdr w:val="nil"/>
              </w:rPr>
              <w:br/>
              <w:t>· kuchyně našich přátel</w:t>
            </w:r>
            <w:r>
              <w:rPr>
                <w:rFonts w:ascii="Calibri" w:eastAsia="Calibri" w:hAnsi="Calibri" w:cs="Calibri"/>
                <w:sz w:val="20"/>
                <w:bdr w:val="nil"/>
              </w:rPr>
              <w:br/>
              <w:t>· pohádky</w:t>
            </w:r>
            <w:r>
              <w:rPr>
                <w:rFonts w:ascii="Calibri" w:eastAsia="Calibri" w:hAnsi="Calibri" w:cs="Calibri"/>
                <w:sz w:val="20"/>
                <w:bdr w:val="nil"/>
              </w:rPr>
              <w:br/>
              <w:t>· kontakty a komunikační prostředky</w:t>
            </w:r>
            <w:r>
              <w:rPr>
                <w:rFonts w:ascii="Calibri" w:eastAsia="Calibri" w:hAnsi="Calibri" w:cs="Calibri"/>
                <w:sz w:val="20"/>
                <w:bdr w:val="nil"/>
              </w:rPr>
              <w:br/>
              <w:t>· oblečení, nákupy</w:t>
            </w:r>
          </w:p>
        </w:tc>
      </w:tr>
      <w:tr w:rsidR="00CD53B6" w14:paraId="4229149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9A64B"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D7054"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rozumí jednoduchému textu </w:t>
            </w:r>
            <w:r>
              <w:rPr>
                <w:rFonts w:ascii="Calibri" w:eastAsia="Calibri" w:hAnsi="Calibri" w:cs="Calibri"/>
                <w:sz w:val="20"/>
                <w:bdr w:val="nil"/>
              </w:rPr>
              <w:br/>
              <w:t> - vyhledává podstatná slova v textu </w:t>
            </w:r>
            <w:r>
              <w:rPr>
                <w:rFonts w:ascii="Calibri" w:eastAsia="Calibri" w:hAnsi="Calibri" w:cs="Calibri"/>
                <w:sz w:val="20"/>
                <w:bdr w:val="nil"/>
              </w:rPr>
              <w:br/>
              <w:t> - rozumí jednoduchým informačním nápisům a orientačním pokynům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1AFB57" w14:textId="77777777" w:rsidR="00CD53B6" w:rsidRDefault="00DC0FC0">
            <w:pPr>
              <w:spacing w:line="240" w:lineRule="auto"/>
              <w:ind w:left="60"/>
              <w:jc w:val="left"/>
              <w:rPr>
                <w:bdr w:val="nil"/>
              </w:rPr>
            </w:pPr>
            <w:r>
              <w:rPr>
                <w:rFonts w:ascii="Calibri" w:eastAsia="Calibri" w:hAnsi="Calibri" w:cs="Calibri"/>
                <w:sz w:val="20"/>
                <w:bdr w:val="nil"/>
              </w:rPr>
              <w:t>· Čtení na téma:</w:t>
            </w:r>
            <w:r>
              <w:rPr>
                <w:rFonts w:ascii="Calibri" w:eastAsia="Calibri" w:hAnsi="Calibri" w:cs="Calibri"/>
                <w:sz w:val="20"/>
                <w:bdr w:val="nil"/>
              </w:rPr>
              <w:br/>
              <w:t>· opravdové kamarádství</w:t>
            </w:r>
            <w:r>
              <w:rPr>
                <w:rFonts w:ascii="Calibri" w:eastAsia="Calibri" w:hAnsi="Calibri" w:cs="Calibri"/>
                <w:sz w:val="20"/>
                <w:bdr w:val="nil"/>
              </w:rPr>
              <w:br/>
              <w:t>· člověk a příroda</w:t>
            </w:r>
            <w:r>
              <w:rPr>
                <w:rFonts w:ascii="Calibri" w:eastAsia="Calibri" w:hAnsi="Calibri" w:cs="Calibri"/>
                <w:sz w:val="20"/>
                <w:bdr w:val="nil"/>
              </w:rPr>
              <w:br/>
              <w:t>· regionální speciality</w:t>
            </w:r>
          </w:p>
        </w:tc>
      </w:tr>
      <w:tr w:rsidR="00CD53B6" w14:paraId="21C0A17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8CD56"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A3137"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objedná si jednoduchým způsobem jídlo a pití </w:t>
            </w:r>
            <w:r>
              <w:rPr>
                <w:rFonts w:ascii="Calibri" w:eastAsia="Calibri" w:hAnsi="Calibri" w:cs="Calibri"/>
                <w:sz w:val="20"/>
                <w:bdr w:val="nil"/>
              </w:rPr>
              <w:br/>
              <w:t> - vyjadřuje poděkování a omluvu </w:t>
            </w:r>
            <w:r>
              <w:rPr>
                <w:rFonts w:ascii="Calibri" w:eastAsia="Calibri" w:hAnsi="Calibri" w:cs="Calibri"/>
                <w:sz w:val="20"/>
                <w:bdr w:val="nil"/>
              </w:rPr>
              <w:br/>
              <w:t> - vyjadřuje spokojenost nebo nesouhlas s určitou věcí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EBDB6" w14:textId="77777777" w:rsidR="00CD53B6" w:rsidRDefault="00DC0FC0">
            <w:pPr>
              <w:spacing w:line="240" w:lineRule="auto"/>
              <w:ind w:left="60"/>
              <w:jc w:val="left"/>
              <w:rPr>
                <w:bdr w:val="nil"/>
              </w:rPr>
            </w:pPr>
            <w:r>
              <w:rPr>
                <w:rFonts w:ascii="Calibri" w:eastAsia="Calibri" w:hAnsi="Calibri" w:cs="Calibri"/>
                <w:sz w:val="20"/>
                <w:bdr w:val="nil"/>
              </w:rPr>
              <w:t>· Rozhovory na téma:</w:t>
            </w:r>
            <w:r>
              <w:rPr>
                <w:rFonts w:ascii="Calibri" w:eastAsia="Calibri" w:hAnsi="Calibri" w:cs="Calibri"/>
                <w:sz w:val="20"/>
                <w:bdr w:val="nil"/>
              </w:rPr>
              <w:br/>
              <w:t>· kamarádství</w:t>
            </w:r>
            <w:r>
              <w:rPr>
                <w:rFonts w:ascii="Calibri" w:eastAsia="Calibri" w:hAnsi="Calibri" w:cs="Calibri"/>
                <w:sz w:val="20"/>
                <w:bdr w:val="nil"/>
              </w:rPr>
              <w:br/>
              <w:t>· stravování, jídlo a pití</w:t>
            </w:r>
            <w:r>
              <w:rPr>
                <w:rFonts w:ascii="Calibri" w:eastAsia="Calibri" w:hAnsi="Calibri" w:cs="Calibri"/>
                <w:sz w:val="20"/>
                <w:bdr w:val="nil"/>
              </w:rPr>
              <w:br/>
              <w:t>· zvířata a zoologická zahrada</w:t>
            </w:r>
            <w:r>
              <w:rPr>
                <w:rFonts w:ascii="Calibri" w:eastAsia="Calibri" w:hAnsi="Calibri" w:cs="Calibri"/>
                <w:sz w:val="20"/>
                <w:bdr w:val="nil"/>
              </w:rPr>
              <w:br/>
              <w:t>· představy o bydlení</w:t>
            </w:r>
          </w:p>
        </w:tc>
      </w:tr>
      <w:tr w:rsidR="00CD53B6" w14:paraId="2B9D560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F54D4"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6639DB"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používá jednoduché výrazy týkajících se své osoby, bydlení jídla, oblečení a zálib </w:t>
            </w:r>
            <w:r>
              <w:rPr>
                <w:rFonts w:ascii="Calibri" w:eastAsia="Calibri" w:hAnsi="Calibri" w:cs="Calibri"/>
                <w:sz w:val="20"/>
                <w:bdr w:val="nil"/>
              </w:rPr>
              <w:br/>
              <w:t> - dovede jednoduchým způsobem popsat školu, třídu, spolužáky </w:t>
            </w:r>
            <w:r>
              <w:rPr>
                <w:rFonts w:ascii="Calibri" w:eastAsia="Calibri" w:hAnsi="Calibri" w:cs="Calibri"/>
                <w:sz w:val="20"/>
                <w:bdr w:val="nil"/>
              </w:rPr>
              <w:br/>
              <w:t> - dovede pojmenovat vyučovací předměty a rozvrh hodin </w:t>
            </w:r>
            <w:r>
              <w:rPr>
                <w:rFonts w:ascii="Calibri" w:eastAsia="Calibri" w:hAnsi="Calibri" w:cs="Calibri"/>
                <w:sz w:val="20"/>
                <w:bdr w:val="nil"/>
              </w:rPr>
              <w:br/>
              <w:t> - popíše své oblíbené zvíře R </w:t>
            </w:r>
            <w:r>
              <w:rPr>
                <w:rFonts w:ascii="Calibri" w:eastAsia="Calibri" w:hAnsi="Calibri" w:cs="Calibri"/>
                <w:sz w:val="20"/>
                <w:bdr w:val="nil"/>
              </w:rPr>
              <w:br/>
              <w:t> - popíše jednoduchý recept 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675AD" w14:textId="77777777" w:rsidR="00CD53B6" w:rsidRDefault="00DC0FC0">
            <w:pPr>
              <w:spacing w:line="240" w:lineRule="auto"/>
              <w:ind w:left="60"/>
              <w:jc w:val="left"/>
              <w:rPr>
                <w:bdr w:val="nil"/>
              </w:rPr>
            </w:pPr>
            <w:r>
              <w:rPr>
                <w:rFonts w:ascii="Calibri" w:eastAsia="Calibri" w:hAnsi="Calibri" w:cs="Calibri"/>
                <w:sz w:val="20"/>
                <w:bdr w:val="nil"/>
              </w:rPr>
              <w:t>· Ústní projev:</w:t>
            </w:r>
            <w:r>
              <w:rPr>
                <w:rFonts w:ascii="Calibri" w:eastAsia="Calibri" w:hAnsi="Calibri" w:cs="Calibri"/>
                <w:sz w:val="20"/>
                <w:bdr w:val="nil"/>
              </w:rPr>
              <w:br/>
              <w:t>· škola, školní prostředí</w:t>
            </w:r>
            <w:r>
              <w:rPr>
                <w:rFonts w:ascii="Calibri" w:eastAsia="Calibri" w:hAnsi="Calibri" w:cs="Calibri"/>
                <w:sz w:val="20"/>
                <w:bdr w:val="nil"/>
              </w:rPr>
              <w:br/>
              <w:t>· stravování a stravovací zvyklosti</w:t>
            </w:r>
            <w:r>
              <w:rPr>
                <w:rFonts w:ascii="Calibri" w:eastAsia="Calibri" w:hAnsi="Calibri" w:cs="Calibri"/>
                <w:sz w:val="20"/>
                <w:bdr w:val="nil"/>
              </w:rPr>
              <w:br/>
              <w:t>· oblíbené zvíře</w:t>
            </w:r>
          </w:p>
        </w:tc>
      </w:tr>
      <w:tr w:rsidR="00CD53B6" w14:paraId="4A2CF54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F9040F" w14:textId="77777777" w:rsidR="00CD53B6" w:rsidRDefault="00DC0FC0">
            <w:pPr>
              <w:spacing w:line="240" w:lineRule="auto"/>
              <w:ind w:left="60"/>
              <w:jc w:val="left"/>
              <w:rPr>
                <w:bdr w:val="nil"/>
              </w:rPr>
            </w:pPr>
            <w:r>
              <w:rPr>
                <w:rFonts w:ascii="Calibri" w:eastAsia="Calibri" w:hAnsi="Calibri" w:cs="Calibri"/>
                <w:sz w:val="20"/>
                <w:bdr w:val="nil"/>
              </w:rPr>
              <w:lastRenderedPageBreak/>
              <w:t>DCJ-9-4-03 stručně reaguje na jednoduché písemné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D86EB"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používá výrazy k vyjádření určité činnosti v minulosti R</w:t>
            </w:r>
            <w:r>
              <w:rPr>
                <w:rFonts w:ascii="Calibri" w:eastAsia="Calibri" w:hAnsi="Calibri" w:cs="Calibri"/>
                <w:sz w:val="20"/>
                <w:bdr w:val="nil"/>
              </w:rPr>
              <w:br/>
              <w:t>- je schopen jednoduchého popisu určité události</w:t>
            </w:r>
            <w:r>
              <w:rPr>
                <w:rFonts w:ascii="Calibri" w:eastAsia="Calibri" w:hAnsi="Calibri" w:cs="Calibri"/>
                <w:sz w:val="20"/>
                <w:bdr w:val="nil"/>
              </w:rPr>
              <w:br/>
              <w:t>- v psaní korespondence dovede správně určit formu dopisu a pohlednice</w:t>
            </w:r>
            <w:r>
              <w:rPr>
                <w:rFonts w:ascii="Calibri" w:eastAsia="Calibri" w:hAnsi="Calibri" w:cs="Calibri"/>
                <w:sz w:val="20"/>
                <w:bdr w:val="nil"/>
              </w:rPr>
              <w:br/>
              <w:t>- napíše e-mail</w:t>
            </w:r>
            <w:r>
              <w:rPr>
                <w:rFonts w:ascii="Calibri" w:eastAsia="Calibri" w:hAnsi="Calibri" w:cs="Calibri"/>
                <w:sz w:val="20"/>
                <w:bdr w:val="nil"/>
              </w:rPr>
              <w:br/>
              <w:t>- vyplní základní údaje o sobě ve formuláři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DCC8C" w14:textId="77777777" w:rsidR="00CD53B6" w:rsidRDefault="00DC0FC0">
            <w:pPr>
              <w:spacing w:line="240" w:lineRule="auto"/>
              <w:ind w:left="60"/>
              <w:jc w:val="left"/>
              <w:rPr>
                <w:bdr w:val="nil"/>
              </w:rPr>
            </w:pPr>
            <w:r>
              <w:rPr>
                <w:rFonts w:ascii="Calibri" w:eastAsia="Calibri" w:hAnsi="Calibri" w:cs="Calibri"/>
                <w:sz w:val="20"/>
                <w:bdr w:val="nil"/>
              </w:rPr>
              <w:t>· Písemný projev:</w:t>
            </w:r>
            <w:r>
              <w:rPr>
                <w:rFonts w:ascii="Calibri" w:eastAsia="Calibri" w:hAnsi="Calibri" w:cs="Calibri"/>
                <w:sz w:val="20"/>
                <w:bdr w:val="nil"/>
              </w:rPr>
              <w:br/>
              <w:t>· popis školy, třídy, vyučovacích předmětu a rozvrhu hodin</w:t>
            </w:r>
            <w:r>
              <w:rPr>
                <w:rFonts w:ascii="Calibri" w:eastAsia="Calibri" w:hAnsi="Calibri" w:cs="Calibri"/>
                <w:sz w:val="20"/>
                <w:bdr w:val="nil"/>
              </w:rPr>
              <w:br/>
              <w:t>· dopisy a pohlednice německému příteli</w:t>
            </w:r>
            <w:r>
              <w:rPr>
                <w:rFonts w:ascii="Calibri" w:eastAsia="Calibri" w:hAnsi="Calibri" w:cs="Calibri"/>
                <w:sz w:val="20"/>
                <w:bdr w:val="nil"/>
              </w:rPr>
              <w:br/>
              <w:t>· návštěva ZOO</w:t>
            </w:r>
            <w:r>
              <w:rPr>
                <w:rFonts w:ascii="Calibri" w:eastAsia="Calibri" w:hAnsi="Calibri" w:cs="Calibri"/>
                <w:sz w:val="20"/>
                <w:bdr w:val="nil"/>
              </w:rPr>
              <w:br/>
              <w:t>· recepty a popis pokrmu</w:t>
            </w:r>
            <w:r>
              <w:rPr>
                <w:rFonts w:ascii="Calibri" w:eastAsia="Calibri" w:hAnsi="Calibri" w:cs="Calibri"/>
                <w:sz w:val="20"/>
                <w:bdr w:val="nil"/>
              </w:rPr>
              <w:br/>
              <w:t>· formulář</w:t>
            </w:r>
          </w:p>
        </w:tc>
      </w:tr>
    </w:tbl>
    <w:p w14:paraId="39CA2CD0" w14:textId="77777777" w:rsidR="00CD53B6" w:rsidRDefault="00DC0FC0">
      <w:pPr>
        <w:rPr>
          <w:bdr w:val="nil"/>
        </w:rPr>
      </w:pPr>
      <w:r>
        <w:rPr>
          <w:bdr w:val="nil"/>
        </w:rPr>
        <w:t>    </w:t>
      </w:r>
    </w:p>
    <w:p w14:paraId="1C25EBC0" w14:textId="77777777" w:rsidR="00CD53B6" w:rsidRDefault="00DC0FC0">
      <w:pPr>
        <w:pStyle w:val="Nadpis2"/>
        <w:spacing w:before="299" w:after="299"/>
        <w:rPr>
          <w:bdr w:val="nil"/>
        </w:rPr>
      </w:pPr>
      <w:bookmarkStart w:id="39" w:name="_Toc256000030"/>
      <w:r>
        <w:rPr>
          <w:bdr w:val="nil"/>
        </w:rPr>
        <w:t>Španělský jazyk</w:t>
      </w:r>
      <w:bookmarkEnd w:id="39"/>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CD53B6" w14:paraId="56C23003"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D1E376" w14:textId="77777777" w:rsidR="00CD53B6" w:rsidRDefault="00DC0FC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102759" w14:textId="77777777" w:rsidR="00CD53B6" w:rsidRDefault="00DC0FC0">
            <w:pPr>
              <w:shd w:val="clear" w:color="auto" w:fill="9CC2E5"/>
              <w:spacing w:line="240" w:lineRule="auto"/>
              <w:jc w:val="center"/>
              <w:rPr>
                <w:bdr w:val="nil"/>
              </w:rPr>
            </w:pPr>
            <w:r>
              <w:rPr>
                <w:rFonts w:ascii="Calibri" w:eastAsia="Calibri" w:hAnsi="Calibri" w:cs="Calibri"/>
                <w:b/>
                <w:bCs/>
                <w:bdr w:val="nil"/>
              </w:rPr>
              <w:t>Celkem</w:t>
            </w:r>
          </w:p>
        </w:tc>
      </w:tr>
      <w:tr w:rsidR="00CD53B6" w14:paraId="631453A1"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B8C325" w14:textId="77777777" w:rsidR="00CD53B6" w:rsidRDefault="00DC0FC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235D66" w14:textId="77777777" w:rsidR="00CD53B6" w:rsidRDefault="00DC0FC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C2EEBE" w14:textId="77777777" w:rsidR="00CD53B6" w:rsidRDefault="00DC0FC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4DBCF3" w14:textId="77777777" w:rsidR="00CD53B6" w:rsidRDefault="00DC0FC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568C86" w14:textId="77777777" w:rsidR="00CD53B6" w:rsidRDefault="00DC0FC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59A6C8" w14:textId="77777777" w:rsidR="00CD53B6" w:rsidRDefault="00DC0FC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5FFFAD" w14:textId="77777777" w:rsidR="00CD53B6" w:rsidRDefault="00DC0FC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E07273" w14:textId="77777777" w:rsidR="00CD53B6" w:rsidRDefault="00DC0FC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93A77A" w14:textId="77777777" w:rsidR="00CD53B6" w:rsidRDefault="00DC0FC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1C8CDD59" w14:textId="77777777" w:rsidR="00CD53B6" w:rsidRDefault="00CD53B6"/>
        </w:tc>
      </w:tr>
      <w:tr w:rsidR="00CD53B6" w14:paraId="19D676C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D93F73"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63F133"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2903E0"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673C1"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3829C"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869029"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5478B"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66062"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C74FA"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091CF" w14:textId="77777777" w:rsidR="00CD53B6" w:rsidRDefault="00DC0FC0">
            <w:pPr>
              <w:keepNext/>
              <w:spacing w:line="240" w:lineRule="auto"/>
              <w:jc w:val="center"/>
              <w:rPr>
                <w:bdr w:val="nil"/>
              </w:rPr>
            </w:pPr>
            <w:r>
              <w:rPr>
                <w:rFonts w:ascii="Calibri" w:eastAsia="Calibri" w:hAnsi="Calibri" w:cs="Calibri"/>
                <w:bdr w:val="nil"/>
              </w:rPr>
              <w:t>6</w:t>
            </w:r>
          </w:p>
        </w:tc>
      </w:tr>
      <w:tr w:rsidR="00CD53B6" w14:paraId="1447F8B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96D208"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469C7"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5ACE36"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5BC12"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2CB8D5"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BA95C"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5CEA12"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C5822"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1DCE8B"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97B31" w14:textId="77777777" w:rsidR="00CD53B6" w:rsidRDefault="00CD53B6"/>
        </w:tc>
      </w:tr>
    </w:tbl>
    <w:p w14:paraId="281C7BBD" w14:textId="77777777" w:rsidR="00CD53B6" w:rsidRDefault="00DC0FC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D53B6" w14:paraId="3092BE0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C3C88A" w14:textId="77777777" w:rsidR="00CD53B6" w:rsidRDefault="00DC0FC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F14FE4" w14:textId="77777777" w:rsidR="00CD53B6" w:rsidRDefault="00DC0FC0">
            <w:pPr>
              <w:shd w:val="clear" w:color="auto" w:fill="9CC2E5"/>
              <w:spacing w:line="240" w:lineRule="auto"/>
              <w:jc w:val="center"/>
              <w:rPr>
                <w:bdr w:val="nil"/>
              </w:rPr>
            </w:pPr>
            <w:r>
              <w:rPr>
                <w:rFonts w:ascii="Calibri" w:eastAsia="Calibri" w:hAnsi="Calibri" w:cs="Calibri"/>
                <w:bdr w:val="nil"/>
              </w:rPr>
              <w:t>Španělský jazyk</w:t>
            </w:r>
          </w:p>
        </w:tc>
      </w:tr>
      <w:tr w:rsidR="00CD53B6" w14:paraId="66D00B2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9141CE" w14:textId="77777777" w:rsidR="00CD53B6" w:rsidRDefault="00DC0FC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9629D7" w14:textId="77777777" w:rsidR="00CD53B6" w:rsidRDefault="00DC0FC0">
            <w:pPr>
              <w:spacing w:line="240" w:lineRule="auto"/>
              <w:jc w:val="left"/>
              <w:rPr>
                <w:bdr w:val="nil"/>
              </w:rPr>
            </w:pPr>
            <w:r>
              <w:rPr>
                <w:rFonts w:ascii="Calibri" w:eastAsia="Calibri" w:hAnsi="Calibri" w:cs="Calibri"/>
                <w:bdr w:val="nil"/>
              </w:rPr>
              <w:t>Jazyk a jazyková komunikace</w:t>
            </w:r>
          </w:p>
        </w:tc>
      </w:tr>
      <w:tr w:rsidR="00CD53B6" w14:paraId="415B6DE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4990AB" w14:textId="77777777" w:rsidR="00CD53B6" w:rsidRDefault="00DC0FC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FC95C" w14:textId="77777777" w:rsidR="00CD53B6" w:rsidRDefault="00DC0FC0">
            <w:pPr>
              <w:spacing w:line="240" w:lineRule="auto"/>
              <w:jc w:val="left"/>
              <w:rPr>
                <w:bdr w:val="nil"/>
              </w:rPr>
            </w:pPr>
            <w:r>
              <w:rPr>
                <w:rFonts w:ascii="Calibri" w:eastAsia="Calibri" w:hAnsi="Calibri" w:cs="Calibri"/>
                <w:bdr w:val="nil"/>
              </w:rPr>
              <w:t>Obsahové vymezení vyučovacího předmětu</w:t>
            </w:r>
          </w:p>
          <w:p w14:paraId="2D1CB513" w14:textId="77777777" w:rsidR="00CD53B6" w:rsidRDefault="00DC0FC0">
            <w:pPr>
              <w:spacing w:line="240" w:lineRule="auto"/>
              <w:jc w:val="left"/>
              <w:rPr>
                <w:bdr w:val="nil"/>
              </w:rPr>
            </w:pPr>
            <w:r>
              <w:rPr>
                <w:rFonts w:ascii="Calibri" w:eastAsia="Calibri" w:hAnsi="Calibri" w:cs="Calibri"/>
                <w:bdr w:val="nil"/>
              </w:rPr>
              <w:t>Pozornost v hodinách španělského jazyka je zaměřena na rozšíření komunikačních schopností žáka. Vyučovací předmět je realizován tak, aby naplnil očekávané výstupy. Španělský jazyk je vyučován v logické návaznosti na výuku českého jazyka i anglického. Žáci se prostřednictvím španělského jazyka seznamují  s  reáliemi španělsky mluvících zemí. Tolerovány elementární chyby, které nenarušují smysl sdělení.</w:t>
            </w:r>
          </w:p>
        </w:tc>
      </w:tr>
      <w:tr w:rsidR="00CD53B6" w14:paraId="69507FE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93DBC8" w14:textId="77777777" w:rsidR="00CD53B6" w:rsidRDefault="00DC0FC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36F95" w14:textId="77777777" w:rsidR="00CD53B6" w:rsidRDefault="00DC0FC0">
            <w:pPr>
              <w:spacing w:line="240" w:lineRule="auto"/>
              <w:jc w:val="left"/>
              <w:rPr>
                <w:bdr w:val="nil"/>
              </w:rPr>
            </w:pPr>
            <w:r>
              <w:rPr>
                <w:rFonts w:ascii="Calibri" w:eastAsia="Calibri" w:hAnsi="Calibri" w:cs="Calibri"/>
                <w:bdr w:val="nil"/>
              </w:rPr>
              <w:t>Organizační vymezení vyučovacího předmětu a formy realizace:</w:t>
            </w:r>
          </w:p>
          <w:p w14:paraId="5BBC7E92" w14:textId="77777777" w:rsidR="00CD53B6" w:rsidRDefault="00DC0FC0">
            <w:pPr>
              <w:spacing w:line="240" w:lineRule="auto"/>
              <w:jc w:val="left"/>
              <w:rPr>
                <w:bdr w:val="nil"/>
              </w:rPr>
            </w:pPr>
            <w:r>
              <w:rPr>
                <w:rFonts w:ascii="Calibri" w:eastAsia="Calibri" w:hAnsi="Calibri" w:cs="Calibri"/>
                <w:bdr w:val="nil"/>
              </w:rPr>
              <w:t xml:space="preserve">Výuka probíhá v kmenové třídě i v  odborné pracovně vybavené audiovizuální technikou. Při výuce využíváme interaktivní tabuli a počítačovou pracovnu. V hodinách podle charakteru učiva a cílů vzdělávání </w:t>
            </w:r>
            <w:r>
              <w:rPr>
                <w:rFonts w:ascii="Calibri" w:eastAsia="Calibri" w:hAnsi="Calibri" w:cs="Calibri"/>
                <w:bdr w:val="nil"/>
              </w:rPr>
              <w:lastRenderedPageBreak/>
              <w:t>uplatňujeme skupinovou práci, poslech rodilých mluvčí. Bohatě je používána práce ve dvojicích při rozhovorech z běžného života.</w:t>
            </w:r>
          </w:p>
        </w:tc>
      </w:tr>
      <w:tr w:rsidR="00CD53B6" w14:paraId="6402755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47AB17" w14:textId="77777777" w:rsidR="00CD53B6" w:rsidRDefault="00DC0FC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7B79F4" w14:textId="77777777" w:rsidR="00CD53B6" w:rsidRDefault="00DC0FC0" w:rsidP="00DC0FC0">
            <w:pPr>
              <w:numPr>
                <w:ilvl w:val="0"/>
                <w:numId w:val="73"/>
              </w:numPr>
              <w:spacing w:line="240" w:lineRule="auto"/>
              <w:jc w:val="left"/>
              <w:rPr>
                <w:bdr w:val="nil"/>
              </w:rPr>
            </w:pPr>
            <w:r>
              <w:rPr>
                <w:rFonts w:ascii="Calibri" w:eastAsia="Calibri" w:hAnsi="Calibri" w:cs="Calibri"/>
                <w:bdr w:val="nil"/>
              </w:rPr>
              <w:t>Další cizí jazyk</w:t>
            </w:r>
          </w:p>
        </w:tc>
      </w:tr>
      <w:tr w:rsidR="00CD53B6" w14:paraId="57FFF4C8"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5D1D97" w14:textId="77777777" w:rsidR="00CD53B6" w:rsidRDefault="00DC0FC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451B87" w14:textId="77777777" w:rsidR="00CD53B6" w:rsidRDefault="00DC0FC0">
            <w:pPr>
              <w:spacing w:line="240" w:lineRule="auto"/>
              <w:jc w:val="left"/>
              <w:rPr>
                <w:bdr w:val="nil"/>
              </w:rPr>
            </w:pPr>
            <w:r>
              <w:rPr>
                <w:rFonts w:ascii="Calibri" w:eastAsia="Calibri" w:hAnsi="Calibri" w:cs="Calibri"/>
                <w:b/>
                <w:bCs/>
                <w:bdr w:val="nil"/>
              </w:rPr>
              <w:t>Kompetence k učení:</w:t>
            </w:r>
          </w:p>
          <w:p w14:paraId="5E3DAC35" w14:textId="77777777" w:rsidR="00CD53B6" w:rsidRDefault="00DC0FC0" w:rsidP="00DC0FC0">
            <w:pPr>
              <w:numPr>
                <w:ilvl w:val="0"/>
                <w:numId w:val="74"/>
              </w:numPr>
              <w:spacing w:line="240" w:lineRule="auto"/>
              <w:jc w:val="left"/>
              <w:rPr>
                <w:bdr w:val="nil"/>
              </w:rPr>
            </w:pPr>
            <w:r>
              <w:rPr>
                <w:rFonts w:ascii="Calibri" w:eastAsia="Calibri" w:hAnsi="Calibri" w:cs="Calibri"/>
                <w:bdr w:val="nil"/>
              </w:rPr>
              <w:t xml:space="preserve">nabízíme žákům aktivační metody, které je povedou k samostatné práci s dvojjazyčnými a výkladovými slovníky </w:t>
            </w:r>
          </w:p>
          <w:p w14:paraId="7F0466DC" w14:textId="77777777" w:rsidR="00CD53B6" w:rsidRDefault="00DC0FC0" w:rsidP="00DC0FC0">
            <w:pPr>
              <w:numPr>
                <w:ilvl w:val="0"/>
                <w:numId w:val="74"/>
              </w:numPr>
              <w:spacing w:line="240" w:lineRule="auto"/>
              <w:jc w:val="left"/>
              <w:rPr>
                <w:bdr w:val="nil"/>
              </w:rPr>
            </w:pPr>
            <w:r>
              <w:rPr>
                <w:rFonts w:ascii="Calibri" w:eastAsia="Calibri" w:hAnsi="Calibri" w:cs="Calibri"/>
                <w:bdr w:val="nil"/>
              </w:rPr>
              <w:t>vytváříme žákům dostatek komunikačních příležitostí pro používání španělského jazyka.</w:t>
            </w:r>
          </w:p>
          <w:p w14:paraId="66EAFE8E" w14:textId="77777777" w:rsidR="00CD53B6" w:rsidRDefault="00DC0FC0" w:rsidP="00DC0FC0">
            <w:pPr>
              <w:numPr>
                <w:ilvl w:val="0"/>
                <w:numId w:val="74"/>
              </w:numPr>
              <w:spacing w:line="240" w:lineRule="auto"/>
              <w:jc w:val="left"/>
              <w:rPr>
                <w:bdr w:val="nil"/>
              </w:rPr>
            </w:pPr>
            <w:r>
              <w:rPr>
                <w:rFonts w:ascii="Calibri" w:eastAsia="Calibri" w:hAnsi="Calibri" w:cs="Calibri"/>
                <w:bdr w:val="nil"/>
              </w:rPr>
              <w:t>seznamujeme žáky s reáliemi španělsky mluvících zemí</w:t>
            </w:r>
          </w:p>
          <w:p w14:paraId="60347882" w14:textId="77777777" w:rsidR="00CD53B6" w:rsidRDefault="00DC0FC0" w:rsidP="00DC0FC0">
            <w:pPr>
              <w:numPr>
                <w:ilvl w:val="0"/>
                <w:numId w:val="74"/>
              </w:numPr>
              <w:spacing w:line="240" w:lineRule="auto"/>
              <w:jc w:val="left"/>
              <w:rPr>
                <w:bdr w:val="nil"/>
              </w:rPr>
            </w:pPr>
            <w:r>
              <w:rPr>
                <w:rFonts w:ascii="Calibri" w:eastAsia="Calibri" w:hAnsi="Calibri" w:cs="Calibri"/>
                <w:bdr w:val="nil"/>
              </w:rPr>
              <w:t>na základě vytvořeného portfolia žák kriticky zhodnotí výsledky svého učení a diskutuje o nich</w:t>
            </w:r>
          </w:p>
        </w:tc>
      </w:tr>
      <w:tr w:rsidR="00CD53B6" w14:paraId="5B18B4FA" w14:textId="77777777">
        <w:tc>
          <w:tcPr>
            <w:tcW w:w="1500" w:type="pct"/>
            <w:vMerge/>
            <w:tcBorders>
              <w:top w:val="inset" w:sz="6" w:space="0" w:color="808080"/>
              <w:left w:val="inset" w:sz="6" w:space="0" w:color="808080"/>
              <w:bottom w:val="inset" w:sz="6" w:space="0" w:color="808080"/>
              <w:right w:val="inset" w:sz="6" w:space="0" w:color="808080"/>
            </w:tcBorders>
          </w:tcPr>
          <w:p w14:paraId="115E8988"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CED6F5" w14:textId="77777777" w:rsidR="00CD53B6" w:rsidRDefault="00DC0FC0">
            <w:pPr>
              <w:spacing w:line="240" w:lineRule="auto"/>
              <w:jc w:val="left"/>
              <w:rPr>
                <w:bdr w:val="nil"/>
              </w:rPr>
            </w:pPr>
            <w:r>
              <w:rPr>
                <w:rFonts w:ascii="Calibri" w:eastAsia="Calibri" w:hAnsi="Calibri" w:cs="Calibri"/>
                <w:b/>
                <w:bCs/>
                <w:bdr w:val="nil"/>
              </w:rPr>
              <w:t>Kompetence k řešení problémů:</w:t>
            </w:r>
          </w:p>
          <w:p w14:paraId="041969D2" w14:textId="77777777" w:rsidR="00CD53B6" w:rsidRDefault="00DC0FC0" w:rsidP="00DC0FC0">
            <w:pPr>
              <w:numPr>
                <w:ilvl w:val="0"/>
                <w:numId w:val="75"/>
              </w:numPr>
              <w:spacing w:line="240" w:lineRule="auto"/>
              <w:jc w:val="left"/>
              <w:rPr>
                <w:bdr w:val="nil"/>
              </w:rPr>
            </w:pPr>
            <w:r>
              <w:rPr>
                <w:rFonts w:ascii="Calibri" w:eastAsia="Calibri" w:hAnsi="Calibri" w:cs="Calibri"/>
                <w:bdr w:val="nil"/>
              </w:rPr>
              <w:t xml:space="preserve">vedeme žáky k porovnávání stavby španělského a českého jazyka, vyhledávání shod a odlišností </w:t>
            </w:r>
          </w:p>
          <w:p w14:paraId="5DFD57A8" w14:textId="77777777" w:rsidR="00CD53B6" w:rsidRDefault="00DC0FC0" w:rsidP="00DC0FC0">
            <w:pPr>
              <w:numPr>
                <w:ilvl w:val="0"/>
                <w:numId w:val="75"/>
              </w:numPr>
              <w:spacing w:line="240" w:lineRule="auto"/>
              <w:jc w:val="left"/>
              <w:rPr>
                <w:bdr w:val="nil"/>
              </w:rPr>
            </w:pPr>
            <w:r>
              <w:rPr>
                <w:rFonts w:ascii="Calibri" w:eastAsia="Calibri" w:hAnsi="Calibri" w:cs="Calibri"/>
                <w:bdr w:val="nil"/>
              </w:rPr>
              <w:t>předkládáme žákům konkrétní situace, k jejichž zvládnutí je nezbytné použití španělského jazyka</w:t>
            </w:r>
          </w:p>
        </w:tc>
      </w:tr>
      <w:tr w:rsidR="00CD53B6" w14:paraId="58068517" w14:textId="77777777">
        <w:tc>
          <w:tcPr>
            <w:tcW w:w="1500" w:type="pct"/>
            <w:vMerge/>
            <w:tcBorders>
              <w:top w:val="inset" w:sz="6" w:space="0" w:color="808080"/>
              <w:left w:val="inset" w:sz="6" w:space="0" w:color="808080"/>
              <w:bottom w:val="inset" w:sz="6" w:space="0" w:color="808080"/>
              <w:right w:val="inset" w:sz="6" w:space="0" w:color="808080"/>
            </w:tcBorders>
          </w:tcPr>
          <w:p w14:paraId="5DE3B8B4"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31C216" w14:textId="77777777" w:rsidR="00CD53B6" w:rsidRDefault="00DC0FC0">
            <w:pPr>
              <w:spacing w:line="240" w:lineRule="auto"/>
              <w:jc w:val="left"/>
              <w:rPr>
                <w:bdr w:val="nil"/>
              </w:rPr>
            </w:pPr>
            <w:r>
              <w:rPr>
                <w:rFonts w:ascii="Calibri" w:eastAsia="Calibri" w:hAnsi="Calibri" w:cs="Calibri"/>
                <w:b/>
                <w:bCs/>
                <w:bdr w:val="nil"/>
              </w:rPr>
              <w:t>Kompetence komunikativní:</w:t>
            </w:r>
          </w:p>
          <w:p w14:paraId="03EF80AA" w14:textId="77777777" w:rsidR="00CD53B6" w:rsidRDefault="00DC0FC0" w:rsidP="00DC0FC0">
            <w:pPr>
              <w:numPr>
                <w:ilvl w:val="0"/>
                <w:numId w:val="76"/>
              </w:numPr>
              <w:spacing w:line="240" w:lineRule="auto"/>
              <w:jc w:val="left"/>
              <w:rPr>
                <w:bdr w:val="nil"/>
              </w:rPr>
            </w:pPr>
            <w:r>
              <w:rPr>
                <w:rFonts w:ascii="Calibri" w:eastAsia="Calibri" w:hAnsi="Calibri" w:cs="Calibri"/>
                <w:bdr w:val="nil"/>
              </w:rPr>
              <w:t xml:space="preserve">nabízíme žákům dostatek možností k porozumění španělsky vedenému rozhovoru a španělsky psaným jednoduchým textům </w:t>
            </w:r>
          </w:p>
          <w:p w14:paraId="1627B5DA" w14:textId="77777777" w:rsidR="00CD53B6" w:rsidRDefault="00DC0FC0" w:rsidP="00DC0FC0">
            <w:pPr>
              <w:numPr>
                <w:ilvl w:val="0"/>
                <w:numId w:val="76"/>
              </w:numPr>
              <w:spacing w:line="240" w:lineRule="auto"/>
              <w:jc w:val="left"/>
              <w:rPr>
                <w:bdr w:val="nil"/>
              </w:rPr>
            </w:pPr>
            <w:r>
              <w:rPr>
                <w:rFonts w:ascii="Calibri" w:eastAsia="Calibri" w:hAnsi="Calibri" w:cs="Calibri"/>
                <w:bdr w:val="nil"/>
              </w:rPr>
              <w:t>vedeme žáky k tomu, aby se nebáli používat i nedokonale zvládnutý cizí jazyk</w:t>
            </w:r>
          </w:p>
          <w:p w14:paraId="0C78399A" w14:textId="77777777" w:rsidR="00CD53B6" w:rsidRDefault="00DC0FC0" w:rsidP="00DC0FC0">
            <w:pPr>
              <w:numPr>
                <w:ilvl w:val="0"/>
                <w:numId w:val="76"/>
              </w:numPr>
              <w:spacing w:line="240" w:lineRule="auto"/>
              <w:jc w:val="left"/>
              <w:rPr>
                <w:bdr w:val="nil"/>
              </w:rPr>
            </w:pPr>
            <w:r>
              <w:rPr>
                <w:rFonts w:ascii="Calibri" w:eastAsia="Calibri" w:hAnsi="Calibri" w:cs="Calibri"/>
                <w:bdr w:val="nil"/>
              </w:rPr>
              <w:t>žák využívá informační a komunikační prostředky a technologie pro kvalitní a účinnou komunikaci s okolním světem</w:t>
            </w:r>
          </w:p>
          <w:p w14:paraId="7B466E68" w14:textId="77777777" w:rsidR="00CD53B6" w:rsidRDefault="00DC0FC0" w:rsidP="00DC0FC0">
            <w:pPr>
              <w:numPr>
                <w:ilvl w:val="0"/>
                <w:numId w:val="76"/>
              </w:numPr>
              <w:spacing w:line="240" w:lineRule="auto"/>
              <w:jc w:val="left"/>
              <w:rPr>
                <w:bdr w:val="nil"/>
              </w:rPr>
            </w:pPr>
            <w:r>
              <w:rPr>
                <w:rFonts w:ascii="Calibri" w:eastAsia="Calibri" w:hAnsi="Calibri" w:cs="Calibri"/>
                <w:bdr w:val="nil"/>
              </w:rPr>
              <w:t>využívá získané komunikativní dovednosti k vytváření vztahů potřebných k plnohodnotnému soužití a kvalitní spolupráci s ostatními lidmi</w:t>
            </w:r>
          </w:p>
        </w:tc>
      </w:tr>
      <w:tr w:rsidR="00CD53B6" w14:paraId="2D10A88E" w14:textId="77777777">
        <w:tc>
          <w:tcPr>
            <w:tcW w:w="1500" w:type="pct"/>
            <w:vMerge/>
            <w:tcBorders>
              <w:top w:val="inset" w:sz="6" w:space="0" w:color="808080"/>
              <w:left w:val="inset" w:sz="6" w:space="0" w:color="808080"/>
              <w:bottom w:val="inset" w:sz="6" w:space="0" w:color="808080"/>
              <w:right w:val="inset" w:sz="6" w:space="0" w:color="808080"/>
            </w:tcBorders>
          </w:tcPr>
          <w:p w14:paraId="0D2CA032"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A53AB" w14:textId="77777777" w:rsidR="00CD53B6" w:rsidRDefault="00DC0FC0">
            <w:pPr>
              <w:spacing w:line="240" w:lineRule="auto"/>
              <w:jc w:val="left"/>
              <w:rPr>
                <w:bdr w:val="nil"/>
              </w:rPr>
            </w:pPr>
            <w:r>
              <w:rPr>
                <w:rFonts w:ascii="Calibri" w:eastAsia="Calibri" w:hAnsi="Calibri" w:cs="Calibri"/>
                <w:b/>
                <w:bCs/>
                <w:bdr w:val="nil"/>
              </w:rPr>
              <w:t>Kompetence sociální a personální:</w:t>
            </w:r>
          </w:p>
          <w:p w14:paraId="1B386EC3" w14:textId="77777777" w:rsidR="00CD53B6" w:rsidRDefault="00DC0FC0" w:rsidP="00DC0FC0">
            <w:pPr>
              <w:numPr>
                <w:ilvl w:val="0"/>
                <w:numId w:val="77"/>
              </w:numPr>
              <w:spacing w:line="240" w:lineRule="auto"/>
              <w:jc w:val="left"/>
              <w:rPr>
                <w:bdr w:val="nil"/>
              </w:rPr>
            </w:pPr>
            <w:r>
              <w:rPr>
                <w:rFonts w:ascii="Calibri" w:eastAsia="Calibri" w:hAnsi="Calibri" w:cs="Calibri"/>
                <w:bdr w:val="nil"/>
              </w:rPr>
              <w:t xml:space="preserve">navozujeme dostatek situací, které povedou k uvědomění si společných rysů lidí z různého jazykového prostředí </w:t>
            </w:r>
          </w:p>
          <w:p w14:paraId="5EFDE5B0" w14:textId="77777777" w:rsidR="00CD53B6" w:rsidRDefault="00DC0FC0" w:rsidP="00DC0FC0">
            <w:pPr>
              <w:numPr>
                <w:ilvl w:val="0"/>
                <w:numId w:val="77"/>
              </w:numPr>
              <w:spacing w:line="240" w:lineRule="auto"/>
              <w:jc w:val="left"/>
              <w:rPr>
                <w:bdr w:val="nil"/>
              </w:rPr>
            </w:pPr>
            <w:r>
              <w:rPr>
                <w:rFonts w:ascii="Calibri" w:eastAsia="Calibri" w:hAnsi="Calibri" w:cs="Calibri"/>
                <w:bdr w:val="nil"/>
              </w:rPr>
              <w:t>vytváříme situace ve kterých si žáci budou uvědomovat potřebu vzájemného respektu a pomoci mezi lidmi z různého kulturního prostředí</w:t>
            </w:r>
          </w:p>
          <w:p w14:paraId="4D616947" w14:textId="77777777" w:rsidR="00CD53B6" w:rsidRDefault="00DC0FC0" w:rsidP="00DC0FC0">
            <w:pPr>
              <w:numPr>
                <w:ilvl w:val="0"/>
                <w:numId w:val="77"/>
              </w:numPr>
              <w:spacing w:line="240" w:lineRule="auto"/>
              <w:jc w:val="left"/>
              <w:rPr>
                <w:bdr w:val="nil"/>
              </w:rPr>
            </w:pPr>
            <w:r>
              <w:rPr>
                <w:rFonts w:ascii="Calibri" w:eastAsia="Calibri" w:hAnsi="Calibri" w:cs="Calibri"/>
                <w:bdr w:val="nil"/>
              </w:rPr>
              <w:t>podporujeme účinnou spolupráci ve skupině, ve dvojici</w:t>
            </w:r>
          </w:p>
        </w:tc>
      </w:tr>
      <w:tr w:rsidR="00CD53B6" w14:paraId="7D3AB91A" w14:textId="77777777">
        <w:tc>
          <w:tcPr>
            <w:tcW w:w="1500" w:type="pct"/>
            <w:vMerge/>
            <w:tcBorders>
              <w:top w:val="inset" w:sz="6" w:space="0" w:color="808080"/>
              <w:left w:val="inset" w:sz="6" w:space="0" w:color="808080"/>
              <w:bottom w:val="inset" w:sz="6" w:space="0" w:color="808080"/>
              <w:right w:val="inset" w:sz="6" w:space="0" w:color="808080"/>
            </w:tcBorders>
          </w:tcPr>
          <w:p w14:paraId="731F084E"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E856F" w14:textId="77777777" w:rsidR="00CD53B6" w:rsidRDefault="00DC0FC0">
            <w:pPr>
              <w:spacing w:line="240" w:lineRule="auto"/>
              <w:jc w:val="left"/>
              <w:rPr>
                <w:bdr w:val="nil"/>
              </w:rPr>
            </w:pPr>
            <w:r>
              <w:rPr>
                <w:rFonts w:ascii="Calibri" w:eastAsia="Calibri" w:hAnsi="Calibri" w:cs="Calibri"/>
                <w:b/>
                <w:bCs/>
                <w:bdr w:val="nil"/>
              </w:rPr>
              <w:t>Kompetence občanské:</w:t>
            </w:r>
          </w:p>
          <w:p w14:paraId="5EA1B8C8" w14:textId="77777777" w:rsidR="00CD53B6" w:rsidRDefault="00DC0FC0" w:rsidP="00DC0FC0">
            <w:pPr>
              <w:numPr>
                <w:ilvl w:val="0"/>
                <w:numId w:val="78"/>
              </w:numPr>
              <w:spacing w:line="240" w:lineRule="auto"/>
              <w:jc w:val="left"/>
              <w:rPr>
                <w:bdr w:val="nil"/>
              </w:rPr>
            </w:pPr>
            <w:r>
              <w:rPr>
                <w:rFonts w:ascii="Calibri" w:eastAsia="Calibri" w:hAnsi="Calibri" w:cs="Calibri"/>
                <w:bdr w:val="nil"/>
              </w:rPr>
              <w:t>na příkladech z latinskoamerických zemí vedeme žáky k tomu, aby se snažili vcítit do problémů minorit ve světě i u nás</w:t>
            </w:r>
          </w:p>
        </w:tc>
      </w:tr>
      <w:tr w:rsidR="00CD53B6" w14:paraId="2C64578A" w14:textId="77777777">
        <w:tc>
          <w:tcPr>
            <w:tcW w:w="1500" w:type="pct"/>
            <w:vMerge/>
            <w:tcBorders>
              <w:top w:val="inset" w:sz="6" w:space="0" w:color="808080"/>
              <w:left w:val="inset" w:sz="6" w:space="0" w:color="808080"/>
              <w:bottom w:val="inset" w:sz="6" w:space="0" w:color="808080"/>
              <w:right w:val="inset" w:sz="6" w:space="0" w:color="808080"/>
            </w:tcBorders>
          </w:tcPr>
          <w:p w14:paraId="50DC2297"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7D658" w14:textId="77777777" w:rsidR="00CD53B6" w:rsidRDefault="00DC0FC0">
            <w:pPr>
              <w:spacing w:line="240" w:lineRule="auto"/>
              <w:jc w:val="left"/>
              <w:rPr>
                <w:bdr w:val="nil"/>
              </w:rPr>
            </w:pPr>
            <w:r>
              <w:rPr>
                <w:rFonts w:ascii="Calibri" w:eastAsia="Calibri" w:hAnsi="Calibri" w:cs="Calibri"/>
                <w:b/>
                <w:bCs/>
                <w:bdr w:val="nil"/>
              </w:rPr>
              <w:t>Kompetence pracovní:</w:t>
            </w:r>
          </w:p>
          <w:p w14:paraId="1B56BF7E" w14:textId="77777777" w:rsidR="00CD53B6" w:rsidRDefault="00DC0FC0" w:rsidP="00DC0FC0">
            <w:pPr>
              <w:numPr>
                <w:ilvl w:val="0"/>
                <w:numId w:val="79"/>
              </w:numPr>
              <w:spacing w:line="240" w:lineRule="auto"/>
              <w:jc w:val="left"/>
              <w:rPr>
                <w:bdr w:val="nil"/>
              </w:rPr>
            </w:pPr>
            <w:r>
              <w:rPr>
                <w:rFonts w:ascii="Calibri" w:eastAsia="Calibri" w:hAnsi="Calibri" w:cs="Calibri"/>
                <w:bdr w:val="nil"/>
              </w:rPr>
              <w:t>vedeme žáky k uvědomělému a správnému používání studijních materiálů a jazykových příruček pro samostatné studium</w:t>
            </w:r>
          </w:p>
          <w:p w14:paraId="69FD1039" w14:textId="77777777" w:rsidR="00CD53B6" w:rsidRDefault="00DC0FC0" w:rsidP="00DC0FC0">
            <w:pPr>
              <w:numPr>
                <w:ilvl w:val="0"/>
                <w:numId w:val="79"/>
              </w:numPr>
              <w:spacing w:line="240" w:lineRule="auto"/>
              <w:jc w:val="left"/>
              <w:rPr>
                <w:bdr w:val="nil"/>
              </w:rPr>
            </w:pPr>
            <w:r>
              <w:rPr>
                <w:rFonts w:ascii="Calibri" w:eastAsia="Calibri" w:hAnsi="Calibri" w:cs="Calibri"/>
                <w:bdr w:val="nil"/>
              </w:rPr>
              <w:t>žák využívá znalosti a zkušenosti získané v jednotlivých oblastech v zájmu vlastního rozvoje i své přípravy na budoucnost</w:t>
            </w:r>
          </w:p>
        </w:tc>
      </w:tr>
      <w:tr w:rsidR="00CD53B6" w14:paraId="60C9F106" w14:textId="77777777">
        <w:tc>
          <w:tcPr>
            <w:tcW w:w="1500" w:type="pct"/>
            <w:vMerge/>
            <w:tcBorders>
              <w:top w:val="inset" w:sz="6" w:space="0" w:color="808080"/>
              <w:left w:val="inset" w:sz="6" w:space="0" w:color="808080"/>
              <w:bottom w:val="inset" w:sz="6" w:space="0" w:color="808080"/>
              <w:right w:val="inset" w:sz="6" w:space="0" w:color="808080"/>
            </w:tcBorders>
          </w:tcPr>
          <w:p w14:paraId="207F1423"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455BC" w14:textId="77777777" w:rsidR="00CD53B6" w:rsidRDefault="00DC0FC0">
            <w:pPr>
              <w:spacing w:line="240" w:lineRule="auto"/>
              <w:jc w:val="left"/>
              <w:rPr>
                <w:bdr w:val="nil"/>
              </w:rPr>
            </w:pPr>
            <w:r>
              <w:rPr>
                <w:rFonts w:ascii="Calibri" w:eastAsia="Calibri" w:hAnsi="Calibri" w:cs="Calibri"/>
                <w:b/>
                <w:bCs/>
                <w:bdr w:val="nil"/>
              </w:rPr>
              <w:t>Kompetence digitální:</w:t>
            </w:r>
          </w:p>
        </w:tc>
      </w:tr>
      <w:tr w:rsidR="00CD53B6" w14:paraId="3364655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306A51" w14:textId="77777777" w:rsidR="00CD53B6" w:rsidRDefault="00DC0FC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B77EC" w14:textId="77777777" w:rsidR="00CD53B6" w:rsidRDefault="00DC0FC0">
            <w:pPr>
              <w:spacing w:line="240" w:lineRule="auto"/>
              <w:jc w:val="left"/>
              <w:rPr>
                <w:bdr w:val="nil"/>
              </w:rPr>
            </w:pPr>
            <w:r>
              <w:rPr>
                <w:rFonts w:ascii="Calibri" w:eastAsia="Calibri" w:hAnsi="Calibri" w:cs="Calibri"/>
                <w:bdr w:val="nil"/>
              </w:rPr>
              <w:t xml:space="preserve">Součástí výchovně vzdělávacího procesu ve škole je hodnocení žáků, které učitel  vykonává průběžně ve výuce po celý školní rok. </w:t>
            </w:r>
          </w:p>
          <w:p w14:paraId="4FE4720C" w14:textId="77777777" w:rsidR="00CD53B6" w:rsidRDefault="00DC0FC0">
            <w:pPr>
              <w:spacing w:line="240" w:lineRule="auto"/>
              <w:jc w:val="left"/>
              <w:rPr>
                <w:bdr w:val="nil"/>
              </w:rPr>
            </w:pPr>
            <w:r>
              <w:rPr>
                <w:rFonts w:ascii="Calibri" w:eastAsia="Calibri" w:hAnsi="Calibri" w:cs="Calibri"/>
                <w:bdr w:val="nil"/>
              </w:rPr>
              <w:t xml:space="preserve">Cílem hodnocení je poskytnout žákovi zpětnou vazbu, prostřednictvím které získává informace o tom, jak danou problematiku zvládá, jak dovede zacházet s tím, co se naučil, v čem se zlepšil a v čem ještě chybuje. Hodnocení žáka vychází ze stanovení jasných cílů a konkrétních kritérií, jimiž lze žákovu činnost a její výsledky poměřovat a na jejichž základě je i žák sám schopen hodnotit svoji práci. Nedílnou součástí hodnocení je konkrétní návod, jak má žák postupovat, aby přetrvávající nedostatky odstranil. </w:t>
            </w:r>
          </w:p>
          <w:p w14:paraId="09F823FC" w14:textId="77777777" w:rsidR="00CD53B6" w:rsidRDefault="00DC0FC0">
            <w:pPr>
              <w:spacing w:line="240" w:lineRule="auto"/>
              <w:jc w:val="left"/>
              <w:rPr>
                <w:bdr w:val="nil"/>
              </w:rPr>
            </w:pPr>
            <w:r>
              <w:rPr>
                <w:rFonts w:ascii="Calibri" w:eastAsia="Calibri" w:hAnsi="Calibri" w:cs="Calibri"/>
                <w:bdr w:val="nil"/>
              </w:rPr>
              <w:t xml:space="preserve">Hodnocení není zaměřeno primárně na srovnávání žáka s jeho spolužáky, soustředí se zejména na individuální pokrok každého žáka, respektive na hodnocení naplnění předem stanovených požadavků. Součástí hodnocení žáka ve škole je též hodnocení jeho chování a projevu. Celkově je hodnocení vedeno tak, aby nesnižovalo důstojnost a sebedůvěru žáka. </w:t>
            </w:r>
          </w:p>
          <w:p w14:paraId="0F89240F" w14:textId="77777777" w:rsidR="00CD53B6" w:rsidRDefault="00DC0FC0">
            <w:pPr>
              <w:spacing w:line="240" w:lineRule="auto"/>
              <w:jc w:val="left"/>
              <w:rPr>
                <w:bdr w:val="nil"/>
              </w:rPr>
            </w:pPr>
            <w:r>
              <w:rPr>
                <w:rFonts w:ascii="Calibri" w:eastAsia="Calibri" w:hAnsi="Calibri" w:cs="Calibri"/>
                <w:bdr w:val="nil"/>
              </w:rPr>
              <w:t>Jedním z hlavních cílů pedagogické práce obecně je oslabování vnější motivace žáků – motivace prostřednictvím známek, která je užívána na většině základních škol. Naopak učitelé usilují o posilování motivace vnitřní, která je podporována žákovým vlastním (sebe)hodnocením. Pro efektivní proces učení je žádoucí, aby zpětná vazba byla co nejhojnější. Do procesu hodnocení  se zapojují také spolužáci, například při skupinové práci, jejíž přirozenou součástí je zpětná vazba od ostatních členů skupiny.</w:t>
            </w:r>
          </w:p>
          <w:p w14:paraId="1B391F0E" w14:textId="77777777" w:rsidR="00CD53B6" w:rsidRDefault="00DC0FC0">
            <w:pPr>
              <w:spacing w:line="240" w:lineRule="auto"/>
              <w:jc w:val="left"/>
              <w:rPr>
                <w:bdr w:val="nil"/>
              </w:rPr>
            </w:pPr>
            <w:r>
              <w:rPr>
                <w:rFonts w:ascii="Calibri" w:eastAsia="Calibri" w:hAnsi="Calibri" w:cs="Calibri"/>
                <w:bdr w:val="nil"/>
              </w:rPr>
              <w:t>Velmi cenným nástrojem pro hodnocení práce žáků při výuce je žákovské „portfolio“. Jedná se o shromažďování materiálů různého druhu tak, aby dokumentovaly stav vědomostí a dovedností žáka, případně úroveň osvojení jednotlivých kompetencí ve vzdělávání. Materiály mají různou podobu a v každém případě obsahují doklady o tom, jak se žák vyrovnal s dovedností sebehodnocení své práce. Žáci mohou po dohodě s vyučujícím do svého portfolia zařazovat i osobní záznamy o úspěších v mimoškolní činnosti.</w:t>
            </w:r>
          </w:p>
          <w:p w14:paraId="79691A20" w14:textId="77777777" w:rsidR="00CD53B6" w:rsidRDefault="00DC0FC0">
            <w:pPr>
              <w:spacing w:line="240" w:lineRule="auto"/>
              <w:jc w:val="left"/>
              <w:rPr>
                <w:bdr w:val="nil"/>
              </w:rPr>
            </w:pPr>
            <w:r>
              <w:rPr>
                <w:rFonts w:ascii="Calibri" w:eastAsia="Calibri" w:hAnsi="Calibri" w:cs="Calibri"/>
                <w:bdr w:val="nil"/>
              </w:rPr>
              <w:t>Jednou z důležitých podmínek efektivity výuky je, aby žáci byli předem seznámeni s výukovými cíli, očekávanými výstupy pro daný ročník - specifikovanými pro hodnocené období.</w:t>
            </w:r>
          </w:p>
          <w:p w14:paraId="501C26C0" w14:textId="77777777" w:rsidR="00CD53B6" w:rsidRDefault="00DC0FC0">
            <w:pPr>
              <w:spacing w:line="240" w:lineRule="auto"/>
              <w:jc w:val="left"/>
              <w:rPr>
                <w:bdr w:val="nil"/>
              </w:rPr>
            </w:pPr>
            <w:r>
              <w:rPr>
                <w:rFonts w:ascii="Calibri" w:eastAsia="Calibri" w:hAnsi="Calibri" w:cs="Calibri"/>
                <w:bdr w:val="nil"/>
              </w:rPr>
              <w:t xml:space="preserve">Analýza současného stavu sociálně negativních jevů </w:t>
            </w:r>
          </w:p>
          <w:p w14:paraId="63076798" w14:textId="77777777" w:rsidR="00CD53B6" w:rsidRDefault="00DC0FC0">
            <w:pPr>
              <w:spacing w:line="240" w:lineRule="auto"/>
              <w:jc w:val="left"/>
              <w:rPr>
                <w:bdr w:val="nil"/>
              </w:rPr>
            </w:pPr>
            <w:r>
              <w:rPr>
                <w:rFonts w:ascii="Calibri" w:eastAsia="Calibri" w:hAnsi="Calibri" w:cs="Calibri"/>
                <w:bdr w:val="nil"/>
              </w:rPr>
              <w:lastRenderedPageBreak/>
              <w:t>Ke zjištění aktuálního stavu sociálně negativních jevů ve škole  využíváme dotazníkové metody (Screeningový dotazník identifikující rizikové oblasti, Dotazník ke zjištění informovanosti žáků v oblasti prevence sociálně patologických jevů, Screeningový dotazník identifikující problematiku šikany), práci výchovné poradkyně, práci třídních učitelů, spolupráci s PPP pro Prahu 4, s obvodním metodikem prevence, protidrogovou koordinátorkou městské části Praha 4, spolupráci se Školní žákovskou samosprávou. Zjišťování je průběžné formou dotazníků.</w:t>
            </w:r>
          </w:p>
          <w:p w14:paraId="2E1E15E0" w14:textId="77777777" w:rsidR="00CD53B6" w:rsidRDefault="00DC0FC0">
            <w:pPr>
              <w:spacing w:line="240" w:lineRule="auto"/>
              <w:jc w:val="left"/>
              <w:rPr>
                <w:bdr w:val="nil"/>
              </w:rPr>
            </w:pPr>
            <w:bookmarkStart w:id="40" w:name="_Toc107720597_4"/>
            <w:r>
              <w:rPr>
                <w:rFonts w:ascii="Calibri" w:eastAsia="Calibri" w:hAnsi="Calibri" w:cs="Calibri"/>
                <w:bdr w:val="nil"/>
              </w:rPr>
              <w:t>Pravidla pro hodnocení žáka</w:t>
            </w:r>
            <w:bookmarkEnd w:id="40"/>
          </w:p>
          <w:p w14:paraId="5339FC2E" w14:textId="77777777" w:rsidR="00CD53B6" w:rsidRDefault="00DC0FC0">
            <w:pPr>
              <w:spacing w:line="240" w:lineRule="auto"/>
              <w:jc w:val="left"/>
              <w:rPr>
                <w:bdr w:val="nil"/>
              </w:rPr>
            </w:pPr>
            <w:r>
              <w:rPr>
                <w:rFonts w:ascii="Calibri" w:eastAsia="Calibri" w:hAnsi="Calibri" w:cs="Calibri"/>
                <w:bdr w:val="nil"/>
              </w:rPr>
              <w:t xml:space="preserve">Pravidla pro hodnocení žáka obsahuje klasifikační řád. Žákům je prostřednictvím klasifikace předávána informace o úrovni osvojení očekávaných výstupů a utváření klíčových kompetencí v daném období. </w:t>
            </w:r>
          </w:p>
          <w:p w14:paraId="728C4753" w14:textId="77777777" w:rsidR="00CD53B6" w:rsidRDefault="00DC0FC0">
            <w:pPr>
              <w:spacing w:line="240" w:lineRule="auto"/>
              <w:jc w:val="left"/>
              <w:rPr>
                <w:bdr w:val="nil"/>
              </w:rPr>
            </w:pPr>
            <w:bookmarkStart w:id="41" w:name="_Toc107720598_4"/>
            <w:r>
              <w:rPr>
                <w:rFonts w:ascii="Calibri" w:eastAsia="Calibri" w:hAnsi="Calibri" w:cs="Calibri"/>
                <w:bdr w:val="nil"/>
              </w:rPr>
              <w:t>Vysvědčení resp. výpis z vysvědčení</w:t>
            </w:r>
            <w:bookmarkEnd w:id="41"/>
          </w:p>
          <w:p w14:paraId="0A993A76" w14:textId="77777777" w:rsidR="00CD53B6" w:rsidRDefault="00DC0FC0">
            <w:pPr>
              <w:spacing w:line="240" w:lineRule="auto"/>
              <w:jc w:val="left"/>
              <w:rPr>
                <w:bdr w:val="nil"/>
              </w:rPr>
            </w:pPr>
            <w:r>
              <w:rPr>
                <w:rFonts w:ascii="Calibri" w:eastAsia="Calibri" w:hAnsi="Calibri" w:cs="Calibri"/>
                <w:bdr w:val="nil"/>
              </w:rPr>
              <w:t xml:space="preserve">Hodnocení žáka na vysvědčení vystihuje úroveň rozvoje, které žák dosáhl ve vztahu k očekávaným výstupům jednotlivých vzdělávacích oblastech v daném pololetí školního roku. Hodnocení známkou postihuje všechny vyučované předměty. </w:t>
            </w:r>
          </w:p>
        </w:tc>
      </w:tr>
    </w:tbl>
    <w:p w14:paraId="2D913F82" w14:textId="77777777" w:rsidR="00CD53B6" w:rsidRDefault="00DC0FC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12B8053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3E23D6"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Španělský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F198C4"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7E70BE" w14:textId="77777777" w:rsidR="00CD53B6" w:rsidRDefault="00CD53B6"/>
        </w:tc>
      </w:tr>
      <w:tr w:rsidR="00CD53B6" w14:paraId="6587CC5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ABC5F3"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5C801" w14:textId="77777777" w:rsidR="00CD53B6" w:rsidRDefault="00DC0FC0" w:rsidP="00DC0FC0">
            <w:pPr>
              <w:numPr>
                <w:ilvl w:val="0"/>
                <w:numId w:val="80"/>
              </w:numPr>
              <w:spacing w:line="240" w:lineRule="auto"/>
              <w:jc w:val="left"/>
              <w:rPr>
                <w:bdr w:val="nil"/>
              </w:rPr>
            </w:pPr>
            <w:r>
              <w:rPr>
                <w:rFonts w:ascii="Calibri" w:eastAsia="Calibri" w:hAnsi="Calibri" w:cs="Calibri"/>
                <w:sz w:val="20"/>
                <w:bdr w:val="nil"/>
              </w:rPr>
              <w:t>Kompetence k učení</w:t>
            </w:r>
          </w:p>
          <w:p w14:paraId="1466A835" w14:textId="77777777" w:rsidR="00CD53B6" w:rsidRDefault="00DC0FC0" w:rsidP="00DC0FC0">
            <w:pPr>
              <w:numPr>
                <w:ilvl w:val="0"/>
                <w:numId w:val="80"/>
              </w:numPr>
              <w:spacing w:line="240" w:lineRule="auto"/>
              <w:jc w:val="left"/>
              <w:rPr>
                <w:bdr w:val="nil"/>
              </w:rPr>
            </w:pPr>
            <w:r>
              <w:rPr>
                <w:rFonts w:ascii="Calibri" w:eastAsia="Calibri" w:hAnsi="Calibri" w:cs="Calibri"/>
                <w:sz w:val="20"/>
                <w:bdr w:val="nil"/>
              </w:rPr>
              <w:t>Kompetence k řešení problémů</w:t>
            </w:r>
          </w:p>
          <w:p w14:paraId="414FA490" w14:textId="77777777" w:rsidR="00CD53B6" w:rsidRDefault="00DC0FC0" w:rsidP="00DC0FC0">
            <w:pPr>
              <w:numPr>
                <w:ilvl w:val="0"/>
                <w:numId w:val="80"/>
              </w:numPr>
              <w:spacing w:line="240" w:lineRule="auto"/>
              <w:jc w:val="left"/>
              <w:rPr>
                <w:bdr w:val="nil"/>
              </w:rPr>
            </w:pPr>
            <w:r>
              <w:rPr>
                <w:rFonts w:ascii="Calibri" w:eastAsia="Calibri" w:hAnsi="Calibri" w:cs="Calibri"/>
                <w:sz w:val="20"/>
                <w:bdr w:val="nil"/>
              </w:rPr>
              <w:t>Kompetence komunikativní</w:t>
            </w:r>
          </w:p>
          <w:p w14:paraId="276901B4" w14:textId="77777777" w:rsidR="00CD53B6" w:rsidRDefault="00DC0FC0" w:rsidP="00DC0FC0">
            <w:pPr>
              <w:numPr>
                <w:ilvl w:val="0"/>
                <w:numId w:val="80"/>
              </w:numPr>
              <w:spacing w:line="240" w:lineRule="auto"/>
              <w:jc w:val="left"/>
              <w:rPr>
                <w:bdr w:val="nil"/>
              </w:rPr>
            </w:pPr>
            <w:r>
              <w:rPr>
                <w:rFonts w:ascii="Calibri" w:eastAsia="Calibri" w:hAnsi="Calibri" w:cs="Calibri"/>
                <w:sz w:val="20"/>
                <w:bdr w:val="nil"/>
              </w:rPr>
              <w:t>Kompetence sociální a personální</w:t>
            </w:r>
          </w:p>
          <w:p w14:paraId="0273249F" w14:textId="77777777" w:rsidR="00CD53B6" w:rsidRDefault="00DC0FC0" w:rsidP="00DC0FC0">
            <w:pPr>
              <w:numPr>
                <w:ilvl w:val="0"/>
                <w:numId w:val="80"/>
              </w:numPr>
              <w:spacing w:line="240" w:lineRule="auto"/>
              <w:jc w:val="left"/>
              <w:rPr>
                <w:bdr w:val="nil"/>
              </w:rPr>
            </w:pPr>
            <w:r>
              <w:rPr>
                <w:rFonts w:ascii="Calibri" w:eastAsia="Calibri" w:hAnsi="Calibri" w:cs="Calibri"/>
                <w:sz w:val="20"/>
                <w:bdr w:val="nil"/>
              </w:rPr>
              <w:t>Kompetence občanské</w:t>
            </w:r>
          </w:p>
          <w:p w14:paraId="16508D27" w14:textId="77777777" w:rsidR="00CD53B6" w:rsidRDefault="00DC0FC0" w:rsidP="00DC0FC0">
            <w:pPr>
              <w:numPr>
                <w:ilvl w:val="0"/>
                <w:numId w:val="80"/>
              </w:numPr>
              <w:spacing w:line="240" w:lineRule="auto"/>
              <w:jc w:val="left"/>
              <w:rPr>
                <w:bdr w:val="nil"/>
              </w:rPr>
            </w:pPr>
            <w:r>
              <w:rPr>
                <w:rFonts w:ascii="Calibri" w:eastAsia="Calibri" w:hAnsi="Calibri" w:cs="Calibri"/>
                <w:sz w:val="20"/>
                <w:bdr w:val="nil"/>
              </w:rPr>
              <w:t>Kompetence pracovní</w:t>
            </w:r>
          </w:p>
          <w:p w14:paraId="2B43DD26" w14:textId="77777777" w:rsidR="00CD53B6" w:rsidRDefault="00DC0FC0" w:rsidP="00DC0FC0">
            <w:pPr>
              <w:numPr>
                <w:ilvl w:val="0"/>
                <w:numId w:val="80"/>
              </w:numPr>
              <w:spacing w:line="240" w:lineRule="auto"/>
              <w:jc w:val="left"/>
              <w:rPr>
                <w:bdr w:val="nil"/>
              </w:rPr>
            </w:pPr>
            <w:r>
              <w:rPr>
                <w:rFonts w:ascii="Calibri" w:eastAsia="Calibri" w:hAnsi="Calibri" w:cs="Calibri"/>
                <w:sz w:val="20"/>
                <w:bdr w:val="nil"/>
              </w:rPr>
              <w:t>Kompetence digitální</w:t>
            </w:r>
          </w:p>
        </w:tc>
      </w:tr>
      <w:tr w:rsidR="00CD53B6" w14:paraId="2A29EA7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B67DF8"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0B698F"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DD8452"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7A69111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13FB26"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6A238"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vyslovuje a čte nahlas plynule a foneticky správně jednoduché texty složené ze známé slovní zásoby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DA07C6" w14:textId="77777777" w:rsidR="00CD53B6" w:rsidRDefault="00DC0FC0">
            <w:pPr>
              <w:spacing w:line="240" w:lineRule="auto"/>
              <w:ind w:left="60"/>
              <w:jc w:val="left"/>
              <w:rPr>
                <w:bdr w:val="nil"/>
              </w:rPr>
            </w:pPr>
            <w:r>
              <w:rPr>
                <w:rFonts w:ascii="Calibri" w:eastAsia="Calibri" w:hAnsi="Calibri" w:cs="Calibri"/>
                <w:sz w:val="20"/>
                <w:bdr w:val="nil"/>
              </w:rPr>
              <w:t>· pravidla výslovnosti a pravopisu, bez interpunkce</w:t>
            </w:r>
          </w:p>
        </w:tc>
      </w:tr>
      <w:tr w:rsidR="00CD53B6" w14:paraId="400A73C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0A6B9"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8D044"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xml:space="preserve"> - rozumí známým každodenním výrazům, zcela základním frázím a jednoduchým větám. rozumí </w:t>
            </w:r>
            <w:r>
              <w:rPr>
                <w:rFonts w:ascii="Calibri" w:eastAsia="Calibri" w:hAnsi="Calibri" w:cs="Calibri"/>
                <w:sz w:val="20"/>
                <w:bdr w:val="nil"/>
              </w:rPr>
              <w:lastRenderedPageBreak/>
              <w:t>známým každodenním výrazům, zcela základním frázím a jednoduchým větám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A77FF" w14:textId="77777777" w:rsidR="00CD53B6" w:rsidRDefault="00DC0FC0">
            <w:pPr>
              <w:spacing w:line="240" w:lineRule="auto"/>
              <w:ind w:left="60"/>
              <w:jc w:val="left"/>
              <w:rPr>
                <w:bdr w:val="nil"/>
              </w:rPr>
            </w:pPr>
            <w:r>
              <w:rPr>
                <w:rFonts w:ascii="Calibri" w:eastAsia="Calibri" w:hAnsi="Calibri" w:cs="Calibri"/>
                <w:sz w:val="20"/>
                <w:bdr w:val="nil"/>
              </w:rPr>
              <w:lastRenderedPageBreak/>
              <w:t>· pozdravy</w:t>
            </w:r>
            <w:r>
              <w:rPr>
                <w:rFonts w:ascii="Calibri" w:eastAsia="Calibri" w:hAnsi="Calibri" w:cs="Calibri"/>
                <w:sz w:val="20"/>
                <w:bdr w:val="nil"/>
              </w:rPr>
              <w:br/>
              <w:t>· oslovení</w:t>
            </w:r>
            <w:r>
              <w:rPr>
                <w:rFonts w:ascii="Calibri" w:eastAsia="Calibri" w:hAnsi="Calibri" w:cs="Calibri"/>
                <w:sz w:val="20"/>
                <w:bdr w:val="nil"/>
              </w:rPr>
              <w:br/>
              <w:t>· představování</w:t>
            </w:r>
            <w:r>
              <w:rPr>
                <w:rFonts w:ascii="Calibri" w:eastAsia="Calibri" w:hAnsi="Calibri" w:cs="Calibri"/>
                <w:sz w:val="20"/>
                <w:bdr w:val="nil"/>
              </w:rPr>
              <w:br/>
              <w:t>· poděkování</w:t>
            </w:r>
          </w:p>
        </w:tc>
      </w:tr>
      <w:tr w:rsidR="00CD53B6" w14:paraId="1AAAF00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08D37D"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64AB6"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rozumí jednoduchým pokynům a adekvátně na ně reaguje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CFBF6" w14:textId="77777777" w:rsidR="00CD53B6" w:rsidRDefault="00DC0FC0">
            <w:pPr>
              <w:spacing w:line="240" w:lineRule="auto"/>
              <w:ind w:left="60"/>
              <w:jc w:val="left"/>
              <w:rPr>
                <w:bdr w:val="nil"/>
              </w:rPr>
            </w:pPr>
            <w:r>
              <w:rPr>
                <w:rFonts w:ascii="Calibri" w:eastAsia="Calibri" w:hAnsi="Calibri" w:cs="Calibri"/>
                <w:sz w:val="20"/>
                <w:bdr w:val="nil"/>
              </w:rPr>
              <w:t>· otázky na zdraví, čas, pojmenování předmětů</w:t>
            </w:r>
            <w:r>
              <w:rPr>
                <w:rFonts w:ascii="Calibri" w:eastAsia="Calibri" w:hAnsi="Calibri" w:cs="Calibri"/>
                <w:sz w:val="20"/>
                <w:bdr w:val="nil"/>
              </w:rPr>
              <w:br/>
              <w:t>· měsíce v roce, v týdnu</w:t>
            </w:r>
          </w:p>
        </w:tc>
      </w:tr>
      <w:tr w:rsidR="00CD53B6" w14:paraId="6C8068B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6E023"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915CE8"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rozumí obsahu a smyslu jednoduchého textu, v textu vyhledá potřebnou informaci a odpověď na otázku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600FB" w14:textId="77777777" w:rsidR="00CD53B6" w:rsidRDefault="00DC0FC0">
            <w:pPr>
              <w:spacing w:line="240" w:lineRule="auto"/>
              <w:ind w:left="60"/>
              <w:jc w:val="left"/>
              <w:rPr>
                <w:bdr w:val="nil"/>
              </w:rPr>
            </w:pPr>
            <w:r>
              <w:rPr>
                <w:rFonts w:ascii="Calibri" w:eastAsia="Calibri" w:hAnsi="Calibri" w:cs="Calibri"/>
                <w:sz w:val="20"/>
                <w:bdr w:val="nil"/>
              </w:rPr>
              <w:t>· přítomný čas prostý</w:t>
            </w:r>
            <w:r>
              <w:rPr>
                <w:rFonts w:ascii="Calibri" w:eastAsia="Calibri" w:hAnsi="Calibri" w:cs="Calibri"/>
                <w:sz w:val="20"/>
                <w:bdr w:val="nil"/>
              </w:rPr>
              <w:br/>
              <w:t>· blízká budoucnost</w:t>
            </w:r>
            <w:r>
              <w:rPr>
                <w:rFonts w:ascii="Calibri" w:eastAsia="Calibri" w:hAnsi="Calibri" w:cs="Calibri"/>
                <w:sz w:val="20"/>
                <w:bdr w:val="nil"/>
              </w:rPr>
              <w:br/>
              <w:t>· vyhledávání neznámých slov z jednoduchého textu</w:t>
            </w:r>
          </w:p>
        </w:tc>
      </w:tr>
      <w:tr w:rsidR="00CD53B6" w14:paraId="551E9F0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3DEB8E"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826D8C"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používá abecední slovník dvojjazyčný slovník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147DC" w14:textId="77777777" w:rsidR="00CD53B6" w:rsidRDefault="00DC0FC0">
            <w:pPr>
              <w:spacing w:line="240" w:lineRule="auto"/>
              <w:ind w:left="60"/>
              <w:jc w:val="left"/>
              <w:rPr>
                <w:bdr w:val="nil"/>
              </w:rPr>
            </w:pPr>
            <w:r>
              <w:rPr>
                <w:rFonts w:ascii="Calibri" w:eastAsia="Calibri" w:hAnsi="Calibri" w:cs="Calibri"/>
                <w:sz w:val="20"/>
                <w:bdr w:val="nil"/>
              </w:rPr>
              <w:t>· autentické texty</w:t>
            </w:r>
          </w:p>
        </w:tc>
      </w:tr>
      <w:tr w:rsidR="00CD53B6" w14:paraId="781DFC1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C6F2A3"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701B2"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sdělí ústně i písemně základní údaje o své osobě, své rodině a běžných každodenních situacích, vyplní základní údaje do formulářů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9097E" w14:textId="77777777" w:rsidR="00CD53B6" w:rsidRDefault="00DC0FC0">
            <w:pPr>
              <w:spacing w:line="240" w:lineRule="auto"/>
              <w:ind w:left="60"/>
              <w:jc w:val="left"/>
              <w:rPr>
                <w:bdr w:val="nil"/>
              </w:rPr>
            </w:pPr>
            <w:r>
              <w:rPr>
                <w:rFonts w:ascii="Calibri" w:eastAsia="Calibri" w:hAnsi="Calibri" w:cs="Calibri"/>
                <w:sz w:val="20"/>
                <w:bdr w:val="nil"/>
              </w:rPr>
              <w:t>· přídavná jména</w:t>
            </w:r>
            <w:r>
              <w:rPr>
                <w:rFonts w:ascii="Calibri" w:eastAsia="Calibri" w:hAnsi="Calibri" w:cs="Calibri"/>
                <w:sz w:val="20"/>
                <w:bdr w:val="nil"/>
              </w:rPr>
              <w:br/>
              <w:t>· číslovky základní do 1000</w:t>
            </w:r>
            <w:r>
              <w:rPr>
                <w:rFonts w:ascii="Calibri" w:eastAsia="Calibri" w:hAnsi="Calibri" w:cs="Calibri"/>
                <w:sz w:val="20"/>
                <w:bdr w:val="nil"/>
              </w:rPr>
              <w:br/>
              <w:t>· sloveso "ser"</w:t>
            </w:r>
          </w:p>
        </w:tc>
      </w:tr>
      <w:tr w:rsidR="00CD53B6" w14:paraId="2C0C53A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DE078"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791FDA"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reprodukuje ústně i písemně obsah přiměřeně obtížného textu, promluvy a jednoduché konverzace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C7DA3E" w14:textId="77777777" w:rsidR="00CD53B6" w:rsidRDefault="00DC0FC0">
            <w:pPr>
              <w:spacing w:line="240" w:lineRule="auto"/>
              <w:ind w:left="60"/>
              <w:jc w:val="left"/>
              <w:rPr>
                <w:bdr w:val="nil"/>
              </w:rPr>
            </w:pPr>
            <w:r>
              <w:rPr>
                <w:rFonts w:ascii="Calibri" w:eastAsia="Calibri" w:hAnsi="Calibri" w:cs="Calibri"/>
                <w:sz w:val="20"/>
                <w:bdr w:val="nil"/>
              </w:rPr>
              <w:t>· poslechová cvičení</w:t>
            </w:r>
            <w:r>
              <w:rPr>
                <w:rFonts w:ascii="Calibri" w:eastAsia="Calibri" w:hAnsi="Calibri" w:cs="Calibri"/>
                <w:sz w:val="20"/>
                <w:bdr w:val="nil"/>
              </w:rPr>
              <w:br/>
              <w:t>· vyprávění v přítomném času, sloveso ESTAR, LLAMARSE</w:t>
            </w:r>
          </w:p>
        </w:tc>
      </w:tr>
      <w:tr w:rsidR="00CD53B6" w14:paraId="50AAD23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F2841C"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320D4"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napíše jednoduchá sdělení a odpověď na sdělení za správného použití zákl. gramatických struktur a vět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F4C31" w14:textId="77777777" w:rsidR="00CD53B6" w:rsidRDefault="00DC0FC0">
            <w:pPr>
              <w:spacing w:line="240" w:lineRule="auto"/>
              <w:ind w:left="60"/>
              <w:jc w:val="left"/>
              <w:rPr>
                <w:bdr w:val="nil"/>
              </w:rPr>
            </w:pPr>
            <w:r>
              <w:rPr>
                <w:rFonts w:ascii="Calibri" w:eastAsia="Calibri" w:hAnsi="Calibri" w:cs="Calibri"/>
                <w:sz w:val="20"/>
                <w:bdr w:val="nil"/>
              </w:rPr>
              <w:t>· otázka a zápor</w:t>
            </w:r>
            <w:r>
              <w:rPr>
                <w:rFonts w:ascii="Calibri" w:eastAsia="Calibri" w:hAnsi="Calibri" w:cs="Calibri"/>
                <w:sz w:val="20"/>
                <w:bdr w:val="nil"/>
              </w:rPr>
              <w:br/>
              <w:t>· osobní zájmena</w:t>
            </w:r>
            <w:r>
              <w:rPr>
                <w:rFonts w:ascii="Calibri" w:eastAsia="Calibri" w:hAnsi="Calibri" w:cs="Calibri"/>
                <w:sz w:val="20"/>
                <w:bdr w:val="nil"/>
              </w:rPr>
              <w:br/>
              <w:t>· použití základních předložek "a, de“</w:t>
            </w:r>
            <w:r>
              <w:rPr>
                <w:rFonts w:ascii="Calibri" w:eastAsia="Calibri" w:hAnsi="Calibri" w:cs="Calibri"/>
                <w:sz w:val="20"/>
                <w:bdr w:val="nil"/>
              </w:rPr>
              <w:br/>
              <w:t>· ukazovací zájmena"</w:t>
            </w:r>
          </w:p>
        </w:tc>
      </w:tr>
      <w:tr w:rsidR="00CD53B6" w14:paraId="2F567F1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4F365C"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551F9"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zapojí se do jednoduché, pečlivě vyslovované konverzace dalších osob prostřednictvím běžných výrazů, poskytne požadované informace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67C2C" w14:textId="77777777" w:rsidR="00CD53B6" w:rsidRDefault="00DC0FC0">
            <w:pPr>
              <w:spacing w:line="240" w:lineRule="auto"/>
              <w:ind w:left="60"/>
              <w:jc w:val="left"/>
              <w:rPr>
                <w:bdr w:val="nil"/>
              </w:rPr>
            </w:pPr>
            <w:r>
              <w:rPr>
                <w:rFonts w:ascii="Calibri" w:eastAsia="Calibri" w:hAnsi="Calibri" w:cs="Calibri"/>
                <w:sz w:val="20"/>
                <w:bdr w:val="nil"/>
              </w:rPr>
              <w:t>· směrování a orientace</w:t>
            </w:r>
            <w:r>
              <w:rPr>
                <w:rFonts w:ascii="Calibri" w:eastAsia="Calibri" w:hAnsi="Calibri" w:cs="Calibri"/>
                <w:sz w:val="20"/>
                <w:bdr w:val="nil"/>
              </w:rPr>
              <w:br/>
              <w:t>· slovesa "ESTAR,HABER,GUSTAR"</w:t>
            </w:r>
          </w:p>
        </w:tc>
      </w:tr>
    </w:tbl>
    <w:p w14:paraId="2456B721"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1C09D6C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BC26AF"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Španělský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24DC2C"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1F3A3B" w14:textId="77777777" w:rsidR="00CD53B6" w:rsidRDefault="00CD53B6"/>
        </w:tc>
      </w:tr>
      <w:tr w:rsidR="00CD53B6" w14:paraId="1CEECF4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80848D"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9F848" w14:textId="77777777" w:rsidR="00CD53B6" w:rsidRDefault="00DC0FC0" w:rsidP="00DC0FC0">
            <w:pPr>
              <w:numPr>
                <w:ilvl w:val="0"/>
                <w:numId w:val="81"/>
              </w:numPr>
              <w:spacing w:line="240" w:lineRule="auto"/>
              <w:jc w:val="left"/>
              <w:rPr>
                <w:bdr w:val="nil"/>
              </w:rPr>
            </w:pPr>
            <w:r>
              <w:rPr>
                <w:rFonts w:ascii="Calibri" w:eastAsia="Calibri" w:hAnsi="Calibri" w:cs="Calibri"/>
                <w:sz w:val="20"/>
                <w:bdr w:val="nil"/>
              </w:rPr>
              <w:t>Kompetence k učení</w:t>
            </w:r>
          </w:p>
          <w:p w14:paraId="05669A95" w14:textId="77777777" w:rsidR="00CD53B6" w:rsidRDefault="00DC0FC0" w:rsidP="00DC0FC0">
            <w:pPr>
              <w:numPr>
                <w:ilvl w:val="0"/>
                <w:numId w:val="81"/>
              </w:numPr>
              <w:spacing w:line="240" w:lineRule="auto"/>
              <w:jc w:val="left"/>
              <w:rPr>
                <w:bdr w:val="nil"/>
              </w:rPr>
            </w:pPr>
            <w:r>
              <w:rPr>
                <w:rFonts w:ascii="Calibri" w:eastAsia="Calibri" w:hAnsi="Calibri" w:cs="Calibri"/>
                <w:sz w:val="20"/>
                <w:bdr w:val="nil"/>
              </w:rPr>
              <w:t>Kompetence k řešení problémů</w:t>
            </w:r>
          </w:p>
          <w:p w14:paraId="4C44F0FD" w14:textId="77777777" w:rsidR="00CD53B6" w:rsidRDefault="00DC0FC0" w:rsidP="00DC0FC0">
            <w:pPr>
              <w:numPr>
                <w:ilvl w:val="0"/>
                <w:numId w:val="81"/>
              </w:numPr>
              <w:spacing w:line="240" w:lineRule="auto"/>
              <w:jc w:val="left"/>
              <w:rPr>
                <w:bdr w:val="nil"/>
              </w:rPr>
            </w:pPr>
            <w:r>
              <w:rPr>
                <w:rFonts w:ascii="Calibri" w:eastAsia="Calibri" w:hAnsi="Calibri" w:cs="Calibri"/>
                <w:sz w:val="20"/>
                <w:bdr w:val="nil"/>
              </w:rPr>
              <w:t>Kompetence komunikativní</w:t>
            </w:r>
          </w:p>
          <w:p w14:paraId="0BDDEFDB" w14:textId="77777777" w:rsidR="00CD53B6" w:rsidRDefault="00DC0FC0" w:rsidP="00DC0FC0">
            <w:pPr>
              <w:numPr>
                <w:ilvl w:val="0"/>
                <w:numId w:val="81"/>
              </w:numPr>
              <w:spacing w:line="240" w:lineRule="auto"/>
              <w:jc w:val="left"/>
              <w:rPr>
                <w:bdr w:val="nil"/>
              </w:rPr>
            </w:pPr>
            <w:r>
              <w:rPr>
                <w:rFonts w:ascii="Calibri" w:eastAsia="Calibri" w:hAnsi="Calibri" w:cs="Calibri"/>
                <w:sz w:val="20"/>
                <w:bdr w:val="nil"/>
              </w:rPr>
              <w:t>Kompetence sociální a personální</w:t>
            </w:r>
          </w:p>
          <w:p w14:paraId="5C476525" w14:textId="77777777" w:rsidR="00CD53B6" w:rsidRDefault="00DC0FC0" w:rsidP="00DC0FC0">
            <w:pPr>
              <w:numPr>
                <w:ilvl w:val="0"/>
                <w:numId w:val="81"/>
              </w:numPr>
              <w:spacing w:line="240" w:lineRule="auto"/>
              <w:jc w:val="left"/>
              <w:rPr>
                <w:bdr w:val="nil"/>
              </w:rPr>
            </w:pPr>
            <w:r>
              <w:rPr>
                <w:rFonts w:ascii="Calibri" w:eastAsia="Calibri" w:hAnsi="Calibri" w:cs="Calibri"/>
                <w:sz w:val="20"/>
                <w:bdr w:val="nil"/>
              </w:rPr>
              <w:lastRenderedPageBreak/>
              <w:t>Kompetence občanské</w:t>
            </w:r>
          </w:p>
          <w:p w14:paraId="3A002C4F" w14:textId="77777777" w:rsidR="00CD53B6" w:rsidRDefault="00DC0FC0" w:rsidP="00DC0FC0">
            <w:pPr>
              <w:numPr>
                <w:ilvl w:val="0"/>
                <w:numId w:val="81"/>
              </w:numPr>
              <w:spacing w:line="240" w:lineRule="auto"/>
              <w:jc w:val="left"/>
              <w:rPr>
                <w:bdr w:val="nil"/>
              </w:rPr>
            </w:pPr>
            <w:r>
              <w:rPr>
                <w:rFonts w:ascii="Calibri" w:eastAsia="Calibri" w:hAnsi="Calibri" w:cs="Calibri"/>
                <w:sz w:val="20"/>
                <w:bdr w:val="nil"/>
              </w:rPr>
              <w:t>Kompetence pracovní</w:t>
            </w:r>
          </w:p>
          <w:p w14:paraId="33B0B3CF" w14:textId="77777777" w:rsidR="00CD53B6" w:rsidRDefault="00DC0FC0" w:rsidP="00DC0FC0">
            <w:pPr>
              <w:numPr>
                <w:ilvl w:val="0"/>
                <w:numId w:val="81"/>
              </w:numPr>
              <w:spacing w:line="240" w:lineRule="auto"/>
              <w:jc w:val="left"/>
              <w:rPr>
                <w:bdr w:val="nil"/>
              </w:rPr>
            </w:pPr>
            <w:r>
              <w:rPr>
                <w:rFonts w:ascii="Calibri" w:eastAsia="Calibri" w:hAnsi="Calibri" w:cs="Calibri"/>
                <w:sz w:val="20"/>
                <w:bdr w:val="nil"/>
              </w:rPr>
              <w:t>Kompetence digitální</w:t>
            </w:r>
          </w:p>
        </w:tc>
      </w:tr>
      <w:tr w:rsidR="00CD53B6" w14:paraId="352C62B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92069F"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14CDF7"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2E4C28"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738B154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2D0B5"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9D7044"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vyslovuje a čte nahlas plynule a foneticky správně jednoduché texty složené ze známé slovní zásoby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8C99A" w14:textId="77777777" w:rsidR="00CD53B6" w:rsidRDefault="00DC0FC0">
            <w:pPr>
              <w:spacing w:line="240" w:lineRule="auto"/>
              <w:ind w:left="60"/>
              <w:jc w:val="left"/>
              <w:rPr>
                <w:bdr w:val="nil"/>
              </w:rPr>
            </w:pPr>
            <w:r>
              <w:rPr>
                <w:rFonts w:ascii="Calibri" w:eastAsia="Calibri" w:hAnsi="Calibri" w:cs="Calibri"/>
                <w:sz w:val="20"/>
                <w:bdr w:val="nil"/>
              </w:rPr>
              <w:t>· změny pravopisu s ohledem na výslovnost</w:t>
            </w:r>
            <w:r>
              <w:rPr>
                <w:rFonts w:ascii="Calibri" w:eastAsia="Calibri" w:hAnsi="Calibri" w:cs="Calibri"/>
                <w:sz w:val="20"/>
                <w:bdr w:val="nil"/>
              </w:rPr>
              <w:br/>
              <w:t>· čtení – procvičování</w:t>
            </w:r>
            <w:r>
              <w:rPr>
                <w:rFonts w:ascii="Calibri" w:eastAsia="Calibri" w:hAnsi="Calibri" w:cs="Calibri"/>
                <w:sz w:val="20"/>
                <w:bdr w:val="nil"/>
              </w:rPr>
              <w:br/>
              <w:t>· zápis známého textu podle diktátu</w:t>
            </w:r>
          </w:p>
        </w:tc>
      </w:tr>
      <w:tr w:rsidR="00CD53B6" w14:paraId="4CA91BA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B1F47"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ABB757"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rozumí známým každodenním výrazům, zcela základním frázím a jednoduchým větám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56890" w14:textId="77777777" w:rsidR="00CD53B6" w:rsidRDefault="00DC0FC0">
            <w:pPr>
              <w:spacing w:line="240" w:lineRule="auto"/>
              <w:ind w:left="60"/>
              <w:jc w:val="left"/>
              <w:rPr>
                <w:bdr w:val="nil"/>
              </w:rPr>
            </w:pPr>
            <w:r>
              <w:rPr>
                <w:rFonts w:ascii="Calibri" w:eastAsia="Calibri" w:hAnsi="Calibri" w:cs="Calibri"/>
                <w:sz w:val="20"/>
                <w:bdr w:val="nil"/>
              </w:rPr>
              <w:t>· žádost</w:t>
            </w:r>
            <w:r>
              <w:rPr>
                <w:rFonts w:ascii="Calibri" w:eastAsia="Calibri" w:hAnsi="Calibri" w:cs="Calibri"/>
                <w:sz w:val="20"/>
                <w:bdr w:val="nil"/>
              </w:rPr>
              <w:br/>
              <w:t>· telefonní rozhovor</w:t>
            </w:r>
            <w:r>
              <w:rPr>
                <w:rFonts w:ascii="Calibri" w:eastAsia="Calibri" w:hAnsi="Calibri" w:cs="Calibri"/>
                <w:sz w:val="20"/>
                <w:bdr w:val="nil"/>
              </w:rPr>
              <w:br/>
              <w:t>· v restauraci</w:t>
            </w:r>
            <w:r>
              <w:rPr>
                <w:rFonts w:ascii="Calibri" w:eastAsia="Calibri" w:hAnsi="Calibri" w:cs="Calibri"/>
                <w:sz w:val="20"/>
                <w:bdr w:val="nil"/>
              </w:rPr>
              <w:br/>
              <w:t>· dialog v přít. čase na každodenní téma</w:t>
            </w:r>
          </w:p>
        </w:tc>
      </w:tr>
      <w:tr w:rsidR="00CD53B6" w14:paraId="213964E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95B5A0"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56F34"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rozumí jednoduchým pokynům a adekvátně na ně reaguje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7DA94" w14:textId="77777777" w:rsidR="00CD53B6" w:rsidRDefault="00DC0FC0">
            <w:pPr>
              <w:spacing w:line="240" w:lineRule="auto"/>
              <w:ind w:left="60"/>
              <w:jc w:val="left"/>
              <w:rPr>
                <w:bdr w:val="nil"/>
              </w:rPr>
            </w:pPr>
            <w:r>
              <w:rPr>
                <w:rFonts w:ascii="Calibri" w:eastAsia="Calibri" w:hAnsi="Calibri" w:cs="Calibri"/>
                <w:sz w:val="20"/>
                <w:bdr w:val="nil"/>
              </w:rPr>
              <w:t>· pasivní znalost rozkazovacího způsobu</w:t>
            </w:r>
            <w:r>
              <w:rPr>
                <w:rFonts w:ascii="Calibri" w:eastAsia="Calibri" w:hAnsi="Calibri" w:cs="Calibri"/>
                <w:sz w:val="20"/>
                <w:bdr w:val="nil"/>
              </w:rPr>
              <w:br/>
              <w:t>· porozumění jednoduchému návodu, receptu</w:t>
            </w:r>
          </w:p>
        </w:tc>
      </w:tr>
      <w:tr w:rsidR="00CD53B6" w14:paraId="498C46B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1364E"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D2B40"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rozumí obsahu a smyslu jednoduchého textu, v textu vyhledá potřebnou informaci a odpověď na otázku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0F2B7" w14:textId="77777777" w:rsidR="00CD53B6" w:rsidRDefault="00DC0FC0">
            <w:pPr>
              <w:spacing w:line="240" w:lineRule="auto"/>
              <w:ind w:left="60"/>
              <w:jc w:val="left"/>
              <w:rPr>
                <w:bdr w:val="nil"/>
              </w:rPr>
            </w:pPr>
            <w:r>
              <w:rPr>
                <w:rFonts w:ascii="Calibri" w:eastAsia="Calibri" w:hAnsi="Calibri" w:cs="Calibri"/>
                <w:sz w:val="20"/>
                <w:bdr w:val="nil"/>
              </w:rPr>
              <w:t>· přítomný čas průběhový</w:t>
            </w:r>
            <w:r>
              <w:rPr>
                <w:rFonts w:ascii="Calibri" w:eastAsia="Calibri" w:hAnsi="Calibri" w:cs="Calibri"/>
                <w:sz w:val="20"/>
                <w:bdr w:val="nil"/>
              </w:rPr>
              <w:br/>
              <w:t>· budoucí čas prostý</w:t>
            </w:r>
            <w:r>
              <w:rPr>
                <w:rFonts w:ascii="Calibri" w:eastAsia="Calibri" w:hAnsi="Calibri" w:cs="Calibri"/>
                <w:sz w:val="20"/>
                <w:bdr w:val="nil"/>
              </w:rPr>
              <w:br/>
              <w:t>· porozumění textu: složený minulý čas, pasivní znalost jednoduchého perfekta a imperfekta</w:t>
            </w:r>
          </w:p>
        </w:tc>
      </w:tr>
      <w:tr w:rsidR="00CD53B6" w14:paraId="34544AF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204CB"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EB492"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používá abecední slovník učebnice a dvojjazyčný slovník.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1E9D4" w14:textId="77777777" w:rsidR="00CD53B6" w:rsidRDefault="00DC0FC0">
            <w:pPr>
              <w:spacing w:line="240" w:lineRule="auto"/>
              <w:ind w:left="60"/>
              <w:jc w:val="left"/>
              <w:rPr>
                <w:bdr w:val="nil"/>
              </w:rPr>
            </w:pPr>
            <w:r>
              <w:rPr>
                <w:rFonts w:ascii="Calibri" w:eastAsia="Calibri" w:hAnsi="Calibri" w:cs="Calibri"/>
                <w:sz w:val="20"/>
                <w:bdr w:val="nil"/>
              </w:rPr>
              <w:t>· popis - práce se slovníkem</w:t>
            </w:r>
            <w:r>
              <w:rPr>
                <w:rFonts w:ascii="Calibri" w:eastAsia="Calibri" w:hAnsi="Calibri" w:cs="Calibri"/>
                <w:sz w:val="20"/>
                <w:bdr w:val="nil"/>
              </w:rPr>
              <w:br/>
              <w:t>· rozšiřování slovní zásoby pomocí slovníku - vyhledávání internacionalismů</w:t>
            </w:r>
          </w:p>
        </w:tc>
      </w:tr>
      <w:tr w:rsidR="00CD53B6" w14:paraId="26FCBD9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CD0DF2"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CCE6F"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sdělí ústně i písemně základní údaje o své osobě, své rodině a běžných každodenních situacích, vyplní základní údaje do formulářů.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A86A25" w14:textId="77777777" w:rsidR="00CD53B6" w:rsidRDefault="00DC0FC0">
            <w:pPr>
              <w:spacing w:line="240" w:lineRule="auto"/>
              <w:ind w:left="60"/>
              <w:jc w:val="left"/>
              <w:rPr>
                <w:bdr w:val="nil"/>
              </w:rPr>
            </w:pPr>
            <w:r>
              <w:rPr>
                <w:rFonts w:ascii="Calibri" w:eastAsia="Calibri" w:hAnsi="Calibri" w:cs="Calibri"/>
                <w:sz w:val="20"/>
                <w:bdr w:val="nil"/>
              </w:rPr>
              <w:t>· názvy profesí a činností</w:t>
            </w:r>
            <w:r>
              <w:rPr>
                <w:rFonts w:ascii="Calibri" w:eastAsia="Calibri" w:hAnsi="Calibri" w:cs="Calibri"/>
                <w:sz w:val="20"/>
                <w:bdr w:val="nil"/>
              </w:rPr>
              <w:br/>
              <w:t>· časový rozvrh dne</w:t>
            </w:r>
            <w:r>
              <w:rPr>
                <w:rFonts w:ascii="Calibri" w:eastAsia="Calibri" w:hAnsi="Calibri" w:cs="Calibri"/>
                <w:sz w:val="20"/>
                <w:bdr w:val="nil"/>
              </w:rPr>
              <w:br/>
              <w:t>· životopis</w:t>
            </w:r>
          </w:p>
        </w:tc>
      </w:tr>
      <w:tr w:rsidR="00CD53B6" w14:paraId="1D87575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034EBC"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05133"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reprodukuje ústně i písemně obsah přiměřeně obtížného textu, promluvy a jednoduché konverzace.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7CF46" w14:textId="77777777" w:rsidR="00CD53B6" w:rsidRDefault="00DC0FC0">
            <w:pPr>
              <w:spacing w:line="240" w:lineRule="auto"/>
              <w:ind w:left="60"/>
              <w:jc w:val="left"/>
              <w:rPr>
                <w:bdr w:val="nil"/>
              </w:rPr>
            </w:pPr>
            <w:r>
              <w:rPr>
                <w:rFonts w:ascii="Calibri" w:eastAsia="Calibri" w:hAnsi="Calibri" w:cs="Calibri"/>
                <w:sz w:val="20"/>
                <w:bdr w:val="nil"/>
              </w:rPr>
              <w:t>· příčestí trpné</w:t>
            </w:r>
            <w:r>
              <w:rPr>
                <w:rFonts w:ascii="Calibri" w:eastAsia="Calibri" w:hAnsi="Calibri" w:cs="Calibri"/>
                <w:sz w:val="20"/>
                <w:bdr w:val="nil"/>
              </w:rPr>
              <w:br/>
              <w:t>· vazba estar + příčestí trpné</w:t>
            </w:r>
            <w:r>
              <w:rPr>
                <w:rFonts w:ascii="Calibri" w:eastAsia="Calibri" w:hAnsi="Calibri" w:cs="Calibri"/>
                <w:sz w:val="20"/>
                <w:bdr w:val="nil"/>
              </w:rPr>
              <w:br/>
              <w:t>· zájmena 3. a 4. pádu</w:t>
            </w:r>
            <w:r>
              <w:rPr>
                <w:rFonts w:ascii="Calibri" w:eastAsia="Calibri" w:hAnsi="Calibri" w:cs="Calibri"/>
                <w:sz w:val="20"/>
                <w:bdr w:val="nil"/>
              </w:rPr>
              <w:br/>
              <w:t>· konverzace a reprodukce textu</w:t>
            </w:r>
          </w:p>
        </w:tc>
      </w:tr>
      <w:tr w:rsidR="00CD53B6" w14:paraId="0C84C0F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DA2AD"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C6C866"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napíše jednoduchá sdělení a odpověď na sdělení za správného použití zákl. gramatických struktur a vět.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02CD24" w14:textId="77777777" w:rsidR="00CD53B6" w:rsidRDefault="00DC0FC0">
            <w:pPr>
              <w:spacing w:line="240" w:lineRule="auto"/>
              <w:ind w:left="60"/>
              <w:jc w:val="left"/>
              <w:rPr>
                <w:bdr w:val="nil"/>
              </w:rPr>
            </w:pPr>
            <w:r>
              <w:rPr>
                <w:rFonts w:ascii="Calibri" w:eastAsia="Calibri" w:hAnsi="Calibri" w:cs="Calibri"/>
                <w:sz w:val="20"/>
                <w:bdr w:val="nil"/>
              </w:rPr>
              <w:t>· vyjádření zájmu a nevole ("gustar")</w:t>
            </w:r>
            <w:r>
              <w:rPr>
                <w:rFonts w:ascii="Calibri" w:eastAsia="Calibri" w:hAnsi="Calibri" w:cs="Calibri"/>
                <w:sz w:val="20"/>
                <w:bdr w:val="nil"/>
              </w:rPr>
              <w:br/>
              <w:t>· omluva, přání, pozvání, sjednání si schůzky</w:t>
            </w:r>
          </w:p>
        </w:tc>
      </w:tr>
      <w:tr w:rsidR="00CD53B6" w14:paraId="5B93CE3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EC5465"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E8029"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zapojí se do jednoduché, pečlivě vyslovované konverzace dalších osob prostřednictvím běžných výrazů, poskytne požadované informace.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753B9" w14:textId="77777777" w:rsidR="00CD53B6" w:rsidRDefault="00DC0FC0">
            <w:pPr>
              <w:spacing w:line="240" w:lineRule="auto"/>
              <w:ind w:left="60"/>
              <w:jc w:val="left"/>
              <w:rPr>
                <w:bdr w:val="nil"/>
              </w:rPr>
            </w:pPr>
            <w:r>
              <w:rPr>
                <w:rFonts w:ascii="Calibri" w:eastAsia="Calibri" w:hAnsi="Calibri" w:cs="Calibri"/>
                <w:sz w:val="20"/>
                <w:bdr w:val="nil"/>
              </w:rPr>
              <w:t>· konverzace s použitím stupňování přídavných jmen a kondicionálu</w:t>
            </w:r>
            <w:r>
              <w:rPr>
                <w:rFonts w:ascii="Calibri" w:eastAsia="Calibri" w:hAnsi="Calibri" w:cs="Calibri"/>
                <w:sz w:val="20"/>
                <w:bdr w:val="nil"/>
              </w:rPr>
              <w:br/>
              <w:t>· vyhledání a získání potřebné informace</w:t>
            </w:r>
          </w:p>
        </w:tc>
      </w:tr>
    </w:tbl>
    <w:p w14:paraId="505A6D3E"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355C4FF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1DC0E3"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Španělský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7D8460"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4C54C1" w14:textId="77777777" w:rsidR="00CD53B6" w:rsidRDefault="00CD53B6"/>
        </w:tc>
      </w:tr>
      <w:tr w:rsidR="00CD53B6" w14:paraId="3BDBD74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73DCF8"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0D8B4" w14:textId="77777777" w:rsidR="00CD53B6" w:rsidRDefault="00DC0FC0" w:rsidP="00DC0FC0">
            <w:pPr>
              <w:numPr>
                <w:ilvl w:val="0"/>
                <w:numId w:val="82"/>
              </w:numPr>
              <w:spacing w:line="240" w:lineRule="auto"/>
              <w:jc w:val="left"/>
              <w:rPr>
                <w:bdr w:val="nil"/>
              </w:rPr>
            </w:pPr>
            <w:r>
              <w:rPr>
                <w:rFonts w:ascii="Calibri" w:eastAsia="Calibri" w:hAnsi="Calibri" w:cs="Calibri"/>
                <w:sz w:val="20"/>
                <w:bdr w:val="nil"/>
              </w:rPr>
              <w:t>Kompetence k učení</w:t>
            </w:r>
          </w:p>
          <w:p w14:paraId="66B65D96" w14:textId="77777777" w:rsidR="00CD53B6" w:rsidRDefault="00DC0FC0" w:rsidP="00DC0FC0">
            <w:pPr>
              <w:numPr>
                <w:ilvl w:val="0"/>
                <w:numId w:val="82"/>
              </w:numPr>
              <w:spacing w:line="240" w:lineRule="auto"/>
              <w:jc w:val="left"/>
              <w:rPr>
                <w:bdr w:val="nil"/>
              </w:rPr>
            </w:pPr>
            <w:r>
              <w:rPr>
                <w:rFonts w:ascii="Calibri" w:eastAsia="Calibri" w:hAnsi="Calibri" w:cs="Calibri"/>
                <w:sz w:val="20"/>
                <w:bdr w:val="nil"/>
              </w:rPr>
              <w:t>Kompetence k řešení problémů</w:t>
            </w:r>
          </w:p>
          <w:p w14:paraId="7D31286B" w14:textId="77777777" w:rsidR="00CD53B6" w:rsidRDefault="00DC0FC0" w:rsidP="00DC0FC0">
            <w:pPr>
              <w:numPr>
                <w:ilvl w:val="0"/>
                <w:numId w:val="82"/>
              </w:numPr>
              <w:spacing w:line="240" w:lineRule="auto"/>
              <w:jc w:val="left"/>
              <w:rPr>
                <w:bdr w:val="nil"/>
              </w:rPr>
            </w:pPr>
            <w:r>
              <w:rPr>
                <w:rFonts w:ascii="Calibri" w:eastAsia="Calibri" w:hAnsi="Calibri" w:cs="Calibri"/>
                <w:sz w:val="20"/>
                <w:bdr w:val="nil"/>
              </w:rPr>
              <w:t>Kompetence komunikativní</w:t>
            </w:r>
          </w:p>
          <w:p w14:paraId="61E88469" w14:textId="77777777" w:rsidR="00CD53B6" w:rsidRDefault="00DC0FC0" w:rsidP="00DC0FC0">
            <w:pPr>
              <w:numPr>
                <w:ilvl w:val="0"/>
                <w:numId w:val="82"/>
              </w:numPr>
              <w:spacing w:line="240" w:lineRule="auto"/>
              <w:jc w:val="left"/>
              <w:rPr>
                <w:bdr w:val="nil"/>
              </w:rPr>
            </w:pPr>
            <w:r>
              <w:rPr>
                <w:rFonts w:ascii="Calibri" w:eastAsia="Calibri" w:hAnsi="Calibri" w:cs="Calibri"/>
                <w:sz w:val="20"/>
                <w:bdr w:val="nil"/>
              </w:rPr>
              <w:t>Kompetence sociální a personální</w:t>
            </w:r>
          </w:p>
          <w:p w14:paraId="302C8D95" w14:textId="77777777" w:rsidR="00CD53B6" w:rsidRDefault="00DC0FC0" w:rsidP="00DC0FC0">
            <w:pPr>
              <w:numPr>
                <w:ilvl w:val="0"/>
                <w:numId w:val="82"/>
              </w:numPr>
              <w:spacing w:line="240" w:lineRule="auto"/>
              <w:jc w:val="left"/>
              <w:rPr>
                <w:bdr w:val="nil"/>
              </w:rPr>
            </w:pPr>
            <w:r>
              <w:rPr>
                <w:rFonts w:ascii="Calibri" w:eastAsia="Calibri" w:hAnsi="Calibri" w:cs="Calibri"/>
                <w:sz w:val="20"/>
                <w:bdr w:val="nil"/>
              </w:rPr>
              <w:t>Kompetence občanské</w:t>
            </w:r>
          </w:p>
          <w:p w14:paraId="38405403" w14:textId="77777777" w:rsidR="00CD53B6" w:rsidRDefault="00DC0FC0" w:rsidP="00DC0FC0">
            <w:pPr>
              <w:numPr>
                <w:ilvl w:val="0"/>
                <w:numId w:val="82"/>
              </w:numPr>
              <w:spacing w:line="240" w:lineRule="auto"/>
              <w:jc w:val="left"/>
              <w:rPr>
                <w:bdr w:val="nil"/>
              </w:rPr>
            </w:pPr>
            <w:r>
              <w:rPr>
                <w:rFonts w:ascii="Calibri" w:eastAsia="Calibri" w:hAnsi="Calibri" w:cs="Calibri"/>
                <w:sz w:val="20"/>
                <w:bdr w:val="nil"/>
              </w:rPr>
              <w:t>Kompetence pracovní</w:t>
            </w:r>
          </w:p>
          <w:p w14:paraId="16E3CA7D" w14:textId="77777777" w:rsidR="00CD53B6" w:rsidRDefault="00DC0FC0" w:rsidP="00DC0FC0">
            <w:pPr>
              <w:numPr>
                <w:ilvl w:val="0"/>
                <w:numId w:val="82"/>
              </w:numPr>
              <w:spacing w:line="240" w:lineRule="auto"/>
              <w:jc w:val="left"/>
              <w:rPr>
                <w:bdr w:val="nil"/>
              </w:rPr>
            </w:pPr>
            <w:r>
              <w:rPr>
                <w:rFonts w:ascii="Calibri" w:eastAsia="Calibri" w:hAnsi="Calibri" w:cs="Calibri"/>
                <w:sz w:val="20"/>
                <w:bdr w:val="nil"/>
              </w:rPr>
              <w:t>Kompetence digitální</w:t>
            </w:r>
          </w:p>
        </w:tc>
      </w:tr>
      <w:tr w:rsidR="00CD53B6" w14:paraId="79226F2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DDBB24"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614ED1"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19496C"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3D5EE7B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E15FD"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E4C05"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vyslovuje a čte nahlas plynule a foneticky správně jednoduché texty složené ze známé slovní zásoby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75619" w14:textId="77777777" w:rsidR="00CD53B6" w:rsidRDefault="00DC0FC0">
            <w:pPr>
              <w:spacing w:line="240" w:lineRule="auto"/>
              <w:ind w:left="60"/>
              <w:jc w:val="left"/>
              <w:rPr>
                <w:bdr w:val="nil"/>
              </w:rPr>
            </w:pPr>
            <w:r>
              <w:rPr>
                <w:rFonts w:ascii="Calibri" w:eastAsia="Calibri" w:hAnsi="Calibri" w:cs="Calibri"/>
                <w:sz w:val="20"/>
                <w:bdr w:val="nil"/>
              </w:rPr>
              <w:t>· změny pravopisu s ohledem na výslovnost</w:t>
            </w:r>
            <w:r>
              <w:rPr>
                <w:rFonts w:ascii="Calibri" w:eastAsia="Calibri" w:hAnsi="Calibri" w:cs="Calibri"/>
                <w:sz w:val="20"/>
                <w:bdr w:val="nil"/>
              </w:rPr>
              <w:br/>
              <w:t>· čtení – procvičování</w:t>
            </w:r>
            <w:r>
              <w:rPr>
                <w:rFonts w:ascii="Calibri" w:eastAsia="Calibri" w:hAnsi="Calibri" w:cs="Calibri"/>
                <w:sz w:val="20"/>
                <w:bdr w:val="nil"/>
              </w:rPr>
              <w:br/>
              <w:t>· zápis známého textu podle diktátu</w:t>
            </w:r>
          </w:p>
        </w:tc>
      </w:tr>
      <w:tr w:rsidR="00CD53B6" w14:paraId="237A0BF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BD06F"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82FAD"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rozumí známým každodenním výrazům, zcela základním frázím a jednoduchým větám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9FBB4" w14:textId="77777777" w:rsidR="00CD53B6" w:rsidRDefault="00DC0FC0">
            <w:pPr>
              <w:spacing w:line="240" w:lineRule="auto"/>
              <w:ind w:left="60"/>
              <w:jc w:val="left"/>
              <w:rPr>
                <w:bdr w:val="nil"/>
              </w:rPr>
            </w:pPr>
            <w:r>
              <w:rPr>
                <w:rFonts w:ascii="Calibri" w:eastAsia="Calibri" w:hAnsi="Calibri" w:cs="Calibri"/>
                <w:sz w:val="20"/>
                <w:bdr w:val="nil"/>
              </w:rPr>
              <w:t>· žádost</w:t>
            </w:r>
            <w:r>
              <w:rPr>
                <w:rFonts w:ascii="Calibri" w:eastAsia="Calibri" w:hAnsi="Calibri" w:cs="Calibri"/>
                <w:sz w:val="20"/>
                <w:bdr w:val="nil"/>
              </w:rPr>
              <w:br/>
              <w:t>· telefonní rozhovor</w:t>
            </w:r>
            <w:r>
              <w:rPr>
                <w:rFonts w:ascii="Calibri" w:eastAsia="Calibri" w:hAnsi="Calibri" w:cs="Calibri"/>
                <w:sz w:val="20"/>
                <w:bdr w:val="nil"/>
              </w:rPr>
              <w:br/>
              <w:t>· v restauraci</w:t>
            </w:r>
            <w:r>
              <w:rPr>
                <w:rFonts w:ascii="Calibri" w:eastAsia="Calibri" w:hAnsi="Calibri" w:cs="Calibri"/>
                <w:sz w:val="20"/>
                <w:bdr w:val="nil"/>
              </w:rPr>
              <w:br/>
              <w:t>· dialog v přít. čase na každodenní téma</w:t>
            </w:r>
          </w:p>
        </w:tc>
      </w:tr>
      <w:tr w:rsidR="00CD53B6" w14:paraId="78633BD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2A124C"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CA1FD"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rozumí jednoduchým pokynům a adekvátně na ně reaguje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AF191D" w14:textId="77777777" w:rsidR="00CD53B6" w:rsidRDefault="00DC0FC0">
            <w:pPr>
              <w:spacing w:line="240" w:lineRule="auto"/>
              <w:ind w:left="60"/>
              <w:jc w:val="left"/>
              <w:rPr>
                <w:bdr w:val="nil"/>
              </w:rPr>
            </w:pPr>
            <w:r>
              <w:rPr>
                <w:rFonts w:ascii="Calibri" w:eastAsia="Calibri" w:hAnsi="Calibri" w:cs="Calibri"/>
                <w:sz w:val="20"/>
                <w:bdr w:val="nil"/>
              </w:rPr>
              <w:t>· pasivní znalost rozkazovacího způsobu</w:t>
            </w:r>
            <w:r>
              <w:rPr>
                <w:rFonts w:ascii="Calibri" w:eastAsia="Calibri" w:hAnsi="Calibri" w:cs="Calibri"/>
                <w:sz w:val="20"/>
                <w:bdr w:val="nil"/>
              </w:rPr>
              <w:br/>
              <w:t>· porozumění jednoduchému návodu, receptu</w:t>
            </w:r>
          </w:p>
        </w:tc>
      </w:tr>
      <w:tr w:rsidR="00CD53B6" w14:paraId="7A57A56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B5377"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BDC416"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rozumí obsahu a smyslu jednoduchého textu, v textu vyhledá potřebnou informaci a odpověď na otázku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86140" w14:textId="77777777" w:rsidR="00CD53B6" w:rsidRDefault="00DC0FC0">
            <w:pPr>
              <w:spacing w:line="240" w:lineRule="auto"/>
              <w:ind w:left="60"/>
              <w:jc w:val="left"/>
              <w:rPr>
                <w:bdr w:val="nil"/>
              </w:rPr>
            </w:pPr>
            <w:r>
              <w:rPr>
                <w:rFonts w:ascii="Calibri" w:eastAsia="Calibri" w:hAnsi="Calibri" w:cs="Calibri"/>
                <w:sz w:val="20"/>
                <w:bdr w:val="nil"/>
              </w:rPr>
              <w:t>· přítomný čas průběhový</w:t>
            </w:r>
            <w:r>
              <w:rPr>
                <w:rFonts w:ascii="Calibri" w:eastAsia="Calibri" w:hAnsi="Calibri" w:cs="Calibri"/>
                <w:sz w:val="20"/>
                <w:bdr w:val="nil"/>
              </w:rPr>
              <w:br/>
              <w:t>· budoucí čas prostý</w:t>
            </w:r>
            <w:r>
              <w:rPr>
                <w:rFonts w:ascii="Calibri" w:eastAsia="Calibri" w:hAnsi="Calibri" w:cs="Calibri"/>
                <w:sz w:val="20"/>
                <w:bdr w:val="nil"/>
              </w:rPr>
              <w:br/>
              <w:t>· porozumění textu: složený minulý čas, pasivní znalost jednoduchého perfekta a imperfekta</w:t>
            </w:r>
          </w:p>
        </w:tc>
      </w:tr>
      <w:tr w:rsidR="00CD53B6" w14:paraId="1AFFED9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710908"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743CC3"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používá abecední slovník učebnice a dvojjazyčný slovník.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4C0245" w14:textId="77777777" w:rsidR="00CD53B6" w:rsidRDefault="00DC0FC0">
            <w:pPr>
              <w:spacing w:line="240" w:lineRule="auto"/>
              <w:ind w:left="60"/>
              <w:jc w:val="left"/>
              <w:rPr>
                <w:bdr w:val="nil"/>
              </w:rPr>
            </w:pPr>
            <w:r>
              <w:rPr>
                <w:rFonts w:ascii="Calibri" w:eastAsia="Calibri" w:hAnsi="Calibri" w:cs="Calibri"/>
                <w:sz w:val="20"/>
                <w:bdr w:val="nil"/>
              </w:rPr>
              <w:t>· popis - práce se slovníkem</w:t>
            </w:r>
            <w:r>
              <w:rPr>
                <w:rFonts w:ascii="Calibri" w:eastAsia="Calibri" w:hAnsi="Calibri" w:cs="Calibri"/>
                <w:sz w:val="20"/>
                <w:bdr w:val="nil"/>
              </w:rPr>
              <w:br/>
              <w:t>· rozšiřování slovní zásoby pomocí slovníku - vyhledávání internacionalismů</w:t>
            </w:r>
          </w:p>
        </w:tc>
      </w:tr>
      <w:tr w:rsidR="00CD53B6" w14:paraId="2264B76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4B134C"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02918"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sdělí ústně i písemně základní údaje o své osobě, své rodině a běžných každodenních situacích, vyplní základní údaje do formulářů.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5596E" w14:textId="77777777" w:rsidR="00CD53B6" w:rsidRDefault="00DC0FC0">
            <w:pPr>
              <w:spacing w:line="240" w:lineRule="auto"/>
              <w:ind w:left="60"/>
              <w:jc w:val="left"/>
              <w:rPr>
                <w:bdr w:val="nil"/>
              </w:rPr>
            </w:pPr>
            <w:r>
              <w:rPr>
                <w:rFonts w:ascii="Calibri" w:eastAsia="Calibri" w:hAnsi="Calibri" w:cs="Calibri"/>
                <w:sz w:val="20"/>
                <w:bdr w:val="nil"/>
              </w:rPr>
              <w:t>· názvy profesí a činností</w:t>
            </w:r>
            <w:r>
              <w:rPr>
                <w:rFonts w:ascii="Calibri" w:eastAsia="Calibri" w:hAnsi="Calibri" w:cs="Calibri"/>
                <w:sz w:val="20"/>
                <w:bdr w:val="nil"/>
              </w:rPr>
              <w:br/>
              <w:t>· časový rozvrh dne</w:t>
            </w:r>
            <w:r>
              <w:rPr>
                <w:rFonts w:ascii="Calibri" w:eastAsia="Calibri" w:hAnsi="Calibri" w:cs="Calibri"/>
                <w:sz w:val="20"/>
                <w:bdr w:val="nil"/>
              </w:rPr>
              <w:br/>
              <w:t>· životopis</w:t>
            </w:r>
          </w:p>
        </w:tc>
      </w:tr>
      <w:tr w:rsidR="00CD53B6" w14:paraId="06E9910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DC366C"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207E76"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reprodukuje ústně i písemně obsah přiměřeně obtížného textu, promluvy a jednoduché konverzace.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05BAB" w14:textId="77777777" w:rsidR="00CD53B6" w:rsidRDefault="00DC0FC0">
            <w:pPr>
              <w:spacing w:line="240" w:lineRule="auto"/>
              <w:ind w:left="60"/>
              <w:jc w:val="left"/>
              <w:rPr>
                <w:bdr w:val="nil"/>
              </w:rPr>
            </w:pPr>
            <w:r>
              <w:rPr>
                <w:rFonts w:ascii="Calibri" w:eastAsia="Calibri" w:hAnsi="Calibri" w:cs="Calibri"/>
                <w:sz w:val="20"/>
                <w:bdr w:val="nil"/>
              </w:rPr>
              <w:t>· příčestí trpné</w:t>
            </w:r>
            <w:r>
              <w:rPr>
                <w:rFonts w:ascii="Calibri" w:eastAsia="Calibri" w:hAnsi="Calibri" w:cs="Calibri"/>
                <w:sz w:val="20"/>
                <w:bdr w:val="nil"/>
              </w:rPr>
              <w:br/>
              <w:t>· vazba estar + příčestí trpné</w:t>
            </w:r>
            <w:r>
              <w:rPr>
                <w:rFonts w:ascii="Calibri" w:eastAsia="Calibri" w:hAnsi="Calibri" w:cs="Calibri"/>
                <w:sz w:val="20"/>
                <w:bdr w:val="nil"/>
              </w:rPr>
              <w:br/>
              <w:t>· zájmena 3. a 4. pádu</w:t>
            </w:r>
            <w:r>
              <w:rPr>
                <w:rFonts w:ascii="Calibri" w:eastAsia="Calibri" w:hAnsi="Calibri" w:cs="Calibri"/>
                <w:sz w:val="20"/>
                <w:bdr w:val="nil"/>
              </w:rPr>
              <w:br/>
              <w:t>· konverzace a reprodukce textu</w:t>
            </w:r>
          </w:p>
        </w:tc>
      </w:tr>
      <w:tr w:rsidR="00CD53B6" w14:paraId="30B2F56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E8912"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D6037"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napíše jednoduchá sdělení a odpověď na sdělení za správného použití zákl. gramatických struktur a vět.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B0EE4E" w14:textId="77777777" w:rsidR="00CD53B6" w:rsidRDefault="00DC0FC0">
            <w:pPr>
              <w:spacing w:line="240" w:lineRule="auto"/>
              <w:ind w:left="60"/>
              <w:jc w:val="left"/>
              <w:rPr>
                <w:bdr w:val="nil"/>
              </w:rPr>
            </w:pPr>
            <w:r>
              <w:rPr>
                <w:rFonts w:ascii="Calibri" w:eastAsia="Calibri" w:hAnsi="Calibri" w:cs="Calibri"/>
                <w:sz w:val="20"/>
                <w:bdr w:val="nil"/>
              </w:rPr>
              <w:t>· vyjádření zájmu a nevole ("gustar")</w:t>
            </w:r>
            <w:r>
              <w:rPr>
                <w:rFonts w:ascii="Calibri" w:eastAsia="Calibri" w:hAnsi="Calibri" w:cs="Calibri"/>
                <w:sz w:val="20"/>
                <w:bdr w:val="nil"/>
              </w:rPr>
              <w:br/>
              <w:t>· omluva, přání, pozvání, sjednání si schůzky</w:t>
            </w:r>
          </w:p>
        </w:tc>
      </w:tr>
      <w:tr w:rsidR="00CD53B6" w14:paraId="0130694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CA2A4"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858F4"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zapojí se do jednoduché, pečlivě vyslovované konverzace dalších osob prostřednictvím běžných výrazů, poskytne požadované informace.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94749" w14:textId="77777777" w:rsidR="00CD53B6" w:rsidRDefault="00DC0FC0">
            <w:pPr>
              <w:spacing w:line="240" w:lineRule="auto"/>
              <w:ind w:left="60"/>
              <w:jc w:val="left"/>
              <w:rPr>
                <w:bdr w:val="nil"/>
              </w:rPr>
            </w:pPr>
            <w:r>
              <w:rPr>
                <w:rFonts w:ascii="Calibri" w:eastAsia="Calibri" w:hAnsi="Calibri" w:cs="Calibri"/>
                <w:sz w:val="20"/>
                <w:bdr w:val="nil"/>
              </w:rPr>
              <w:t>· konverzace s použitím stupňování přídavných jmen a kondicionálu</w:t>
            </w:r>
            <w:r>
              <w:rPr>
                <w:rFonts w:ascii="Calibri" w:eastAsia="Calibri" w:hAnsi="Calibri" w:cs="Calibri"/>
                <w:sz w:val="20"/>
                <w:bdr w:val="nil"/>
              </w:rPr>
              <w:br/>
              <w:t>· vyhledání a získání potřebné informace</w:t>
            </w:r>
          </w:p>
        </w:tc>
      </w:tr>
    </w:tbl>
    <w:p w14:paraId="39448823" w14:textId="77777777" w:rsidR="00CD53B6" w:rsidRDefault="00DC0FC0">
      <w:pPr>
        <w:rPr>
          <w:bdr w:val="nil"/>
        </w:rPr>
      </w:pPr>
      <w:r>
        <w:rPr>
          <w:bdr w:val="nil"/>
        </w:rPr>
        <w:t>    </w:t>
      </w:r>
    </w:p>
    <w:p w14:paraId="15278667" w14:textId="77777777" w:rsidR="00CD53B6" w:rsidRDefault="00DC0FC0">
      <w:pPr>
        <w:pStyle w:val="Nadpis2"/>
        <w:spacing w:before="299" w:after="299"/>
        <w:rPr>
          <w:bdr w:val="nil"/>
        </w:rPr>
      </w:pPr>
      <w:bookmarkStart w:id="42" w:name="_Toc256000031"/>
      <w:r>
        <w:rPr>
          <w:bdr w:val="nil"/>
        </w:rPr>
        <w:t>Matematika</w:t>
      </w:r>
      <w:bookmarkEnd w:id="42"/>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CD53B6" w14:paraId="22C16777"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5BDAA3" w14:textId="77777777" w:rsidR="00CD53B6" w:rsidRDefault="00DC0FC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DF620D" w14:textId="77777777" w:rsidR="00CD53B6" w:rsidRDefault="00DC0FC0">
            <w:pPr>
              <w:shd w:val="clear" w:color="auto" w:fill="9CC2E5"/>
              <w:spacing w:line="240" w:lineRule="auto"/>
              <w:jc w:val="center"/>
              <w:rPr>
                <w:bdr w:val="nil"/>
              </w:rPr>
            </w:pPr>
            <w:r>
              <w:rPr>
                <w:rFonts w:ascii="Calibri" w:eastAsia="Calibri" w:hAnsi="Calibri" w:cs="Calibri"/>
                <w:b/>
                <w:bCs/>
                <w:bdr w:val="nil"/>
              </w:rPr>
              <w:t>Celkem</w:t>
            </w:r>
          </w:p>
        </w:tc>
      </w:tr>
      <w:tr w:rsidR="00CD53B6" w14:paraId="6C84EBA3"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AAF26E" w14:textId="77777777" w:rsidR="00CD53B6" w:rsidRDefault="00DC0FC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235A9F" w14:textId="77777777" w:rsidR="00CD53B6" w:rsidRDefault="00DC0FC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587EED" w14:textId="77777777" w:rsidR="00CD53B6" w:rsidRDefault="00DC0FC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09F28F" w14:textId="77777777" w:rsidR="00CD53B6" w:rsidRDefault="00DC0FC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AB3516" w14:textId="77777777" w:rsidR="00CD53B6" w:rsidRDefault="00DC0FC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205E5E" w14:textId="77777777" w:rsidR="00CD53B6" w:rsidRDefault="00DC0FC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D0F9AA" w14:textId="77777777" w:rsidR="00CD53B6" w:rsidRDefault="00DC0FC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06CD77" w14:textId="77777777" w:rsidR="00CD53B6" w:rsidRDefault="00DC0FC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053EDA" w14:textId="77777777" w:rsidR="00CD53B6" w:rsidRDefault="00DC0FC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2948E4F9" w14:textId="77777777" w:rsidR="00CD53B6" w:rsidRDefault="00CD53B6"/>
        </w:tc>
      </w:tr>
      <w:tr w:rsidR="00CD53B6" w14:paraId="26DFECD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0BB7C" w14:textId="77777777" w:rsidR="00CD53B6" w:rsidRDefault="00DC0FC0">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553D9" w14:textId="77777777" w:rsidR="00CD53B6" w:rsidRDefault="00DC0FC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DE7077" w14:textId="77777777" w:rsidR="00CD53B6" w:rsidRDefault="00DC0FC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D6DC1" w14:textId="77777777" w:rsidR="00CD53B6" w:rsidRDefault="00DC0FC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B86DDD" w14:textId="77777777" w:rsidR="00CD53B6" w:rsidRDefault="00DC0FC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5B8E93" w14:textId="77777777" w:rsidR="00CD53B6" w:rsidRDefault="00DC0FC0">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98EB1" w14:textId="77777777" w:rsidR="00CD53B6" w:rsidRDefault="00DC0FC0">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40EB7" w14:textId="77777777" w:rsidR="00CD53B6" w:rsidRDefault="00DC0FC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956A55" w14:textId="77777777" w:rsidR="00CD53B6" w:rsidRDefault="00DC0FC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D0F46" w14:textId="77777777" w:rsidR="00CD53B6" w:rsidRDefault="00DC0FC0">
            <w:pPr>
              <w:keepNext/>
              <w:spacing w:line="240" w:lineRule="auto"/>
              <w:jc w:val="center"/>
              <w:rPr>
                <w:bdr w:val="nil"/>
              </w:rPr>
            </w:pPr>
            <w:r>
              <w:rPr>
                <w:rFonts w:ascii="Calibri" w:eastAsia="Calibri" w:hAnsi="Calibri" w:cs="Calibri"/>
                <w:bdr w:val="nil"/>
              </w:rPr>
              <w:t>42</w:t>
            </w:r>
          </w:p>
        </w:tc>
      </w:tr>
      <w:tr w:rsidR="00CD53B6" w14:paraId="1FE12DA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CAF1E"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6FDA5"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D8492"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3C8F4"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11267"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BEA7B"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F74A3"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2A3FBF"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C5483"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A2DC10" w14:textId="77777777" w:rsidR="00CD53B6" w:rsidRDefault="00CD53B6"/>
        </w:tc>
      </w:tr>
    </w:tbl>
    <w:p w14:paraId="1CA213DA" w14:textId="77777777" w:rsidR="00CD53B6" w:rsidRDefault="00DC0FC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D53B6" w14:paraId="630FDA0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E0490C" w14:textId="77777777" w:rsidR="00CD53B6" w:rsidRDefault="00DC0FC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5F0357" w14:textId="77777777" w:rsidR="00CD53B6" w:rsidRDefault="00DC0FC0">
            <w:pPr>
              <w:shd w:val="clear" w:color="auto" w:fill="9CC2E5"/>
              <w:spacing w:line="240" w:lineRule="auto"/>
              <w:jc w:val="center"/>
              <w:rPr>
                <w:bdr w:val="nil"/>
              </w:rPr>
            </w:pPr>
            <w:r>
              <w:rPr>
                <w:rFonts w:ascii="Calibri" w:eastAsia="Calibri" w:hAnsi="Calibri" w:cs="Calibri"/>
                <w:bdr w:val="nil"/>
              </w:rPr>
              <w:t>Matematika</w:t>
            </w:r>
          </w:p>
        </w:tc>
      </w:tr>
      <w:tr w:rsidR="00CD53B6" w14:paraId="7108880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2B1115" w14:textId="77777777" w:rsidR="00CD53B6" w:rsidRDefault="00DC0FC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3B3FB9" w14:textId="77777777" w:rsidR="00CD53B6" w:rsidRDefault="00DC0FC0">
            <w:pPr>
              <w:spacing w:line="240" w:lineRule="auto"/>
              <w:jc w:val="left"/>
              <w:rPr>
                <w:bdr w:val="nil"/>
              </w:rPr>
            </w:pPr>
            <w:r>
              <w:rPr>
                <w:rFonts w:ascii="Calibri" w:eastAsia="Calibri" w:hAnsi="Calibri" w:cs="Calibri"/>
                <w:bdr w:val="nil"/>
              </w:rPr>
              <w:t>Matematika a její aplikace</w:t>
            </w:r>
          </w:p>
        </w:tc>
      </w:tr>
      <w:tr w:rsidR="00CD53B6" w14:paraId="04F7A19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575D11" w14:textId="77777777" w:rsidR="00CD53B6" w:rsidRDefault="00DC0FC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9A3E01" w14:textId="77777777" w:rsidR="00CD53B6" w:rsidRDefault="00DC0FC0">
            <w:pPr>
              <w:spacing w:line="240" w:lineRule="auto"/>
              <w:jc w:val="left"/>
              <w:rPr>
                <w:bdr w:val="nil"/>
              </w:rPr>
            </w:pPr>
            <w:r>
              <w:rPr>
                <w:rFonts w:ascii="Calibri" w:eastAsia="Calibri" w:hAnsi="Calibri" w:cs="Calibri"/>
                <w:bdr w:val="nil"/>
              </w:rPr>
              <w:t>I.stupen</w:t>
            </w:r>
          </w:p>
          <w:p w14:paraId="09496457" w14:textId="77777777" w:rsidR="00CD53B6" w:rsidRDefault="00DC0FC0">
            <w:pPr>
              <w:spacing w:line="240" w:lineRule="auto"/>
              <w:jc w:val="left"/>
              <w:rPr>
                <w:bdr w:val="nil"/>
              </w:rPr>
            </w:pPr>
            <w:r>
              <w:rPr>
                <w:rFonts w:ascii="Calibri" w:eastAsia="Calibri" w:hAnsi="Calibri" w:cs="Calibri"/>
                <w:bdr w:val="nil"/>
              </w:rPr>
              <w:t>Obsahové vymezení vyučovacího předmětu</w:t>
            </w:r>
          </w:p>
          <w:p w14:paraId="5F9B0504" w14:textId="77777777" w:rsidR="00CD53B6" w:rsidRDefault="00DC0FC0">
            <w:pPr>
              <w:spacing w:line="240" w:lineRule="auto"/>
              <w:jc w:val="left"/>
              <w:rPr>
                <w:bdr w:val="nil"/>
              </w:rPr>
            </w:pPr>
            <w:r>
              <w:rPr>
                <w:rFonts w:ascii="Calibri" w:eastAsia="Calibri" w:hAnsi="Calibri" w:cs="Calibri"/>
                <w:bdr w:val="nil"/>
              </w:rPr>
              <w:lastRenderedPageBreak/>
              <w:t>Matematika je předmět, který by měl být chápán jako odraz reálných vztahů v hmotném světě. V základním vzdělávání je založen na aktivních činnostech, které jsou typické pro práci s matematickými objekty a pro použití v praktickém životě a tím umožňuje získávat matematickou gramotnost.</w:t>
            </w:r>
          </w:p>
          <w:p w14:paraId="591C591F" w14:textId="77777777" w:rsidR="00CD53B6" w:rsidRDefault="00DC0FC0">
            <w:pPr>
              <w:spacing w:line="240" w:lineRule="auto"/>
              <w:jc w:val="left"/>
              <w:rPr>
                <w:bdr w:val="nil"/>
              </w:rPr>
            </w:pPr>
            <w:r>
              <w:rPr>
                <w:rFonts w:ascii="Calibri" w:eastAsia="Calibri" w:hAnsi="Calibri" w:cs="Calibri"/>
                <w:bdr w:val="nil"/>
              </w:rPr>
              <w:t>Žáci tak mají získat početní dovednosti v oboru přirozených a racionálních čísel, umí si poradit s praktickými úlohami denní potřeby, rozpoznávají příčiny a důsledky, odvodí nové skutečnosti, umí rýsovat, pracovat s tabulkami a grafy, vyhledávají informace a ověřují pravdivost svých tvrzení.</w:t>
            </w:r>
          </w:p>
          <w:p w14:paraId="2F93DEF7" w14:textId="77777777" w:rsidR="00CD53B6" w:rsidRDefault="00DC0FC0">
            <w:pPr>
              <w:spacing w:line="240" w:lineRule="auto"/>
              <w:jc w:val="left"/>
              <w:rPr>
                <w:bdr w:val="nil"/>
              </w:rPr>
            </w:pPr>
            <w:r>
              <w:rPr>
                <w:rFonts w:ascii="Calibri" w:eastAsia="Calibri" w:hAnsi="Calibri" w:cs="Calibri"/>
                <w:bdr w:val="nil"/>
              </w:rPr>
              <w:t>Práce by měla být zajímavá, povzbuzující, vzdělávání by mělo směřovat k rozvíjení vlastních zkušeností, potřebě počítat, kreslit a hrát si. Především klademe důraz na porozumění myšlenkovým postupům a pojmům z matematiky a jejich vzájemným vztahům. Žáci si tak postupně osvojují některé pojmy, algoritmy, terminologii, symboliku a způsoby jejich užití.</w:t>
            </w:r>
          </w:p>
          <w:p w14:paraId="56DD885D" w14:textId="77777777" w:rsidR="00CD53B6" w:rsidRDefault="00DC0FC0">
            <w:pPr>
              <w:spacing w:line="240" w:lineRule="auto"/>
              <w:jc w:val="left"/>
              <w:rPr>
                <w:bdr w:val="nil"/>
              </w:rPr>
            </w:pPr>
            <w:r>
              <w:rPr>
                <w:rFonts w:ascii="Calibri" w:eastAsia="Calibri" w:hAnsi="Calibri" w:cs="Calibri"/>
                <w:bdr w:val="nil"/>
              </w:rPr>
              <w:t>Pro výuku matematiky platí cíle základního vzdělávání a cíle vzdělávací oblasti Matematika a její aplikace v RVP. Pro výuku matematiky jsou zpracovány očekávané výstupy v RVP tak i rozpracované očekávané výstupy v tomto ŠVP.</w:t>
            </w:r>
          </w:p>
          <w:p w14:paraId="0BC54170" w14:textId="77777777" w:rsidR="00CD53B6" w:rsidRDefault="00DC0FC0">
            <w:pPr>
              <w:spacing w:line="240" w:lineRule="auto"/>
              <w:jc w:val="left"/>
              <w:rPr>
                <w:bdr w:val="nil"/>
              </w:rPr>
            </w:pPr>
            <w:r>
              <w:rPr>
                <w:rFonts w:ascii="Calibri" w:eastAsia="Calibri" w:hAnsi="Calibri" w:cs="Calibri"/>
                <w:bdr w:val="nil"/>
              </w:rPr>
              <w:t>II.stupen</w:t>
            </w:r>
          </w:p>
          <w:p w14:paraId="296C1D83" w14:textId="77777777" w:rsidR="00CD53B6" w:rsidRDefault="00DC0FC0">
            <w:pPr>
              <w:spacing w:line="240" w:lineRule="auto"/>
              <w:jc w:val="left"/>
              <w:rPr>
                <w:bdr w:val="nil"/>
              </w:rPr>
            </w:pPr>
            <w:r>
              <w:rPr>
                <w:rFonts w:ascii="Calibri" w:eastAsia="Calibri" w:hAnsi="Calibri" w:cs="Calibri"/>
                <w:bdr w:val="nil"/>
              </w:rPr>
              <w:t>Obsahové vymezení vyučovacího předmětu</w:t>
            </w:r>
          </w:p>
          <w:p w14:paraId="33B4EA6E" w14:textId="77777777" w:rsidR="00CD53B6" w:rsidRDefault="00DC0FC0">
            <w:pPr>
              <w:spacing w:line="240" w:lineRule="auto"/>
              <w:jc w:val="left"/>
              <w:rPr>
                <w:bdr w:val="nil"/>
              </w:rPr>
            </w:pPr>
            <w:r>
              <w:rPr>
                <w:rFonts w:ascii="Calibri" w:eastAsia="Calibri" w:hAnsi="Calibri" w:cs="Calibri"/>
                <w:bdr w:val="nil"/>
              </w:rPr>
              <w:t>Matematika se promítá do všech činností, a proto prolíná celým základním vzděláváním a vytváří předpoklady pro další studium.</w:t>
            </w:r>
          </w:p>
          <w:p w14:paraId="3E924E82" w14:textId="77777777" w:rsidR="00CD53B6" w:rsidRDefault="00DC0FC0">
            <w:pPr>
              <w:spacing w:line="240" w:lineRule="auto"/>
              <w:jc w:val="left"/>
              <w:rPr>
                <w:bdr w:val="nil"/>
              </w:rPr>
            </w:pPr>
            <w:r>
              <w:rPr>
                <w:rFonts w:ascii="Calibri" w:eastAsia="Calibri" w:hAnsi="Calibri" w:cs="Calibri"/>
                <w:bdr w:val="nil"/>
              </w:rPr>
              <w:t>Proto je výuka matematiky založena na aktivních činnostech, které jsou typické pro práci s matematickými objekty a využití matematiky v reálných situacích.</w:t>
            </w:r>
          </w:p>
          <w:p w14:paraId="0DDAB52F" w14:textId="77777777" w:rsidR="00CD53B6" w:rsidRDefault="00DC0FC0">
            <w:pPr>
              <w:spacing w:line="240" w:lineRule="auto"/>
              <w:jc w:val="left"/>
              <w:rPr>
                <w:bdr w:val="nil"/>
              </w:rPr>
            </w:pPr>
            <w:r>
              <w:rPr>
                <w:rFonts w:ascii="Calibri" w:eastAsia="Calibri" w:hAnsi="Calibri" w:cs="Calibri"/>
                <w:bdr w:val="nil"/>
              </w:rPr>
              <w:t>Vzdělávání klade důraz na důkladné porozumění základním algoritmickým postupům a pojmům a jejich vzájemným vztahům.</w:t>
            </w:r>
          </w:p>
          <w:p w14:paraId="1A658B64" w14:textId="77777777" w:rsidR="00CD53B6" w:rsidRDefault="00DC0FC0">
            <w:pPr>
              <w:spacing w:line="240" w:lineRule="auto"/>
              <w:jc w:val="left"/>
              <w:rPr>
                <w:bdr w:val="nil"/>
              </w:rPr>
            </w:pPr>
            <w:r>
              <w:rPr>
                <w:rFonts w:ascii="Calibri" w:eastAsia="Calibri" w:hAnsi="Calibri" w:cs="Calibri"/>
                <w:bdr w:val="nil"/>
              </w:rPr>
              <w:t>Žáci mají získat početní dovednosti v oboru přirozených a racionálních čísel, tak, aby byli schopni řešit praktické situace v denním životě. Dále rozpoznávají určité typy změn a závislostí a z toho vyvozují důsledky.</w:t>
            </w:r>
          </w:p>
          <w:p w14:paraId="44A14176" w14:textId="77777777" w:rsidR="00CD53B6" w:rsidRDefault="00DC0FC0">
            <w:pPr>
              <w:spacing w:line="240" w:lineRule="auto"/>
              <w:jc w:val="left"/>
              <w:rPr>
                <w:bdr w:val="nil"/>
              </w:rPr>
            </w:pPr>
            <w:r>
              <w:rPr>
                <w:rFonts w:ascii="Calibri" w:eastAsia="Calibri" w:hAnsi="Calibri" w:cs="Calibri"/>
                <w:bdr w:val="nil"/>
              </w:rPr>
              <w:t>Určují a znázorňují různé geometrické situace, probírají jejich aplikace v praxi.</w:t>
            </w:r>
          </w:p>
          <w:p w14:paraId="7959264D" w14:textId="77777777" w:rsidR="00CD53B6" w:rsidRDefault="00DC0FC0">
            <w:pPr>
              <w:spacing w:line="240" w:lineRule="auto"/>
              <w:jc w:val="left"/>
              <w:rPr>
                <w:bdr w:val="nil"/>
              </w:rPr>
            </w:pPr>
            <w:r>
              <w:rPr>
                <w:rFonts w:ascii="Calibri" w:eastAsia="Calibri" w:hAnsi="Calibri" w:cs="Calibri"/>
                <w:bdr w:val="nil"/>
              </w:rPr>
              <w:t>Velmi důležité jsou pro žáky tzv. nadstandardní aplikační úlohy, při jejichž řešení využívají a rozvíjejí schopnosti logického myšlení.</w:t>
            </w:r>
          </w:p>
          <w:p w14:paraId="6C1F6164" w14:textId="77777777" w:rsidR="00CD53B6" w:rsidRDefault="00DC0FC0">
            <w:pPr>
              <w:spacing w:line="240" w:lineRule="auto"/>
              <w:jc w:val="left"/>
              <w:rPr>
                <w:bdr w:val="nil"/>
              </w:rPr>
            </w:pPr>
            <w:r>
              <w:rPr>
                <w:rFonts w:ascii="Calibri" w:eastAsia="Calibri" w:hAnsi="Calibri" w:cs="Calibri"/>
                <w:bdr w:val="nil"/>
              </w:rPr>
              <w:t>Žáci se učí využívat moderní výpočetní techniku nejen v procesu výuky, ale také jako důležitý informační zdroj.</w:t>
            </w:r>
          </w:p>
          <w:p w14:paraId="0AE81844" w14:textId="77777777" w:rsidR="00CD53B6" w:rsidRDefault="00DC0FC0">
            <w:pPr>
              <w:spacing w:line="240" w:lineRule="auto"/>
              <w:jc w:val="left"/>
              <w:rPr>
                <w:bdr w:val="nil"/>
              </w:rPr>
            </w:pPr>
            <w:r>
              <w:rPr>
                <w:rFonts w:ascii="Calibri" w:eastAsia="Calibri" w:hAnsi="Calibri" w:cs="Calibri"/>
                <w:bdr w:val="nil"/>
              </w:rPr>
              <w:t>Vzdělávání matematice by mělo být podáno aktivně, hravě a zábavně, aby výuka byla zajímavá a povzbuzující pro všechny žáky.</w:t>
            </w:r>
          </w:p>
        </w:tc>
      </w:tr>
      <w:tr w:rsidR="00CD53B6" w14:paraId="31AC4EA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FE5913" w14:textId="77777777" w:rsidR="00CD53B6" w:rsidRDefault="00DC0FC0">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BEB1E" w14:textId="77777777" w:rsidR="00CD53B6" w:rsidRDefault="00DC0FC0">
            <w:pPr>
              <w:spacing w:line="240" w:lineRule="auto"/>
              <w:jc w:val="left"/>
              <w:rPr>
                <w:bdr w:val="nil"/>
              </w:rPr>
            </w:pPr>
            <w:r>
              <w:rPr>
                <w:rFonts w:ascii="Calibri" w:eastAsia="Calibri" w:hAnsi="Calibri" w:cs="Calibri"/>
                <w:bdr w:val="nil"/>
              </w:rPr>
              <w:t>I.stupen</w:t>
            </w:r>
          </w:p>
          <w:p w14:paraId="3067C719" w14:textId="77777777" w:rsidR="00CD53B6" w:rsidRDefault="00DC0FC0">
            <w:pPr>
              <w:spacing w:line="240" w:lineRule="auto"/>
              <w:jc w:val="left"/>
              <w:rPr>
                <w:bdr w:val="nil"/>
              </w:rPr>
            </w:pPr>
            <w:r>
              <w:rPr>
                <w:rFonts w:ascii="Calibri" w:eastAsia="Calibri" w:hAnsi="Calibri" w:cs="Calibri"/>
                <w:bdr w:val="nil"/>
              </w:rPr>
              <w:t>Organizační vymezení vyučovacího předmětu a formy realizace:</w:t>
            </w:r>
          </w:p>
          <w:p w14:paraId="184DE4D3" w14:textId="77777777" w:rsidR="00CD53B6" w:rsidRDefault="00DC0FC0">
            <w:pPr>
              <w:spacing w:line="240" w:lineRule="auto"/>
              <w:jc w:val="left"/>
              <w:rPr>
                <w:bdr w:val="nil"/>
              </w:rPr>
            </w:pPr>
            <w:r>
              <w:rPr>
                <w:rFonts w:ascii="Calibri" w:eastAsia="Calibri" w:hAnsi="Calibri" w:cs="Calibri"/>
                <w:bdr w:val="nil"/>
              </w:rPr>
              <w:t>Výuka probíhá převážně v kmenové třídě,dle možností využíváme počítačové učebny a učebny s interaktivní tabulí ( s využitím vhodného počítačového softwaru). V jednotlivých hodinách uplatňujeme jak individuální přístup(nutný k osvojení mat. pojmů, algoritmů, terminologie a symboliky), tak i skupinovou práci ( rozdělení jednotlivých úkolů, rozdílnost možnosti řešení daného úkolu, práce týmu závislá na práci jednotlivce…), dáváme prostor nadaným  žákům.Výuka je názorná.</w:t>
            </w:r>
          </w:p>
          <w:p w14:paraId="7F5024DA" w14:textId="77777777" w:rsidR="00CD53B6" w:rsidRDefault="00DC0FC0">
            <w:pPr>
              <w:spacing w:line="240" w:lineRule="auto"/>
              <w:jc w:val="left"/>
              <w:rPr>
                <w:bdr w:val="nil"/>
              </w:rPr>
            </w:pPr>
            <w:r>
              <w:rPr>
                <w:rFonts w:ascii="Calibri" w:eastAsia="Calibri" w:hAnsi="Calibri" w:cs="Calibri"/>
                <w:bdr w:val="nil"/>
              </w:rPr>
              <w:t>II.stupen</w:t>
            </w:r>
          </w:p>
          <w:p w14:paraId="40A2B3DC" w14:textId="77777777" w:rsidR="00CD53B6" w:rsidRDefault="00DC0FC0">
            <w:pPr>
              <w:spacing w:line="240" w:lineRule="auto"/>
              <w:jc w:val="left"/>
              <w:rPr>
                <w:bdr w:val="nil"/>
              </w:rPr>
            </w:pPr>
            <w:r>
              <w:rPr>
                <w:rFonts w:ascii="Calibri" w:eastAsia="Calibri" w:hAnsi="Calibri" w:cs="Calibri"/>
                <w:bdr w:val="nil"/>
              </w:rPr>
              <w:t>Organizační vymezení vyučovacího předmětu a formy realizace:</w:t>
            </w:r>
          </w:p>
          <w:p w14:paraId="3CDAD1B8" w14:textId="77777777" w:rsidR="00CD53B6" w:rsidRDefault="00DC0FC0">
            <w:pPr>
              <w:spacing w:line="240" w:lineRule="auto"/>
              <w:jc w:val="left"/>
              <w:rPr>
                <w:bdr w:val="nil"/>
              </w:rPr>
            </w:pPr>
            <w:r>
              <w:rPr>
                <w:rFonts w:ascii="Calibri" w:eastAsia="Calibri" w:hAnsi="Calibri" w:cs="Calibri"/>
                <w:bdr w:val="nil"/>
              </w:rPr>
              <w:t>Výuka probíhá ve třídách, počítačové učebně a učebně s interaktivní tabulí. Předmět matematika je rozdělen na pět tematických okruhů: Čísla a početní operace, Závislosti, Vztahy a práce s daty, Geometrie v rovině a prostoru a Nestandardní aplikační úlohy a problémy. Způsob práce i používané strategie se liší s ohledem na specifika těchto pěti okruhů.</w:t>
            </w:r>
          </w:p>
        </w:tc>
      </w:tr>
      <w:tr w:rsidR="00CD53B6" w14:paraId="2F06A63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52D342" w14:textId="77777777" w:rsidR="00CD53B6" w:rsidRDefault="00DC0FC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F5C5A" w14:textId="77777777" w:rsidR="00CD53B6" w:rsidRDefault="00DC0FC0" w:rsidP="00DC0FC0">
            <w:pPr>
              <w:numPr>
                <w:ilvl w:val="0"/>
                <w:numId w:val="83"/>
              </w:numPr>
              <w:spacing w:line="240" w:lineRule="auto"/>
              <w:jc w:val="left"/>
              <w:rPr>
                <w:bdr w:val="nil"/>
              </w:rPr>
            </w:pPr>
            <w:r>
              <w:rPr>
                <w:rFonts w:ascii="Calibri" w:eastAsia="Calibri" w:hAnsi="Calibri" w:cs="Calibri"/>
                <w:bdr w:val="nil"/>
              </w:rPr>
              <w:t>Matematika a její aplikace</w:t>
            </w:r>
          </w:p>
        </w:tc>
      </w:tr>
      <w:tr w:rsidR="00CD53B6" w14:paraId="78169FEC"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234454" w14:textId="77777777" w:rsidR="00CD53B6" w:rsidRDefault="00DC0FC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114C5" w14:textId="77777777" w:rsidR="00CD53B6" w:rsidRDefault="00DC0FC0">
            <w:pPr>
              <w:spacing w:line="240" w:lineRule="auto"/>
              <w:jc w:val="left"/>
              <w:rPr>
                <w:bdr w:val="nil"/>
              </w:rPr>
            </w:pPr>
            <w:r>
              <w:rPr>
                <w:rFonts w:ascii="Calibri" w:eastAsia="Calibri" w:hAnsi="Calibri" w:cs="Calibri"/>
                <w:b/>
                <w:bCs/>
                <w:bdr w:val="nil"/>
              </w:rPr>
              <w:t>Kompetence k učení:</w:t>
            </w:r>
          </w:p>
          <w:p w14:paraId="6D86A3A1" w14:textId="77777777" w:rsidR="00CD53B6" w:rsidRDefault="00DC0FC0">
            <w:pPr>
              <w:spacing w:line="240" w:lineRule="auto"/>
              <w:jc w:val="left"/>
              <w:rPr>
                <w:bdr w:val="nil"/>
              </w:rPr>
            </w:pPr>
            <w:r>
              <w:rPr>
                <w:rFonts w:ascii="Calibri" w:eastAsia="Calibri" w:hAnsi="Calibri" w:cs="Calibri"/>
                <w:bdr w:val="nil"/>
              </w:rPr>
              <w:t>I.st</w:t>
            </w:r>
          </w:p>
          <w:p w14:paraId="61403E10" w14:textId="77777777" w:rsidR="00CD53B6" w:rsidRDefault="00DC0FC0" w:rsidP="00DC0FC0">
            <w:pPr>
              <w:numPr>
                <w:ilvl w:val="0"/>
                <w:numId w:val="84"/>
              </w:numPr>
              <w:spacing w:line="240" w:lineRule="auto"/>
              <w:jc w:val="left"/>
              <w:rPr>
                <w:bdr w:val="nil"/>
              </w:rPr>
            </w:pPr>
            <w:r>
              <w:rPr>
                <w:rFonts w:ascii="Calibri" w:eastAsia="Calibri" w:hAnsi="Calibri" w:cs="Calibri"/>
                <w:bdr w:val="nil"/>
              </w:rPr>
              <w:t>vedeme žáky k zodpovědnosti za jejich vzdělání a za jejich „ budoucnost ²</w:t>
            </w:r>
          </w:p>
          <w:p w14:paraId="7899DF46" w14:textId="77777777" w:rsidR="00CD53B6" w:rsidRDefault="00DC0FC0" w:rsidP="00DC0FC0">
            <w:pPr>
              <w:numPr>
                <w:ilvl w:val="0"/>
                <w:numId w:val="84"/>
              </w:numPr>
              <w:spacing w:line="240" w:lineRule="auto"/>
              <w:jc w:val="left"/>
              <w:rPr>
                <w:bdr w:val="nil"/>
              </w:rPr>
            </w:pPr>
            <w:r>
              <w:rPr>
                <w:rFonts w:ascii="Calibri" w:eastAsia="Calibri" w:hAnsi="Calibri" w:cs="Calibri"/>
                <w:bdr w:val="nil"/>
              </w:rPr>
              <w:t>vedeme žáky i rodiče k tomu, že důležitější jsou získané vědomosti a dovednosti než známka na vysvědčení</w:t>
            </w:r>
          </w:p>
          <w:p w14:paraId="42177D1C" w14:textId="77777777" w:rsidR="00CD53B6" w:rsidRDefault="00DC0FC0" w:rsidP="00DC0FC0">
            <w:pPr>
              <w:numPr>
                <w:ilvl w:val="0"/>
                <w:numId w:val="84"/>
              </w:numPr>
              <w:spacing w:line="240" w:lineRule="auto"/>
              <w:jc w:val="left"/>
              <w:rPr>
                <w:bdr w:val="nil"/>
              </w:rPr>
            </w:pPr>
            <w:r>
              <w:rPr>
                <w:rFonts w:ascii="Calibri" w:eastAsia="Calibri" w:hAnsi="Calibri" w:cs="Calibri"/>
                <w:bdr w:val="nil"/>
              </w:rPr>
              <w:t>zřetelně rozlišujeme učivo základní od rozšiřujícího</w:t>
            </w:r>
          </w:p>
          <w:p w14:paraId="1A277E9B" w14:textId="77777777" w:rsidR="00CD53B6" w:rsidRDefault="00DC0FC0" w:rsidP="00DC0FC0">
            <w:pPr>
              <w:numPr>
                <w:ilvl w:val="0"/>
                <w:numId w:val="84"/>
              </w:numPr>
              <w:spacing w:line="240" w:lineRule="auto"/>
              <w:jc w:val="left"/>
              <w:rPr>
                <w:bdr w:val="nil"/>
              </w:rPr>
            </w:pPr>
            <w:r>
              <w:rPr>
                <w:rFonts w:ascii="Calibri" w:eastAsia="Calibri" w:hAnsi="Calibri" w:cs="Calibri"/>
                <w:bdr w:val="nil"/>
              </w:rPr>
              <w:t>na začátku hodiny musí být jasný cíl vyučovací hodiny, na konci  společně se žáky zhodnotíme jeho dosažení</w:t>
            </w:r>
          </w:p>
          <w:p w14:paraId="7830B534" w14:textId="77777777" w:rsidR="00CD53B6" w:rsidRDefault="00DC0FC0" w:rsidP="00DC0FC0">
            <w:pPr>
              <w:numPr>
                <w:ilvl w:val="0"/>
                <w:numId w:val="84"/>
              </w:numPr>
              <w:spacing w:line="240" w:lineRule="auto"/>
              <w:jc w:val="left"/>
              <w:rPr>
                <w:bdr w:val="nil"/>
              </w:rPr>
            </w:pPr>
            <w:r>
              <w:rPr>
                <w:rFonts w:ascii="Calibri" w:eastAsia="Calibri" w:hAnsi="Calibri" w:cs="Calibri"/>
                <w:bdr w:val="nil"/>
              </w:rPr>
              <w:t>uplatňujeme individuální přístup k žákovi</w:t>
            </w:r>
          </w:p>
          <w:p w14:paraId="7FA4953B" w14:textId="77777777" w:rsidR="00CD53B6" w:rsidRDefault="00DC0FC0" w:rsidP="00DC0FC0">
            <w:pPr>
              <w:numPr>
                <w:ilvl w:val="0"/>
                <w:numId w:val="84"/>
              </w:numPr>
              <w:spacing w:line="240" w:lineRule="auto"/>
              <w:jc w:val="left"/>
              <w:rPr>
                <w:bdr w:val="nil"/>
              </w:rPr>
            </w:pPr>
            <w:r>
              <w:rPr>
                <w:rFonts w:ascii="Calibri" w:eastAsia="Calibri" w:hAnsi="Calibri" w:cs="Calibri"/>
                <w:bdr w:val="nil"/>
              </w:rPr>
              <w:t>učíme práci s chybou</w:t>
            </w:r>
          </w:p>
          <w:p w14:paraId="67FDF6B0" w14:textId="77777777" w:rsidR="00CD53B6" w:rsidRDefault="00DC0FC0" w:rsidP="00DC0FC0">
            <w:pPr>
              <w:numPr>
                <w:ilvl w:val="0"/>
                <w:numId w:val="84"/>
              </w:numPr>
              <w:spacing w:line="240" w:lineRule="auto"/>
              <w:jc w:val="left"/>
              <w:rPr>
                <w:bdr w:val="nil"/>
              </w:rPr>
            </w:pPr>
            <w:r>
              <w:rPr>
                <w:rFonts w:ascii="Calibri" w:eastAsia="Calibri" w:hAnsi="Calibri" w:cs="Calibri"/>
                <w:bdr w:val="nil"/>
              </w:rPr>
              <w:t>učíme využívat matematických poznatků a dovedností v praktických činnostech – odhady, měření, porovnávání velikostí, vzdáleností, orientace</w:t>
            </w:r>
          </w:p>
          <w:p w14:paraId="14ED9A54" w14:textId="77777777" w:rsidR="00CD53B6" w:rsidRDefault="00DC0FC0" w:rsidP="00DC0FC0">
            <w:pPr>
              <w:numPr>
                <w:ilvl w:val="0"/>
                <w:numId w:val="84"/>
              </w:numPr>
              <w:spacing w:line="240" w:lineRule="auto"/>
              <w:jc w:val="left"/>
              <w:rPr>
                <w:bdr w:val="nil"/>
              </w:rPr>
            </w:pPr>
            <w:r>
              <w:rPr>
                <w:rFonts w:ascii="Calibri" w:eastAsia="Calibri" w:hAnsi="Calibri" w:cs="Calibri"/>
                <w:bdr w:val="nil"/>
              </w:rPr>
              <w:t>rozvíjíme paměť žáků  - numerickými výpočty, nezbytnými matematickými vzorci a algoritmy</w:t>
            </w:r>
          </w:p>
          <w:p w14:paraId="7A463A91" w14:textId="77777777" w:rsidR="00CD53B6" w:rsidRDefault="00DC0FC0" w:rsidP="00DC0FC0">
            <w:pPr>
              <w:numPr>
                <w:ilvl w:val="0"/>
                <w:numId w:val="84"/>
              </w:numPr>
              <w:spacing w:line="240" w:lineRule="auto"/>
              <w:jc w:val="left"/>
              <w:rPr>
                <w:bdr w:val="nil"/>
              </w:rPr>
            </w:pPr>
            <w:r>
              <w:rPr>
                <w:rFonts w:ascii="Calibri" w:eastAsia="Calibri" w:hAnsi="Calibri" w:cs="Calibri"/>
                <w:bdr w:val="nil"/>
              </w:rPr>
              <w:t>rozvíjíme abstraktní a exaktní myšlení osvojováním si využíváním základních matematických pojmů a vztahů</w:t>
            </w:r>
          </w:p>
          <w:p w14:paraId="7341B366" w14:textId="77777777" w:rsidR="00CD53B6" w:rsidRDefault="00DC0FC0">
            <w:pPr>
              <w:spacing w:line="240" w:lineRule="auto"/>
              <w:jc w:val="left"/>
              <w:rPr>
                <w:bdr w:val="nil"/>
              </w:rPr>
            </w:pPr>
            <w:r>
              <w:rPr>
                <w:rFonts w:ascii="Calibri" w:eastAsia="Calibri" w:hAnsi="Calibri" w:cs="Calibri"/>
                <w:bdr w:val="nil"/>
              </w:rPr>
              <w:t>II.st</w:t>
            </w:r>
          </w:p>
          <w:p w14:paraId="3A8C5175" w14:textId="77777777" w:rsidR="00CD53B6" w:rsidRDefault="00DC0FC0">
            <w:pPr>
              <w:spacing w:line="240" w:lineRule="auto"/>
              <w:jc w:val="left"/>
              <w:rPr>
                <w:bdr w:val="nil"/>
              </w:rPr>
            </w:pPr>
            <w:r>
              <w:rPr>
                <w:rFonts w:ascii="Calibri" w:eastAsia="Calibri" w:hAnsi="Calibri" w:cs="Calibri"/>
                <w:bdr w:val="nil"/>
              </w:rPr>
              <w:lastRenderedPageBreak/>
              <w:t>Vedeme žáky k vyhledávání efektivních metod v učení, k určování správných postupů a strategií</w:t>
            </w:r>
          </w:p>
          <w:p w14:paraId="341DC3A8" w14:textId="77777777" w:rsidR="00CD53B6" w:rsidRDefault="00DC0FC0">
            <w:pPr>
              <w:spacing w:line="240" w:lineRule="auto"/>
              <w:jc w:val="left"/>
              <w:rPr>
                <w:bdr w:val="nil"/>
              </w:rPr>
            </w:pPr>
            <w:r>
              <w:rPr>
                <w:rFonts w:ascii="Calibri" w:eastAsia="Calibri" w:hAnsi="Calibri" w:cs="Calibri"/>
                <w:bdr w:val="nil"/>
              </w:rPr>
              <w:t>Vedeme žáky k zodpovědnosti za jejich vzdělávání, zájmu o další studium a celoživotní vzdělávání</w:t>
            </w:r>
          </w:p>
          <w:p w14:paraId="74E7C8D0" w14:textId="77777777" w:rsidR="00CD53B6" w:rsidRDefault="00DC0FC0">
            <w:pPr>
              <w:spacing w:line="240" w:lineRule="auto"/>
              <w:jc w:val="left"/>
              <w:rPr>
                <w:bdr w:val="nil"/>
              </w:rPr>
            </w:pPr>
            <w:r>
              <w:rPr>
                <w:rFonts w:ascii="Calibri" w:eastAsia="Calibri" w:hAnsi="Calibri" w:cs="Calibri"/>
                <w:bdr w:val="nil"/>
              </w:rPr>
              <w:t>Seznámíme žáky s obecně užívanými termíny, znaky a symboly, učíme je uvádět věci do souvislostí a propojování do širších celků</w:t>
            </w:r>
          </w:p>
          <w:p w14:paraId="7B0FCA05" w14:textId="77777777" w:rsidR="00CD53B6" w:rsidRDefault="00DC0FC0">
            <w:pPr>
              <w:spacing w:line="240" w:lineRule="auto"/>
              <w:jc w:val="left"/>
              <w:rPr>
                <w:bdr w:val="nil"/>
              </w:rPr>
            </w:pPr>
            <w:r>
              <w:rPr>
                <w:rFonts w:ascii="Calibri" w:eastAsia="Calibri" w:hAnsi="Calibri" w:cs="Calibri"/>
                <w:bdr w:val="nil"/>
              </w:rPr>
              <w:t>Učíme žáky vyhledávat potřebné informace a pracovat s nimi, chápat souvislosti, propojovat poznatky z různých vzdělávacích oblastí</w:t>
            </w:r>
          </w:p>
          <w:p w14:paraId="27C628C4" w14:textId="77777777" w:rsidR="00CD53B6" w:rsidRDefault="00DC0FC0">
            <w:pPr>
              <w:spacing w:line="240" w:lineRule="auto"/>
              <w:jc w:val="left"/>
              <w:rPr>
                <w:bdr w:val="nil"/>
              </w:rPr>
            </w:pPr>
            <w:r>
              <w:rPr>
                <w:rFonts w:ascii="Calibri" w:eastAsia="Calibri" w:hAnsi="Calibri" w:cs="Calibri"/>
                <w:bdr w:val="nil"/>
              </w:rPr>
              <w:t>Vedeme žáky k pozitivnímu vztahu k učení, dovednosti hodnotit výsledky učení</w:t>
            </w:r>
          </w:p>
        </w:tc>
      </w:tr>
      <w:tr w:rsidR="00CD53B6" w14:paraId="65FD42D9" w14:textId="77777777">
        <w:tc>
          <w:tcPr>
            <w:tcW w:w="1500" w:type="pct"/>
            <w:vMerge/>
            <w:tcBorders>
              <w:top w:val="inset" w:sz="6" w:space="0" w:color="808080"/>
              <w:left w:val="inset" w:sz="6" w:space="0" w:color="808080"/>
              <w:bottom w:val="inset" w:sz="6" w:space="0" w:color="808080"/>
              <w:right w:val="inset" w:sz="6" w:space="0" w:color="808080"/>
            </w:tcBorders>
          </w:tcPr>
          <w:p w14:paraId="17020DD5"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969D6" w14:textId="77777777" w:rsidR="00CD53B6" w:rsidRDefault="00DC0FC0">
            <w:pPr>
              <w:spacing w:line="240" w:lineRule="auto"/>
              <w:jc w:val="left"/>
              <w:rPr>
                <w:bdr w:val="nil"/>
              </w:rPr>
            </w:pPr>
            <w:r>
              <w:rPr>
                <w:rFonts w:ascii="Calibri" w:eastAsia="Calibri" w:hAnsi="Calibri" w:cs="Calibri"/>
                <w:b/>
                <w:bCs/>
                <w:bdr w:val="nil"/>
              </w:rPr>
              <w:t>Kompetence k řešení problémů:</w:t>
            </w:r>
          </w:p>
          <w:p w14:paraId="63BE1F31" w14:textId="77777777" w:rsidR="00CD53B6" w:rsidRDefault="00DC0FC0">
            <w:pPr>
              <w:spacing w:line="240" w:lineRule="auto"/>
              <w:jc w:val="left"/>
              <w:rPr>
                <w:bdr w:val="nil"/>
              </w:rPr>
            </w:pPr>
            <w:r>
              <w:rPr>
                <w:rFonts w:ascii="Calibri" w:eastAsia="Calibri" w:hAnsi="Calibri" w:cs="Calibri"/>
                <w:bdr w:val="nil"/>
              </w:rPr>
              <w:t>I.st</w:t>
            </w:r>
          </w:p>
          <w:p w14:paraId="0FBF7C96" w14:textId="77777777" w:rsidR="00CD53B6" w:rsidRDefault="00DC0FC0" w:rsidP="00DC0FC0">
            <w:pPr>
              <w:numPr>
                <w:ilvl w:val="0"/>
                <w:numId w:val="85"/>
              </w:numPr>
              <w:spacing w:line="240" w:lineRule="auto"/>
              <w:jc w:val="left"/>
              <w:rPr>
                <w:bdr w:val="nil"/>
              </w:rPr>
            </w:pPr>
            <w:r>
              <w:rPr>
                <w:rFonts w:ascii="Calibri" w:eastAsia="Calibri" w:hAnsi="Calibri" w:cs="Calibri"/>
                <w:bdr w:val="nil"/>
              </w:rPr>
              <w:t>učíme žáky nebát se problému</w:t>
            </w:r>
          </w:p>
          <w:p w14:paraId="401B3B8B" w14:textId="77777777" w:rsidR="00CD53B6" w:rsidRDefault="00DC0FC0" w:rsidP="00DC0FC0">
            <w:pPr>
              <w:numPr>
                <w:ilvl w:val="0"/>
                <w:numId w:val="85"/>
              </w:numPr>
              <w:spacing w:line="240" w:lineRule="auto"/>
              <w:jc w:val="left"/>
              <w:rPr>
                <w:bdr w:val="nil"/>
              </w:rPr>
            </w:pPr>
            <w:r>
              <w:rPr>
                <w:rFonts w:ascii="Calibri" w:eastAsia="Calibri" w:hAnsi="Calibri" w:cs="Calibri"/>
                <w:bdr w:val="nil"/>
              </w:rPr>
              <w:t>podporujeme netradiční způsoby řešení problému</w:t>
            </w:r>
          </w:p>
          <w:p w14:paraId="6FC80E0C" w14:textId="77777777" w:rsidR="00CD53B6" w:rsidRDefault="00DC0FC0" w:rsidP="00DC0FC0">
            <w:pPr>
              <w:numPr>
                <w:ilvl w:val="0"/>
                <w:numId w:val="85"/>
              </w:numPr>
              <w:spacing w:line="240" w:lineRule="auto"/>
              <w:jc w:val="left"/>
              <w:rPr>
                <w:bdr w:val="nil"/>
              </w:rPr>
            </w:pPr>
            <w:r>
              <w:rPr>
                <w:rFonts w:ascii="Calibri" w:eastAsia="Calibri" w:hAnsi="Calibri" w:cs="Calibri"/>
                <w:bdr w:val="nil"/>
              </w:rPr>
              <w:t>podporuje týmovou práci při řešení problému</w:t>
            </w:r>
          </w:p>
          <w:p w14:paraId="68CFD84B" w14:textId="77777777" w:rsidR="00CD53B6" w:rsidRDefault="00DC0FC0" w:rsidP="00DC0FC0">
            <w:pPr>
              <w:numPr>
                <w:ilvl w:val="0"/>
                <w:numId w:val="85"/>
              </w:numPr>
              <w:spacing w:line="240" w:lineRule="auto"/>
              <w:jc w:val="left"/>
              <w:rPr>
                <w:bdr w:val="nil"/>
              </w:rPr>
            </w:pPr>
            <w:r>
              <w:rPr>
                <w:rFonts w:ascii="Calibri" w:eastAsia="Calibri" w:hAnsi="Calibri" w:cs="Calibri"/>
                <w:bdr w:val="nil"/>
              </w:rPr>
              <w:t>při řešení problémových úloh učíme žáky provádět rozbor – odhadování výsledku, volba správného postupu, vyhodnocení správnosti výsledku</w:t>
            </w:r>
          </w:p>
          <w:p w14:paraId="08A9B1DB" w14:textId="77777777" w:rsidR="00CD53B6" w:rsidRDefault="00DC0FC0" w:rsidP="00DC0FC0">
            <w:pPr>
              <w:numPr>
                <w:ilvl w:val="0"/>
                <w:numId w:val="85"/>
              </w:numPr>
              <w:spacing w:line="240" w:lineRule="auto"/>
              <w:jc w:val="left"/>
              <w:rPr>
                <w:bdr w:val="nil"/>
              </w:rPr>
            </w:pPr>
            <w:r>
              <w:rPr>
                <w:rFonts w:ascii="Calibri" w:eastAsia="Calibri" w:hAnsi="Calibri" w:cs="Calibri"/>
                <w:bdr w:val="nil"/>
              </w:rPr>
              <w:t>podporujeme využívání moderní techniky při řešení problému</w:t>
            </w:r>
          </w:p>
          <w:p w14:paraId="7118D4A7" w14:textId="77777777" w:rsidR="00CD53B6" w:rsidRDefault="00DC0FC0">
            <w:pPr>
              <w:spacing w:line="240" w:lineRule="auto"/>
              <w:jc w:val="left"/>
              <w:rPr>
                <w:bdr w:val="nil"/>
              </w:rPr>
            </w:pPr>
            <w:r>
              <w:rPr>
                <w:rFonts w:ascii="Calibri" w:eastAsia="Calibri" w:hAnsi="Calibri" w:cs="Calibri"/>
                <w:bdr w:val="nil"/>
              </w:rPr>
              <w:t>II.st</w:t>
            </w:r>
          </w:p>
          <w:p w14:paraId="60A3106A" w14:textId="77777777" w:rsidR="00CD53B6" w:rsidRDefault="00DC0FC0">
            <w:pPr>
              <w:spacing w:line="240" w:lineRule="auto"/>
              <w:jc w:val="left"/>
              <w:rPr>
                <w:bdr w:val="nil"/>
              </w:rPr>
            </w:pPr>
            <w:r>
              <w:rPr>
                <w:rFonts w:ascii="Calibri" w:eastAsia="Calibri" w:hAnsi="Calibri" w:cs="Calibri"/>
                <w:bdr w:val="nil"/>
              </w:rPr>
              <w:t>Vedeme žáky k dovednosti řešit samostatně problémy a ověřovat si správnost řešení</w:t>
            </w:r>
          </w:p>
          <w:p w14:paraId="6AB99530" w14:textId="77777777" w:rsidR="00CD53B6" w:rsidRDefault="00DC0FC0">
            <w:pPr>
              <w:spacing w:line="240" w:lineRule="auto"/>
              <w:jc w:val="left"/>
              <w:rPr>
                <w:bdr w:val="nil"/>
              </w:rPr>
            </w:pPr>
            <w:r>
              <w:rPr>
                <w:rFonts w:ascii="Calibri" w:eastAsia="Calibri" w:hAnsi="Calibri" w:cs="Calibri"/>
                <w:bdr w:val="nil"/>
              </w:rPr>
              <w:t>Učíme žáky volit vhodné postupy k řešení problémů, využívat k tomu logických, matematických a empirických postupů</w:t>
            </w:r>
          </w:p>
          <w:p w14:paraId="6C9D34BE" w14:textId="77777777" w:rsidR="00CD53B6" w:rsidRDefault="00DC0FC0">
            <w:pPr>
              <w:spacing w:line="240" w:lineRule="auto"/>
              <w:jc w:val="left"/>
              <w:rPr>
                <w:bdr w:val="nil"/>
              </w:rPr>
            </w:pPr>
            <w:r>
              <w:rPr>
                <w:rFonts w:ascii="Calibri" w:eastAsia="Calibri" w:hAnsi="Calibri" w:cs="Calibri"/>
                <w:bdr w:val="nil"/>
              </w:rPr>
              <w:t>Usilujeme o to, aby žáci kriticky mysleli a svá stanoviska dovedli vysvětlit a obhájit</w:t>
            </w:r>
          </w:p>
        </w:tc>
      </w:tr>
      <w:tr w:rsidR="00CD53B6" w14:paraId="485A2960" w14:textId="77777777">
        <w:tc>
          <w:tcPr>
            <w:tcW w:w="1500" w:type="pct"/>
            <w:vMerge/>
            <w:tcBorders>
              <w:top w:val="inset" w:sz="6" w:space="0" w:color="808080"/>
              <w:left w:val="inset" w:sz="6" w:space="0" w:color="808080"/>
              <w:bottom w:val="inset" w:sz="6" w:space="0" w:color="808080"/>
              <w:right w:val="inset" w:sz="6" w:space="0" w:color="808080"/>
            </w:tcBorders>
          </w:tcPr>
          <w:p w14:paraId="3FFA7957"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0DD7C6" w14:textId="77777777" w:rsidR="00CD53B6" w:rsidRDefault="00DC0FC0">
            <w:pPr>
              <w:spacing w:line="240" w:lineRule="auto"/>
              <w:jc w:val="left"/>
              <w:rPr>
                <w:bdr w:val="nil"/>
              </w:rPr>
            </w:pPr>
            <w:r>
              <w:rPr>
                <w:rFonts w:ascii="Calibri" w:eastAsia="Calibri" w:hAnsi="Calibri" w:cs="Calibri"/>
                <w:b/>
                <w:bCs/>
                <w:bdr w:val="nil"/>
              </w:rPr>
              <w:t>Kompetence komunikativní:</w:t>
            </w:r>
          </w:p>
          <w:p w14:paraId="391B8040" w14:textId="77777777" w:rsidR="00CD53B6" w:rsidRDefault="00DC0FC0">
            <w:pPr>
              <w:spacing w:line="240" w:lineRule="auto"/>
              <w:jc w:val="left"/>
              <w:rPr>
                <w:bdr w:val="nil"/>
              </w:rPr>
            </w:pPr>
            <w:r>
              <w:rPr>
                <w:rFonts w:ascii="Calibri" w:eastAsia="Calibri" w:hAnsi="Calibri" w:cs="Calibri"/>
                <w:bdr w:val="nil"/>
              </w:rPr>
              <w:t>I.st</w:t>
            </w:r>
          </w:p>
          <w:p w14:paraId="6F13EF5D" w14:textId="77777777" w:rsidR="00CD53B6" w:rsidRDefault="00DC0FC0" w:rsidP="00DC0FC0">
            <w:pPr>
              <w:numPr>
                <w:ilvl w:val="0"/>
                <w:numId w:val="86"/>
              </w:numPr>
              <w:spacing w:line="240" w:lineRule="auto"/>
              <w:jc w:val="left"/>
              <w:rPr>
                <w:bdr w:val="nil"/>
              </w:rPr>
            </w:pPr>
            <w:r>
              <w:rPr>
                <w:rFonts w:ascii="Calibri" w:eastAsia="Calibri" w:hAnsi="Calibri" w:cs="Calibri"/>
                <w:bdr w:val="nil"/>
              </w:rPr>
              <w:t>vedeme žáky k tomu, aby otevřeně vyjadřovali svůj názor podpořený logickými argumenty</w:t>
            </w:r>
          </w:p>
          <w:p w14:paraId="6AD2B400" w14:textId="77777777" w:rsidR="00CD53B6" w:rsidRDefault="00DC0FC0" w:rsidP="00DC0FC0">
            <w:pPr>
              <w:numPr>
                <w:ilvl w:val="0"/>
                <w:numId w:val="86"/>
              </w:numPr>
              <w:spacing w:line="240" w:lineRule="auto"/>
              <w:jc w:val="left"/>
              <w:rPr>
                <w:bdr w:val="nil"/>
              </w:rPr>
            </w:pPr>
            <w:r>
              <w:rPr>
                <w:rFonts w:ascii="Calibri" w:eastAsia="Calibri" w:hAnsi="Calibri" w:cs="Calibri"/>
                <w:bdr w:val="nil"/>
              </w:rPr>
              <w:t>klademe důraz na ,,kulturní úroveň² komunikace</w:t>
            </w:r>
          </w:p>
          <w:p w14:paraId="30504F86" w14:textId="77777777" w:rsidR="00CD53B6" w:rsidRDefault="00DC0FC0" w:rsidP="00DC0FC0">
            <w:pPr>
              <w:numPr>
                <w:ilvl w:val="0"/>
                <w:numId w:val="86"/>
              </w:numPr>
              <w:spacing w:line="240" w:lineRule="auto"/>
              <w:jc w:val="left"/>
              <w:rPr>
                <w:bdr w:val="nil"/>
              </w:rPr>
            </w:pPr>
            <w:r>
              <w:rPr>
                <w:rFonts w:ascii="Calibri" w:eastAsia="Calibri" w:hAnsi="Calibri" w:cs="Calibri"/>
                <w:bdr w:val="nil"/>
              </w:rPr>
              <w:t>v rámci vyučovacího předmětu Matematika dbáme na to, aby žáci využívali vhodné symboliky, početních operací, algoritmů a správných metod řešení</w:t>
            </w:r>
          </w:p>
          <w:p w14:paraId="14079456" w14:textId="77777777" w:rsidR="00CD53B6" w:rsidRDefault="00DC0FC0" w:rsidP="00DC0FC0">
            <w:pPr>
              <w:numPr>
                <w:ilvl w:val="0"/>
                <w:numId w:val="86"/>
              </w:numPr>
              <w:spacing w:line="240" w:lineRule="auto"/>
              <w:jc w:val="left"/>
              <w:rPr>
                <w:bdr w:val="nil"/>
              </w:rPr>
            </w:pPr>
            <w:r>
              <w:rPr>
                <w:rFonts w:ascii="Calibri" w:eastAsia="Calibri" w:hAnsi="Calibri" w:cs="Calibri"/>
                <w:bdr w:val="nil"/>
              </w:rPr>
              <w:t>v matematice učíme vnímat složitosti reálného světa a porozumět jim z hlediska matematické reálné situace, která vede k sestavení matematického modelu</w:t>
            </w:r>
          </w:p>
          <w:p w14:paraId="01D253C1" w14:textId="77777777" w:rsidR="00CD53B6" w:rsidRDefault="00DC0FC0">
            <w:pPr>
              <w:spacing w:line="240" w:lineRule="auto"/>
              <w:jc w:val="left"/>
              <w:rPr>
                <w:bdr w:val="nil"/>
              </w:rPr>
            </w:pPr>
            <w:r>
              <w:rPr>
                <w:rFonts w:ascii="Calibri" w:eastAsia="Calibri" w:hAnsi="Calibri" w:cs="Calibri"/>
                <w:bdr w:val="nil"/>
              </w:rPr>
              <w:t>II.st</w:t>
            </w:r>
          </w:p>
          <w:p w14:paraId="7CE3C28A" w14:textId="77777777" w:rsidR="00CD53B6" w:rsidRDefault="00DC0FC0">
            <w:pPr>
              <w:spacing w:line="240" w:lineRule="auto"/>
              <w:jc w:val="left"/>
              <w:rPr>
                <w:bdr w:val="nil"/>
              </w:rPr>
            </w:pPr>
            <w:r>
              <w:rPr>
                <w:rFonts w:ascii="Calibri" w:eastAsia="Calibri" w:hAnsi="Calibri" w:cs="Calibri"/>
                <w:bdr w:val="nil"/>
              </w:rPr>
              <w:lastRenderedPageBreak/>
              <w:t>Usilujeme o to, aby žáci dovedli jasně a přesně formulovat své myšlenky, vyjadřovali se výstižně s využitím matematických pojmů a názvosloví</w:t>
            </w:r>
          </w:p>
          <w:p w14:paraId="48AB2783" w14:textId="77777777" w:rsidR="00CD53B6" w:rsidRDefault="00DC0FC0">
            <w:pPr>
              <w:spacing w:line="240" w:lineRule="auto"/>
              <w:jc w:val="left"/>
              <w:rPr>
                <w:bdr w:val="nil"/>
              </w:rPr>
            </w:pPr>
            <w:r>
              <w:rPr>
                <w:rFonts w:ascii="Calibri" w:eastAsia="Calibri" w:hAnsi="Calibri" w:cs="Calibri"/>
                <w:bdr w:val="nil"/>
              </w:rPr>
              <w:t>Dbáme na to, aby zvládli rozumět různým typům textů a záznamů</w:t>
            </w:r>
          </w:p>
          <w:p w14:paraId="6917B56A" w14:textId="77777777" w:rsidR="00CD53B6" w:rsidRDefault="00DC0FC0">
            <w:pPr>
              <w:spacing w:line="240" w:lineRule="auto"/>
              <w:jc w:val="left"/>
              <w:rPr>
                <w:bdr w:val="nil"/>
              </w:rPr>
            </w:pPr>
            <w:r>
              <w:rPr>
                <w:rFonts w:ascii="Calibri" w:eastAsia="Calibri" w:hAnsi="Calibri" w:cs="Calibri"/>
                <w:bdr w:val="nil"/>
              </w:rPr>
              <w:t>Vedeme je k efektivnímu využívání všech informačních a komunikačních technologií</w:t>
            </w:r>
          </w:p>
          <w:p w14:paraId="4D9781C4" w14:textId="77777777" w:rsidR="00CD53B6" w:rsidRDefault="00DC0FC0">
            <w:pPr>
              <w:spacing w:line="240" w:lineRule="auto"/>
              <w:jc w:val="left"/>
              <w:rPr>
                <w:bdr w:val="nil"/>
              </w:rPr>
            </w:pPr>
            <w:r>
              <w:rPr>
                <w:rFonts w:ascii="Calibri" w:eastAsia="Calibri" w:hAnsi="Calibri" w:cs="Calibri"/>
                <w:bdr w:val="nil"/>
              </w:rPr>
              <w:t>Klademe důraz na to, aby dovedli diskutovat a obhajovat své názory</w:t>
            </w:r>
          </w:p>
        </w:tc>
      </w:tr>
      <w:tr w:rsidR="00CD53B6" w14:paraId="5951EFB4" w14:textId="77777777">
        <w:tc>
          <w:tcPr>
            <w:tcW w:w="1500" w:type="pct"/>
            <w:vMerge/>
            <w:tcBorders>
              <w:top w:val="inset" w:sz="6" w:space="0" w:color="808080"/>
              <w:left w:val="inset" w:sz="6" w:space="0" w:color="808080"/>
              <w:bottom w:val="inset" w:sz="6" w:space="0" w:color="808080"/>
              <w:right w:val="inset" w:sz="6" w:space="0" w:color="808080"/>
            </w:tcBorders>
          </w:tcPr>
          <w:p w14:paraId="45F2144D"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1B24D" w14:textId="77777777" w:rsidR="00CD53B6" w:rsidRDefault="00DC0FC0">
            <w:pPr>
              <w:spacing w:line="240" w:lineRule="auto"/>
              <w:jc w:val="left"/>
              <w:rPr>
                <w:bdr w:val="nil"/>
              </w:rPr>
            </w:pPr>
            <w:r>
              <w:rPr>
                <w:rFonts w:ascii="Calibri" w:eastAsia="Calibri" w:hAnsi="Calibri" w:cs="Calibri"/>
                <w:b/>
                <w:bCs/>
                <w:bdr w:val="nil"/>
              </w:rPr>
              <w:t>Kompetence sociální a personální:</w:t>
            </w:r>
          </w:p>
          <w:p w14:paraId="23221621" w14:textId="77777777" w:rsidR="00CD53B6" w:rsidRDefault="00DC0FC0">
            <w:pPr>
              <w:spacing w:line="240" w:lineRule="auto"/>
              <w:jc w:val="left"/>
              <w:rPr>
                <w:bdr w:val="nil"/>
              </w:rPr>
            </w:pPr>
            <w:r>
              <w:rPr>
                <w:rFonts w:ascii="Calibri" w:eastAsia="Calibri" w:hAnsi="Calibri" w:cs="Calibri"/>
                <w:bdr w:val="nil"/>
              </w:rPr>
              <w:t>I.st</w:t>
            </w:r>
          </w:p>
          <w:p w14:paraId="6DB7C807" w14:textId="77777777" w:rsidR="00CD53B6" w:rsidRDefault="00DC0FC0" w:rsidP="00DC0FC0">
            <w:pPr>
              <w:numPr>
                <w:ilvl w:val="0"/>
                <w:numId w:val="87"/>
              </w:numPr>
              <w:spacing w:line="240" w:lineRule="auto"/>
              <w:jc w:val="left"/>
              <w:rPr>
                <w:bdr w:val="nil"/>
              </w:rPr>
            </w:pPr>
            <w:r>
              <w:rPr>
                <w:rFonts w:ascii="Calibri" w:eastAsia="Calibri" w:hAnsi="Calibri" w:cs="Calibri"/>
                <w:bdr w:val="nil"/>
              </w:rPr>
              <w:t>učíme žáky pracovat v týmech ( odlišnost jednotlivců jako podmínka efektivní spolupráce )</w:t>
            </w:r>
          </w:p>
          <w:p w14:paraId="3E819ECB" w14:textId="77777777" w:rsidR="00CD53B6" w:rsidRDefault="00DC0FC0" w:rsidP="00DC0FC0">
            <w:pPr>
              <w:numPr>
                <w:ilvl w:val="0"/>
                <w:numId w:val="87"/>
              </w:numPr>
              <w:spacing w:line="240" w:lineRule="auto"/>
              <w:jc w:val="left"/>
              <w:rPr>
                <w:bdr w:val="nil"/>
              </w:rPr>
            </w:pPr>
            <w:r>
              <w:rPr>
                <w:rFonts w:ascii="Calibri" w:eastAsia="Calibri" w:hAnsi="Calibri" w:cs="Calibri"/>
                <w:bdr w:val="nil"/>
              </w:rPr>
              <w:t>rozvíjíme schopnost žáků zastávat v týmu různé role</w:t>
            </w:r>
          </w:p>
          <w:p w14:paraId="0DB59B1B" w14:textId="77777777" w:rsidR="00CD53B6" w:rsidRDefault="00DC0FC0" w:rsidP="00DC0FC0">
            <w:pPr>
              <w:numPr>
                <w:ilvl w:val="0"/>
                <w:numId w:val="87"/>
              </w:numPr>
              <w:spacing w:line="240" w:lineRule="auto"/>
              <w:jc w:val="left"/>
              <w:rPr>
                <w:bdr w:val="nil"/>
              </w:rPr>
            </w:pPr>
            <w:r>
              <w:rPr>
                <w:rFonts w:ascii="Calibri" w:eastAsia="Calibri" w:hAnsi="Calibri" w:cs="Calibri"/>
                <w:bdr w:val="nil"/>
              </w:rPr>
              <w:t>učíme žáky kriticky hodnotit práci svoji, ale i ostatních členů týmu</w:t>
            </w:r>
          </w:p>
          <w:p w14:paraId="0B0C079F" w14:textId="77777777" w:rsidR="00CD53B6" w:rsidRDefault="00DC0FC0" w:rsidP="00DC0FC0">
            <w:pPr>
              <w:numPr>
                <w:ilvl w:val="0"/>
                <w:numId w:val="87"/>
              </w:numPr>
              <w:spacing w:line="240" w:lineRule="auto"/>
              <w:jc w:val="left"/>
              <w:rPr>
                <w:bdr w:val="nil"/>
              </w:rPr>
            </w:pPr>
            <w:r>
              <w:rPr>
                <w:rFonts w:ascii="Calibri" w:eastAsia="Calibri" w:hAnsi="Calibri" w:cs="Calibri"/>
                <w:bdr w:val="nil"/>
              </w:rPr>
              <w:t>podporujeme vzájemnou pomoc a vytváříme situace, kdy se žáci vzájemně potřebují</w:t>
            </w:r>
          </w:p>
          <w:p w14:paraId="678D03B3" w14:textId="77777777" w:rsidR="00CD53B6" w:rsidRDefault="00DC0FC0" w:rsidP="00DC0FC0">
            <w:pPr>
              <w:numPr>
                <w:ilvl w:val="0"/>
                <w:numId w:val="87"/>
              </w:numPr>
              <w:spacing w:line="240" w:lineRule="auto"/>
              <w:jc w:val="left"/>
              <w:rPr>
                <w:bdr w:val="nil"/>
              </w:rPr>
            </w:pPr>
            <w:r>
              <w:rPr>
                <w:rFonts w:ascii="Calibri" w:eastAsia="Calibri" w:hAnsi="Calibri" w:cs="Calibri"/>
                <w:bdr w:val="nil"/>
              </w:rPr>
              <w:t>upevňujeme v žácích vědomí, že v týmové práci lze naplnit osobní i společné cíle</w:t>
            </w:r>
          </w:p>
          <w:p w14:paraId="27D3D8EC" w14:textId="77777777" w:rsidR="00CD53B6" w:rsidRDefault="00DC0FC0">
            <w:pPr>
              <w:spacing w:line="240" w:lineRule="auto"/>
              <w:jc w:val="left"/>
              <w:rPr>
                <w:bdr w:val="nil"/>
              </w:rPr>
            </w:pPr>
            <w:r>
              <w:rPr>
                <w:rFonts w:ascii="Calibri" w:eastAsia="Calibri" w:hAnsi="Calibri" w:cs="Calibri"/>
                <w:bdr w:val="nil"/>
              </w:rPr>
              <w:t>II.st</w:t>
            </w:r>
          </w:p>
          <w:p w14:paraId="0535A8FC" w14:textId="77777777" w:rsidR="00CD53B6" w:rsidRDefault="00DC0FC0">
            <w:pPr>
              <w:spacing w:line="240" w:lineRule="auto"/>
              <w:jc w:val="left"/>
              <w:rPr>
                <w:bdr w:val="nil"/>
              </w:rPr>
            </w:pPr>
            <w:r>
              <w:rPr>
                <w:rFonts w:ascii="Calibri" w:eastAsia="Calibri" w:hAnsi="Calibri" w:cs="Calibri"/>
                <w:bdr w:val="nil"/>
              </w:rPr>
              <w:t>Vedeme žáky k účinné spolupráci ve skupině, pracovním týmu</w:t>
            </w:r>
          </w:p>
          <w:p w14:paraId="76A07774" w14:textId="77777777" w:rsidR="00CD53B6" w:rsidRDefault="00DC0FC0">
            <w:pPr>
              <w:spacing w:line="240" w:lineRule="auto"/>
              <w:jc w:val="left"/>
              <w:rPr>
                <w:bdr w:val="nil"/>
              </w:rPr>
            </w:pPr>
            <w:r>
              <w:rPr>
                <w:rFonts w:ascii="Calibri" w:eastAsia="Calibri" w:hAnsi="Calibri" w:cs="Calibri"/>
                <w:bdr w:val="nil"/>
              </w:rPr>
              <w:t>Usilujeme o to, aby žáci přispívali k diskuzi v malé skupině a chápali potřebu spolupracovat s druhými na řešení daného úkolu, dokázali ocenit příspěvek každého jednotlivce k práci skupiny</w:t>
            </w:r>
          </w:p>
          <w:p w14:paraId="051387EB" w14:textId="77777777" w:rsidR="00CD53B6" w:rsidRDefault="00DC0FC0">
            <w:pPr>
              <w:spacing w:line="240" w:lineRule="auto"/>
              <w:jc w:val="left"/>
              <w:rPr>
                <w:bdr w:val="nil"/>
              </w:rPr>
            </w:pPr>
            <w:r>
              <w:rPr>
                <w:rFonts w:ascii="Calibri" w:eastAsia="Calibri" w:hAnsi="Calibri" w:cs="Calibri"/>
                <w:bdr w:val="nil"/>
              </w:rPr>
              <w:t>Vedeme je k tomu, aby si vážili názorů druhých</w:t>
            </w:r>
          </w:p>
        </w:tc>
      </w:tr>
      <w:tr w:rsidR="00CD53B6" w14:paraId="35ABCDC6" w14:textId="77777777">
        <w:tc>
          <w:tcPr>
            <w:tcW w:w="1500" w:type="pct"/>
            <w:vMerge/>
            <w:tcBorders>
              <w:top w:val="inset" w:sz="6" w:space="0" w:color="808080"/>
              <w:left w:val="inset" w:sz="6" w:space="0" w:color="808080"/>
              <w:bottom w:val="inset" w:sz="6" w:space="0" w:color="808080"/>
              <w:right w:val="inset" w:sz="6" w:space="0" w:color="808080"/>
            </w:tcBorders>
          </w:tcPr>
          <w:p w14:paraId="3765A21C"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08DE38" w14:textId="77777777" w:rsidR="00CD53B6" w:rsidRDefault="00DC0FC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t xml:space="preserve"> </w:t>
            </w:r>
          </w:p>
          <w:p w14:paraId="5C41E036" w14:textId="77777777" w:rsidR="00CD53B6" w:rsidRDefault="00DC0FC0">
            <w:pPr>
              <w:spacing w:line="240" w:lineRule="auto"/>
              <w:jc w:val="left"/>
              <w:rPr>
                <w:sz w:val="24"/>
                <w:bdr w:val="nil"/>
              </w:rPr>
            </w:pPr>
            <w:r>
              <w:rPr>
                <w:rFonts w:ascii="Calibri" w:eastAsia="Calibri" w:hAnsi="Calibri" w:cs="Calibri"/>
                <w:bdr w:val="nil"/>
              </w:rPr>
              <w:t>II.st</w:t>
            </w:r>
          </w:p>
          <w:p w14:paraId="66435799" w14:textId="77777777" w:rsidR="00CD53B6" w:rsidRDefault="00DC0FC0">
            <w:pPr>
              <w:spacing w:line="240" w:lineRule="auto"/>
              <w:jc w:val="left"/>
              <w:rPr>
                <w:sz w:val="24"/>
                <w:bdr w:val="nil"/>
              </w:rPr>
            </w:pPr>
            <w:r>
              <w:rPr>
                <w:rFonts w:ascii="Calibri" w:eastAsia="Calibri" w:hAnsi="Calibri" w:cs="Calibri"/>
                <w:bdr w:val="nil"/>
              </w:rPr>
              <w:t>Vedeme žáky ke znalosti jejich práv a povinností</w:t>
            </w:r>
          </w:p>
          <w:p w14:paraId="40847C92" w14:textId="77777777" w:rsidR="00CD53B6" w:rsidRDefault="00DC0FC0">
            <w:pPr>
              <w:spacing w:line="240" w:lineRule="auto"/>
              <w:jc w:val="left"/>
              <w:rPr>
                <w:sz w:val="24"/>
                <w:bdr w:val="nil"/>
              </w:rPr>
            </w:pPr>
            <w:r>
              <w:rPr>
                <w:rFonts w:ascii="Calibri" w:eastAsia="Calibri" w:hAnsi="Calibri" w:cs="Calibri"/>
                <w:bdr w:val="nil"/>
              </w:rPr>
              <w:t>Učíme je pozitivnímu postoji k našim tradicím, kulturnímu a historickému dědictví</w:t>
            </w:r>
          </w:p>
        </w:tc>
      </w:tr>
      <w:tr w:rsidR="00CD53B6" w14:paraId="554C1249" w14:textId="77777777">
        <w:tc>
          <w:tcPr>
            <w:tcW w:w="1500" w:type="pct"/>
            <w:vMerge/>
            <w:tcBorders>
              <w:top w:val="inset" w:sz="6" w:space="0" w:color="808080"/>
              <w:left w:val="inset" w:sz="6" w:space="0" w:color="808080"/>
              <w:bottom w:val="inset" w:sz="6" w:space="0" w:color="808080"/>
              <w:right w:val="inset" w:sz="6" w:space="0" w:color="808080"/>
            </w:tcBorders>
          </w:tcPr>
          <w:p w14:paraId="1B01EB84"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4DE7A" w14:textId="77777777" w:rsidR="00CD53B6" w:rsidRDefault="00DC0FC0">
            <w:pPr>
              <w:spacing w:line="240" w:lineRule="auto"/>
              <w:jc w:val="left"/>
              <w:rPr>
                <w:bdr w:val="nil"/>
              </w:rPr>
            </w:pPr>
            <w:r>
              <w:rPr>
                <w:rFonts w:ascii="Calibri" w:eastAsia="Calibri" w:hAnsi="Calibri" w:cs="Calibri"/>
                <w:b/>
                <w:bCs/>
                <w:bdr w:val="nil"/>
              </w:rPr>
              <w:t>Kompetence pracovní:</w:t>
            </w:r>
          </w:p>
          <w:p w14:paraId="3CC7B8A6" w14:textId="77777777" w:rsidR="00CD53B6" w:rsidRDefault="00DC0FC0">
            <w:pPr>
              <w:spacing w:line="240" w:lineRule="auto"/>
              <w:jc w:val="left"/>
              <w:rPr>
                <w:bdr w:val="nil"/>
              </w:rPr>
            </w:pPr>
            <w:r>
              <w:rPr>
                <w:rFonts w:ascii="Calibri" w:eastAsia="Calibri" w:hAnsi="Calibri" w:cs="Calibri"/>
                <w:bdr w:val="nil"/>
              </w:rPr>
              <w:t>I.st</w:t>
            </w:r>
          </w:p>
          <w:p w14:paraId="55039956" w14:textId="77777777" w:rsidR="00CD53B6" w:rsidRDefault="00DC0FC0" w:rsidP="00DC0FC0">
            <w:pPr>
              <w:numPr>
                <w:ilvl w:val="0"/>
                <w:numId w:val="88"/>
              </w:numPr>
              <w:spacing w:line="240" w:lineRule="auto"/>
              <w:jc w:val="left"/>
              <w:rPr>
                <w:bdr w:val="nil"/>
              </w:rPr>
            </w:pPr>
            <w:r>
              <w:rPr>
                <w:rFonts w:ascii="Calibri" w:eastAsia="Calibri" w:hAnsi="Calibri" w:cs="Calibri"/>
                <w:bdr w:val="nil"/>
              </w:rPr>
              <w:t>vedeme žáky k pozitivnímu vztahu k práci</w:t>
            </w:r>
          </w:p>
          <w:p w14:paraId="061E5AB4" w14:textId="77777777" w:rsidR="00CD53B6" w:rsidRDefault="00DC0FC0" w:rsidP="00DC0FC0">
            <w:pPr>
              <w:numPr>
                <w:ilvl w:val="0"/>
                <w:numId w:val="88"/>
              </w:numPr>
              <w:spacing w:line="240" w:lineRule="auto"/>
              <w:jc w:val="left"/>
              <w:rPr>
                <w:bdr w:val="nil"/>
              </w:rPr>
            </w:pPr>
            <w:r>
              <w:rPr>
                <w:rFonts w:ascii="Calibri" w:eastAsia="Calibri" w:hAnsi="Calibri" w:cs="Calibri"/>
                <w:bdr w:val="nil"/>
              </w:rPr>
              <w:t>vytváříme podnětné a tvořivé pracovní prostředí ( měníme – vychováváme k adaptaci na nové prostředí)</w:t>
            </w:r>
          </w:p>
          <w:p w14:paraId="558A526D" w14:textId="77777777" w:rsidR="00CD53B6" w:rsidRDefault="00DC0FC0" w:rsidP="00DC0FC0">
            <w:pPr>
              <w:numPr>
                <w:ilvl w:val="0"/>
                <w:numId w:val="88"/>
              </w:numPr>
              <w:spacing w:line="240" w:lineRule="auto"/>
              <w:jc w:val="left"/>
              <w:rPr>
                <w:bdr w:val="nil"/>
              </w:rPr>
            </w:pPr>
            <w:r>
              <w:rPr>
                <w:rFonts w:ascii="Calibri" w:eastAsia="Calibri" w:hAnsi="Calibri" w:cs="Calibri"/>
                <w:bdr w:val="nil"/>
              </w:rPr>
              <w:t>důsledně vedeme k dodržování vymezených pravidel, ochraně zdraví a k plnění svých povinností a závazků</w:t>
            </w:r>
          </w:p>
          <w:p w14:paraId="368911CA" w14:textId="77777777" w:rsidR="00CD53B6" w:rsidRDefault="00DC0FC0" w:rsidP="00DC0FC0">
            <w:pPr>
              <w:numPr>
                <w:ilvl w:val="0"/>
                <w:numId w:val="88"/>
              </w:numPr>
              <w:spacing w:line="240" w:lineRule="auto"/>
              <w:jc w:val="left"/>
              <w:rPr>
                <w:bdr w:val="nil"/>
              </w:rPr>
            </w:pPr>
            <w:r>
              <w:rPr>
                <w:rFonts w:ascii="Calibri" w:eastAsia="Calibri" w:hAnsi="Calibri" w:cs="Calibri"/>
                <w:bdr w:val="nil"/>
              </w:rPr>
              <w:t>různými formami seznamujeme žáky s různými profesemi lid. činnosti a cíleně ujasňujeme představu žáků o reálné podobě jejich budoucího povolání</w:t>
            </w:r>
          </w:p>
          <w:p w14:paraId="437C4554" w14:textId="77777777" w:rsidR="00CD53B6" w:rsidRDefault="00DC0FC0" w:rsidP="00DC0FC0">
            <w:pPr>
              <w:numPr>
                <w:ilvl w:val="0"/>
                <w:numId w:val="88"/>
              </w:numPr>
              <w:spacing w:line="240" w:lineRule="auto"/>
              <w:jc w:val="left"/>
              <w:rPr>
                <w:bdr w:val="nil"/>
              </w:rPr>
            </w:pPr>
            <w:r>
              <w:rPr>
                <w:rFonts w:ascii="Calibri" w:eastAsia="Calibri" w:hAnsi="Calibri" w:cs="Calibri"/>
                <w:bdr w:val="nil"/>
              </w:rPr>
              <w:lastRenderedPageBreak/>
              <w:t>cíleně motivujeme žáky k dosažení jimi vhodně zvoleného dalšího studia</w:t>
            </w:r>
          </w:p>
          <w:p w14:paraId="117C8448" w14:textId="77777777" w:rsidR="00CD53B6" w:rsidRDefault="00DC0FC0">
            <w:pPr>
              <w:spacing w:line="240" w:lineRule="auto"/>
              <w:jc w:val="left"/>
              <w:rPr>
                <w:bdr w:val="nil"/>
              </w:rPr>
            </w:pPr>
            <w:r>
              <w:rPr>
                <w:rFonts w:ascii="Calibri" w:eastAsia="Calibri" w:hAnsi="Calibri" w:cs="Calibri"/>
                <w:bdr w:val="nil"/>
              </w:rPr>
              <w:t>II.st</w:t>
            </w:r>
          </w:p>
          <w:p w14:paraId="70EB6CAF" w14:textId="77777777" w:rsidR="00CD53B6" w:rsidRDefault="00DC0FC0">
            <w:pPr>
              <w:spacing w:line="240" w:lineRule="auto"/>
              <w:jc w:val="left"/>
              <w:rPr>
                <w:bdr w:val="nil"/>
              </w:rPr>
            </w:pPr>
            <w:r>
              <w:rPr>
                <w:rFonts w:ascii="Calibri" w:eastAsia="Calibri" w:hAnsi="Calibri" w:cs="Calibri"/>
                <w:bdr w:val="nil"/>
              </w:rPr>
              <w:t>Vedeme žáky k aktivnímu využívání osvojených znalostí a zkušeností k dalšímu rozvoji vlastní osobnosti, zvláště v dalším vzdělávání</w:t>
            </w:r>
          </w:p>
          <w:p w14:paraId="12B56E10" w14:textId="77777777" w:rsidR="00CD53B6" w:rsidRDefault="00DC0FC0">
            <w:pPr>
              <w:spacing w:line="240" w:lineRule="auto"/>
              <w:jc w:val="left"/>
              <w:rPr>
                <w:bdr w:val="nil"/>
              </w:rPr>
            </w:pPr>
            <w:r>
              <w:rPr>
                <w:rFonts w:ascii="Calibri" w:eastAsia="Calibri" w:hAnsi="Calibri" w:cs="Calibri"/>
                <w:bdr w:val="nil"/>
              </w:rPr>
              <w:t>Učíme je používat a využívat nástroje a pomůcky a dodržovat pravidla bezpečnosti práce s nimi</w:t>
            </w:r>
          </w:p>
        </w:tc>
      </w:tr>
      <w:tr w:rsidR="00CD53B6" w14:paraId="0285E029" w14:textId="77777777">
        <w:tc>
          <w:tcPr>
            <w:tcW w:w="1500" w:type="pct"/>
            <w:vMerge/>
            <w:tcBorders>
              <w:top w:val="inset" w:sz="6" w:space="0" w:color="808080"/>
              <w:left w:val="inset" w:sz="6" w:space="0" w:color="808080"/>
              <w:bottom w:val="inset" w:sz="6" w:space="0" w:color="808080"/>
              <w:right w:val="inset" w:sz="6" w:space="0" w:color="808080"/>
            </w:tcBorders>
          </w:tcPr>
          <w:p w14:paraId="62665661"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CBB9B" w14:textId="77777777" w:rsidR="00CD53B6" w:rsidRDefault="00DC0FC0">
            <w:pPr>
              <w:spacing w:line="240" w:lineRule="auto"/>
              <w:jc w:val="left"/>
              <w:rPr>
                <w:bdr w:val="nil"/>
              </w:rPr>
            </w:pPr>
            <w:r>
              <w:rPr>
                <w:rFonts w:ascii="Calibri" w:eastAsia="Calibri" w:hAnsi="Calibri" w:cs="Calibri"/>
                <w:b/>
                <w:bCs/>
                <w:bdr w:val="nil"/>
              </w:rPr>
              <w:t>Kompetence digitální:</w:t>
            </w:r>
          </w:p>
        </w:tc>
      </w:tr>
      <w:tr w:rsidR="00CD53B6" w14:paraId="2292745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F536DF" w14:textId="77777777" w:rsidR="00CD53B6" w:rsidRDefault="00DC0FC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6E8C6" w14:textId="77777777" w:rsidR="00CD53B6" w:rsidRDefault="00DC0FC0">
            <w:pPr>
              <w:spacing w:line="240" w:lineRule="auto"/>
              <w:jc w:val="left"/>
              <w:rPr>
                <w:bdr w:val="nil"/>
              </w:rPr>
            </w:pPr>
            <w:r>
              <w:rPr>
                <w:rFonts w:ascii="Calibri" w:eastAsia="Calibri" w:hAnsi="Calibri" w:cs="Calibri"/>
                <w:bdr w:val="nil"/>
              </w:rPr>
              <w:t xml:space="preserve">Součástí výchovně vzdělávacího procesu ve škole je hodnocení žáků, které učitel  vykonává průběžně ve výuce po celý školní rok. </w:t>
            </w:r>
          </w:p>
          <w:p w14:paraId="715CC3A7" w14:textId="77777777" w:rsidR="00CD53B6" w:rsidRDefault="00DC0FC0">
            <w:pPr>
              <w:spacing w:line="240" w:lineRule="auto"/>
              <w:jc w:val="left"/>
              <w:rPr>
                <w:bdr w:val="nil"/>
              </w:rPr>
            </w:pPr>
            <w:r>
              <w:rPr>
                <w:rFonts w:ascii="Calibri" w:eastAsia="Calibri" w:hAnsi="Calibri" w:cs="Calibri"/>
                <w:bdr w:val="nil"/>
              </w:rPr>
              <w:t xml:space="preserve">Cílem hodnocení je poskytnout žákovi zpětnou vazbu, prostřednictvím které získává informace o tom, jak danou problematiku zvládá, jak dovede zacházet s tím, co se naučil, v čem se zlepšil a v čem ještě chybuje. Hodnocení žáka vychází ze stanovení jasných cílů a konkrétních kritérií, jimiž lze žákovu činnost a její výsledky poměřovat a na jejichž základě je i žák sám schopen hodnotit svoji práci. Nedílnou součástí hodnocení je konkrétní návod, jak má žák postupovat, aby přetrvávající nedostatky odstranil. </w:t>
            </w:r>
          </w:p>
          <w:p w14:paraId="0ECAC1B3" w14:textId="77777777" w:rsidR="00CD53B6" w:rsidRDefault="00DC0FC0">
            <w:pPr>
              <w:spacing w:line="240" w:lineRule="auto"/>
              <w:jc w:val="left"/>
              <w:rPr>
                <w:bdr w:val="nil"/>
              </w:rPr>
            </w:pPr>
            <w:r>
              <w:rPr>
                <w:rFonts w:ascii="Calibri" w:eastAsia="Calibri" w:hAnsi="Calibri" w:cs="Calibri"/>
                <w:bdr w:val="nil"/>
              </w:rPr>
              <w:t xml:space="preserve">Hodnocení není zaměřeno primárně na srovnávání žáka s jeho spolužáky, soustředí se zejména na individuální pokrok každého žáka, respektive na hodnocení naplnění předem stanovených požadavků. Součástí hodnocení žáka ve škole je též hodnocení jeho chování a projevu. Celkově je hodnocení vedeno tak, aby nesnižovalo důstojnost a sebedůvěru žáka. </w:t>
            </w:r>
          </w:p>
          <w:p w14:paraId="1375B663" w14:textId="77777777" w:rsidR="00CD53B6" w:rsidRDefault="00DC0FC0">
            <w:pPr>
              <w:spacing w:line="240" w:lineRule="auto"/>
              <w:jc w:val="left"/>
              <w:rPr>
                <w:bdr w:val="nil"/>
              </w:rPr>
            </w:pPr>
            <w:r>
              <w:rPr>
                <w:rFonts w:ascii="Calibri" w:eastAsia="Calibri" w:hAnsi="Calibri" w:cs="Calibri"/>
                <w:bdr w:val="nil"/>
              </w:rPr>
              <w:t>Jedním z hlavních cílů pedagogické práce obecně je oslabování vnější motivace žáků – motivace prostřednictvím známek, která je užívána na většině základních škol. Naopak učitelé usilují o posilování motivace vnitřní, která je podporována žákovým vlastním (sebe)hodnocením. Pro efektivní proces učení je žádoucí, aby zpětná vazba byla co nejhojnější. Do procesu hodnocení  se zapojují také spolužáci, například při skupinové práci, jejíž přirozenou součástí je zpětná vazba od ostatních členů skupiny.</w:t>
            </w:r>
          </w:p>
          <w:p w14:paraId="25E2BCF2" w14:textId="77777777" w:rsidR="00CD53B6" w:rsidRDefault="00DC0FC0">
            <w:pPr>
              <w:spacing w:line="240" w:lineRule="auto"/>
              <w:jc w:val="left"/>
              <w:rPr>
                <w:bdr w:val="nil"/>
              </w:rPr>
            </w:pPr>
            <w:r>
              <w:rPr>
                <w:rFonts w:ascii="Calibri" w:eastAsia="Calibri" w:hAnsi="Calibri" w:cs="Calibri"/>
                <w:bdr w:val="nil"/>
              </w:rPr>
              <w:t>Velmi cenným nástrojem pro hodnocení práce žáků při výuce je žákovské „portfolio“. Jedná se o shromažďování materiálů různého druhu tak, aby dokumentovaly stav vědomostí a dovedností žáka, případně úroveň osvojení jednotlivých kompetencí ve vzdělávání. Materiály mají různou podobu a v každém případě obsahují doklady o tom, jak se žák vyrovnal s dovedností sebehodnocení své práce. Žáci mohou po dohodě s vyučujícím do svého portfolia zařazovat i osobní záznamy o úspěších v mimoškolní činnosti.</w:t>
            </w:r>
          </w:p>
          <w:p w14:paraId="0677669C" w14:textId="77777777" w:rsidR="00CD53B6" w:rsidRDefault="00DC0FC0">
            <w:pPr>
              <w:spacing w:line="240" w:lineRule="auto"/>
              <w:jc w:val="left"/>
              <w:rPr>
                <w:bdr w:val="nil"/>
              </w:rPr>
            </w:pPr>
            <w:r>
              <w:rPr>
                <w:rFonts w:ascii="Calibri" w:eastAsia="Calibri" w:hAnsi="Calibri" w:cs="Calibri"/>
                <w:bdr w:val="nil"/>
              </w:rPr>
              <w:t>Jednou z důležitých podmínek efektivity výuky je, aby žáci byli předem seznámeni s výukovými cíli, očekávanými výstupy pro daný ročník - specifikovanými pro hodnocené období.</w:t>
            </w:r>
          </w:p>
          <w:p w14:paraId="2DA82838" w14:textId="77777777" w:rsidR="00CD53B6" w:rsidRDefault="00DC0FC0">
            <w:pPr>
              <w:spacing w:line="240" w:lineRule="auto"/>
              <w:jc w:val="left"/>
              <w:rPr>
                <w:bdr w:val="nil"/>
              </w:rPr>
            </w:pPr>
            <w:r>
              <w:rPr>
                <w:rFonts w:ascii="Calibri" w:eastAsia="Calibri" w:hAnsi="Calibri" w:cs="Calibri"/>
                <w:bdr w:val="nil"/>
              </w:rPr>
              <w:t xml:space="preserve">Analýza současného stavu sociálně negativních jevů </w:t>
            </w:r>
          </w:p>
          <w:p w14:paraId="271BB301" w14:textId="77777777" w:rsidR="00CD53B6" w:rsidRDefault="00DC0FC0">
            <w:pPr>
              <w:spacing w:line="240" w:lineRule="auto"/>
              <w:jc w:val="left"/>
              <w:rPr>
                <w:bdr w:val="nil"/>
              </w:rPr>
            </w:pPr>
            <w:r>
              <w:rPr>
                <w:rFonts w:ascii="Calibri" w:eastAsia="Calibri" w:hAnsi="Calibri" w:cs="Calibri"/>
                <w:bdr w:val="nil"/>
              </w:rPr>
              <w:lastRenderedPageBreak/>
              <w:t>Ke zjištění aktuálního stavu sociálně negativních jevů ve škole  využíváme dotazníkové metody (Screeningový dotazník identifikující rizikové oblasti, Dotazník ke zjištění informovanosti žáků v oblasti prevence sociálně patologických jevů, Screeningový dotazník identifikující problematiku šikany), práci výchovné poradkyně, práci třídních učitelů, spolupráci s PPP pro Prahu 4, s obvodním metodikem prevence, protidrogovou koordinátorkou městské části Praha 4, spolupráci se Školní žákovskou samosprávou. Zjišťování je průběžné formou dotazníků.</w:t>
            </w:r>
          </w:p>
          <w:p w14:paraId="6CAEEBDA" w14:textId="77777777" w:rsidR="00CD53B6" w:rsidRDefault="00DC0FC0">
            <w:pPr>
              <w:spacing w:line="240" w:lineRule="auto"/>
              <w:jc w:val="left"/>
              <w:rPr>
                <w:bdr w:val="nil"/>
              </w:rPr>
            </w:pPr>
            <w:bookmarkStart w:id="43" w:name="_Toc107720597_5"/>
            <w:r>
              <w:rPr>
                <w:rFonts w:ascii="Calibri" w:eastAsia="Calibri" w:hAnsi="Calibri" w:cs="Calibri"/>
                <w:bdr w:val="nil"/>
              </w:rPr>
              <w:t>Pravidla pro hodnocení žáka</w:t>
            </w:r>
            <w:bookmarkEnd w:id="43"/>
          </w:p>
          <w:p w14:paraId="0D9AF6C5" w14:textId="77777777" w:rsidR="00CD53B6" w:rsidRDefault="00DC0FC0">
            <w:pPr>
              <w:spacing w:line="240" w:lineRule="auto"/>
              <w:jc w:val="left"/>
              <w:rPr>
                <w:bdr w:val="nil"/>
              </w:rPr>
            </w:pPr>
            <w:r>
              <w:rPr>
                <w:rFonts w:ascii="Calibri" w:eastAsia="Calibri" w:hAnsi="Calibri" w:cs="Calibri"/>
                <w:bdr w:val="nil"/>
              </w:rPr>
              <w:t xml:space="preserve">Pravidla pro hodnocení žáka obsahuje klasifikační řád. Žákům je prostřednictvím klasifikace předávána informace o úrovni osvojení očekávaných výstupů a utváření klíčových kompetencí v daném období. </w:t>
            </w:r>
          </w:p>
          <w:p w14:paraId="0CF99EB0" w14:textId="77777777" w:rsidR="00CD53B6" w:rsidRDefault="00DC0FC0">
            <w:pPr>
              <w:spacing w:line="240" w:lineRule="auto"/>
              <w:jc w:val="left"/>
              <w:rPr>
                <w:bdr w:val="nil"/>
              </w:rPr>
            </w:pPr>
            <w:bookmarkStart w:id="44" w:name="_Toc107720598_5"/>
            <w:r>
              <w:rPr>
                <w:rFonts w:ascii="Calibri" w:eastAsia="Calibri" w:hAnsi="Calibri" w:cs="Calibri"/>
                <w:bdr w:val="nil"/>
              </w:rPr>
              <w:t>Vysvědčení resp. výpis z vysvědčení</w:t>
            </w:r>
            <w:bookmarkEnd w:id="44"/>
          </w:p>
          <w:p w14:paraId="5F49857A" w14:textId="77777777" w:rsidR="00CD53B6" w:rsidRDefault="00DC0FC0">
            <w:pPr>
              <w:spacing w:line="240" w:lineRule="auto"/>
              <w:jc w:val="left"/>
              <w:rPr>
                <w:bdr w:val="nil"/>
              </w:rPr>
            </w:pPr>
            <w:r>
              <w:rPr>
                <w:rFonts w:ascii="Calibri" w:eastAsia="Calibri" w:hAnsi="Calibri" w:cs="Calibri"/>
                <w:bdr w:val="nil"/>
              </w:rPr>
              <w:t xml:space="preserve">Hodnocení žáka na vysvědčení vystihuje úroveň rozvoje, které žák dosáhl ve vztahu k očekávaným výstupům jednotlivých vzdělávacích oblastech v daném pololetí školního roku. Hodnocení známkou postihuje všechny vyučované předměty. </w:t>
            </w:r>
          </w:p>
        </w:tc>
      </w:tr>
    </w:tbl>
    <w:p w14:paraId="6786BB7F" w14:textId="77777777" w:rsidR="00CD53B6" w:rsidRDefault="00DC0FC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20C4DC8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D3DB51"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89186A4"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E74814" w14:textId="77777777" w:rsidR="00CD53B6" w:rsidRDefault="00CD53B6"/>
        </w:tc>
      </w:tr>
      <w:tr w:rsidR="00CD53B6" w14:paraId="24C2385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4D7998"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E966F" w14:textId="77777777" w:rsidR="00CD53B6" w:rsidRDefault="00DC0FC0" w:rsidP="00DC0FC0">
            <w:pPr>
              <w:numPr>
                <w:ilvl w:val="0"/>
                <w:numId w:val="89"/>
              </w:numPr>
              <w:spacing w:line="240" w:lineRule="auto"/>
              <w:jc w:val="left"/>
              <w:rPr>
                <w:bdr w:val="nil"/>
              </w:rPr>
            </w:pPr>
            <w:r>
              <w:rPr>
                <w:rFonts w:ascii="Calibri" w:eastAsia="Calibri" w:hAnsi="Calibri" w:cs="Calibri"/>
                <w:sz w:val="20"/>
                <w:bdr w:val="nil"/>
              </w:rPr>
              <w:t>Kompetence k učení</w:t>
            </w:r>
          </w:p>
          <w:p w14:paraId="4A1DEE79" w14:textId="77777777" w:rsidR="00CD53B6" w:rsidRDefault="00DC0FC0" w:rsidP="00DC0FC0">
            <w:pPr>
              <w:numPr>
                <w:ilvl w:val="0"/>
                <w:numId w:val="89"/>
              </w:numPr>
              <w:spacing w:line="240" w:lineRule="auto"/>
              <w:jc w:val="left"/>
              <w:rPr>
                <w:bdr w:val="nil"/>
              </w:rPr>
            </w:pPr>
            <w:r>
              <w:rPr>
                <w:rFonts w:ascii="Calibri" w:eastAsia="Calibri" w:hAnsi="Calibri" w:cs="Calibri"/>
                <w:sz w:val="20"/>
                <w:bdr w:val="nil"/>
              </w:rPr>
              <w:t>Kompetence k řešení problémů</w:t>
            </w:r>
          </w:p>
          <w:p w14:paraId="7952831A" w14:textId="77777777" w:rsidR="00CD53B6" w:rsidRDefault="00DC0FC0" w:rsidP="00DC0FC0">
            <w:pPr>
              <w:numPr>
                <w:ilvl w:val="0"/>
                <w:numId w:val="89"/>
              </w:numPr>
              <w:spacing w:line="240" w:lineRule="auto"/>
              <w:jc w:val="left"/>
              <w:rPr>
                <w:bdr w:val="nil"/>
              </w:rPr>
            </w:pPr>
            <w:r>
              <w:rPr>
                <w:rFonts w:ascii="Calibri" w:eastAsia="Calibri" w:hAnsi="Calibri" w:cs="Calibri"/>
                <w:sz w:val="20"/>
                <w:bdr w:val="nil"/>
              </w:rPr>
              <w:t>Kompetence komunikativní</w:t>
            </w:r>
          </w:p>
          <w:p w14:paraId="6D7C72E8" w14:textId="77777777" w:rsidR="00CD53B6" w:rsidRDefault="00DC0FC0" w:rsidP="00DC0FC0">
            <w:pPr>
              <w:numPr>
                <w:ilvl w:val="0"/>
                <w:numId w:val="89"/>
              </w:numPr>
              <w:spacing w:line="240" w:lineRule="auto"/>
              <w:jc w:val="left"/>
              <w:rPr>
                <w:bdr w:val="nil"/>
              </w:rPr>
            </w:pPr>
            <w:r>
              <w:rPr>
                <w:rFonts w:ascii="Calibri" w:eastAsia="Calibri" w:hAnsi="Calibri" w:cs="Calibri"/>
                <w:sz w:val="20"/>
                <w:bdr w:val="nil"/>
              </w:rPr>
              <w:t>Kompetence sociální a personální</w:t>
            </w:r>
          </w:p>
          <w:p w14:paraId="5A510EDD" w14:textId="77777777" w:rsidR="00CD53B6" w:rsidRDefault="00DC0FC0" w:rsidP="00DC0FC0">
            <w:pPr>
              <w:numPr>
                <w:ilvl w:val="0"/>
                <w:numId w:val="89"/>
              </w:numPr>
              <w:spacing w:line="240" w:lineRule="auto"/>
              <w:jc w:val="left"/>
              <w:rPr>
                <w:bdr w:val="nil"/>
              </w:rPr>
            </w:pPr>
            <w:r>
              <w:rPr>
                <w:rFonts w:ascii="Calibri" w:eastAsia="Calibri" w:hAnsi="Calibri" w:cs="Calibri"/>
                <w:sz w:val="20"/>
                <w:bdr w:val="nil"/>
              </w:rPr>
              <w:t>Kompetence občanské</w:t>
            </w:r>
          </w:p>
          <w:p w14:paraId="72B4135E" w14:textId="77777777" w:rsidR="00CD53B6" w:rsidRDefault="00DC0FC0" w:rsidP="00DC0FC0">
            <w:pPr>
              <w:numPr>
                <w:ilvl w:val="0"/>
                <w:numId w:val="89"/>
              </w:numPr>
              <w:spacing w:line="240" w:lineRule="auto"/>
              <w:jc w:val="left"/>
              <w:rPr>
                <w:bdr w:val="nil"/>
              </w:rPr>
            </w:pPr>
            <w:r>
              <w:rPr>
                <w:rFonts w:ascii="Calibri" w:eastAsia="Calibri" w:hAnsi="Calibri" w:cs="Calibri"/>
                <w:sz w:val="20"/>
                <w:bdr w:val="nil"/>
              </w:rPr>
              <w:t>Kompetence pracovní</w:t>
            </w:r>
          </w:p>
          <w:p w14:paraId="0157EA40" w14:textId="77777777" w:rsidR="00CD53B6" w:rsidRDefault="00DC0FC0" w:rsidP="00DC0FC0">
            <w:pPr>
              <w:numPr>
                <w:ilvl w:val="0"/>
                <w:numId w:val="89"/>
              </w:numPr>
              <w:spacing w:line="240" w:lineRule="auto"/>
              <w:jc w:val="left"/>
              <w:rPr>
                <w:bdr w:val="nil"/>
              </w:rPr>
            </w:pPr>
            <w:r>
              <w:rPr>
                <w:rFonts w:ascii="Calibri" w:eastAsia="Calibri" w:hAnsi="Calibri" w:cs="Calibri"/>
                <w:sz w:val="20"/>
                <w:bdr w:val="nil"/>
              </w:rPr>
              <w:t>Kompetence digitální</w:t>
            </w:r>
          </w:p>
        </w:tc>
      </w:tr>
      <w:tr w:rsidR="00CD53B6" w14:paraId="4868E25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F8706B"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FDA627"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DC1044"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3E17056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FCAB7" w14:textId="77777777" w:rsidR="00CD53B6" w:rsidRDefault="00DC0FC0">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0C7A4"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napíše, přečte a používá číslice 0 až 20</w:t>
            </w:r>
            <w:r>
              <w:rPr>
                <w:rFonts w:ascii="Calibri" w:eastAsia="Calibri" w:hAnsi="Calibri" w:cs="Calibri"/>
                <w:sz w:val="20"/>
                <w:bdr w:val="nil"/>
              </w:rPr>
              <w:br/>
              <w:t>- doplní chybějící čísla v řadě</w:t>
            </w:r>
            <w:r>
              <w:rPr>
                <w:rFonts w:ascii="Calibri" w:eastAsia="Calibri" w:hAnsi="Calibri" w:cs="Calibri"/>
                <w:sz w:val="20"/>
                <w:bdr w:val="nil"/>
              </w:rPr>
              <w:br/>
              <w:t>- zná význam první, poslední apod.</w:t>
            </w:r>
            <w:r>
              <w:rPr>
                <w:rFonts w:ascii="Calibri" w:eastAsia="Calibri" w:hAnsi="Calibri" w:cs="Calibri"/>
                <w:sz w:val="20"/>
                <w:bdr w:val="nil"/>
              </w:rPr>
              <w:br/>
              <w:t>- podle obrázku rozhodne o vztahu více, méně</w:t>
            </w:r>
            <w:r>
              <w:rPr>
                <w:rFonts w:ascii="Calibri" w:eastAsia="Calibri" w:hAnsi="Calibri" w:cs="Calibri"/>
                <w:sz w:val="20"/>
                <w:bdr w:val="nil"/>
              </w:rPr>
              <w:br/>
              <w:t>- spočítá prvky v daném souboru do 20 včetně</w:t>
            </w:r>
            <w:r>
              <w:rPr>
                <w:rFonts w:ascii="Calibri" w:eastAsia="Calibri" w:hAnsi="Calibri" w:cs="Calibri"/>
                <w:sz w:val="20"/>
                <w:bdr w:val="nil"/>
              </w:rPr>
              <w:br/>
              <w:t>- vytvoří skupinu s daným počtem prvků</w:t>
            </w:r>
            <w:r>
              <w:rPr>
                <w:rFonts w:ascii="Calibri" w:eastAsia="Calibri" w:hAnsi="Calibri" w:cs="Calibri"/>
                <w:sz w:val="20"/>
                <w:bdr w:val="nil"/>
              </w:rPr>
              <w:br/>
            </w:r>
            <w:r>
              <w:rPr>
                <w:rFonts w:ascii="Calibri" w:eastAsia="Calibri" w:hAnsi="Calibri" w:cs="Calibri"/>
                <w:sz w:val="20"/>
                <w:bdr w:val="nil"/>
              </w:rPr>
              <w:lastRenderedPageBreak/>
              <w:t>- zakreslí čísla do 20 na číselnou osu</w:t>
            </w:r>
            <w:r>
              <w:rPr>
                <w:rFonts w:ascii="Calibri" w:eastAsia="Calibri" w:hAnsi="Calibri" w:cs="Calibri"/>
                <w:sz w:val="20"/>
                <w:bdr w:val="nil"/>
              </w:rPr>
              <w:br/>
              <w:t>- používá s porozuměním matem. symboly +, - , = , &lt; , &gt;</w:t>
            </w:r>
            <w:r>
              <w:rPr>
                <w:rFonts w:ascii="Calibri" w:eastAsia="Calibri" w:hAnsi="Calibri" w:cs="Calibri"/>
                <w:sz w:val="20"/>
                <w:bdr w:val="nil"/>
              </w:rPr>
              <w:br/>
              <w:t>- sčítá a odčítá v oboru 0 – 10, 10 - 20</w:t>
            </w:r>
            <w:r>
              <w:rPr>
                <w:rFonts w:ascii="Calibri" w:eastAsia="Calibri" w:hAnsi="Calibri" w:cs="Calibri"/>
                <w:sz w:val="20"/>
                <w:bdr w:val="nil"/>
              </w:rPr>
              <w:br/>
              <w:t>- řeší slovní úlohy se sčítáním a odčítáním v oboru 0 –20 bez přechodu desítky</w:t>
            </w:r>
            <w:r>
              <w:rPr>
                <w:rFonts w:ascii="Calibri" w:eastAsia="Calibri" w:hAnsi="Calibri" w:cs="Calibri"/>
                <w:sz w:val="20"/>
                <w:bdr w:val="nil"/>
              </w:rPr>
              <w:br/>
              <w:t>- provádí rozklad na desítky a jednotky</w:t>
            </w:r>
            <w:r>
              <w:rPr>
                <w:rFonts w:ascii="Calibri" w:eastAsia="Calibri" w:hAnsi="Calibri" w:cs="Calibri"/>
                <w:sz w:val="20"/>
                <w:bdr w:val="nil"/>
              </w:rPr>
              <w:br/>
              <w:t>- řeší jednoduché slovní úlohy</w:t>
            </w:r>
            <w:r>
              <w:rPr>
                <w:rFonts w:ascii="Calibri" w:eastAsia="Calibri" w:hAnsi="Calibri" w:cs="Calibri"/>
                <w:sz w:val="20"/>
                <w:bdr w:val="nil"/>
              </w:rPr>
              <w:br/>
              <w:t>- sčítá a odčítá s přechodem přes desítku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7AD7B" w14:textId="77777777" w:rsidR="00CD53B6" w:rsidRDefault="00DC0FC0">
            <w:pPr>
              <w:spacing w:line="240" w:lineRule="auto"/>
              <w:ind w:left="60"/>
              <w:jc w:val="left"/>
              <w:rPr>
                <w:bdr w:val="nil"/>
              </w:rPr>
            </w:pPr>
            <w:r>
              <w:rPr>
                <w:rFonts w:ascii="Calibri" w:eastAsia="Calibri" w:hAnsi="Calibri" w:cs="Calibri"/>
                <w:sz w:val="20"/>
                <w:bdr w:val="nil"/>
              </w:rPr>
              <w:lastRenderedPageBreak/>
              <w:t>· Číselný obor 0 -20</w:t>
            </w:r>
            <w:r>
              <w:rPr>
                <w:rFonts w:ascii="Calibri" w:eastAsia="Calibri" w:hAnsi="Calibri" w:cs="Calibri"/>
                <w:sz w:val="20"/>
                <w:bdr w:val="nil"/>
              </w:rPr>
              <w:br/>
              <w:t>· orientace na číselné ose</w:t>
            </w:r>
            <w:r>
              <w:rPr>
                <w:rFonts w:ascii="Calibri" w:eastAsia="Calibri" w:hAnsi="Calibri" w:cs="Calibri"/>
                <w:sz w:val="20"/>
                <w:bdr w:val="nil"/>
              </w:rPr>
              <w:br/>
              <w:t>· čtení a psaní čísel</w:t>
            </w:r>
            <w:r>
              <w:rPr>
                <w:rFonts w:ascii="Calibri" w:eastAsia="Calibri" w:hAnsi="Calibri" w:cs="Calibri"/>
                <w:sz w:val="20"/>
                <w:bdr w:val="nil"/>
              </w:rPr>
              <w:br/>
              <w:t>· porovnávání čísel podle obrázků</w:t>
            </w:r>
            <w:r>
              <w:rPr>
                <w:rFonts w:ascii="Calibri" w:eastAsia="Calibri" w:hAnsi="Calibri" w:cs="Calibri"/>
                <w:sz w:val="20"/>
                <w:bdr w:val="nil"/>
              </w:rPr>
              <w:br/>
              <w:t>· sčítání a odčítání v oboru 0 – 10</w:t>
            </w:r>
            <w:r>
              <w:rPr>
                <w:rFonts w:ascii="Calibri" w:eastAsia="Calibri" w:hAnsi="Calibri" w:cs="Calibri"/>
                <w:sz w:val="20"/>
                <w:bdr w:val="nil"/>
              </w:rPr>
              <w:br/>
              <w:t>· řešení a tvoření jednoduchých slovních úloh v oboru</w:t>
            </w:r>
            <w:r>
              <w:rPr>
                <w:rFonts w:ascii="Calibri" w:eastAsia="Calibri" w:hAnsi="Calibri" w:cs="Calibri"/>
                <w:sz w:val="20"/>
                <w:bdr w:val="nil"/>
              </w:rPr>
              <w:br/>
              <w:t>· 0- 10</w:t>
            </w:r>
            <w:r>
              <w:rPr>
                <w:rFonts w:ascii="Calibri" w:eastAsia="Calibri" w:hAnsi="Calibri" w:cs="Calibri"/>
                <w:sz w:val="20"/>
                <w:bdr w:val="nil"/>
              </w:rPr>
              <w:br/>
            </w:r>
            <w:r>
              <w:rPr>
                <w:rFonts w:ascii="Calibri" w:eastAsia="Calibri" w:hAnsi="Calibri" w:cs="Calibri"/>
                <w:sz w:val="20"/>
                <w:bdr w:val="nil"/>
              </w:rPr>
              <w:lastRenderedPageBreak/>
              <w:t>· sčítání v oboru 10 – 20</w:t>
            </w:r>
            <w:r>
              <w:rPr>
                <w:rFonts w:ascii="Calibri" w:eastAsia="Calibri" w:hAnsi="Calibri" w:cs="Calibri"/>
                <w:sz w:val="20"/>
                <w:bdr w:val="nil"/>
              </w:rPr>
              <w:br/>
              <w:t>· řešení a tvoření jednoduchých slovních úloh v oboru</w:t>
            </w:r>
            <w:r>
              <w:rPr>
                <w:rFonts w:ascii="Calibri" w:eastAsia="Calibri" w:hAnsi="Calibri" w:cs="Calibri"/>
                <w:sz w:val="20"/>
                <w:bdr w:val="nil"/>
              </w:rPr>
              <w:br/>
              <w:t>· 10 – 20</w:t>
            </w:r>
            <w:r>
              <w:rPr>
                <w:rFonts w:ascii="Calibri" w:eastAsia="Calibri" w:hAnsi="Calibri" w:cs="Calibri"/>
                <w:sz w:val="20"/>
                <w:bdr w:val="nil"/>
              </w:rPr>
              <w:br/>
              <w:t>· rozklad čísla na desítky a jednotky</w:t>
            </w:r>
            <w:r>
              <w:rPr>
                <w:rFonts w:ascii="Calibri" w:eastAsia="Calibri" w:hAnsi="Calibri" w:cs="Calibri"/>
                <w:sz w:val="20"/>
                <w:bdr w:val="nil"/>
              </w:rPr>
              <w:br/>
              <w:t>· papírových peněz (pojem – kus, Kč)</w:t>
            </w:r>
          </w:p>
        </w:tc>
      </w:tr>
      <w:tr w:rsidR="00CD53B6" w14:paraId="6DD81BB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7F3DA" w14:textId="77777777" w:rsidR="00CD53B6" w:rsidRDefault="00DC0FC0">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vMerge/>
            <w:tcBorders>
              <w:top w:val="inset" w:sz="6" w:space="0" w:color="808080"/>
              <w:left w:val="inset" w:sz="6" w:space="0" w:color="808080"/>
              <w:bottom w:val="inset" w:sz="6" w:space="0" w:color="808080"/>
              <w:right w:val="inset" w:sz="6" w:space="0" w:color="808080"/>
            </w:tcBorders>
          </w:tcPr>
          <w:p w14:paraId="4192B016"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37A172E" w14:textId="77777777" w:rsidR="00CD53B6" w:rsidRDefault="00CD53B6">
            <w:pPr>
              <w:spacing w:line="240" w:lineRule="auto"/>
              <w:ind w:left="60"/>
              <w:jc w:val="left"/>
              <w:rPr>
                <w:bdr w:val="nil"/>
              </w:rPr>
            </w:pPr>
          </w:p>
        </w:tc>
      </w:tr>
      <w:tr w:rsidR="00CD53B6" w14:paraId="1EA7B58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C6426" w14:textId="77777777" w:rsidR="00CD53B6" w:rsidRDefault="00DC0FC0">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tcBorders>
              <w:top w:val="inset" w:sz="6" w:space="0" w:color="808080"/>
              <w:left w:val="inset" w:sz="6" w:space="0" w:color="808080"/>
              <w:bottom w:val="inset" w:sz="6" w:space="0" w:color="808080"/>
              <w:right w:val="inset" w:sz="6" w:space="0" w:color="808080"/>
            </w:tcBorders>
          </w:tcPr>
          <w:p w14:paraId="6E8AB47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A3AD91B" w14:textId="77777777" w:rsidR="00CD53B6" w:rsidRDefault="00CD53B6">
            <w:pPr>
              <w:spacing w:line="240" w:lineRule="auto"/>
              <w:ind w:left="60"/>
              <w:jc w:val="left"/>
              <w:rPr>
                <w:bdr w:val="nil"/>
              </w:rPr>
            </w:pPr>
          </w:p>
        </w:tc>
      </w:tr>
      <w:tr w:rsidR="00CD53B6" w14:paraId="186345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CCCC6" w14:textId="77777777" w:rsidR="00CD53B6" w:rsidRDefault="00DC0FC0">
            <w:pPr>
              <w:spacing w:line="240" w:lineRule="auto"/>
              <w:ind w:left="60"/>
              <w:jc w:val="left"/>
              <w:rPr>
                <w:bdr w:val="nil"/>
              </w:rPr>
            </w:pPr>
            <w:r>
              <w:rPr>
                <w:rFonts w:ascii="Calibri" w:eastAsia="Calibri" w:hAnsi="Calibri" w:cs="Calibri"/>
                <w:sz w:val="20"/>
                <w:bdr w:val="nil"/>
              </w:rPr>
              <w:lastRenderedPageBreak/>
              <w:t>M-3-1-05 řeší a tvoří úlohy, ve kterých aplikuje a modeluje osvojené početní operace</w:t>
            </w:r>
          </w:p>
        </w:tc>
        <w:tc>
          <w:tcPr>
            <w:tcW w:w="1700" w:type="pct"/>
            <w:vMerge/>
            <w:tcBorders>
              <w:top w:val="inset" w:sz="6" w:space="0" w:color="808080"/>
              <w:left w:val="inset" w:sz="6" w:space="0" w:color="808080"/>
              <w:bottom w:val="inset" w:sz="6" w:space="0" w:color="808080"/>
              <w:right w:val="inset" w:sz="6" w:space="0" w:color="808080"/>
            </w:tcBorders>
          </w:tcPr>
          <w:p w14:paraId="717886A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7D2430E" w14:textId="77777777" w:rsidR="00CD53B6" w:rsidRDefault="00CD53B6">
            <w:pPr>
              <w:spacing w:line="240" w:lineRule="auto"/>
              <w:ind w:left="60"/>
              <w:jc w:val="left"/>
              <w:rPr>
                <w:bdr w:val="nil"/>
              </w:rPr>
            </w:pPr>
          </w:p>
        </w:tc>
      </w:tr>
      <w:tr w:rsidR="00CD53B6" w14:paraId="400C2C9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5FE30C" w14:textId="77777777" w:rsidR="00CD53B6" w:rsidRDefault="00DC0FC0">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617F5"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rozezná, pojmenuje, vymodeluje a popíše základní rovinné útvary a jednoduchá tělesa; nachází v realitě jejich reprezentaci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1C841" w14:textId="77777777" w:rsidR="00CD53B6" w:rsidRDefault="00DC0FC0">
            <w:pPr>
              <w:spacing w:line="240" w:lineRule="auto"/>
              <w:ind w:left="60"/>
              <w:jc w:val="left"/>
              <w:rPr>
                <w:bdr w:val="nil"/>
              </w:rPr>
            </w:pPr>
            <w:r>
              <w:rPr>
                <w:rFonts w:ascii="Calibri" w:eastAsia="Calibri" w:hAnsi="Calibri" w:cs="Calibri"/>
                <w:sz w:val="20"/>
                <w:bdr w:val="nil"/>
              </w:rPr>
              <w:t>· Geometrie</w:t>
            </w:r>
            <w:r>
              <w:rPr>
                <w:rFonts w:ascii="Calibri" w:eastAsia="Calibri" w:hAnsi="Calibri" w:cs="Calibri"/>
                <w:sz w:val="20"/>
                <w:bdr w:val="nil"/>
              </w:rPr>
              <w:br/>
              <w:t>· podle obrázků rozeznáváme pojmy vpravo, vlevo před, za, nahoře, dole, větší, menší, stejný, nižší, vyšší</w:t>
            </w:r>
            <w:r>
              <w:rPr>
                <w:rFonts w:ascii="Calibri" w:eastAsia="Calibri" w:hAnsi="Calibri" w:cs="Calibri"/>
                <w:sz w:val="20"/>
                <w:bdr w:val="nil"/>
              </w:rPr>
              <w:br/>
              <w:t>· modeluje útvary v rovině- čtverec, obdélník, kruh, trojúhelník za pomoci stavebnice</w:t>
            </w:r>
            <w:r>
              <w:rPr>
                <w:rFonts w:ascii="Calibri" w:eastAsia="Calibri" w:hAnsi="Calibri" w:cs="Calibri"/>
                <w:sz w:val="20"/>
                <w:bdr w:val="nil"/>
              </w:rPr>
              <w:br/>
              <w:t>· využívá geometrických tvarů těles – krychle, kvádr , válec</w:t>
            </w:r>
            <w:r>
              <w:rPr>
                <w:rFonts w:ascii="Calibri" w:eastAsia="Calibri" w:hAnsi="Calibri" w:cs="Calibri"/>
                <w:sz w:val="20"/>
                <w:bdr w:val="nil"/>
              </w:rPr>
              <w:br/>
              <w:t>· v obchodě-využití peněz</w:t>
            </w:r>
          </w:p>
        </w:tc>
      </w:tr>
    </w:tbl>
    <w:p w14:paraId="2E16C2E8"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2F45020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40029E"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B1340D"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26A998" w14:textId="77777777" w:rsidR="00CD53B6" w:rsidRDefault="00CD53B6"/>
        </w:tc>
      </w:tr>
      <w:tr w:rsidR="00CD53B6" w14:paraId="5206000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6B061C"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60B8D" w14:textId="77777777" w:rsidR="00CD53B6" w:rsidRDefault="00DC0FC0" w:rsidP="00DC0FC0">
            <w:pPr>
              <w:numPr>
                <w:ilvl w:val="0"/>
                <w:numId w:val="90"/>
              </w:numPr>
              <w:spacing w:line="240" w:lineRule="auto"/>
              <w:jc w:val="left"/>
              <w:rPr>
                <w:bdr w:val="nil"/>
              </w:rPr>
            </w:pPr>
            <w:r>
              <w:rPr>
                <w:rFonts w:ascii="Calibri" w:eastAsia="Calibri" w:hAnsi="Calibri" w:cs="Calibri"/>
                <w:sz w:val="20"/>
                <w:bdr w:val="nil"/>
              </w:rPr>
              <w:t>Kompetence k učení</w:t>
            </w:r>
          </w:p>
          <w:p w14:paraId="2F8626F2" w14:textId="77777777" w:rsidR="00CD53B6" w:rsidRDefault="00DC0FC0" w:rsidP="00DC0FC0">
            <w:pPr>
              <w:numPr>
                <w:ilvl w:val="0"/>
                <w:numId w:val="90"/>
              </w:numPr>
              <w:spacing w:line="240" w:lineRule="auto"/>
              <w:jc w:val="left"/>
              <w:rPr>
                <w:bdr w:val="nil"/>
              </w:rPr>
            </w:pPr>
            <w:r>
              <w:rPr>
                <w:rFonts w:ascii="Calibri" w:eastAsia="Calibri" w:hAnsi="Calibri" w:cs="Calibri"/>
                <w:sz w:val="20"/>
                <w:bdr w:val="nil"/>
              </w:rPr>
              <w:t>Kompetence k řešení problémů</w:t>
            </w:r>
          </w:p>
          <w:p w14:paraId="4890DC2B" w14:textId="77777777" w:rsidR="00CD53B6" w:rsidRDefault="00DC0FC0" w:rsidP="00DC0FC0">
            <w:pPr>
              <w:numPr>
                <w:ilvl w:val="0"/>
                <w:numId w:val="90"/>
              </w:numPr>
              <w:spacing w:line="240" w:lineRule="auto"/>
              <w:jc w:val="left"/>
              <w:rPr>
                <w:bdr w:val="nil"/>
              </w:rPr>
            </w:pPr>
            <w:r>
              <w:rPr>
                <w:rFonts w:ascii="Calibri" w:eastAsia="Calibri" w:hAnsi="Calibri" w:cs="Calibri"/>
                <w:sz w:val="20"/>
                <w:bdr w:val="nil"/>
              </w:rPr>
              <w:t>Kompetence komunikativní</w:t>
            </w:r>
          </w:p>
          <w:p w14:paraId="785B37AF" w14:textId="77777777" w:rsidR="00CD53B6" w:rsidRDefault="00DC0FC0" w:rsidP="00DC0FC0">
            <w:pPr>
              <w:numPr>
                <w:ilvl w:val="0"/>
                <w:numId w:val="90"/>
              </w:numPr>
              <w:spacing w:line="240" w:lineRule="auto"/>
              <w:jc w:val="left"/>
              <w:rPr>
                <w:bdr w:val="nil"/>
              </w:rPr>
            </w:pPr>
            <w:r>
              <w:rPr>
                <w:rFonts w:ascii="Calibri" w:eastAsia="Calibri" w:hAnsi="Calibri" w:cs="Calibri"/>
                <w:sz w:val="20"/>
                <w:bdr w:val="nil"/>
              </w:rPr>
              <w:t>Kompetence sociální a personální</w:t>
            </w:r>
          </w:p>
          <w:p w14:paraId="5E741B26" w14:textId="77777777" w:rsidR="00CD53B6" w:rsidRDefault="00DC0FC0" w:rsidP="00DC0FC0">
            <w:pPr>
              <w:numPr>
                <w:ilvl w:val="0"/>
                <w:numId w:val="90"/>
              </w:numPr>
              <w:spacing w:line="240" w:lineRule="auto"/>
              <w:jc w:val="left"/>
              <w:rPr>
                <w:bdr w:val="nil"/>
              </w:rPr>
            </w:pPr>
            <w:r>
              <w:rPr>
                <w:rFonts w:ascii="Calibri" w:eastAsia="Calibri" w:hAnsi="Calibri" w:cs="Calibri"/>
                <w:sz w:val="20"/>
                <w:bdr w:val="nil"/>
              </w:rPr>
              <w:t>Kompetence občanské</w:t>
            </w:r>
          </w:p>
          <w:p w14:paraId="27427445" w14:textId="77777777" w:rsidR="00CD53B6" w:rsidRDefault="00DC0FC0" w:rsidP="00DC0FC0">
            <w:pPr>
              <w:numPr>
                <w:ilvl w:val="0"/>
                <w:numId w:val="90"/>
              </w:numPr>
              <w:spacing w:line="240" w:lineRule="auto"/>
              <w:jc w:val="left"/>
              <w:rPr>
                <w:bdr w:val="nil"/>
              </w:rPr>
            </w:pPr>
            <w:r>
              <w:rPr>
                <w:rFonts w:ascii="Calibri" w:eastAsia="Calibri" w:hAnsi="Calibri" w:cs="Calibri"/>
                <w:sz w:val="20"/>
                <w:bdr w:val="nil"/>
              </w:rPr>
              <w:t>Kompetence pracovní</w:t>
            </w:r>
          </w:p>
          <w:p w14:paraId="3B735162" w14:textId="77777777" w:rsidR="00CD53B6" w:rsidRDefault="00DC0FC0" w:rsidP="00DC0FC0">
            <w:pPr>
              <w:numPr>
                <w:ilvl w:val="0"/>
                <w:numId w:val="90"/>
              </w:numPr>
              <w:spacing w:line="240" w:lineRule="auto"/>
              <w:jc w:val="left"/>
              <w:rPr>
                <w:bdr w:val="nil"/>
              </w:rPr>
            </w:pPr>
            <w:r>
              <w:rPr>
                <w:rFonts w:ascii="Calibri" w:eastAsia="Calibri" w:hAnsi="Calibri" w:cs="Calibri"/>
                <w:sz w:val="20"/>
                <w:bdr w:val="nil"/>
              </w:rPr>
              <w:t>Kompetence digitální</w:t>
            </w:r>
          </w:p>
        </w:tc>
      </w:tr>
      <w:tr w:rsidR="00CD53B6" w14:paraId="6C65A72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3C0E2B"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F86A9A"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1E6DC3"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7302D36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CB8BA5" w14:textId="77777777" w:rsidR="00CD53B6" w:rsidRDefault="00DC0FC0">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B8FD34"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w:t>
            </w:r>
            <w:r>
              <w:rPr>
                <w:rFonts w:ascii="Calibri" w:eastAsia="Calibri" w:hAnsi="Calibri" w:cs="Calibri"/>
                <w:sz w:val="20"/>
                <w:bdr w:val="nil"/>
              </w:rPr>
              <w:br/>
              <w:t>- sčítá a odčítá do 20 s přechodem přes desítku</w:t>
            </w:r>
            <w:r>
              <w:rPr>
                <w:rFonts w:ascii="Calibri" w:eastAsia="Calibri" w:hAnsi="Calibri" w:cs="Calibri"/>
                <w:sz w:val="20"/>
                <w:bdr w:val="nil"/>
              </w:rPr>
              <w:br/>
              <w:t>- zapíše a přečte čísla do sta</w:t>
            </w:r>
            <w:r>
              <w:rPr>
                <w:rFonts w:ascii="Calibri" w:eastAsia="Calibri" w:hAnsi="Calibri" w:cs="Calibri"/>
                <w:sz w:val="20"/>
                <w:bdr w:val="nil"/>
              </w:rPr>
              <w:br/>
              <w:t>- zakreslí čísla do sta na číselnou osu</w:t>
            </w:r>
            <w:r>
              <w:rPr>
                <w:rFonts w:ascii="Calibri" w:eastAsia="Calibri" w:hAnsi="Calibri" w:cs="Calibri"/>
                <w:sz w:val="20"/>
                <w:bdr w:val="nil"/>
              </w:rPr>
              <w:br/>
            </w:r>
            <w:r>
              <w:rPr>
                <w:rFonts w:ascii="Calibri" w:eastAsia="Calibri" w:hAnsi="Calibri" w:cs="Calibri"/>
                <w:sz w:val="20"/>
                <w:bdr w:val="nil"/>
              </w:rPr>
              <w:lastRenderedPageBreak/>
              <w:t>- vytvoří konkrétní soubory (např. počítadlo, čtvercová síť, práce s penězi) s daným počtem prvků do 100</w:t>
            </w:r>
            <w:r>
              <w:rPr>
                <w:rFonts w:ascii="Calibri" w:eastAsia="Calibri" w:hAnsi="Calibri" w:cs="Calibri"/>
                <w:sz w:val="20"/>
                <w:bdr w:val="nil"/>
              </w:rPr>
              <w:br/>
              <w:t>- porovnává čísla do 100, umí je seřadit vzestupně i sestupně</w:t>
            </w:r>
            <w:r>
              <w:rPr>
                <w:rFonts w:ascii="Calibri" w:eastAsia="Calibri" w:hAnsi="Calibri" w:cs="Calibri"/>
                <w:sz w:val="20"/>
                <w:bdr w:val="nil"/>
              </w:rPr>
              <w:br/>
              <w:t>- sčítá a odčítá čísla do 100-sčítá a odčítá dvojciferné a jednociferné číslo s přechodem přes desítku</w:t>
            </w:r>
            <w:r>
              <w:rPr>
                <w:rFonts w:ascii="Calibri" w:eastAsia="Calibri" w:hAnsi="Calibri" w:cs="Calibri"/>
                <w:sz w:val="20"/>
                <w:bdr w:val="nil"/>
              </w:rPr>
              <w:br/>
              <w:t>- uplatňuje význam závorek, počítá s nimi</w:t>
            </w:r>
            <w:r>
              <w:rPr>
                <w:rFonts w:ascii="Calibri" w:eastAsia="Calibri" w:hAnsi="Calibri" w:cs="Calibri"/>
                <w:sz w:val="20"/>
                <w:bdr w:val="nil"/>
              </w:rPr>
              <w:br/>
              <w:t>- počítá příklady se závorkami</w:t>
            </w:r>
            <w:r>
              <w:rPr>
                <w:rFonts w:ascii="Calibri" w:eastAsia="Calibri" w:hAnsi="Calibri" w:cs="Calibri"/>
                <w:sz w:val="20"/>
                <w:bdr w:val="nil"/>
              </w:rPr>
              <w:br/>
              <w:t>- řeší slovní úlohy s výpočty do 100, také s využitím</w:t>
            </w:r>
            <w:r>
              <w:rPr>
                <w:rFonts w:ascii="Calibri" w:eastAsia="Calibri" w:hAnsi="Calibri" w:cs="Calibri"/>
                <w:sz w:val="20"/>
                <w:bdr w:val="nil"/>
              </w:rPr>
              <w:br/>
              <w:t>- řeší slovní úlohy vztahů o x – méně, o x- více</w:t>
            </w:r>
            <w:r>
              <w:rPr>
                <w:rFonts w:ascii="Calibri" w:eastAsia="Calibri" w:hAnsi="Calibri" w:cs="Calibri"/>
                <w:sz w:val="20"/>
                <w:bdr w:val="nil"/>
              </w:rPr>
              <w:br/>
              <w:t>- užívá spojů násobilek 1 až 10</w:t>
            </w:r>
            <w:r>
              <w:rPr>
                <w:rFonts w:ascii="Calibri" w:eastAsia="Calibri" w:hAnsi="Calibri" w:cs="Calibri"/>
                <w:sz w:val="20"/>
                <w:bdr w:val="nil"/>
              </w:rPr>
              <w:br/>
              <w:t>- dělí v oboru násobilek 1 až 10</w:t>
            </w:r>
            <w:r>
              <w:rPr>
                <w:rFonts w:ascii="Calibri" w:eastAsia="Calibri" w:hAnsi="Calibri" w:cs="Calibri"/>
                <w:sz w:val="20"/>
                <w:bdr w:val="nil"/>
              </w:rPr>
              <w:br/>
              <w:t>- řeší jednoduché slovní úlohy násobení a dělení</w:t>
            </w:r>
            <w:r>
              <w:rPr>
                <w:rFonts w:ascii="Calibri" w:eastAsia="Calibri" w:hAnsi="Calibri" w:cs="Calibri"/>
                <w:sz w:val="20"/>
                <w:bdr w:val="nil"/>
              </w:rPr>
              <w:br/>
              <w:t>- řeší jednoduché slovní úlohy se dvěma početními výkony ( např. sčítání a násobení )</w:t>
            </w:r>
            <w:r>
              <w:rPr>
                <w:rFonts w:ascii="Calibri" w:eastAsia="Calibri" w:hAnsi="Calibri" w:cs="Calibri"/>
                <w:sz w:val="20"/>
                <w:bdr w:val="nil"/>
              </w:rPr>
              <w:br/>
              <w:t>- pozná rozdíl mezi mincemi a bankovkami v hodnotě do 100 korun a počítá s nimi</w:t>
            </w:r>
            <w:r>
              <w:rPr>
                <w:rFonts w:ascii="Calibri" w:eastAsia="Calibri" w:hAnsi="Calibri" w:cs="Calibri"/>
                <w:sz w:val="20"/>
                <w:bdr w:val="nil"/>
              </w:rPr>
              <w:br/>
              <w:t>- rozezná časové jednotky hodina, minuta, sekunda</w:t>
            </w:r>
            <w:r>
              <w:rPr>
                <w:rFonts w:ascii="Calibri" w:eastAsia="Calibri" w:hAnsi="Calibri" w:cs="Calibri"/>
                <w:sz w:val="20"/>
                <w:bdr w:val="nil"/>
              </w:rPr>
              <w:br/>
              <w:t>- čte časové údaje na různých typech hodin ( i digitálních.)</w:t>
            </w:r>
            <w:r>
              <w:rPr>
                <w:rFonts w:ascii="Calibri" w:eastAsia="Calibri" w:hAnsi="Calibri" w:cs="Calibri"/>
                <w:sz w:val="20"/>
                <w:bdr w:val="nil"/>
              </w:rPr>
              <w:br/>
              <w:t>- sleduje délku vyučovací hodiny, přestávky, dobu snídaně, oběda, večeře apod.</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67993" w14:textId="77777777" w:rsidR="00CD53B6" w:rsidRDefault="00DC0FC0">
            <w:pPr>
              <w:spacing w:line="240" w:lineRule="auto"/>
              <w:ind w:left="60"/>
              <w:jc w:val="left"/>
              <w:rPr>
                <w:bdr w:val="nil"/>
              </w:rPr>
            </w:pPr>
            <w:r>
              <w:rPr>
                <w:rFonts w:ascii="Calibri" w:eastAsia="Calibri" w:hAnsi="Calibri" w:cs="Calibri"/>
                <w:sz w:val="20"/>
                <w:bdr w:val="nil"/>
              </w:rPr>
              <w:lastRenderedPageBreak/>
              <w:t>· Číselný obor 0 - 100</w:t>
            </w:r>
            <w:r>
              <w:rPr>
                <w:rFonts w:ascii="Calibri" w:eastAsia="Calibri" w:hAnsi="Calibri" w:cs="Calibri"/>
                <w:sz w:val="20"/>
                <w:bdr w:val="nil"/>
              </w:rPr>
              <w:br/>
              <w:t>· sčítání a odčítání do 20 s přechodem přes desítku</w:t>
            </w:r>
            <w:r>
              <w:rPr>
                <w:rFonts w:ascii="Calibri" w:eastAsia="Calibri" w:hAnsi="Calibri" w:cs="Calibri"/>
                <w:sz w:val="20"/>
                <w:bdr w:val="nil"/>
              </w:rPr>
              <w:br/>
              <w:t>· čísla 0 – 100, orientace na číselné ose, čtení a zápis čísel, počítání po jedné, po desítkách</w:t>
            </w:r>
            <w:r>
              <w:rPr>
                <w:rFonts w:ascii="Calibri" w:eastAsia="Calibri" w:hAnsi="Calibri" w:cs="Calibri"/>
                <w:sz w:val="20"/>
                <w:bdr w:val="nil"/>
              </w:rPr>
              <w:br/>
              <w:t xml:space="preserve">· porovnává čísla s užitím symboliky </w:t>
            </w:r>
            <w:r>
              <w:rPr>
                <w:rFonts w:ascii="Calibri" w:eastAsia="Calibri" w:hAnsi="Calibri" w:cs="Calibri"/>
                <w:sz w:val="20"/>
                <w:bdr w:val="nil"/>
              </w:rPr>
              <w:t xml:space="preserve"> </w:t>
            </w:r>
            <w:r>
              <w:rPr>
                <w:rFonts w:ascii="Calibri" w:eastAsia="Calibri" w:hAnsi="Calibri" w:cs="Calibri"/>
                <w:sz w:val="20"/>
                <w:bdr w:val="nil"/>
              </w:rPr>
              <w:t xml:space="preserve"> </w:t>
            </w:r>
            <w:r>
              <w:rPr>
                <w:rFonts w:ascii="Calibri" w:eastAsia="Calibri" w:hAnsi="Calibri" w:cs="Calibri"/>
                <w:sz w:val="20"/>
                <w:bdr w:val="nil"/>
              </w:rPr>
              <w:t></w:t>
            </w:r>
            <w:r>
              <w:rPr>
                <w:rFonts w:ascii="Calibri" w:eastAsia="Calibri" w:hAnsi="Calibri" w:cs="Calibri"/>
                <w:sz w:val="20"/>
                <w:bdr w:val="nil"/>
              </w:rPr>
              <w:br/>
            </w:r>
            <w:r>
              <w:rPr>
                <w:rFonts w:ascii="Calibri" w:eastAsia="Calibri" w:hAnsi="Calibri" w:cs="Calibri"/>
                <w:sz w:val="20"/>
                <w:bdr w:val="nil"/>
              </w:rPr>
              <w:lastRenderedPageBreak/>
              <w:t>· součet a rozdíl čísel</w:t>
            </w:r>
            <w:r>
              <w:rPr>
                <w:rFonts w:ascii="Calibri" w:eastAsia="Calibri" w:hAnsi="Calibri" w:cs="Calibri"/>
                <w:sz w:val="20"/>
                <w:bdr w:val="nil"/>
              </w:rPr>
              <w:br/>
              <w:t>· počítání příkladů se závorkami</w:t>
            </w:r>
            <w:r>
              <w:rPr>
                <w:rFonts w:ascii="Calibri" w:eastAsia="Calibri" w:hAnsi="Calibri" w:cs="Calibri"/>
                <w:sz w:val="20"/>
                <w:bdr w:val="nil"/>
              </w:rPr>
              <w:br/>
            </w:r>
            <w:r>
              <w:rPr>
                <w:rFonts w:ascii="Calibri" w:eastAsia="Calibri" w:hAnsi="Calibri" w:cs="Calibri"/>
                <w:sz w:val="20"/>
                <w:bdr w:val="nil"/>
              </w:rPr>
              <w:br/>
              <w:t>· slovní úlohy, využívá zápisu slovní úlohy</w:t>
            </w:r>
            <w:r>
              <w:rPr>
                <w:rFonts w:ascii="Calibri" w:eastAsia="Calibri" w:hAnsi="Calibri" w:cs="Calibri"/>
                <w:sz w:val="20"/>
                <w:bdr w:val="nil"/>
              </w:rPr>
              <w:br/>
            </w:r>
            <w:r>
              <w:rPr>
                <w:rFonts w:ascii="Calibri" w:eastAsia="Calibri" w:hAnsi="Calibri" w:cs="Calibri"/>
                <w:sz w:val="20"/>
                <w:bdr w:val="nil"/>
              </w:rPr>
              <w:br/>
              <w:t>· mince a bankovky</w:t>
            </w:r>
            <w:r>
              <w:rPr>
                <w:rFonts w:ascii="Calibri" w:eastAsia="Calibri" w:hAnsi="Calibri" w:cs="Calibri"/>
                <w:sz w:val="20"/>
                <w:bdr w:val="nil"/>
              </w:rPr>
              <w:br/>
            </w:r>
            <w:r>
              <w:rPr>
                <w:rFonts w:ascii="Calibri" w:eastAsia="Calibri" w:hAnsi="Calibri" w:cs="Calibri"/>
                <w:sz w:val="20"/>
                <w:bdr w:val="nil"/>
              </w:rPr>
              <w:br/>
              <w:t>· orientace v čase den – 24 hodin, 1hodina – 60 minut, 1 minuta – 60 sekund</w:t>
            </w:r>
          </w:p>
        </w:tc>
      </w:tr>
      <w:tr w:rsidR="00CD53B6" w14:paraId="64B8317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749F1C" w14:textId="77777777" w:rsidR="00CD53B6" w:rsidRDefault="00DC0FC0">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vMerge/>
            <w:tcBorders>
              <w:top w:val="inset" w:sz="6" w:space="0" w:color="808080"/>
              <w:left w:val="inset" w:sz="6" w:space="0" w:color="808080"/>
              <w:bottom w:val="inset" w:sz="6" w:space="0" w:color="808080"/>
              <w:right w:val="inset" w:sz="6" w:space="0" w:color="808080"/>
            </w:tcBorders>
          </w:tcPr>
          <w:p w14:paraId="6B08D1B5"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C61F31B" w14:textId="77777777" w:rsidR="00CD53B6" w:rsidRDefault="00CD53B6">
            <w:pPr>
              <w:spacing w:line="240" w:lineRule="auto"/>
              <w:ind w:left="60"/>
              <w:jc w:val="left"/>
              <w:rPr>
                <w:bdr w:val="nil"/>
              </w:rPr>
            </w:pPr>
          </w:p>
        </w:tc>
      </w:tr>
      <w:tr w:rsidR="00CD53B6" w14:paraId="149D63D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DA5B4" w14:textId="77777777" w:rsidR="00CD53B6" w:rsidRDefault="00DC0FC0">
            <w:pPr>
              <w:spacing w:line="240" w:lineRule="auto"/>
              <w:ind w:left="60"/>
              <w:jc w:val="left"/>
              <w:rPr>
                <w:bdr w:val="nil"/>
              </w:rPr>
            </w:pPr>
            <w:r>
              <w:rPr>
                <w:rFonts w:ascii="Calibri" w:eastAsia="Calibri" w:hAnsi="Calibri" w:cs="Calibri"/>
                <w:sz w:val="20"/>
                <w:bdr w:val="nil"/>
              </w:rPr>
              <w:lastRenderedPageBreak/>
              <w:t>M-3-1-04 provádí zpaměti jednoduché početní operace s přirozenými čísly</w:t>
            </w:r>
          </w:p>
        </w:tc>
        <w:tc>
          <w:tcPr>
            <w:tcW w:w="1700" w:type="pct"/>
            <w:vMerge/>
            <w:tcBorders>
              <w:top w:val="inset" w:sz="6" w:space="0" w:color="808080"/>
              <w:left w:val="inset" w:sz="6" w:space="0" w:color="808080"/>
              <w:bottom w:val="inset" w:sz="6" w:space="0" w:color="808080"/>
              <w:right w:val="inset" w:sz="6" w:space="0" w:color="808080"/>
            </w:tcBorders>
          </w:tcPr>
          <w:p w14:paraId="02DAA23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88DD7D2" w14:textId="77777777" w:rsidR="00CD53B6" w:rsidRDefault="00CD53B6">
            <w:pPr>
              <w:spacing w:line="240" w:lineRule="auto"/>
              <w:ind w:left="60"/>
              <w:jc w:val="left"/>
              <w:rPr>
                <w:bdr w:val="nil"/>
              </w:rPr>
            </w:pPr>
          </w:p>
        </w:tc>
      </w:tr>
      <w:tr w:rsidR="00CD53B6" w14:paraId="56FE8A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0C03B2" w14:textId="77777777" w:rsidR="00CD53B6" w:rsidRDefault="00DC0FC0">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tcBorders>
              <w:top w:val="inset" w:sz="6" w:space="0" w:color="808080"/>
              <w:left w:val="inset" w:sz="6" w:space="0" w:color="808080"/>
              <w:bottom w:val="inset" w:sz="6" w:space="0" w:color="808080"/>
              <w:right w:val="inset" w:sz="6" w:space="0" w:color="808080"/>
            </w:tcBorders>
          </w:tcPr>
          <w:p w14:paraId="68F6C6A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E2F4889" w14:textId="77777777" w:rsidR="00CD53B6" w:rsidRDefault="00CD53B6">
            <w:pPr>
              <w:spacing w:line="240" w:lineRule="auto"/>
              <w:ind w:left="60"/>
              <w:jc w:val="left"/>
              <w:rPr>
                <w:bdr w:val="nil"/>
              </w:rPr>
            </w:pPr>
          </w:p>
        </w:tc>
      </w:tr>
      <w:tr w:rsidR="00CD53B6" w14:paraId="5F664E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6166F" w14:textId="77777777" w:rsidR="00CD53B6" w:rsidRDefault="00DC0FC0">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vMerge/>
            <w:tcBorders>
              <w:top w:val="inset" w:sz="6" w:space="0" w:color="808080"/>
              <w:left w:val="inset" w:sz="6" w:space="0" w:color="808080"/>
              <w:bottom w:val="inset" w:sz="6" w:space="0" w:color="808080"/>
              <w:right w:val="inset" w:sz="6" w:space="0" w:color="808080"/>
            </w:tcBorders>
          </w:tcPr>
          <w:p w14:paraId="4A97A99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751FD11" w14:textId="77777777" w:rsidR="00CD53B6" w:rsidRDefault="00CD53B6">
            <w:pPr>
              <w:spacing w:line="240" w:lineRule="auto"/>
              <w:ind w:left="60"/>
              <w:jc w:val="left"/>
              <w:rPr>
                <w:bdr w:val="nil"/>
              </w:rPr>
            </w:pPr>
          </w:p>
        </w:tc>
      </w:tr>
      <w:tr w:rsidR="00CD53B6" w14:paraId="4E01381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3BEC5" w14:textId="77777777" w:rsidR="00CD53B6" w:rsidRDefault="00DC0FC0">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tcBorders>
              <w:top w:val="inset" w:sz="6" w:space="0" w:color="808080"/>
              <w:left w:val="inset" w:sz="6" w:space="0" w:color="808080"/>
              <w:bottom w:val="inset" w:sz="6" w:space="0" w:color="808080"/>
              <w:right w:val="inset" w:sz="6" w:space="0" w:color="808080"/>
            </w:tcBorders>
          </w:tcPr>
          <w:p w14:paraId="261A799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0B655AA" w14:textId="77777777" w:rsidR="00CD53B6" w:rsidRDefault="00CD53B6">
            <w:pPr>
              <w:spacing w:line="240" w:lineRule="auto"/>
              <w:ind w:left="60"/>
              <w:jc w:val="left"/>
              <w:rPr>
                <w:bdr w:val="nil"/>
              </w:rPr>
            </w:pPr>
          </w:p>
        </w:tc>
      </w:tr>
      <w:tr w:rsidR="00CD53B6" w14:paraId="3AA1590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D2BD2E" w14:textId="77777777" w:rsidR="00CD53B6" w:rsidRDefault="00DC0FC0">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vMerge/>
            <w:tcBorders>
              <w:top w:val="inset" w:sz="6" w:space="0" w:color="808080"/>
              <w:left w:val="inset" w:sz="6" w:space="0" w:color="808080"/>
              <w:bottom w:val="inset" w:sz="6" w:space="0" w:color="808080"/>
              <w:right w:val="inset" w:sz="6" w:space="0" w:color="808080"/>
            </w:tcBorders>
          </w:tcPr>
          <w:p w14:paraId="72B03ED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E68841E" w14:textId="77777777" w:rsidR="00CD53B6" w:rsidRDefault="00CD53B6">
            <w:pPr>
              <w:spacing w:line="240" w:lineRule="auto"/>
              <w:ind w:left="60"/>
              <w:jc w:val="left"/>
              <w:rPr>
                <w:bdr w:val="nil"/>
              </w:rPr>
            </w:pPr>
          </w:p>
        </w:tc>
      </w:tr>
      <w:tr w:rsidR="00CD53B6" w14:paraId="545A48B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12B32" w14:textId="77777777" w:rsidR="00CD53B6" w:rsidRDefault="00DC0FC0">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30C36"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kreslí křivé rovné čáry</w:t>
            </w:r>
            <w:r>
              <w:rPr>
                <w:rFonts w:ascii="Calibri" w:eastAsia="Calibri" w:hAnsi="Calibri" w:cs="Calibri"/>
                <w:sz w:val="20"/>
                <w:bdr w:val="nil"/>
              </w:rPr>
              <w:br/>
              <w:t>- používá pojmy bod, přímka, čára, úsečka</w:t>
            </w:r>
            <w:r>
              <w:rPr>
                <w:rFonts w:ascii="Calibri" w:eastAsia="Calibri" w:hAnsi="Calibri" w:cs="Calibri"/>
                <w:sz w:val="20"/>
                <w:bdr w:val="nil"/>
              </w:rPr>
              <w:br/>
              <w:t>- změří délku úsečky v m, cm, dm</w:t>
            </w:r>
            <w:r>
              <w:rPr>
                <w:rFonts w:ascii="Calibri" w:eastAsia="Calibri" w:hAnsi="Calibri" w:cs="Calibri"/>
                <w:sz w:val="20"/>
                <w:bdr w:val="nil"/>
              </w:rPr>
              <w:br/>
              <w:t>- uvědomuje si rozdíl mezi přímkou a úsečkou</w:t>
            </w:r>
            <w:r>
              <w:rPr>
                <w:rFonts w:ascii="Calibri" w:eastAsia="Calibri" w:hAnsi="Calibri" w:cs="Calibri"/>
                <w:sz w:val="20"/>
                <w:bdr w:val="nil"/>
              </w:rPr>
              <w:br/>
              <w:t>- porovnává úsečky podle velikosti</w:t>
            </w:r>
            <w:r>
              <w:rPr>
                <w:rFonts w:ascii="Calibri" w:eastAsia="Calibri" w:hAnsi="Calibri" w:cs="Calibri"/>
                <w:sz w:val="20"/>
                <w:bdr w:val="nil"/>
              </w:rPr>
              <w:br/>
              <w:t>- umí změřit úsečku</w:t>
            </w:r>
            <w:r>
              <w:rPr>
                <w:rFonts w:ascii="Calibri" w:eastAsia="Calibri" w:hAnsi="Calibri" w:cs="Calibri"/>
                <w:sz w:val="20"/>
                <w:bdr w:val="nil"/>
              </w:rPr>
              <w:br/>
              <w:t>- pozná geometrická tělesa- krychli, kvádr, kouli, válec v praxi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82E70" w14:textId="77777777" w:rsidR="00CD53B6" w:rsidRDefault="00DC0FC0">
            <w:pPr>
              <w:spacing w:line="240" w:lineRule="auto"/>
              <w:ind w:left="60"/>
              <w:jc w:val="left"/>
              <w:rPr>
                <w:bdr w:val="nil"/>
              </w:rPr>
            </w:pPr>
            <w:r>
              <w:rPr>
                <w:rFonts w:ascii="Calibri" w:eastAsia="Calibri" w:hAnsi="Calibri" w:cs="Calibri"/>
                <w:sz w:val="20"/>
                <w:bdr w:val="nil"/>
              </w:rPr>
              <w:t>· Geometrie</w:t>
            </w:r>
            <w:r>
              <w:rPr>
                <w:rFonts w:ascii="Calibri" w:eastAsia="Calibri" w:hAnsi="Calibri" w:cs="Calibri"/>
                <w:sz w:val="20"/>
                <w:bdr w:val="nil"/>
              </w:rPr>
              <w:br/>
              <w:t>· práce s pravítkem</w:t>
            </w:r>
            <w:r>
              <w:rPr>
                <w:rFonts w:ascii="Calibri" w:eastAsia="Calibri" w:hAnsi="Calibri" w:cs="Calibri"/>
                <w:sz w:val="20"/>
                <w:bdr w:val="nil"/>
              </w:rPr>
              <w:br/>
              <w:t>· úsečka, lomená čára, křivá čára, kreslení rovných a křivých čar</w:t>
            </w:r>
            <w:r>
              <w:rPr>
                <w:rFonts w:ascii="Calibri" w:eastAsia="Calibri" w:hAnsi="Calibri" w:cs="Calibri"/>
                <w:sz w:val="20"/>
                <w:bdr w:val="nil"/>
              </w:rPr>
              <w:br/>
              <w:t>· rýsování úseček</w:t>
            </w:r>
            <w:r>
              <w:rPr>
                <w:rFonts w:ascii="Calibri" w:eastAsia="Calibri" w:hAnsi="Calibri" w:cs="Calibri"/>
                <w:sz w:val="20"/>
                <w:bdr w:val="nil"/>
              </w:rPr>
              <w:br/>
              <w:t>· jednotky centimetr, decimetr, metr</w:t>
            </w:r>
            <w:r>
              <w:rPr>
                <w:rFonts w:ascii="Calibri" w:eastAsia="Calibri" w:hAnsi="Calibri" w:cs="Calibri"/>
                <w:sz w:val="20"/>
                <w:bdr w:val="nil"/>
              </w:rPr>
              <w:br/>
              <w:t>· označení bodů a úseček</w:t>
            </w:r>
            <w:r>
              <w:rPr>
                <w:rFonts w:ascii="Calibri" w:eastAsia="Calibri" w:hAnsi="Calibri" w:cs="Calibri"/>
                <w:sz w:val="20"/>
                <w:bdr w:val="nil"/>
              </w:rPr>
              <w:br/>
              <w:t>· modelování těles, využití stavebnice</w:t>
            </w:r>
          </w:p>
        </w:tc>
      </w:tr>
      <w:tr w:rsidR="00CD53B6" w14:paraId="5D83630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48001" w14:textId="77777777" w:rsidR="00CD53B6" w:rsidRDefault="00DC0FC0">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vMerge/>
            <w:tcBorders>
              <w:top w:val="inset" w:sz="6" w:space="0" w:color="808080"/>
              <w:left w:val="inset" w:sz="6" w:space="0" w:color="808080"/>
              <w:bottom w:val="inset" w:sz="6" w:space="0" w:color="808080"/>
              <w:right w:val="inset" w:sz="6" w:space="0" w:color="808080"/>
            </w:tcBorders>
          </w:tcPr>
          <w:p w14:paraId="0FCF72F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4795375" w14:textId="77777777" w:rsidR="00CD53B6" w:rsidRDefault="00CD53B6">
            <w:pPr>
              <w:spacing w:line="240" w:lineRule="auto"/>
              <w:ind w:left="60"/>
              <w:jc w:val="left"/>
              <w:rPr>
                <w:bdr w:val="nil"/>
              </w:rPr>
            </w:pPr>
          </w:p>
        </w:tc>
      </w:tr>
    </w:tbl>
    <w:p w14:paraId="147BE8BB"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36B20E27"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9BFCD6"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3F92B5"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EBF20F" w14:textId="77777777" w:rsidR="00CD53B6" w:rsidRDefault="00CD53B6"/>
        </w:tc>
      </w:tr>
      <w:tr w:rsidR="00CD53B6" w14:paraId="7A2AB0B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D5CCCD"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1EBE20" w14:textId="77777777" w:rsidR="00CD53B6" w:rsidRDefault="00DC0FC0" w:rsidP="00DC0FC0">
            <w:pPr>
              <w:numPr>
                <w:ilvl w:val="0"/>
                <w:numId w:val="91"/>
              </w:numPr>
              <w:spacing w:line="240" w:lineRule="auto"/>
              <w:jc w:val="left"/>
              <w:rPr>
                <w:bdr w:val="nil"/>
              </w:rPr>
            </w:pPr>
            <w:r>
              <w:rPr>
                <w:rFonts w:ascii="Calibri" w:eastAsia="Calibri" w:hAnsi="Calibri" w:cs="Calibri"/>
                <w:sz w:val="20"/>
                <w:bdr w:val="nil"/>
              </w:rPr>
              <w:t>Kompetence k učení</w:t>
            </w:r>
          </w:p>
          <w:p w14:paraId="06708973" w14:textId="77777777" w:rsidR="00CD53B6" w:rsidRDefault="00DC0FC0" w:rsidP="00DC0FC0">
            <w:pPr>
              <w:numPr>
                <w:ilvl w:val="0"/>
                <w:numId w:val="91"/>
              </w:numPr>
              <w:spacing w:line="240" w:lineRule="auto"/>
              <w:jc w:val="left"/>
              <w:rPr>
                <w:bdr w:val="nil"/>
              </w:rPr>
            </w:pPr>
            <w:r>
              <w:rPr>
                <w:rFonts w:ascii="Calibri" w:eastAsia="Calibri" w:hAnsi="Calibri" w:cs="Calibri"/>
                <w:sz w:val="20"/>
                <w:bdr w:val="nil"/>
              </w:rPr>
              <w:t>Kompetence k řešení problémů</w:t>
            </w:r>
          </w:p>
          <w:p w14:paraId="2655C09E" w14:textId="77777777" w:rsidR="00CD53B6" w:rsidRDefault="00DC0FC0" w:rsidP="00DC0FC0">
            <w:pPr>
              <w:numPr>
                <w:ilvl w:val="0"/>
                <w:numId w:val="91"/>
              </w:numPr>
              <w:spacing w:line="240" w:lineRule="auto"/>
              <w:jc w:val="left"/>
              <w:rPr>
                <w:bdr w:val="nil"/>
              </w:rPr>
            </w:pPr>
            <w:r>
              <w:rPr>
                <w:rFonts w:ascii="Calibri" w:eastAsia="Calibri" w:hAnsi="Calibri" w:cs="Calibri"/>
                <w:sz w:val="20"/>
                <w:bdr w:val="nil"/>
              </w:rPr>
              <w:t>Kompetence komunikativní</w:t>
            </w:r>
          </w:p>
          <w:p w14:paraId="42CB3DF2" w14:textId="77777777" w:rsidR="00CD53B6" w:rsidRDefault="00DC0FC0" w:rsidP="00DC0FC0">
            <w:pPr>
              <w:numPr>
                <w:ilvl w:val="0"/>
                <w:numId w:val="91"/>
              </w:numPr>
              <w:spacing w:line="240" w:lineRule="auto"/>
              <w:jc w:val="left"/>
              <w:rPr>
                <w:bdr w:val="nil"/>
              </w:rPr>
            </w:pPr>
            <w:r>
              <w:rPr>
                <w:rFonts w:ascii="Calibri" w:eastAsia="Calibri" w:hAnsi="Calibri" w:cs="Calibri"/>
                <w:sz w:val="20"/>
                <w:bdr w:val="nil"/>
              </w:rPr>
              <w:t>Kompetence sociální a personální</w:t>
            </w:r>
          </w:p>
          <w:p w14:paraId="0A1450DF" w14:textId="77777777" w:rsidR="00CD53B6" w:rsidRDefault="00DC0FC0" w:rsidP="00DC0FC0">
            <w:pPr>
              <w:numPr>
                <w:ilvl w:val="0"/>
                <w:numId w:val="91"/>
              </w:numPr>
              <w:spacing w:line="240" w:lineRule="auto"/>
              <w:jc w:val="left"/>
              <w:rPr>
                <w:bdr w:val="nil"/>
              </w:rPr>
            </w:pPr>
            <w:r>
              <w:rPr>
                <w:rFonts w:ascii="Calibri" w:eastAsia="Calibri" w:hAnsi="Calibri" w:cs="Calibri"/>
                <w:sz w:val="20"/>
                <w:bdr w:val="nil"/>
              </w:rPr>
              <w:t>Kompetence občanské</w:t>
            </w:r>
          </w:p>
          <w:p w14:paraId="486F3A53" w14:textId="77777777" w:rsidR="00CD53B6" w:rsidRDefault="00DC0FC0" w:rsidP="00DC0FC0">
            <w:pPr>
              <w:numPr>
                <w:ilvl w:val="0"/>
                <w:numId w:val="91"/>
              </w:numPr>
              <w:spacing w:line="240" w:lineRule="auto"/>
              <w:jc w:val="left"/>
              <w:rPr>
                <w:bdr w:val="nil"/>
              </w:rPr>
            </w:pPr>
            <w:r>
              <w:rPr>
                <w:rFonts w:ascii="Calibri" w:eastAsia="Calibri" w:hAnsi="Calibri" w:cs="Calibri"/>
                <w:sz w:val="20"/>
                <w:bdr w:val="nil"/>
              </w:rPr>
              <w:t>Kompetence pracovní</w:t>
            </w:r>
          </w:p>
          <w:p w14:paraId="6E1D6EA5" w14:textId="77777777" w:rsidR="00CD53B6" w:rsidRDefault="00DC0FC0" w:rsidP="00DC0FC0">
            <w:pPr>
              <w:numPr>
                <w:ilvl w:val="0"/>
                <w:numId w:val="91"/>
              </w:numPr>
              <w:spacing w:line="240" w:lineRule="auto"/>
              <w:jc w:val="left"/>
              <w:rPr>
                <w:bdr w:val="nil"/>
              </w:rPr>
            </w:pPr>
            <w:r>
              <w:rPr>
                <w:rFonts w:ascii="Calibri" w:eastAsia="Calibri" w:hAnsi="Calibri" w:cs="Calibri"/>
                <w:sz w:val="20"/>
                <w:bdr w:val="nil"/>
              </w:rPr>
              <w:t>Kompetence digitální</w:t>
            </w:r>
          </w:p>
        </w:tc>
      </w:tr>
      <w:tr w:rsidR="00CD53B6" w14:paraId="3FC674F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CB4C27"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3559FE"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CA5FB6"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086B5F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817215" w14:textId="77777777" w:rsidR="00CD53B6" w:rsidRDefault="00DC0FC0">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2675E"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w:t>
            </w:r>
            <w:r>
              <w:rPr>
                <w:rFonts w:ascii="Calibri" w:eastAsia="Calibri" w:hAnsi="Calibri" w:cs="Calibri"/>
                <w:sz w:val="20"/>
                <w:bdr w:val="nil"/>
              </w:rPr>
              <w:br/>
              <w:t>- používá symboly pro násobení a dělení</w:t>
            </w:r>
            <w:r>
              <w:rPr>
                <w:rFonts w:ascii="Calibri" w:eastAsia="Calibri" w:hAnsi="Calibri" w:cs="Calibri"/>
                <w:sz w:val="20"/>
                <w:bdr w:val="nil"/>
              </w:rPr>
              <w:br/>
              <w:t>- používá spoje násobilek, 6, 7, 8, 9, 10</w:t>
            </w:r>
            <w:r>
              <w:rPr>
                <w:rFonts w:ascii="Calibri" w:eastAsia="Calibri" w:hAnsi="Calibri" w:cs="Calibri"/>
                <w:sz w:val="20"/>
                <w:bdr w:val="nil"/>
              </w:rPr>
              <w:br/>
              <w:t>- dělí v oboru násobilek 6,7, 8, 9, 10</w:t>
            </w:r>
            <w:r>
              <w:rPr>
                <w:rFonts w:ascii="Calibri" w:eastAsia="Calibri" w:hAnsi="Calibri" w:cs="Calibri"/>
                <w:sz w:val="20"/>
                <w:bdr w:val="nil"/>
              </w:rPr>
              <w:br/>
              <w:t>- zná násobení a dělení v oboru malé násobilky</w:t>
            </w:r>
            <w:r>
              <w:rPr>
                <w:rFonts w:ascii="Calibri" w:eastAsia="Calibri" w:hAnsi="Calibri" w:cs="Calibri"/>
                <w:sz w:val="20"/>
                <w:bdr w:val="nil"/>
              </w:rPr>
              <w:br/>
              <w:t>- řeší slovní úlohy s pomocí malé násobilky</w:t>
            </w:r>
            <w:r>
              <w:rPr>
                <w:rFonts w:ascii="Calibri" w:eastAsia="Calibri" w:hAnsi="Calibri" w:cs="Calibri"/>
                <w:sz w:val="20"/>
                <w:bdr w:val="nil"/>
              </w:rPr>
              <w:br/>
              <w:t>- umí sčítat a odčítat dvojciferná čísla zpaměti (typ příkladů 34+25, 67-56)</w:t>
            </w:r>
            <w:r>
              <w:rPr>
                <w:rFonts w:ascii="Calibri" w:eastAsia="Calibri" w:hAnsi="Calibri" w:cs="Calibri"/>
                <w:sz w:val="20"/>
                <w:bdr w:val="nil"/>
              </w:rPr>
              <w:br/>
              <w:t>- umí sčítat a odčítat dvojciferná čísla písemně</w:t>
            </w:r>
            <w:r>
              <w:rPr>
                <w:rFonts w:ascii="Calibri" w:eastAsia="Calibri" w:hAnsi="Calibri" w:cs="Calibri"/>
                <w:sz w:val="20"/>
                <w:bdr w:val="nil"/>
              </w:rPr>
              <w:br/>
              <w:t>- řeší slovní úlohy v oboru do100</w:t>
            </w:r>
            <w:r>
              <w:rPr>
                <w:rFonts w:ascii="Calibri" w:eastAsia="Calibri" w:hAnsi="Calibri" w:cs="Calibri"/>
                <w:sz w:val="20"/>
                <w:bdr w:val="nil"/>
              </w:rPr>
              <w:br/>
              <w:t>- čte a píše trojciferná čísla</w:t>
            </w:r>
            <w:r>
              <w:rPr>
                <w:rFonts w:ascii="Calibri" w:eastAsia="Calibri" w:hAnsi="Calibri" w:cs="Calibri"/>
                <w:sz w:val="20"/>
                <w:bdr w:val="nil"/>
              </w:rPr>
              <w:br/>
              <w:t>- porovnává, třídí vzestupně a sestupně čísla do 1000</w:t>
            </w:r>
            <w:r>
              <w:rPr>
                <w:rFonts w:ascii="Calibri" w:eastAsia="Calibri" w:hAnsi="Calibri" w:cs="Calibri"/>
                <w:sz w:val="20"/>
                <w:bdr w:val="nil"/>
              </w:rPr>
              <w:br/>
              <w:t>- zakreslí čísla do 1000 na číselné ose</w:t>
            </w:r>
            <w:r>
              <w:rPr>
                <w:rFonts w:ascii="Calibri" w:eastAsia="Calibri" w:hAnsi="Calibri" w:cs="Calibri"/>
                <w:sz w:val="20"/>
                <w:bdr w:val="nil"/>
              </w:rPr>
              <w:br/>
              <w:t>- písemně sčítá a odčítá dvě trojciferná čísla, provádí kontrolu svého výpočtu</w:t>
            </w:r>
            <w:r>
              <w:rPr>
                <w:rFonts w:ascii="Calibri" w:eastAsia="Calibri" w:hAnsi="Calibri" w:cs="Calibri"/>
                <w:sz w:val="20"/>
                <w:bdr w:val="nil"/>
              </w:rPr>
              <w:br/>
              <w:t>- řeší slovní úlohy v oboru do 1000 R</w:t>
            </w:r>
            <w:r>
              <w:rPr>
                <w:rFonts w:ascii="Calibri" w:eastAsia="Calibri" w:hAnsi="Calibri" w:cs="Calibri"/>
                <w:sz w:val="20"/>
                <w:bdr w:val="nil"/>
              </w:rPr>
              <w:br/>
              <w:t>- zaokrouhluje čísla v oboru do 1000 na desítky a stovky</w:t>
            </w:r>
            <w:r>
              <w:rPr>
                <w:rFonts w:ascii="Calibri" w:eastAsia="Calibri" w:hAnsi="Calibri" w:cs="Calibri"/>
                <w:sz w:val="20"/>
                <w:bdr w:val="nil"/>
              </w:rPr>
              <w:br/>
              <w:t>- řeší slovní úlohy na porovnání dvou trojciferných čísel, pro vztahy o x – více, o x</w:t>
            </w:r>
            <w:r>
              <w:rPr>
                <w:rFonts w:ascii="Calibri" w:eastAsia="Calibri" w:hAnsi="Calibri" w:cs="Calibri"/>
                <w:sz w:val="20"/>
                <w:bdr w:val="nil"/>
              </w:rPr>
              <w:br/>
              <w:t>- méně využívá k výpočtu jednoduché rovnice</w:t>
            </w:r>
            <w:r>
              <w:rPr>
                <w:rFonts w:ascii="Calibri" w:eastAsia="Calibri" w:hAnsi="Calibri" w:cs="Calibri"/>
                <w:sz w:val="20"/>
                <w:bdr w:val="nil"/>
              </w:rPr>
              <w:br/>
              <w:t>- užívá jednotky délky mm, cm, dm, m - jednotky délky používá k měření</w:t>
            </w:r>
            <w:r>
              <w:rPr>
                <w:rFonts w:ascii="Calibri" w:eastAsia="Calibri" w:hAnsi="Calibri" w:cs="Calibri"/>
                <w:sz w:val="20"/>
                <w:bdr w:val="nil"/>
              </w:rPr>
              <w:br/>
              <w:t>- změří rozměry geometrických útvarů (úsečka, čtverec, obdélník apod.) a vyjádřit je ve vhodných jednotkách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475E3" w14:textId="77777777" w:rsidR="00CD53B6" w:rsidRDefault="00DC0FC0">
            <w:pPr>
              <w:spacing w:line="240" w:lineRule="auto"/>
              <w:ind w:left="60"/>
              <w:jc w:val="left"/>
              <w:rPr>
                <w:bdr w:val="nil"/>
              </w:rPr>
            </w:pPr>
            <w:r>
              <w:rPr>
                <w:rFonts w:ascii="Calibri" w:eastAsia="Calibri" w:hAnsi="Calibri" w:cs="Calibri"/>
                <w:sz w:val="20"/>
                <w:bdr w:val="nil"/>
              </w:rPr>
              <w:t>· Aritmetika</w:t>
            </w:r>
            <w:r>
              <w:rPr>
                <w:rFonts w:ascii="Calibri" w:eastAsia="Calibri" w:hAnsi="Calibri" w:cs="Calibri"/>
                <w:sz w:val="20"/>
                <w:bdr w:val="nil"/>
              </w:rPr>
              <w:br/>
              <w:t>· malá násobilka, zavádíme pojem automatizace násobilek a dělení</w:t>
            </w:r>
            <w:r>
              <w:rPr>
                <w:rFonts w:ascii="Calibri" w:eastAsia="Calibri" w:hAnsi="Calibri" w:cs="Calibri"/>
                <w:sz w:val="20"/>
                <w:bdr w:val="nil"/>
              </w:rPr>
              <w:br/>
              <w:t>· počítání v oboru do sta</w:t>
            </w:r>
            <w:r>
              <w:rPr>
                <w:rFonts w:ascii="Calibri" w:eastAsia="Calibri" w:hAnsi="Calibri" w:cs="Calibri"/>
                <w:sz w:val="20"/>
                <w:bdr w:val="nil"/>
              </w:rPr>
              <w:br/>
              <w:t>· písemné sčítání a odčítání, využití ve slovních úlohách</w:t>
            </w:r>
            <w:r>
              <w:rPr>
                <w:rFonts w:ascii="Calibri" w:eastAsia="Calibri" w:hAnsi="Calibri" w:cs="Calibri"/>
                <w:sz w:val="20"/>
                <w:bdr w:val="nil"/>
              </w:rPr>
              <w:br/>
              <w:t>·</w:t>
            </w:r>
            <w:r>
              <w:rPr>
                <w:rFonts w:ascii="Calibri" w:eastAsia="Calibri" w:hAnsi="Calibri" w:cs="Calibri"/>
                <w:sz w:val="20"/>
                <w:bdr w:val="nil"/>
              </w:rPr>
              <w:br/>
              <w:t>· Číselný obor 0-1000</w:t>
            </w:r>
            <w:r>
              <w:rPr>
                <w:rFonts w:ascii="Calibri" w:eastAsia="Calibri" w:hAnsi="Calibri" w:cs="Calibri"/>
                <w:sz w:val="20"/>
                <w:bdr w:val="nil"/>
              </w:rPr>
              <w:br/>
              <w:t>· číselná řada</w:t>
            </w:r>
            <w:r>
              <w:rPr>
                <w:rFonts w:ascii="Calibri" w:eastAsia="Calibri" w:hAnsi="Calibri" w:cs="Calibri"/>
                <w:sz w:val="20"/>
                <w:bdr w:val="nil"/>
              </w:rPr>
              <w:br/>
              <w:t>· zápis čísla na číselné ose</w:t>
            </w:r>
            <w:r>
              <w:rPr>
                <w:rFonts w:ascii="Calibri" w:eastAsia="Calibri" w:hAnsi="Calibri" w:cs="Calibri"/>
                <w:sz w:val="20"/>
                <w:bdr w:val="nil"/>
              </w:rPr>
              <w:br/>
              <w:t>·</w:t>
            </w:r>
            <w:r>
              <w:rPr>
                <w:rFonts w:ascii="Calibri" w:eastAsia="Calibri" w:hAnsi="Calibri" w:cs="Calibri"/>
                <w:sz w:val="20"/>
                <w:bdr w:val="nil"/>
              </w:rPr>
              <w:br/>
              <w:t>· součet a rozdíl čísel</w:t>
            </w:r>
            <w:r>
              <w:rPr>
                <w:rFonts w:ascii="Calibri" w:eastAsia="Calibri" w:hAnsi="Calibri" w:cs="Calibri"/>
                <w:sz w:val="20"/>
                <w:bdr w:val="nil"/>
              </w:rPr>
              <w:br/>
              <w:t>·</w:t>
            </w:r>
            <w:r>
              <w:rPr>
                <w:rFonts w:ascii="Calibri" w:eastAsia="Calibri" w:hAnsi="Calibri" w:cs="Calibri"/>
                <w:sz w:val="20"/>
                <w:bdr w:val="nil"/>
              </w:rPr>
              <w:br/>
              <w:t>· zaokrouhlování na desítky a stovky</w:t>
            </w:r>
            <w:r>
              <w:rPr>
                <w:rFonts w:ascii="Calibri" w:eastAsia="Calibri" w:hAnsi="Calibri" w:cs="Calibri"/>
                <w:sz w:val="20"/>
                <w:bdr w:val="nil"/>
              </w:rPr>
              <w:br/>
              <w:t>· slovní úlohy, zápis</w:t>
            </w:r>
            <w:r>
              <w:rPr>
                <w:rFonts w:ascii="Calibri" w:eastAsia="Calibri" w:hAnsi="Calibri" w:cs="Calibri"/>
                <w:sz w:val="20"/>
                <w:bdr w:val="nil"/>
              </w:rPr>
              <w:br/>
              <w:t>· sestavování jednoduchých rovnic</w:t>
            </w:r>
            <w:r>
              <w:rPr>
                <w:rFonts w:ascii="Calibri" w:eastAsia="Calibri" w:hAnsi="Calibri" w:cs="Calibri"/>
                <w:sz w:val="20"/>
                <w:bdr w:val="nil"/>
              </w:rPr>
              <w:br/>
              <w:t>·</w:t>
            </w:r>
            <w:r>
              <w:rPr>
                <w:rFonts w:ascii="Calibri" w:eastAsia="Calibri" w:hAnsi="Calibri" w:cs="Calibri"/>
                <w:sz w:val="20"/>
                <w:bdr w:val="nil"/>
              </w:rPr>
              <w:br/>
              <w:t>· jednotky délky, objemu, hmotnosti</w:t>
            </w:r>
          </w:p>
        </w:tc>
      </w:tr>
      <w:tr w:rsidR="00CD53B6" w14:paraId="14157F6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40503" w14:textId="77777777" w:rsidR="00CD53B6" w:rsidRDefault="00DC0FC0">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vMerge/>
            <w:tcBorders>
              <w:top w:val="inset" w:sz="6" w:space="0" w:color="808080"/>
              <w:left w:val="inset" w:sz="6" w:space="0" w:color="808080"/>
              <w:bottom w:val="inset" w:sz="6" w:space="0" w:color="808080"/>
              <w:right w:val="inset" w:sz="6" w:space="0" w:color="808080"/>
            </w:tcBorders>
          </w:tcPr>
          <w:p w14:paraId="58B0F71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8050820" w14:textId="77777777" w:rsidR="00CD53B6" w:rsidRDefault="00CD53B6">
            <w:pPr>
              <w:spacing w:line="240" w:lineRule="auto"/>
              <w:ind w:left="60"/>
              <w:jc w:val="left"/>
              <w:rPr>
                <w:bdr w:val="nil"/>
              </w:rPr>
            </w:pPr>
          </w:p>
        </w:tc>
      </w:tr>
      <w:tr w:rsidR="00CD53B6" w14:paraId="661984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47838" w14:textId="77777777" w:rsidR="00CD53B6" w:rsidRDefault="00DC0FC0">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vMerge/>
            <w:tcBorders>
              <w:top w:val="inset" w:sz="6" w:space="0" w:color="808080"/>
              <w:left w:val="inset" w:sz="6" w:space="0" w:color="808080"/>
              <w:bottom w:val="inset" w:sz="6" w:space="0" w:color="808080"/>
              <w:right w:val="inset" w:sz="6" w:space="0" w:color="808080"/>
            </w:tcBorders>
          </w:tcPr>
          <w:p w14:paraId="6744B6D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22810CE" w14:textId="77777777" w:rsidR="00CD53B6" w:rsidRDefault="00CD53B6">
            <w:pPr>
              <w:spacing w:line="240" w:lineRule="auto"/>
              <w:ind w:left="60"/>
              <w:jc w:val="left"/>
              <w:rPr>
                <w:bdr w:val="nil"/>
              </w:rPr>
            </w:pPr>
          </w:p>
        </w:tc>
      </w:tr>
      <w:tr w:rsidR="00CD53B6" w14:paraId="721E422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C2DC2" w14:textId="77777777" w:rsidR="00CD53B6" w:rsidRDefault="00DC0FC0">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tcBorders>
              <w:top w:val="inset" w:sz="6" w:space="0" w:color="808080"/>
              <w:left w:val="inset" w:sz="6" w:space="0" w:color="808080"/>
              <w:bottom w:val="inset" w:sz="6" w:space="0" w:color="808080"/>
              <w:right w:val="inset" w:sz="6" w:space="0" w:color="808080"/>
            </w:tcBorders>
          </w:tcPr>
          <w:p w14:paraId="14746BD5"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15983B3" w14:textId="77777777" w:rsidR="00CD53B6" w:rsidRDefault="00CD53B6">
            <w:pPr>
              <w:spacing w:line="240" w:lineRule="auto"/>
              <w:ind w:left="60"/>
              <w:jc w:val="left"/>
              <w:rPr>
                <w:bdr w:val="nil"/>
              </w:rPr>
            </w:pPr>
          </w:p>
        </w:tc>
      </w:tr>
      <w:tr w:rsidR="00CD53B6" w14:paraId="08EB19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C504C" w14:textId="77777777" w:rsidR="00CD53B6" w:rsidRDefault="00DC0FC0">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tcBorders>
              <w:top w:val="inset" w:sz="6" w:space="0" w:color="808080"/>
              <w:left w:val="inset" w:sz="6" w:space="0" w:color="808080"/>
              <w:bottom w:val="inset" w:sz="6" w:space="0" w:color="808080"/>
              <w:right w:val="inset" w:sz="6" w:space="0" w:color="808080"/>
            </w:tcBorders>
          </w:tcPr>
          <w:p w14:paraId="580138C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1EBAA25" w14:textId="77777777" w:rsidR="00CD53B6" w:rsidRDefault="00CD53B6">
            <w:pPr>
              <w:spacing w:line="240" w:lineRule="auto"/>
              <w:ind w:left="60"/>
              <w:jc w:val="left"/>
              <w:rPr>
                <w:bdr w:val="nil"/>
              </w:rPr>
            </w:pPr>
          </w:p>
        </w:tc>
      </w:tr>
      <w:tr w:rsidR="00CD53B6" w14:paraId="0140DDD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81EE2" w14:textId="77777777" w:rsidR="00CD53B6" w:rsidRDefault="00DC0FC0">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vMerge/>
            <w:tcBorders>
              <w:top w:val="inset" w:sz="6" w:space="0" w:color="808080"/>
              <w:left w:val="inset" w:sz="6" w:space="0" w:color="808080"/>
              <w:bottom w:val="inset" w:sz="6" w:space="0" w:color="808080"/>
              <w:right w:val="inset" w:sz="6" w:space="0" w:color="808080"/>
            </w:tcBorders>
          </w:tcPr>
          <w:p w14:paraId="0A059CB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45AFA4B" w14:textId="77777777" w:rsidR="00CD53B6" w:rsidRDefault="00CD53B6">
            <w:pPr>
              <w:spacing w:line="240" w:lineRule="auto"/>
              <w:ind w:left="60"/>
              <w:jc w:val="left"/>
              <w:rPr>
                <w:bdr w:val="nil"/>
              </w:rPr>
            </w:pPr>
          </w:p>
        </w:tc>
      </w:tr>
      <w:tr w:rsidR="00CD53B6" w14:paraId="21557E7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B9610" w14:textId="77777777" w:rsidR="00CD53B6" w:rsidRDefault="00DC0FC0">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vMerge/>
            <w:tcBorders>
              <w:top w:val="inset" w:sz="6" w:space="0" w:color="808080"/>
              <w:left w:val="inset" w:sz="6" w:space="0" w:color="808080"/>
              <w:bottom w:val="inset" w:sz="6" w:space="0" w:color="808080"/>
              <w:right w:val="inset" w:sz="6" w:space="0" w:color="808080"/>
            </w:tcBorders>
          </w:tcPr>
          <w:p w14:paraId="7608C18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8F6061E" w14:textId="77777777" w:rsidR="00CD53B6" w:rsidRDefault="00CD53B6">
            <w:pPr>
              <w:spacing w:line="240" w:lineRule="auto"/>
              <w:ind w:left="60"/>
              <w:jc w:val="left"/>
              <w:rPr>
                <w:bdr w:val="nil"/>
              </w:rPr>
            </w:pPr>
          </w:p>
        </w:tc>
      </w:tr>
      <w:tr w:rsidR="00CD53B6" w14:paraId="5560CF8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2A08E" w14:textId="77777777" w:rsidR="00CD53B6" w:rsidRDefault="00DC0FC0">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vMerge/>
            <w:tcBorders>
              <w:top w:val="inset" w:sz="6" w:space="0" w:color="808080"/>
              <w:left w:val="inset" w:sz="6" w:space="0" w:color="808080"/>
              <w:bottom w:val="inset" w:sz="6" w:space="0" w:color="808080"/>
              <w:right w:val="inset" w:sz="6" w:space="0" w:color="808080"/>
            </w:tcBorders>
          </w:tcPr>
          <w:p w14:paraId="7C36604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D190EFD" w14:textId="77777777" w:rsidR="00CD53B6" w:rsidRDefault="00CD53B6">
            <w:pPr>
              <w:spacing w:line="240" w:lineRule="auto"/>
              <w:ind w:left="60"/>
              <w:jc w:val="left"/>
              <w:rPr>
                <w:bdr w:val="nil"/>
              </w:rPr>
            </w:pPr>
          </w:p>
        </w:tc>
      </w:tr>
      <w:tr w:rsidR="00CD53B6" w14:paraId="5E92CA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77E02" w14:textId="77777777" w:rsidR="00CD53B6" w:rsidRDefault="00DC0FC0">
            <w:pPr>
              <w:spacing w:line="240" w:lineRule="auto"/>
              <w:ind w:left="60"/>
              <w:jc w:val="left"/>
              <w:rPr>
                <w:bdr w:val="nil"/>
              </w:rPr>
            </w:pPr>
            <w:r>
              <w:rPr>
                <w:rFonts w:ascii="Calibri" w:eastAsia="Calibri" w:hAnsi="Calibri" w:cs="Calibri"/>
                <w:sz w:val="20"/>
                <w:bdr w:val="nil"/>
              </w:rPr>
              <w:lastRenderedPageBreak/>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A037F"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narýsuje a označí bod, přímku, polopřímku, průsečík dvou přímek, kružnici</w:t>
            </w:r>
            <w:r>
              <w:rPr>
                <w:rFonts w:ascii="Calibri" w:eastAsia="Calibri" w:hAnsi="Calibri" w:cs="Calibri"/>
                <w:sz w:val="20"/>
                <w:bdr w:val="nil"/>
              </w:rPr>
              <w:br/>
              <w:t>- změří délku úsečky s přesností na milimetry</w:t>
            </w:r>
            <w:r>
              <w:rPr>
                <w:rFonts w:ascii="Calibri" w:eastAsia="Calibri" w:hAnsi="Calibri" w:cs="Calibri"/>
                <w:sz w:val="20"/>
                <w:bdr w:val="nil"/>
              </w:rPr>
              <w:br/>
              <w:t>- sestrojí úsečku dané délky</w:t>
            </w:r>
            <w:r>
              <w:rPr>
                <w:rFonts w:ascii="Calibri" w:eastAsia="Calibri" w:hAnsi="Calibri" w:cs="Calibri"/>
                <w:sz w:val="20"/>
                <w:bdr w:val="nil"/>
              </w:rPr>
              <w:br/>
              <w:t>- provede odhad délky vzdálenosti</w:t>
            </w:r>
            <w:r>
              <w:rPr>
                <w:rFonts w:ascii="Calibri" w:eastAsia="Calibri" w:hAnsi="Calibri" w:cs="Calibri"/>
                <w:sz w:val="20"/>
                <w:bdr w:val="nil"/>
              </w:rPr>
              <w:br/>
              <w:t>- rozlišuje mezi kružnicí a kruhem</w:t>
            </w:r>
            <w:r>
              <w:rPr>
                <w:rFonts w:ascii="Calibri" w:eastAsia="Calibri" w:hAnsi="Calibri" w:cs="Calibri"/>
                <w:sz w:val="20"/>
                <w:bdr w:val="nil"/>
              </w:rPr>
              <w:br/>
              <w:t>- používá pojem průsečík a určí ho</w:t>
            </w:r>
            <w:r>
              <w:rPr>
                <w:rFonts w:ascii="Calibri" w:eastAsia="Calibri" w:hAnsi="Calibri" w:cs="Calibri"/>
                <w:sz w:val="20"/>
                <w:bdr w:val="nil"/>
              </w:rPr>
              <w:br/>
              <w:t>- pomocí stavebnice (a jiných dostupných materiálů) sestrojí modely staveb kvádru, krychle apod.</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4E0D9" w14:textId="77777777" w:rsidR="00CD53B6" w:rsidRDefault="00DC0FC0">
            <w:pPr>
              <w:spacing w:line="240" w:lineRule="auto"/>
              <w:ind w:left="60"/>
              <w:jc w:val="left"/>
              <w:rPr>
                <w:bdr w:val="nil"/>
              </w:rPr>
            </w:pPr>
            <w:r>
              <w:rPr>
                <w:rFonts w:ascii="Calibri" w:eastAsia="Calibri" w:hAnsi="Calibri" w:cs="Calibri"/>
                <w:sz w:val="20"/>
                <w:bdr w:val="nil"/>
              </w:rPr>
              <w:t>· Geometrie</w:t>
            </w:r>
            <w:r>
              <w:rPr>
                <w:rFonts w:ascii="Calibri" w:eastAsia="Calibri" w:hAnsi="Calibri" w:cs="Calibri"/>
                <w:sz w:val="20"/>
                <w:bdr w:val="nil"/>
              </w:rPr>
              <w:br/>
              <w:t>· přímka, polopřímka, vzájemná poloha dvou přímek – různoběžky, rovnoběžky</w:t>
            </w:r>
            <w:r>
              <w:rPr>
                <w:rFonts w:ascii="Calibri" w:eastAsia="Calibri" w:hAnsi="Calibri" w:cs="Calibri"/>
                <w:sz w:val="20"/>
                <w:bdr w:val="nil"/>
              </w:rPr>
              <w:br/>
              <w:t>· rýsování přímek</w:t>
            </w:r>
            <w:r>
              <w:rPr>
                <w:rFonts w:ascii="Calibri" w:eastAsia="Calibri" w:hAnsi="Calibri" w:cs="Calibri"/>
                <w:sz w:val="20"/>
                <w:bdr w:val="nil"/>
              </w:rPr>
              <w:br/>
              <w:t>· označování průsečíku</w:t>
            </w:r>
            <w:r>
              <w:rPr>
                <w:rFonts w:ascii="Calibri" w:eastAsia="Calibri" w:hAnsi="Calibri" w:cs="Calibri"/>
                <w:sz w:val="20"/>
                <w:bdr w:val="nil"/>
              </w:rPr>
              <w:br/>
              <w:t>· rýsování úsečky dané délky např. v cm, mm</w:t>
            </w:r>
            <w:r>
              <w:rPr>
                <w:rFonts w:ascii="Calibri" w:eastAsia="Calibri" w:hAnsi="Calibri" w:cs="Calibri"/>
                <w:sz w:val="20"/>
                <w:bdr w:val="nil"/>
              </w:rPr>
              <w:br/>
              <w:t>· provádění odhadů délek různých úseček a vzdáleností</w:t>
            </w:r>
            <w:r>
              <w:rPr>
                <w:rFonts w:ascii="Calibri" w:eastAsia="Calibri" w:hAnsi="Calibri" w:cs="Calibri"/>
                <w:sz w:val="20"/>
                <w:bdr w:val="nil"/>
              </w:rPr>
              <w:br/>
              <w:t>· modelování staveb tvaru kvádru, krychle</w:t>
            </w:r>
            <w:r>
              <w:rPr>
                <w:rFonts w:ascii="Calibri" w:eastAsia="Calibri" w:hAnsi="Calibri" w:cs="Calibri"/>
                <w:sz w:val="20"/>
                <w:bdr w:val="nil"/>
              </w:rPr>
              <w:br/>
              <w:t>· kružnice - práce s kružítkem, rýsování kružnice, střed a poloměr</w:t>
            </w:r>
          </w:p>
        </w:tc>
      </w:tr>
      <w:tr w:rsidR="00CD53B6" w14:paraId="1B15D3C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6175D5" w14:textId="77777777" w:rsidR="00CD53B6" w:rsidRDefault="00DC0FC0">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vMerge/>
            <w:tcBorders>
              <w:top w:val="inset" w:sz="6" w:space="0" w:color="808080"/>
              <w:left w:val="inset" w:sz="6" w:space="0" w:color="808080"/>
              <w:bottom w:val="inset" w:sz="6" w:space="0" w:color="808080"/>
              <w:right w:val="inset" w:sz="6" w:space="0" w:color="808080"/>
            </w:tcBorders>
          </w:tcPr>
          <w:p w14:paraId="75F2536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C768D40" w14:textId="77777777" w:rsidR="00CD53B6" w:rsidRDefault="00CD53B6">
            <w:pPr>
              <w:spacing w:line="240" w:lineRule="auto"/>
              <w:ind w:left="60"/>
              <w:jc w:val="left"/>
              <w:rPr>
                <w:bdr w:val="nil"/>
              </w:rPr>
            </w:pPr>
          </w:p>
        </w:tc>
      </w:tr>
      <w:tr w:rsidR="00CD53B6" w14:paraId="53737DE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93E33" w14:textId="77777777" w:rsidR="00CD53B6" w:rsidRDefault="00DC0FC0">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vMerge/>
            <w:tcBorders>
              <w:top w:val="inset" w:sz="6" w:space="0" w:color="808080"/>
              <w:left w:val="inset" w:sz="6" w:space="0" w:color="808080"/>
              <w:bottom w:val="inset" w:sz="6" w:space="0" w:color="808080"/>
              <w:right w:val="inset" w:sz="6" w:space="0" w:color="808080"/>
            </w:tcBorders>
          </w:tcPr>
          <w:p w14:paraId="7383EF02"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77520AE" w14:textId="77777777" w:rsidR="00CD53B6" w:rsidRDefault="00CD53B6">
            <w:pPr>
              <w:spacing w:line="240" w:lineRule="auto"/>
              <w:ind w:left="60"/>
              <w:jc w:val="left"/>
              <w:rPr>
                <w:bdr w:val="nil"/>
              </w:rPr>
            </w:pPr>
          </w:p>
        </w:tc>
      </w:tr>
    </w:tbl>
    <w:p w14:paraId="10B25786"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06104AF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D4572B"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20DBE6"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A0C0C6" w14:textId="77777777" w:rsidR="00CD53B6" w:rsidRDefault="00CD53B6"/>
        </w:tc>
      </w:tr>
      <w:tr w:rsidR="00CD53B6" w14:paraId="3777D1B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17CAC8"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B1C38" w14:textId="77777777" w:rsidR="00CD53B6" w:rsidRDefault="00DC0FC0" w:rsidP="00DC0FC0">
            <w:pPr>
              <w:numPr>
                <w:ilvl w:val="0"/>
                <w:numId w:val="92"/>
              </w:numPr>
              <w:spacing w:line="240" w:lineRule="auto"/>
              <w:jc w:val="left"/>
              <w:rPr>
                <w:bdr w:val="nil"/>
              </w:rPr>
            </w:pPr>
            <w:r>
              <w:rPr>
                <w:rFonts w:ascii="Calibri" w:eastAsia="Calibri" w:hAnsi="Calibri" w:cs="Calibri"/>
                <w:sz w:val="20"/>
                <w:bdr w:val="nil"/>
              </w:rPr>
              <w:t>Kompetence k učení</w:t>
            </w:r>
          </w:p>
          <w:p w14:paraId="340667B6" w14:textId="77777777" w:rsidR="00CD53B6" w:rsidRDefault="00DC0FC0" w:rsidP="00DC0FC0">
            <w:pPr>
              <w:numPr>
                <w:ilvl w:val="0"/>
                <w:numId w:val="92"/>
              </w:numPr>
              <w:spacing w:line="240" w:lineRule="auto"/>
              <w:jc w:val="left"/>
              <w:rPr>
                <w:bdr w:val="nil"/>
              </w:rPr>
            </w:pPr>
            <w:r>
              <w:rPr>
                <w:rFonts w:ascii="Calibri" w:eastAsia="Calibri" w:hAnsi="Calibri" w:cs="Calibri"/>
                <w:sz w:val="20"/>
                <w:bdr w:val="nil"/>
              </w:rPr>
              <w:t>Kompetence k řešení problémů</w:t>
            </w:r>
          </w:p>
          <w:p w14:paraId="74C58303" w14:textId="77777777" w:rsidR="00CD53B6" w:rsidRDefault="00DC0FC0" w:rsidP="00DC0FC0">
            <w:pPr>
              <w:numPr>
                <w:ilvl w:val="0"/>
                <w:numId w:val="92"/>
              </w:numPr>
              <w:spacing w:line="240" w:lineRule="auto"/>
              <w:jc w:val="left"/>
              <w:rPr>
                <w:bdr w:val="nil"/>
              </w:rPr>
            </w:pPr>
            <w:r>
              <w:rPr>
                <w:rFonts w:ascii="Calibri" w:eastAsia="Calibri" w:hAnsi="Calibri" w:cs="Calibri"/>
                <w:sz w:val="20"/>
                <w:bdr w:val="nil"/>
              </w:rPr>
              <w:t>Kompetence komunikativní</w:t>
            </w:r>
          </w:p>
          <w:p w14:paraId="583FF862" w14:textId="77777777" w:rsidR="00CD53B6" w:rsidRDefault="00DC0FC0" w:rsidP="00DC0FC0">
            <w:pPr>
              <w:numPr>
                <w:ilvl w:val="0"/>
                <w:numId w:val="92"/>
              </w:numPr>
              <w:spacing w:line="240" w:lineRule="auto"/>
              <w:jc w:val="left"/>
              <w:rPr>
                <w:bdr w:val="nil"/>
              </w:rPr>
            </w:pPr>
            <w:r>
              <w:rPr>
                <w:rFonts w:ascii="Calibri" w:eastAsia="Calibri" w:hAnsi="Calibri" w:cs="Calibri"/>
                <w:sz w:val="20"/>
                <w:bdr w:val="nil"/>
              </w:rPr>
              <w:t>Kompetence sociální a personální</w:t>
            </w:r>
          </w:p>
          <w:p w14:paraId="2928AFD4" w14:textId="77777777" w:rsidR="00CD53B6" w:rsidRDefault="00DC0FC0" w:rsidP="00DC0FC0">
            <w:pPr>
              <w:numPr>
                <w:ilvl w:val="0"/>
                <w:numId w:val="92"/>
              </w:numPr>
              <w:spacing w:line="240" w:lineRule="auto"/>
              <w:jc w:val="left"/>
              <w:rPr>
                <w:bdr w:val="nil"/>
              </w:rPr>
            </w:pPr>
            <w:r>
              <w:rPr>
                <w:rFonts w:ascii="Calibri" w:eastAsia="Calibri" w:hAnsi="Calibri" w:cs="Calibri"/>
                <w:sz w:val="20"/>
                <w:bdr w:val="nil"/>
              </w:rPr>
              <w:t>Kompetence občanské</w:t>
            </w:r>
          </w:p>
          <w:p w14:paraId="18EE24E5" w14:textId="77777777" w:rsidR="00CD53B6" w:rsidRDefault="00DC0FC0" w:rsidP="00DC0FC0">
            <w:pPr>
              <w:numPr>
                <w:ilvl w:val="0"/>
                <w:numId w:val="92"/>
              </w:numPr>
              <w:spacing w:line="240" w:lineRule="auto"/>
              <w:jc w:val="left"/>
              <w:rPr>
                <w:bdr w:val="nil"/>
              </w:rPr>
            </w:pPr>
            <w:r>
              <w:rPr>
                <w:rFonts w:ascii="Calibri" w:eastAsia="Calibri" w:hAnsi="Calibri" w:cs="Calibri"/>
                <w:sz w:val="20"/>
                <w:bdr w:val="nil"/>
              </w:rPr>
              <w:t>Kompetence pracovní</w:t>
            </w:r>
          </w:p>
          <w:p w14:paraId="030A269C" w14:textId="77777777" w:rsidR="00CD53B6" w:rsidRDefault="00DC0FC0" w:rsidP="00DC0FC0">
            <w:pPr>
              <w:numPr>
                <w:ilvl w:val="0"/>
                <w:numId w:val="92"/>
              </w:numPr>
              <w:spacing w:line="240" w:lineRule="auto"/>
              <w:jc w:val="left"/>
              <w:rPr>
                <w:bdr w:val="nil"/>
              </w:rPr>
            </w:pPr>
            <w:r>
              <w:rPr>
                <w:rFonts w:ascii="Calibri" w:eastAsia="Calibri" w:hAnsi="Calibri" w:cs="Calibri"/>
                <w:sz w:val="20"/>
                <w:bdr w:val="nil"/>
              </w:rPr>
              <w:t>Kompetence digitální</w:t>
            </w:r>
          </w:p>
        </w:tc>
      </w:tr>
      <w:tr w:rsidR="00CD53B6" w14:paraId="1FC9F85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B619CE"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08ABA9"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AE323B"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762C384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492C00" w14:textId="77777777" w:rsidR="00CD53B6" w:rsidRDefault="00DC0FC0">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9C248"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využívá při pamětném počítání komutativnost a asociativnost</w:t>
            </w:r>
            <w:r>
              <w:rPr>
                <w:rFonts w:ascii="Calibri" w:eastAsia="Calibri" w:hAnsi="Calibri" w:cs="Calibri"/>
                <w:sz w:val="20"/>
                <w:bdr w:val="nil"/>
              </w:rPr>
              <w:br/>
              <w:t>- násobí zpaměti dvojciferné číslo jednociferným v jednoduchých případech</w:t>
            </w:r>
            <w:r>
              <w:rPr>
                <w:rFonts w:ascii="Calibri" w:eastAsia="Calibri" w:hAnsi="Calibri" w:cs="Calibri"/>
                <w:sz w:val="20"/>
                <w:bdr w:val="nil"/>
              </w:rPr>
              <w:br/>
              <w:t>- provádí početní operace v oboru přirozených čísel</w:t>
            </w:r>
            <w:r>
              <w:rPr>
                <w:rFonts w:ascii="Calibri" w:eastAsia="Calibri" w:hAnsi="Calibri" w:cs="Calibri"/>
                <w:sz w:val="20"/>
                <w:bdr w:val="nil"/>
              </w:rPr>
              <w:br/>
              <w:t>- násobí 10, 100, 1 000</w:t>
            </w:r>
            <w:r>
              <w:rPr>
                <w:rFonts w:ascii="Calibri" w:eastAsia="Calibri" w:hAnsi="Calibri" w:cs="Calibri"/>
                <w:sz w:val="20"/>
                <w:bdr w:val="nil"/>
              </w:rPr>
              <w:br/>
              <w:t>- ovládá pamětné dělení se zbytkem v oboru malé násobilky</w:t>
            </w:r>
            <w:r>
              <w:rPr>
                <w:rFonts w:ascii="Calibri" w:eastAsia="Calibri" w:hAnsi="Calibri" w:cs="Calibri"/>
                <w:sz w:val="20"/>
                <w:bdr w:val="nil"/>
              </w:rPr>
              <w:br/>
              <w:t>- užívá jednotky hmotnosti, délky, objemu a času R</w:t>
            </w:r>
            <w:r>
              <w:rPr>
                <w:rFonts w:ascii="Calibri" w:eastAsia="Calibri" w:hAnsi="Calibri" w:cs="Calibri"/>
                <w:sz w:val="20"/>
                <w:bdr w:val="nil"/>
              </w:rPr>
              <w:br/>
            </w:r>
            <w:r>
              <w:rPr>
                <w:rFonts w:ascii="Calibri" w:eastAsia="Calibri" w:hAnsi="Calibri" w:cs="Calibri"/>
                <w:sz w:val="20"/>
                <w:bdr w:val="nil"/>
              </w:rPr>
              <w:lastRenderedPageBreak/>
              <w:t>- převádí jednotky hmotnosti a délky</w:t>
            </w:r>
            <w:r>
              <w:rPr>
                <w:rFonts w:ascii="Calibri" w:eastAsia="Calibri" w:hAnsi="Calibri" w:cs="Calibri"/>
                <w:sz w:val="20"/>
                <w:bdr w:val="nil"/>
              </w:rPr>
              <w:br/>
              <w:t>- řeší jednoduché a složené slovní úlohy se 2 až 3 početními výkony</w:t>
            </w:r>
            <w:r>
              <w:rPr>
                <w:rFonts w:ascii="Calibri" w:eastAsia="Calibri" w:hAnsi="Calibri" w:cs="Calibri"/>
                <w:sz w:val="20"/>
                <w:bdr w:val="nil"/>
              </w:rPr>
              <w:br/>
              <w:t>- rozpozná pojem přímá úměrnost, uvede příklady z běžného života</w:t>
            </w:r>
            <w:r>
              <w:rPr>
                <w:rFonts w:ascii="Calibri" w:eastAsia="Calibri" w:hAnsi="Calibri" w:cs="Calibri"/>
                <w:sz w:val="20"/>
                <w:bdr w:val="nil"/>
              </w:rPr>
              <w:br/>
              <w:t>- vyhledá, sbírá a třídí data</w:t>
            </w:r>
            <w:r>
              <w:rPr>
                <w:rFonts w:ascii="Calibri" w:eastAsia="Calibri" w:hAnsi="Calibri" w:cs="Calibri"/>
                <w:sz w:val="20"/>
                <w:bdr w:val="nil"/>
              </w:rPr>
              <w:br/>
              <w:t>- pracuje s jednoduchými diagramy, tabulkami</w:t>
            </w:r>
            <w:r>
              <w:rPr>
                <w:rFonts w:ascii="Calibri" w:eastAsia="Calibri" w:hAnsi="Calibri" w:cs="Calibri"/>
                <w:sz w:val="20"/>
                <w:bdr w:val="nil"/>
              </w:rPr>
              <w:br/>
              <w:t>- zaokrouhlí čísla na statisíce, desetitisíce, tisíce, sta, desítky a ověřuje výsledky na kalkulátoru</w:t>
            </w:r>
            <w:r>
              <w:rPr>
                <w:rFonts w:ascii="Calibri" w:eastAsia="Calibri" w:hAnsi="Calibri" w:cs="Calibri"/>
                <w:sz w:val="20"/>
                <w:bdr w:val="nil"/>
              </w:rPr>
              <w:br/>
              <w:t>- rozkládá čísla v desítkové soustavě např. 7245</w:t>
            </w:r>
            <w:r>
              <w:rPr>
                <w:rFonts w:ascii="Calibri" w:eastAsia="Calibri" w:hAnsi="Calibri" w:cs="Calibri"/>
                <w:sz w:val="20"/>
                <w:bdr w:val="nil"/>
              </w:rPr>
              <w:t>7x1000 + 2x100 + 4x10 +5x1</w:t>
            </w:r>
            <w:r>
              <w:rPr>
                <w:rFonts w:ascii="Calibri" w:eastAsia="Calibri" w:hAnsi="Calibri" w:cs="Calibri"/>
                <w:sz w:val="20"/>
                <w:bdr w:val="nil"/>
              </w:rPr>
              <w:br/>
              <w:t>- písemně dělí jednociferným číslem, provádí odhad a kontrolu svého výpočtu</w:t>
            </w:r>
            <w:r>
              <w:rPr>
                <w:rFonts w:ascii="Calibri" w:eastAsia="Calibri" w:hAnsi="Calibri" w:cs="Calibri"/>
                <w:sz w:val="20"/>
                <w:bdr w:val="nil"/>
              </w:rPr>
              <w:br/>
              <w:t>- modeluje a určí část celku, používá zápis ve formě zlomku</w:t>
            </w:r>
            <w:r>
              <w:rPr>
                <w:rFonts w:ascii="Calibri" w:eastAsia="Calibri" w:hAnsi="Calibri" w:cs="Calibri"/>
                <w:sz w:val="20"/>
                <w:bdr w:val="nil"/>
              </w:rPr>
              <w:br/>
              <w:t>- porovná, sčítá a odčítá zlomky se stejným základem v oboru kladných čísel</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F2C89" w14:textId="77777777" w:rsidR="00CD53B6" w:rsidRDefault="00DC0FC0">
            <w:pPr>
              <w:spacing w:line="240" w:lineRule="auto"/>
              <w:ind w:left="60"/>
              <w:jc w:val="left"/>
              <w:rPr>
                <w:bdr w:val="nil"/>
              </w:rPr>
            </w:pPr>
            <w:r>
              <w:rPr>
                <w:rFonts w:ascii="Calibri" w:eastAsia="Calibri" w:hAnsi="Calibri" w:cs="Calibri"/>
                <w:sz w:val="20"/>
                <w:bdr w:val="nil"/>
              </w:rPr>
              <w:lastRenderedPageBreak/>
              <w:t>· Aritmetika</w:t>
            </w:r>
            <w:r>
              <w:rPr>
                <w:rFonts w:ascii="Calibri" w:eastAsia="Calibri" w:hAnsi="Calibri" w:cs="Calibri"/>
                <w:sz w:val="20"/>
                <w:bdr w:val="nil"/>
              </w:rPr>
              <w:br/>
              <w:t>· násobení a dělení dvojciferného čísla jednociferným</w:t>
            </w:r>
            <w:r>
              <w:rPr>
                <w:rFonts w:ascii="Calibri" w:eastAsia="Calibri" w:hAnsi="Calibri" w:cs="Calibri"/>
                <w:sz w:val="20"/>
                <w:bdr w:val="nil"/>
              </w:rPr>
              <w:br/>
              <w:t>· Číselný obor 0 – 1 000 000</w:t>
            </w:r>
            <w:r>
              <w:rPr>
                <w:rFonts w:ascii="Calibri" w:eastAsia="Calibri" w:hAnsi="Calibri" w:cs="Calibri"/>
                <w:sz w:val="20"/>
                <w:bdr w:val="nil"/>
              </w:rPr>
              <w:br/>
              <w:t>· počítání do milionu</w:t>
            </w:r>
            <w:r>
              <w:rPr>
                <w:rFonts w:ascii="Calibri" w:eastAsia="Calibri" w:hAnsi="Calibri" w:cs="Calibri"/>
                <w:sz w:val="20"/>
                <w:bdr w:val="nil"/>
              </w:rPr>
              <w:br/>
              <w:t>· porovnávání čísel</w:t>
            </w:r>
            <w:r>
              <w:rPr>
                <w:rFonts w:ascii="Calibri" w:eastAsia="Calibri" w:hAnsi="Calibri" w:cs="Calibri"/>
                <w:sz w:val="20"/>
                <w:bdr w:val="nil"/>
              </w:rPr>
              <w:br/>
              <w:t>· písemné sčítání a odčítání</w:t>
            </w:r>
            <w:r>
              <w:rPr>
                <w:rFonts w:ascii="Calibri" w:eastAsia="Calibri" w:hAnsi="Calibri" w:cs="Calibri"/>
                <w:sz w:val="20"/>
                <w:bdr w:val="nil"/>
              </w:rPr>
              <w:br/>
              <w:t>· zaokrouhlování na desítky, stovky, tisíce, desetitisíce a miliony</w:t>
            </w:r>
            <w:r>
              <w:rPr>
                <w:rFonts w:ascii="Calibri" w:eastAsia="Calibri" w:hAnsi="Calibri" w:cs="Calibri"/>
                <w:sz w:val="20"/>
                <w:bdr w:val="nil"/>
              </w:rPr>
              <w:br/>
              <w:t>· násobení 10, 100, 1000</w:t>
            </w:r>
            <w:r>
              <w:rPr>
                <w:rFonts w:ascii="Calibri" w:eastAsia="Calibri" w:hAnsi="Calibri" w:cs="Calibri"/>
                <w:sz w:val="20"/>
                <w:bdr w:val="nil"/>
              </w:rPr>
              <w:br/>
              <w:t>· násobení a dělení</w:t>
            </w:r>
            <w:r>
              <w:rPr>
                <w:rFonts w:ascii="Calibri" w:eastAsia="Calibri" w:hAnsi="Calibri" w:cs="Calibri"/>
                <w:sz w:val="20"/>
                <w:bdr w:val="nil"/>
              </w:rPr>
              <w:br/>
            </w:r>
            <w:r>
              <w:rPr>
                <w:rFonts w:ascii="Calibri" w:eastAsia="Calibri" w:hAnsi="Calibri" w:cs="Calibri"/>
                <w:sz w:val="20"/>
                <w:bdr w:val="nil"/>
              </w:rPr>
              <w:lastRenderedPageBreak/>
              <w:t>· jednotky hmotnosti, délky, objemu a času, převádění</w:t>
            </w:r>
            <w:r>
              <w:rPr>
                <w:rFonts w:ascii="Calibri" w:eastAsia="Calibri" w:hAnsi="Calibri" w:cs="Calibri"/>
                <w:sz w:val="20"/>
                <w:bdr w:val="nil"/>
              </w:rPr>
              <w:br/>
              <w:t>· přímá úměrnost</w:t>
            </w:r>
            <w:r>
              <w:rPr>
                <w:rFonts w:ascii="Calibri" w:eastAsia="Calibri" w:hAnsi="Calibri" w:cs="Calibri"/>
                <w:sz w:val="20"/>
                <w:bdr w:val="nil"/>
              </w:rPr>
              <w:br/>
              <w:t>· nepřímá úměrnost R</w:t>
            </w:r>
            <w:r>
              <w:rPr>
                <w:rFonts w:ascii="Calibri" w:eastAsia="Calibri" w:hAnsi="Calibri" w:cs="Calibri"/>
                <w:sz w:val="20"/>
                <w:bdr w:val="nil"/>
              </w:rPr>
              <w:br/>
              <w:t>· čteme v jízdních řádech</w:t>
            </w:r>
            <w:r>
              <w:rPr>
                <w:rFonts w:ascii="Calibri" w:eastAsia="Calibri" w:hAnsi="Calibri" w:cs="Calibri"/>
                <w:sz w:val="20"/>
                <w:bdr w:val="nil"/>
              </w:rPr>
              <w:br/>
              <w:t>· práce s kalkulátorem</w:t>
            </w:r>
            <w:r>
              <w:rPr>
                <w:rFonts w:ascii="Calibri" w:eastAsia="Calibri" w:hAnsi="Calibri" w:cs="Calibri"/>
                <w:sz w:val="20"/>
                <w:bdr w:val="nil"/>
              </w:rPr>
              <w:br/>
              <w:t>· číselný rozvoj (desítkovásoustava )</w:t>
            </w:r>
            <w:r>
              <w:rPr>
                <w:rFonts w:ascii="Calibri" w:eastAsia="Calibri" w:hAnsi="Calibri" w:cs="Calibri"/>
                <w:sz w:val="20"/>
                <w:bdr w:val="nil"/>
              </w:rPr>
              <w:br/>
              <w:t>· písemné násobení a dělení,</w:t>
            </w:r>
            <w:r>
              <w:rPr>
                <w:rFonts w:ascii="Calibri" w:eastAsia="Calibri" w:hAnsi="Calibri" w:cs="Calibri"/>
                <w:sz w:val="20"/>
                <w:bdr w:val="nil"/>
              </w:rPr>
              <w:br/>
              <w:t>· provádění kontroly</w:t>
            </w:r>
            <w:r>
              <w:rPr>
                <w:rFonts w:ascii="Calibri" w:eastAsia="Calibri" w:hAnsi="Calibri" w:cs="Calibri"/>
                <w:sz w:val="20"/>
                <w:bdr w:val="nil"/>
              </w:rPr>
              <w:br/>
              <w:t>· slovní úlohy, na vztahy o x-méně, o x- více, x-krát méně, více</w:t>
            </w:r>
            <w:r>
              <w:rPr>
                <w:rFonts w:ascii="Calibri" w:eastAsia="Calibri" w:hAnsi="Calibri" w:cs="Calibri"/>
                <w:sz w:val="20"/>
                <w:bdr w:val="nil"/>
              </w:rPr>
              <w:br/>
              <w:t>· zlomky – celek, část</w:t>
            </w:r>
            <w:r>
              <w:rPr>
                <w:rFonts w:ascii="Calibri" w:eastAsia="Calibri" w:hAnsi="Calibri" w:cs="Calibri"/>
                <w:sz w:val="20"/>
                <w:bdr w:val="nil"/>
              </w:rPr>
              <w:br/>
              <w:t>· pomocí obrázků určit části celku</w:t>
            </w:r>
            <w:r>
              <w:rPr>
                <w:rFonts w:ascii="Calibri" w:eastAsia="Calibri" w:hAnsi="Calibri" w:cs="Calibri"/>
                <w:sz w:val="20"/>
                <w:bdr w:val="nil"/>
              </w:rPr>
              <w:br/>
              <w:t>· řešení a vytváření slovních úloh k určování poloviny, třetiny, čtvrtiny…</w:t>
            </w:r>
            <w:r>
              <w:rPr>
                <w:rFonts w:ascii="Calibri" w:eastAsia="Calibri" w:hAnsi="Calibri" w:cs="Calibri"/>
                <w:sz w:val="20"/>
                <w:bdr w:val="nil"/>
              </w:rPr>
              <w:br/>
              <w:t>· vytvoření celku z jeho dané poloviny, třetiny, čtvrtiny…</w:t>
            </w:r>
            <w:r>
              <w:rPr>
                <w:rFonts w:ascii="Calibri" w:eastAsia="Calibri" w:hAnsi="Calibri" w:cs="Calibri"/>
                <w:sz w:val="20"/>
                <w:bdr w:val="nil"/>
              </w:rPr>
              <w:br/>
              <w:t>· sčítání a odčítání zlomků se stejným jmenovatelem (jednoduché příklady)</w:t>
            </w:r>
          </w:p>
        </w:tc>
      </w:tr>
      <w:tr w:rsidR="00CD53B6" w14:paraId="30D389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787BC0" w14:textId="77777777" w:rsidR="00CD53B6" w:rsidRDefault="00DC0FC0">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3E303AC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B4CEAAB" w14:textId="77777777" w:rsidR="00CD53B6" w:rsidRDefault="00CD53B6">
            <w:pPr>
              <w:spacing w:line="240" w:lineRule="auto"/>
              <w:ind w:left="60"/>
              <w:jc w:val="left"/>
              <w:rPr>
                <w:bdr w:val="nil"/>
              </w:rPr>
            </w:pPr>
          </w:p>
        </w:tc>
      </w:tr>
      <w:tr w:rsidR="00CD53B6" w14:paraId="39723C3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70705" w14:textId="77777777" w:rsidR="00CD53B6" w:rsidRDefault="00DC0FC0">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45E51F8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1F89B80" w14:textId="77777777" w:rsidR="00CD53B6" w:rsidRDefault="00CD53B6">
            <w:pPr>
              <w:spacing w:line="240" w:lineRule="auto"/>
              <w:ind w:left="60"/>
              <w:jc w:val="left"/>
              <w:rPr>
                <w:bdr w:val="nil"/>
              </w:rPr>
            </w:pPr>
          </w:p>
        </w:tc>
      </w:tr>
      <w:tr w:rsidR="00CD53B6" w14:paraId="2537CE5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7CE518" w14:textId="77777777" w:rsidR="00CD53B6" w:rsidRDefault="00DC0FC0">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486DB5C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3E2F759" w14:textId="77777777" w:rsidR="00CD53B6" w:rsidRDefault="00CD53B6">
            <w:pPr>
              <w:spacing w:line="240" w:lineRule="auto"/>
              <w:ind w:left="60"/>
              <w:jc w:val="left"/>
              <w:rPr>
                <w:bdr w:val="nil"/>
              </w:rPr>
            </w:pPr>
          </w:p>
        </w:tc>
      </w:tr>
      <w:tr w:rsidR="00CD53B6" w14:paraId="26361C8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31A72" w14:textId="77777777" w:rsidR="00CD53B6" w:rsidRDefault="00DC0FC0">
            <w:pPr>
              <w:spacing w:line="240" w:lineRule="auto"/>
              <w:ind w:left="60"/>
              <w:jc w:val="left"/>
              <w:rPr>
                <w:bdr w:val="nil"/>
              </w:rPr>
            </w:pPr>
            <w:r>
              <w:rPr>
                <w:rFonts w:ascii="Calibri" w:eastAsia="Calibri" w:hAnsi="Calibri" w:cs="Calibri"/>
                <w:sz w:val="20"/>
                <w:bdr w:val="nil"/>
              </w:rPr>
              <w:lastRenderedPageBreak/>
              <w:t>M-5-1-05 modeluje a určí část celku, používá zápis ve formě zlomku</w:t>
            </w:r>
          </w:p>
        </w:tc>
        <w:tc>
          <w:tcPr>
            <w:tcW w:w="1700" w:type="pct"/>
            <w:vMerge/>
            <w:tcBorders>
              <w:top w:val="inset" w:sz="6" w:space="0" w:color="808080"/>
              <w:left w:val="inset" w:sz="6" w:space="0" w:color="808080"/>
              <w:bottom w:val="inset" w:sz="6" w:space="0" w:color="808080"/>
              <w:right w:val="inset" w:sz="6" w:space="0" w:color="808080"/>
            </w:tcBorders>
          </w:tcPr>
          <w:p w14:paraId="514A6E8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F7E9565" w14:textId="77777777" w:rsidR="00CD53B6" w:rsidRDefault="00CD53B6">
            <w:pPr>
              <w:spacing w:line="240" w:lineRule="auto"/>
              <w:ind w:left="60"/>
              <w:jc w:val="left"/>
              <w:rPr>
                <w:bdr w:val="nil"/>
              </w:rPr>
            </w:pPr>
          </w:p>
        </w:tc>
      </w:tr>
      <w:tr w:rsidR="00CD53B6" w14:paraId="773932E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25DC3" w14:textId="77777777" w:rsidR="00CD53B6" w:rsidRDefault="00DC0FC0">
            <w:pPr>
              <w:spacing w:line="240" w:lineRule="auto"/>
              <w:ind w:left="60"/>
              <w:jc w:val="left"/>
              <w:rPr>
                <w:bdr w:val="nil"/>
              </w:rPr>
            </w:pPr>
            <w:r>
              <w:rPr>
                <w:rFonts w:ascii="Calibri" w:eastAsia="Calibri" w:hAnsi="Calibri" w:cs="Calibri"/>
                <w:sz w:val="20"/>
                <w:bdr w:val="nil"/>
              </w:rPr>
              <w:t>M-5-1-06 porovná, sčítá a odčítá zlomky se stejným jmenovatelem v oboru kladných čísel</w:t>
            </w:r>
          </w:p>
        </w:tc>
        <w:tc>
          <w:tcPr>
            <w:tcW w:w="1700" w:type="pct"/>
            <w:vMerge/>
            <w:tcBorders>
              <w:top w:val="inset" w:sz="6" w:space="0" w:color="808080"/>
              <w:left w:val="inset" w:sz="6" w:space="0" w:color="808080"/>
              <w:bottom w:val="inset" w:sz="6" w:space="0" w:color="808080"/>
              <w:right w:val="inset" w:sz="6" w:space="0" w:color="808080"/>
            </w:tcBorders>
          </w:tcPr>
          <w:p w14:paraId="6103C41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885FC9E" w14:textId="77777777" w:rsidR="00CD53B6" w:rsidRDefault="00CD53B6">
            <w:pPr>
              <w:spacing w:line="240" w:lineRule="auto"/>
              <w:ind w:left="60"/>
              <w:jc w:val="left"/>
              <w:rPr>
                <w:bdr w:val="nil"/>
              </w:rPr>
            </w:pPr>
          </w:p>
        </w:tc>
      </w:tr>
      <w:tr w:rsidR="00CD53B6" w14:paraId="0CD4D5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3C620" w14:textId="77777777" w:rsidR="00CD53B6" w:rsidRDefault="00DC0FC0">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vMerge/>
            <w:tcBorders>
              <w:top w:val="inset" w:sz="6" w:space="0" w:color="808080"/>
              <w:left w:val="inset" w:sz="6" w:space="0" w:color="808080"/>
              <w:bottom w:val="inset" w:sz="6" w:space="0" w:color="808080"/>
              <w:right w:val="inset" w:sz="6" w:space="0" w:color="808080"/>
            </w:tcBorders>
          </w:tcPr>
          <w:p w14:paraId="56B4A89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BB4A96E" w14:textId="77777777" w:rsidR="00CD53B6" w:rsidRDefault="00CD53B6">
            <w:pPr>
              <w:spacing w:line="240" w:lineRule="auto"/>
              <w:ind w:left="60"/>
              <w:jc w:val="left"/>
              <w:rPr>
                <w:bdr w:val="nil"/>
              </w:rPr>
            </w:pPr>
          </w:p>
        </w:tc>
      </w:tr>
      <w:tr w:rsidR="00CD53B6" w14:paraId="64411AA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E6E2E" w14:textId="77777777" w:rsidR="00CD53B6" w:rsidRDefault="00DC0FC0">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vMerge/>
            <w:tcBorders>
              <w:top w:val="inset" w:sz="6" w:space="0" w:color="808080"/>
              <w:left w:val="inset" w:sz="6" w:space="0" w:color="808080"/>
              <w:bottom w:val="inset" w:sz="6" w:space="0" w:color="808080"/>
              <w:right w:val="inset" w:sz="6" w:space="0" w:color="808080"/>
            </w:tcBorders>
          </w:tcPr>
          <w:p w14:paraId="30A5B1C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FA1FBAE" w14:textId="77777777" w:rsidR="00CD53B6" w:rsidRDefault="00CD53B6">
            <w:pPr>
              <w:spacing w:line="240" w:lineRule="auto"/>
              <w:ind w:left="60"/>
              <w:jc w:val="left"/>
              <w:rPr>
                <w:bdr w:val="nil"/>
              </w:rPr>
            </w:pPr>
          </w:p>
        </w:tc>
      </w:tr>
      <w:tr w:rsidR="00CD53B6" w14:paraId="6DF574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752DA" w14:textId="77777777" w:rsidR="00CD53B6" w:rsidRDefault="00DC0FC0">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vMerge/>
            <w:tcBorders>
              <w:top w:val="inset" w:sz="6" w:space="0" w:color="808080"/>
              <w:left w:val="inset" w:sz="6" w:space="0" w:color="808080"/>
              <w:bottom w:val="inset" w:sz="6" w:space="0" w:color="808080"/>
              <w:right w:val="inset" w:sz="6" w:space="0" w:color="808080"/>
            </w:tcBorders>
          </w:tcPr>
          <w:p w14:paraId="1E22502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569FC01" w14:textId="77777777" w:rsidR="00CD53B6" w:rsidRDefault="00CD53B6">
            <w:pPr>
              <w:spacing w:line="240" w:lineRule="auto"/>
              <w:ind w:left="60"/>
              <w:jc w:val="left"/>
              <w:rPr>
                <w:bdr w:val="nil"/>
              </w:rPr>
            </w:pPr>
          </w:p>
        </w:tc>
      </w:tr>
      <w:tr w:rsidR="00CD53B6" w14:paraId="5D919C3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7B81D0" w14:textId="77777777" w:rsidR="00CD53B6" w:rsidRDefault="00DC0FC0">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3012A8"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určí vzájemnou polohu přímek</w:t>
            </w:r>
            <w:r>
              <w:rPr>
                <w:rFonts w:ascii="Calibri" w:eastAsia="Calibri" w:hAnsi="Calibri" w:cs="Calibri"/>
                <w:sz w:val="20"/>
                <w:bdr w:val="nil"/>
              </w:rPr>
              <w:br/>
              <w:t>- sestrojí rovnoběžky a kolmice</w:t>
            </w:r>
            <w:r>
              <w:rPr>
                <w:rFonts w:ascii="Calibri" w:eastAsia="Calibri" w:hAnsi="Calibri" w:cs="Calibri"/>
                <w:sz w:val="20"/>
                <w:bdr w:val="nil"/>
              </w:rPr>
              <w:br/>
              <w:t>- narýsuje a znázorní základní rovinné útvary (trojúhelník, čtverec, obdélník a kružnici); užívá jednoduché konstrukce</w:t>
            </w:r>
            <w:r>
              <w:rPr>
                <w:rFonts w:ascii="Calibri" w:eastAsia="Calibri" w:hAnsi="Calibri" w:cs="Calibri"/>
                <w:sz w:val="20"/>
                <w:bdr w:val="nil"/>
              </w:rPr>
              <w:br/>
              <w:t>- rozpozná a znázorní ve čtvercové síti jednoduché osově souměrné útvary a určí osu souměrnosti útvaru překládáním papíru</w:t>
            </w:r>
            <w:r>
              <w:rPr>
                <w:rFonts w:ascii="Calibri" w:eastAsia="Calibri" w:hAnsi="Calibri" w:cs="Calibri"/>
                <w:sz w:val="20"/>
                <w:bdr w:val="nil"/>
              </w:rPr>
              <w:br/>
              <w:t>- určí obvod čtverce a obdélníka za pomoci grafického součtu úseček</w:t>
            </w:r>
            <w:r>
              <w:rPr>
                <w:rFonts w:ascii="Calibri" w:eastAsia="Calibri" w:hAnsi="Calibri" w:cs="Calibri"/>
                <w:sz w:val="20"/>
                <w:bdr w:val="nil"/>
              </w:rPr>
              <w:br/>
              <w:t>- určí obsah obrazce pomocí čtvercové sítě a užívá základní jednotky obsahu</w:t>
            </w:r>
            <w:r>
              <w:rPr>
                <w:rFonts w:ascii="Calibri" w:eastAsia="Calibri" w:hAnsi="Calibri" w:cs="Calibri"/>
                <w:sz w:val="20"/>
                <w:bdr w:val="nil"/>
              </w:rPr>
              <w:br/>
              <w:t>- nakreslí síť krychle a kvádru R</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4887E1" w14:textId="77777777" w:rsidR="00CD53B6" w:rsidRDefault="00DC0FC0">
            <w:pPr>
              <w:spacing w:line="240" w:lineRule="auto"/>
              <w:ind w:left="60"/>
              <w:jc w:val="left"/>
              <w:rPr>
                <w:bdr w:val="nil"/>
              </w:rPr>
            </w:pPr>
            <w:r>
              <w:rPr>
                <w:rFonts w:ascii="Calibri" w:eastAsia="Calibri" w:hAnsi="Calibri" w:cs="Calibri"/>
                <w:sz w:val="20"/>
                <w:bdr w:val="nil"/>
              </w:rPr>
              <w:t>· Geometrie</w:t>
            </w:r>
            <w:r>
              <w:rPr>
                <w:rFonts w:ascii="Calibri" w:eastAsia="Calibri" w:hAnsi="Calibri" w:cs="Calibri"/>
                <w:sz w:val="20"/>
                <w:bdr w:val="nil"/>
              </w:rPr>
              <w:br/>
              <w:t>· vzájemná poloha přímek v rovině, rovnoběžky, různoběžky, průsečík</w:t>
            </w:r>
            <w:r>
              <w:rPr>
                <w:rFonts w:ascii="Calibri" w:eastAsia="Calibri" w:hAnsi="Calibri" w:cs="Calibri"/>
                <w:sz w:val="20"/>
                <w:bdr w:val="nil"/>
              </w:rPr>
              <w:br/>
              <w:t>· rýsování kolmic</w:t>
            </w:r>
            <w:r>
              <w:rPr>
                <w:rFonts w:ascii="Calibri" w:eastAsia="Calibri" w:hAnsi="Calibri" w:cs="Calibri"/>
                <w:sz w:val="20"/>
                <w:bdr w:val="nil"/>
              </w:rPr>
              <w:br/>
              <w:t>· kružnice, kruh</w:t>
            </w:r>
            <w:r>
              <w:rPr>
                <w:rFonts w:ascii="Calibri" w:eastAsia="Calibri" w:hAnsi="Calibri" w:cs="Calibri"/>
                <w:sz w:val="20"/>
                <w:bdr w:val="nil"/>
              </w:rPr>
              <w:br/>
              <w:t>· rýsujeme trojúhelník, čtverec, obdélník</w:t>
            </w:r>
            <w:r>
              <w:rPr>
                <w:rFonts w:ascii="Calibri" w:eastAsia="Calibri" w:hAnsi="Calibri" w:cs="Calibri"/>
                <w:sz w:val="20"/>
                <w:bdr w:val="nil"/>
              </w:rPr>
              <w:br/>
              <w:t>· trojúhelníková nerovnost</w:t>
            </w:r>
            <w:r>
              <w:rPr>
                <w:rFonts w:ascii="Calibri" w:eastAsia="Calibri" w:hAnsi="Calibri" w:cs="Calibri"/>
                <w:sz w:val="20"/>
                <w:bdr w:val="nil"/>
              </w:rPr>
              <w:br/>
              <w:t>· osa souměrnosti</w:t>
            </w:r>
            <w:r>
              <w:rPr>
                <w:rFonts w:ascii="Calibri" w:eastAsia="Calibri" w:hAnsi="Calibri" w:cs="Calibri"/>
                <w:sz w:val="20"/>
                <w:bdr w:val="nil"/>
              </w:rPr>
              <w:br/>
              <w:t>· výpočet obvodu čtverce a obdélníka (též grafický součet)</w:t>
            </w:r>
            <w:r>
              <w:rPr>
                <w:rFonts w:ascii="Calibri" w:eastAsia="Calibri" w:hAnsi="Calibri" w:cs="Calibri"/>
                <w:sz w:val="20"/>
                <w:bdr w:val="nil"/>
              </w:rPr>
              <w:br/>
              <w:t>· jednotky obsahu mm2, cm2, dm2, m2</w:t>
            </w:r>
            <w:r>
              <w:rPr>
                <w:rFonts w:ascii="Calibri" w:eastAsia="Calibri" w:hAnsi="Calibri" w:cs="Calibri"/>
                <w:sz w:val="20"/>
                <w:bdr w:val="nil"/>
              </w:rPr>
              <w:br/>
              <w:t>· krychle a kvádr</w:t>
            </w:r>
            <w:r>
              <w:rPr>
                <w:rFonts w:ascii="Calibri" w:eastAsia="Calibri" w:hAnsi="Calibri" w:cs="Calibri"/>
                <w:sz w:val="20"/>
                <w:bdr w:val="nil"/>
              </w:rPr>
              <w:br/>
              <w:t>· vymodeluje krychli a kvádr z dané sítě R</w:t>
            </w:r>
          </w:p>
        </w:tc>
      </w:tr>
      <w:tr w:rsidR="00CD53B6" w14:paraId="35907AA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224C16" w14:textId="77777777" w:rsidR="00CD53B6" w:rsidRDefault="00DC0FC0">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vMerge/>
            <w:tcBorders>
              <w:top w:val="inset" w:sz="6" w:space="0" w:color="808080"/>
              <w:left w:val="inset" w:sz="6" w:space="0" w:color="808080"/>
              <w:bottom w:val="inset" w:sz="6" w:space="0" w:color="808080"/>
              <w:right w:val="inset" w:sz="6" w:space="0" w:color="808080"/>
            </w:tcBorders>
          </w:tcPr>
          <w:p w14:paraId="5CCDAF9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9D7597A" w14:textId="77777777" w:rsidR="00CD53B6" w:rsidRDefault="00CD53B6">
            <w:pPr>
              <w:spacing w:line="240" w:lineRule="auto"/>
              <w:ind w:left="60"/>
              <w:jc w:val="left"/>
              <w:rPr>
                <w:bdr w:val="nil"/>
              </w:rPr>
            </w:pPr>
          </w:p>
        </w:tc>
      </w:tr>
      <w:tr w:rsidR="00CD53B6" w14:paraId="045EB78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F4B7E" w14:textId="77777777" w:rsidR="00CD53B6" w:rsidRDefault="00DC0FC0">
            <w:pPr>
              <w:spacing w:line="240" w:lineRule="auto"/>
              <w:ind w:left="60"/>
              <w:jc w:val="left"/>
              <w:rPr>
                <w:bdr w:val="nil"/>
              </w:rPr>
            </w:pPr>
            <w:r>
              <w:rPr>
                <w:rFonts w:ascii="Calibri" w:eastAsia="Calibri" w:hAnsi="Calibri" w:cs="Calibri"/>
                <w:sz w:val="20"/>
                <w:bdr w:val="nil"/>
              </w:rPr>
              <w:t>M-5-3-03 sestrojí rovnoběžky a kolmice</w:t>
            </w:r>
          </w:p>
        </w:tc>
        <w:tc>
          <w:tcPr>
            <w:tcW w:w="1700" w:type="pct"/>
            <w:vMerge/>
            <w:tcBorders>
              <w:top w:val="inset" w:sz="6" w:space="0" w:color="808080"/>
              <w:left w:val="inset" w:sz="6" w:space="0" w:color="808080"/>
              <w:bottom w:val="inset" w:sz="6" w:space="0" w:color="808080"/>
              <w:right w:val="inset" w:sz="6" w:space="0" w:color="808080"/>
            </w:tcBorders>
          </w:tcPr>
          <w:p w14:paraId="7FBFD1E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CE550EE" w14:textId="77777777" w:rsidR="00CD53B6" w:rsidRDefault="00CD53B6">
            <w:pPr>
              <w:spacing w:line="240" w:lineRule="auto"/>
              <w:ind w:left="60"/>
              <w:jc w:val="left"/>
              <w:rPr>
                <w:bdr w:val="nil"/>
              </w:rPr>
            </w:pPr>
          </w:p>
        </w:tc>
      </w:tr>
      <w:tr w:rsidR="00CD53B6" w14:paraId="55EE143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322F0" w14:textId="77777777" w:rsidR="00CD53B6" w:rsidRDefault="00DC0FC0">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vMerge/>
            <w:tcBorders>
              <w:top w:val="inset" w:sz="6" w:space="0" w:color="808080"/>
              <w:left w:val="inset" w:sz="6" w:space="0" w:color="808080"/>
              <w:bottom w:val="inset" w:sz="6" w:space="0" w:color="808080"/>
              <w:right w:val="inset" w:sz="6" w:space="0" w:color="808080"/>
            </w:tcBorders>
          </w:tcPr>
          <w:p w14:paraId="33501ED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3BAF24C" w14:textId="77777777" w:rsidR="00CD53B6" w:rsidRDefault="00CD53B6">
            <w:pPr>
              <w:spacing w:line="240" w:lineRule="auto"/>
              <w:ind w:left="60"/>
              <w:jc w:val="left"/>
              <w:rPr>
                <w:bdr w:val="nil"/>
              </w:rPr>
            </w:pPr>
          </w:p>
        </w:tc>
      </w:tr>
      <w:tr w:rsidR="00CD53B6" w14:paraId="620992C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979B0" w14:textId="77777777" w:rsidR="00CD53B6" w:rsidRDefault="00DC0FC0">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vMerge/>
            <w:tcBorders>
              <w:top w:val="inset" w:sz="6" w:space="0" w:color="808080"/>
              <w:left w:val="inset" w:sz="6" w:space="0" w:color="808080"/>
              <w:bottom w:val="inset" w:sz="6" w:space="0" w:color="808080"/>
              <w:right w:val="inset" w:sz="6" w:space="0" w:color="808080"/>
            </w:tcBorders>
          </w:tcPr>
          <w:p w14:paraId="1A0E1F45"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AD254BD" w14:textId="77777777" w:rsidR="00CD53B6" w:rsidRDefault="00CD53B6">
            <w:pPr>
              <w:spacing w:line="240" w:lineRule="auto"/>
              <w:ind w:left="60"/>
              <w:jc w:val="left"/>
              <w:rPr>
                <w:bdr w:val="nil"/>
              </w:rPr>
            </w:pPr>
          </w:p>
        </w:tc>
      </w:tr>
    </w:tbl>
    <w:p w14:paraId="244FC384"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6E5C99A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0C6AC8"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694D9A"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D2E9B6" w14:textId="77777777" w:rsidR="00CD53B6" w:rsidRDefault="00CD53B6"/>
        </w:tc>
      </w:tr>
      <w:tr w:rsidR="00CD53B6" w14:paraId="6674192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7F476C"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E3FD6F" w14:textId="77777777" w:rsidR="00CD53B6" w:rsidRDefault="00DC0FC0" w:rsidP="00DC0FC0">
            <w:pPr>
              <w:numPr>
                <w:ilvl w:val="0"/>
                <w:numId w:val="93"/>
              </w:numPr>
              <w:spacing w:line="240" w:lineRule="auto"/>
              <w:jc w:val="left"/>
              <w:rPr>
                <w:bdr w:val="nil"/>
              </w:rPr>
            </w:pPr>
            <w:r>
              <w:rPr>
                <w:rFonts w:ascii="Calibri" w:eastAsia="Calibri" w:hAnsi="Calibri" w:cs="Calibri"/>
                <w:sz w:val="20"/>
                <w:bdr w:val="nil"/>
              </w:rPr>
              <w:t>Kompetence k učení</w:t>
            </w:r>
          </w:p>
          <w:p w14:paraId="577E6743" w14:textId="77777777" w:rsidR="00CD53B6" w:rsidRDefault="00DC0FC0" w:rsidP="00DC0FC0">
            <w:pPr>
              <w:numPr>
                <w:ilvl w:val="0"/>
                <w:numId w:val="93"/>
              </w:numPr>
              <w:spacing w:line="240" w:lineRule="auto"/>
              <w:jc w:val="left"/>
              <w:rPr>
                <w:bdr w:val="nil"/>
              </w:rPr>
            </w:pPr>
            <w:r>
              <w:rPr>
                <w:rFonts w:ascii="Calibri" w:eastAsia="Calibri" w:hAnsi="Calibri" w:cs="Calibri"/>
                <w:sz w:val="20"/>
                <w:bdr w:val="nil"/>
              </w:rPr>
              <w:t>Kompetence k řešení problémů</w:t>
            </w:r>
          </w:p>
          <w:p w14:paraId="274C4A4F" w14:textId="77777777" w:rsidR="00CD53B6" w:rsidRDefault="00DC0FC0" w:rsidP="00DC0FC0">
            <w:pPr>
              <w:numPr>
                <w:ilvl w:val="0"/>
                <w:numId w:val="93"/>
              </w:numPr>
              <w:spacing w:line="240" w:lineRule="auto"/>
              <w:jc w:val="left"/>
              <w:rPr>
                <w:bdr w:val="nil"/>
              </w:rPr>
            </w:pPr>
            <w:r>
              <w:rPr>
                <w:rFonts w:ascii="Calibri" w:eastAsia="Calibri" w:hAnsi="Calibri" w:cs="Calibri"/>
                <w:sz w:val="20"/>
                <w:bdr w:val="nil"/>
              </w:rPr>
              <w:t>Kompetence komunikativní</w:t>
            </w:r>
          </w:p>
          <w:p w14:paraId="34CB91CA" w14:textId="77777777" w:rsidR="00CD53B6" w:rsidRDefault="00DC0FC0" w:rsidP="00DC0FC0">
            <w:pPr>
              <w:numPr>
                <w:ilvl w:val="0"/>
                <w:numId w:val="93"/>
              </w:numPr>
              <w:spacing w:line="240" w:lineRule="auto"/>
              <w:jc w:val="left"/>
              <w:rPr>
                <w:bdr w:val="nil"/>
              </w:rPr>
            </w:pPr>
            <w:r>
              <w:rPr>
                <w:rFonts w:ascii="Calibri" w:eastAsia="Calibri" w:hAnsi="Calibri" w:cs="Calibri"/>
                <w:sz w:val="20"/>
                <w:bdr w:val="nil"/>
              </w:rPr>
              <w:t>Kompetence sociální a personální</w:t>
            </w:r>
          </w:p>
          <w:p w14:paraId="00A4CB1A" w14:textId="77777777" w:rsidR="00CD53B6" w:rsidRDefault="00DC0FC0" w:rsidP="00DC0FC0">
            <w:pPr>
              <w:numPr>
                <w:ilvl w:val="0"/>
                <w:numId w:val="93"/>
              </w:numPr>
              <w:spacing w:line="240" w:lineRule="auto"/>
              <w:jc w:val="left"/>
              <w:rPr>
                <w:bdr w:val="nil"/>
              </w:rPr>
            </w:pPr>
            <w:r>
              <w:rPr>
                <w:rFonts w:ascii="Calibri" w:eastAsia="Calibri" w:hAnsi="Calibri" w:cs="Calibri"/>
                <w:sz w:val="20"/>
                <w:bdr w:val="nil"/>
              </w:rPr>
              <w:t>Kompetence občanské</w:t>
            </w:r>
          </w:p>
          <w:p w14:paraId="4D105A51" w14:textId="77777777" w:rsidR="00CD53B6" w:rsidRDefault="00DC0FC0" w:rsidP="00DC0FC0">
            <w:pPr>
              <w:numPr>
                <w:ilvl w:val="0"/>
                <w:numId w:val="93"/>
              </w:numPr>
              <w:spacing w:line="240" w:lineRule="auto"/>
              <w:jc w:val="left"/>
              <w:rPr>
                <w:bdr w:val="nil"/>
              </w:rPr>
            </w:pPr>
            <w:r>
              <w:rPr>
                <w:rFonts w:ascii="Calibri" w:eastAsia="Calibri" w:hAnsi="Calibri" w:cs="Calibri"/>
                <w:sz w:val="20"/>
                <w:bdr w:val="nil"/>
              </w:rPr>
              <w:t>Kompetence pracovní</w:t>
            </w:r>
          </w:p>
          <w:p w14:paraId="0765C646" w14:textId="77777777" w:rsidR="00CD53B6" w:rsidRDefault="00DC0FC0" w:rsidP="00DC0FC0">
            <w:pPr>
              <w:numPr>
                <w:ilvl w:val="0"/>
                <w:numId w:val="93"/>
              </w:numPr>
              <w:spacing w:line="240" w:lineRule="auto"/>
              <w:jc w:val="left"/>
              <w:rPr>
                <w:bdr w:val="nil"/>
              </w:rPr>
            </w:pPr>
            <w:r>
              <w:rPr>
                <w:rFonts w:ascii="Calibri" w:eastAsia="Calibri" w:hAnsi="Calibri" w:cs="Calibri"/>
                <w:sz w:val="20"/>
                <w:bdr w:val="nil"/>
              </w:rPr>
              <w:t>Kompetence digitální</w:t>
            </w:r>
          </w:p>
        </w:tc>
      </w:tr>
      <w:tr w:rsidR="00CD53B6" w14:paraId="10301AC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F525EA"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BC3F72"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DAF684"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607DAD4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7FB1DD" w14:textId="77777777" w:rsidR="00CD53B6" w:rsidRDefault="00DC0FC0">
            <w:pPr>
              <w:spacing w:line="240" w:lineRule="auto"/>
              <w:ind w:left="60"/>
              <w:jc w:val="left"/>
              <w:rPr>
                <w:bdr w:val="nil"/>
              </w:rPr>
            </w:pPr>
            <w:r>
              <w:rPr>
                <w:rFonts w:ascii="Calibri" w:eastAsia="Calibri" w:hAnsi="Calibri" w:cs="Calibri"/>
                <w:sz w:val="20"/>
                <w:bdr w:val="nil"/>
              </w:rPr>
              <w:t>M-5-1-07 přečte zápis desetinného čísla a vyznačí na číselné ose desetinné číslo dané hodnoty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72AE6"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čte a zapisuje čísla do 1 000 000 000</w:t>
            </w:r>
            <w:r>
              <w:rPr>
                <w:rFonts w:ascii="Calibri" w:eastAsia="Calibri" w:hAnsi="Calibri" w:cs="Calibri"/>
                <w:sz w:val="20"/>
                <w:bdr w:val="nil"/>
              </w:rPr>
              <w:br/>
              <w:t>- porovnává čísla do 1 000 000 000</w:t>
            </w:r>
            <w:r>
              <w:rPr>
                <w:rFonts w:ascii="Calibri" w:eastAsia="Calibri" w:hAnsi="Calibri" w:cs="Calibri"/>
                <w:sz w:val="20"/>
                <w:bdr w:val="nil"/>
              </w:rPr>
              <w:br/>
              <w:t xml:space="preserve">- pomocí symboliky </w:t>
            </w:r>
            <w:r>
              <w:rPr>
                <w:rFonts w:ascii="Calibri" w:eastAsia="Calibri" w:hAnsi="Calibri" w:cs="Calibri"/>
                <w:sz w:val="20"/>
                <w:bdr w:val="nil"/>
              </w:rPr>
              <w:t xml:space="preserve"> </w:t>
            </w:r>
            <w:r>
              <w:rPr>
                <w:rFonts w:ascii="Calibri" w:eastAsia="Calibri" w:hAnsi="Calibri" w:cs="Calibri"/>
                <w:sz w:val="20"/>
                <w:bdr w:val="nil"/>
              </w:rPr>
              <w:t xml:space="preserve"> </w:t>
            </w:r>
            <w:r>
              <w:rPr>
                <w:rFonts w:ascii="Calibri" w:eastAsia="Calibri" w:hAnsi="Calibri" w:cs="Calibri"/>
                <w:sz w:val="20"/>
                <w:bdr w:val="nil"/>
              </w:rPr>
              <w:t></w:t>
            </w:r>
            <w:r>
              <w:rPr>
                <w:rFonts w:ascii="Calibri" w:eastAsia="Calibri" w:hAnsi="Calibri" w:cs="Calibri"/>
                <w:sz w:val="20"/>
                <w:bdr w:val="nil"/>
              </w:rPr>
              <w:br/>
              <w:t>- orientuje se na číselné ose v oboru do miliardy</w:t>
            </w:r>
            <w:r>
              <w:rPr>
                <w:rFonts w:ascii="Calibri" w:eastAsia="Calibri" w:hAnsi="Calibri" w:cs="Calibri"/>
                <w:sz w:val="20"/>
                <w:bdr w:val="nil"/>
              </w:rPr>
              <w:br/>
              <w:t>- zaokrouhluje čísla na tisíce, desetitisíce, statisíce a miliony</w:t>
            </w:r>
            <w:r>
              <w:rPr>
                <w:rFonts w:ascii="Calibri" w:eastAsia="Calibri" w:hAnsi="Calibri" w:cs="Calibri"/>
                <w:sz w:val="20"/>
                <w:bdr w:val="nil"/>
              </w:rPr>
              <w:br/>
              <w:t>- sčítá a odčítá čísla zpaměti (nejvýše dvě číslice různé od 0 – např. 720 000 )</w:t>
            </w:r>
            <w:r>
              <w:rPr>
                <w:rFonts w:ascii="Calibri" w:eastAsia="Calibri" w:hAnsi="Calibri" w:cs="Calibri"/>
                <w:sz w:val="20"/>
                <w:bdr w:val="nil"/>
              </w:rPr>
              <w:br/>
              <w:t>- písemně sčítá 3 až 4 přirozená čísla</w:t>
            </w:r>
            <w:r>
              <w:rPr>
                <w:rFonts w:ascii="Calibri" w:eastAsia="Calibri" w:hAnsi="Calibri" w:cs="Calibri"/>
                <w:sz w:val="20"/>
                <w:bdr w:val="nil"/>
              </w:rPr>
              <w:br/>
              <w:t>- písemně násobí až čtyřciferným činitelem</w:t>
            </w:r>
            <w:r>
              <w:rPr>
                <w:rFonts w:ascii="Calibri" w:eastAsia="Calibri" w:hAnsi="Calibri" w:cs="Calibri"/>
                <w:sz w:val="20"/>
                <w:bdr w:val="nil"/>
              </w:rPr>
              <w:br/>
              <w:t>- písemně dělí jedno a dvojciferným dělitelem, provádí kontrolu násobením a na kalkulátoru</w:t>
            </w:r>
            <w:r>
              <w:rPr>
                <w:rFonts w:ascii="Calibri" w:eastAsia="Calibri" w:hAnsi="Calibri" w:cs="Calibri"/>
                <w:sz w:val="20"/>
                <w:bdr w:val="nil"/>
              </w:rPr>
              <w:br/>
              <w:t>- řeší jednoduché slovní úlohy, dále složené za použití 2 operací</w:t>
            </w:r>
            <w:r>
              <w:rPr>
                <w:rFonts w:ascii="Calibri" w:eastAsia="Calibri" w:hAnsi="Calibri" w:cs="Calibri"/>
                <w:sz w:val="20"/>
                <w:bdr w:val="nil"/>
              </w:rPr>
              <w:br/>
              <w:t>- používá římské číslice, přepíše a přečte větší čísla zapsaná římskými číslicemi (např. kapitola, letopočet) R</w:t>
            </w:r>
            <w:r>
              <w:rPr>
                <w:rFonts w:ascii="Calibri" w:eastAsia="Calibri" w:hAnsi="Calibri" w:cs="Calibri"/>
                <w:sz w:val="20"/>
                <w:bdr w:val="nil"/>
              </w:rPr>
              <w:br/>
              <w:t>- čte a sestaví jednoduchý diagram v soustavě souřadnic</w:t>
            </w:r>
            <w:r>
              <w:rPr>
                <w:rFonts w:ascii="Calibri" w:eastAsia="Calibri" w:hAnsi="Calibri" w:cs="Calibri"/>
                <w:sz w:val="20"/>
                <w:bdr w:val="nil"/>
              </w:rPr>
              <w:br/>
              <w:t>- přečte zápis desetinného čísla a vyznačí na číselné ose desetinné číslo dané hodnoty</w:t>
            </w:r>
            <w:r>
              <w:rPr>
                <w:rFonts w:ascii="Calibri" w:eastAsia="Calibri" w:hAnsi="Calibri" w:cs="Calibri"/>
                <w:sz w:val="20"/>
                <w:bdr w:val="nil"/>
              </w:rPr>
              <w:br/>
              <w:t>- porozumí významu znaku „-„ pro zápis celého záporného čísla a toto číslo vyznačí na číselné ose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959B90" w14:textId="77777777" w:rsidR="00CD53B6" w:rsidRDefault="00DC0FC0">
            <w:pPr>
              <w:spacing w:line="240" w:lineRule="auto"/>
              <w:ind w:left="60"/>
              <w:jc w:val="left"/>
              <w:rPr>
                <w:bdr w:val="nil"/>
              </w:rPr>
            </w:pPr>
            <w:r>
              <w:rPr>
                <w:rFonts w:ascii="Calibri" w:eastAsia="Calibri" w:hAnsi="Calibri" w:cs="Calibri"/>
                <w:sz w:val="20"/>
                <w:bdr w:val="nil"/>
              </w:rPr>
              <w:t>· Aritmetika</w:t>
            </w:r>
            <w:r>
              <w:rPr>
                <w:rFonts w:ascii="Calibri" w:eastAsia="Calibri" w:hAnsi="Calibri" w:cs="Calibri"/>
                <w:sz w:val="20"/>
                <w:bdr w:val="nil"/>
              </w:rPr>
              <w:br/>
              <w:t>· Číselný obor</w:t>
            </w:r>
            <w:r>
              <w:rPr>
                <w:rFonts w:ascii="Calibri" w:eastAsia="Calibri" w:hAnsi="Calibri" w:cs="Calibri"/>
                <w:sz w:val="20"/>
                <w:bdr w:val="nil"/>
              </w:rPr>
              <w:br/>
              <w:t>· 0 – 1 000 000 000</w:t>
            </w:r>
            <w:r>
              <w:rPr>
                <w:rFonts w:ascii="Calibri" w:eastAsia="Calibri" w:hAnsi="Calibri" w:cs="Calibri"/>
                <w:sz w:val="20"/>
                <w:bdr w:val="nil"/>
              </w:rPr>
              <w:br/>
              <w:t>· počítání do 1 miliardy</w:t>
            </w:r>
            <w:r>
              <w:rPr>
                <w:rFonts w:ascii="Calibri" w:eastAsia="Calibri" w:hAnsi="Calibri" w:cs="Calibri"/>
                <w:sz w:val="20"/>
                <w:bdr w:val="nil"/>
              </w:rPr>
              <w:br/>
              <w:t>· porovnávání čísel</w:t>
            </w:r>
            <w:r>
              <w:rPr>
                <w:rFonts w:ascii="Calibri" w:eastAsia="Calibri" w:hAnsi="Calibri" w:cs="Calibri"/>
                <w:sz w:val="20"/>
                <w:bdr w:val="nil"/>
              </w:rPr>
              <w:br/>
              <w:t>· zaokrouhlování</w:t>
            </w:r>
            <w:r>
              <w:rPr>
                <w:rFonts w:ascii="Calibri" w:eastAsia="Calibri" w:hAnsi="Calibri" w:cs="Calibri"/>
                <w:sz w:val="20"/>
                <w:bdr w:val="nil"/>
              </w:rPr>
              <w:br/>
              <w:t>· pamětné sčítání a odčítání</w:t>
            </w:r>
            <w:r>
              <w:rPr>
                <w:rFonts w:ascii="Calibri" w:eastAsia="Calibri" w:hAnsi="Calibri" w:cs="Calibri"/>
                <w:sz w:val="20"/>
                <w:bdr w:val="nil"/>
              </w:rPr>
              <w:br/>
              <w:t>· písemné sčítání 3 a 4 přirozených čísel</w:t>
            </w:r>
            <w:r>
              <w:rPr>
                <w:rFonts w:ascii="Calibri" w:eastAsia="Calibri" w:hAnsi="Calibri" w:cs="Calibri"/>
                <w:sz w:val="20"/>
                <w:bdr w:val="nil"/>
              </w:rPr>
              <w:br/>
              <w:t>· písemné odčítání</w:t>
            </w:r>
            <w:r>
              <w:rPr>
                <w:rFonts w:ascii="Calibri" w:eastAsia="Calibri" w:hAnsi="Calibri" w:cs="Calibri"/>
                <w:sz w:val="20"/>
                <w:bdr w:val="nil"/>
              </w:rPr>
              <w:br/>
              <w:t>· písemné násobení až čtyřciferným činitelem</w:t>
            </w:r>
            <w:r>
              <w:rPr>
                <w:rFonts w:ascii="Calibri" w:eastAsia="Calibri" w:hAnsi="Calibri" w:cs="Calibri"/>
                <w:sz w:val="20"/>
                <w:bdr w:val="nil"/>
              </w:rPr>
              <w:br/>
              <w:t>· písemné dělení jedno a dvojciferný dělitelem</w:t>
            </w:r>
            <w:r>
              <w:rPr>
                <w:rFonts w:ascii="Calibri" w:eastAsia="Calibri" w:hAnsi="Calibri" w:cs="Calibri"/>
                <w:sz w:val="20"/>
                <w:bdr w:val="nil"/>
              </w:rPr>
              <w:br/>
              <w:t>· slovní úlohy (využití vlastností – komutativnost, asociativnost a distributivnost)</w:t>
            </w:r>
            <w:r>
              <w:rPr>
                <w:rFonts w:ascii="Calibri" w:eastAsia="Calibri" w:hAnsi="Calibri" w:cs="Calibri"/>
                <w:sz w:val="20"/>
                <w:bdr w:val="nil"/>
              </w:rPr>
              <w:br/>
              <w:t>· římské číslice R</w:t>
            </w:r>
            <w:r>
              <w:rPr>
                <w:rFonts w:ascii="Calibri" w:eastAsia="Calibri" w:hAnsi="Calibri" w:cs="Calibri"/>
                <w:sz w:val="20"/>
                <w:bdr w:val="nil"/>
              </w:rPr>
              <w:br/>
              <w:t>· grafy, diagramy, soustava souřadnic</w:t>
            </w:r>
            <w:r>
              <w:rPr>
                <w:rFonts w:ascii="Calibri" w:eastAsia="Calibri" w:hAnsi="Calibri" w:cs="Calibri"/>
                <w:sz w:val="20"/>
                <w:bdr w:val="nil"/>
              </w:rPr>
              <w:br/>
              <w:t>· desetinná čísla- zápis, znázornění, zaokrouhlování</w:t>
            </w:r>
            <w:r>
              <w:rPr>
                <w:rFonts w:ascii="Calibri" w:eastAsia="Calibri" w:hAnsi="Calibri" w:cs="Calibri"/>
                <w:sz w:val="20"/>
                <w:bdr w:val="nil"/>
              </w:rPr>
              <w:br/>
              <w:t>· sčítání a odčítání desetinných. čísel.</w:t>
            </w:r>
            <w:r>
              <w:rPr>
                <w:rFonts w:ascii="Calibri" w:eastAsia="Calibri" w:hAnsi="Calibri" w:cs="Calibri"/>
                <w:sz w:val="20"/>
                <w:bdr w:val="nil"/>
              </w:rPr>
              <w:br/>
              <w:t>· vyjádření desetiny, setiny pomocí zlomku</w:t>
            </w:r>
          </w:p>
        </w:tc>
      </w:tr>
      <w:tr w:rsidR="00CD53B6" w14:paraId="614412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CEE42" w14:textId="77777777" w:rsidR="00CD53B6" w:rsidRDefault="00DC0FC0">
            <w:pPr>
              <w:spacing w:line="240" w:lineRule="auto"/>
              <w:ind w:left="60"/>
              <w:jc w:val="left"/>
              <w:rPr>
                <w:bdr w:val="nil"/>
              </w:rPr>
            </w:pPr>
            <w:r>
              <w:rPr>
                <w:rFonts w:ascii="Calibri" w:eastAsia="Calibri" w:hAnsi="Calibri" w:cs="Calibri"/>
                <w:sz w:val="20"/>
                <w:bdr w:val="nil"/>
              </w:rPr>
              <w:t>M-5-1-08 porozumí významu znaku „-„ pro zápis celého záporného čísla a toto číslo vyznačí na číselné ose</w:t>
            </w:r>
          </w:p>
        </w:tc>
        <w:tc>
          <w:tcPr>
            <w:tcW w:w="1700" w:type="pct"/>
            <w:vMerge/>
            <w:tcBorders>
              <w:top w:val="inset" w:sz="6" w:space="0" w:color="808080"/>
              <w:left w:val="inset" w:sz="6" w:space="0" w:color="808080"/>
              <w:bottom w:val="inset" w:sz="6" w:space="0" w:color="808080"/>
              <w:right w:val="inset" w:sz="6" w:space="0" w:color="808080"/>
            </w:tcBorders>
          </w:tcPr>
          <w:p w14:paraId="7DFD2AA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45AFA5F" w14:textId="77777777" w:rsidR="00CD53B6" w:rsidRDefault="00CD53B6">
            <w:pPr>
              <w:spacing w:line="240" w:lineRule="auto"/>
              <w:ind w:left="60"/>
              <w:jc w:val="left"/>
              <w:rPr>
                <w:bdr w:val="nil"/>
              </w:rPr>
            </w:pPr>
          </w:p>
        </w:tc>
      </w:tr>
      <w:tr w:rsidR="00CD53B6" w14:paraId="06A4A50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F4E06" w14:textId="77777777" w:rsidR="00CD53B6" w:rsidRDefault="00DC0FC0">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vMerge/>
            <w:tcBorders>
              <w:top w:val="inset" w:sz="6" w:space="0" w:color="808080"/>
              <w:left w:val="inset" w:sz="6" w:space="0" w:color="808080"/>
              <w:bottom w:val="inset" w:sz="6" w:space="0" w:color="808080"/>
              <w:right w:val="inset" w:sz="6" w:space="0" w:color="808080"/>
            </w:tcBorders>
          </w:tcPr>
          <w:p w14:paraId="2DE0F02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96AF0CD" w14:textId="77777777" w:rsidR="00CD53B6" w:rsidRDefault="00CD53B6">
            <w:pPr>
              <w:spacing w:line="240" w:lineRule="auto"/>
              <w:ind w:left="60"/>
              <w:jc w:val="left"/>
              <w:rPr>
                <w:bdr w:val="nil"/>
              </w:rPr>
            </w:pPr>
          </w:p>
        </w:tc>
      </w:tr>
      <w:tr w:rsidR="00CD53B6" w14:paraId="2961F0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B5B4C" w14:textId="77777777" w:rsidR="00CD53B6" w:rsidRDefault="00DC0FC0">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vMerge/>
            <w:tcBorders>
              <w:top w:val="inset" w:sz="6" w:space="0" w:color="808080"/>
              <w:left w:val="inset" w:sz="6" w:space="0" w:color="808080"/>
              <w:bottom w:val="inset" w:sz="6" w:space="0" w:color="808080"/>
              <w:right w:val="inset" w:sz="6" w:space="0" w:color="808080"/>
            </w:tcBorders>
          </w:tcPr>
          <w:p w14:paraId="4CCA727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D950809" w14:textId="77777777" w:rsidR="00CD53B6" w:rsidRDefault="00CD53B6">
            <w:pPr>
              <w:spacing w:line="240" w:lineRule="auto"/>
              <w:ind w:left="60"/>
              <w:jc w:val="left"/>
              <w:rPr>
                <w:bdr w:val="nil"/>
              </w:rPr>
            </w:pPr>
          </w:p>
        </w:tc>
      </w:tr>
      <w:tr w:rsidR="00CD53B6" w14:paraId="385603A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33C6E" w14:textId="77777777" w:rsidR="00CD53B6" w:rsidRDefault="00DC0FC0">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vMerge/>
            <w:tcBorders>
              <w:top w:val="inset" w:sz="6" w:space="0" w:color="808080"/>
              <w:left w:val="inset" w:sz="6" w:space="0" w:color="808080"/>
              <w:bottom w:val="inset" w:sz="6" w:space="0" w:color="808080"/>
              <w:right w:val="inset" w:sz="6" w:space="0" w:color="808080"/>
            </w:tcBorders>
          </w:tcPr>
          <w:p w14:paraId="6D422612"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DBB5FC6" w14:textId="77777777" w:rsidR="00CD53B6" w:rsidRDefault="00CD53B6">
            <w:pPr>
              <w:spacing w:line="240" w:lineRule="auto"/>
              <w:ind w:left="60"/>
              <w:jc w:val="left"/>
              <w:rPr>
                <w:bdr w:val="nil"/>
              </w:rPr>
            </w:pPr>
          </w:p>
        </w:tc>
      </w:tr>
      <w:tr w:rsidR="00CD53B6" w14:paraId="6C7F857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D7C808" w14:textId="77777777" w:rsidR="00CD53B6" w:rsidRDefault="00DC0FC0">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1BFFC"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používá pojmy rovina, polorovina, trojúhelník pravoúhlý, rovnoramenný, rovnostranný</w:t>
            </w:r>
            <w:r>
              <w:rPr>
                <w:rFonts w:ascii="Calibri" w:eastAsia="Calibri" w:hAnsi="Calibri" w:cs="Calibri"/>
                <w:sz w:val="20"/>
                <w:bdr w:val="nil"/>
              </w:rPr>
              <w:br/>
            </w:r>
            <w:r>
              <w:rPr>
                <w:rFonts w:ascii="Calibri" w:eastAsia="Calibri" w:hAnsi="Calibri" w:cs="Calibri"/>
                <w:sz w:val="20"/>
                <w:bdr w:val="nil"/>
              </w:rPr>
              <w:lastRenderedPageBreak/>
              <w:t>· sestrojí obecný, pravoúhlý, rovnoramenný, rovnostranný trojúhelník, čtverec, obdélník</w:t>
            </w:r>
            <w:r>
              <w:rPr>
                <w:rFonts w:ascii="Calibri" w:eastAsia="Calibri" w:hAnsi="Calibri" w:cs="Calibri"/>
                <w:sz w:val="20"/>
                <w:bdr w:val="nil"/>
              </w:rPr>
              <w:br/>
              <w:t>· vypočítá obvod trojúhelníku</w:t>
            </w:r>
            <w:r>
              <w:rPr>
                <w:rFonts w:ascii="Calibri" w:eastAsia="Calibri" w:hAnsi="Calibri" w:cs="Calibri"/>
                <w:sz w:val="20"/>
                <w:bdr w:val="nil"/>
              </w:rPr>
              <w:br/>
              <w:t>· pozná a pojmenuje čtyřúhelníky</w:t>
            </w:r>
            <w:r>
              <w:rPr>
                <w:rFonts w:ascii="Calibri" w:eastAsia="Calibri" w:hAnsi="Calibri" w:cs="Calibri"/>
                <w:sz w:val="20"/>
                <w:bdr w:val="nil"/>
              </w:rPr>
              <w:br/>
              <w:t>· změří a vypočítá obvod a obsah obdélníku a čtverce, používá a zapíše data z grafu ve čtvercové síti</w:t>
            </w:r>
            <w:r>
              <w:rPr>
                <w:rFonts w:ascii="Calibri" w:eastAsia="Calibri" w:hAnsi="Calibri" w:cs="Calibri"/>
                <w:sz w:val="20"/>
                <w:bdr w:val="nil"/>
              </w:rPr>
              <w:br/>
              <w:t>· vypočítá povrch kvádru a krychle sečtení obsahů jeho podstav a stěn</w:t>
            </w:r>
            <w:r>
              <w:rPr>
                <w:rFonts w:ascii="Calibri" w:eastAsia="Calibri" w:hAnsi="Calibri" w:cs="Calibri"/>
                <w:sz w:val="20"/>
                <w:bdr w:val="nil"/>
              </w:rPr>
              <w:br/>
              <w:t>· dbá na přesnost a čistotu rýsování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CF01A9" w14:textId="77777777" w:rsidR="00CD53B6" w:rsidRDefault="00DC0FC0">
            <w:pPr>
              <w:spacing w:line="240" w:lineRule="auto"/>
              <w:ind w:left="60"/>
              <w:jc w:val="left"/>
              <w:rPr>
                <w:bdr w:val="nil"/>
              </w:rPr>
            </w:pPr>
            <w:r>
              <w:rPr>
                <w:rFonts w:ascii="Calibri" w:eastAsia="Calibri" w:hAnsi="Calibri" w:cs="Calibri"/>
                <w:sz w:val="20"/>
                <w:bdr w:val="nil"/>
              </w:rPr>
              <w:lastRenderedPageBreak/>
              <w:t>· Geometrie</w:t>
            </w:r>
            <w:r>
              <w:rPr>
                <w:rFonts w:ascii="Calibri" w:eastAsia="Calibri" w:hAnsi="Calibri" w:cs="Calibri"/>
                <w:sz w:val="20"/>
                <w:bdr w:val="nil"/>
              </w:rPr>
              <w:br/>
              <w:t>· konstrukce trojúhelníků</w:t>
            </w:r>
            <w:r>
              <w:rPr>
                <w:rFonts w:ascii="Calibri" w:eastAsia="Calibri" w:hAnsi="Calibri" w:cs="Calibri"/>
                <w:sz w:val="20"/>
                <w:bdr w:val="nil"/>
              </w:rPr>
              <w:br/>
              <w:t>· výpočet obvodu trojúhelníků.</w:t>
            </w:r>
            <w:r>
              <w:rPr>
                <w:rFonts w:ascii="Calibri" w:eastAsia="Calibri" w:hAnsi="Calibri" w:cs="Calibri"/>
                <w:sz w:val="20"/>
                <w:bdr w:val="nil"/>
              </w:rPr>
              <w:br/>
            </w:r>
            <w:r>
              <w:rPr>
                <w:rFonts w:ascii="Calibri" w:eastAsia="Calibri" w:hAnsi="Calibri" w:cs="Calibri"/>
                <w:sz w:val="20"/>
                <w:bdr w:val="nil"/>
              </w:rPr>
              <w:lastRenderedPageBreak/>
              <w:t>· konstrukce čtverce a obdélníku</w:t>
            </w:r>
            <w:r>
              <w:rPr>
                <w:rFonts w:ascii="Calibri" w:eastAsia="Calibri" w:hAnsi="Calibri" w:cs="Calibri"/>
                <w:sz w:val="20"/>
                <w:bdr w:val="nil"/>
              </w:rPr>
              <w:br/>
              <w:t>· výpočet obvodu a obsahu čtverce a obdélníku</w:t>
            </w:r>
            <w:r>
              <w:rPr>
                <w:rFonts w:ascii="Calibri" w:eastAsia="Calibri" w:hAnsi="Calibri" w:cs="Calibri"/>
                <w:sz w:val="20"/>
                <w:bdr w:val="nil"/>
              </w:rPr>
              <w:br/>
              <w:t>· čtvercová síť – zápis jednoduchých dat</w:t>
            </w:r>
            <w:r>
              <w:rPr>
                <w:rFonts w:ascii="Calibri" w:eastAsia="Calibri" w:hAnsi="Calibri" w:cs="Calibri"/>
                <w:sz w:val="20"/>
                <w:bdr w:val="nil"/>
              </w:rPr>
              <w:br/>
              <w:t>· výpočet povrchu krychle a kvádru sečtením obsahů podstav a stěn</w:t>
            </w:r>
            <w:r>
              <w:rPr>
                <w:rFonts w:ascii="Calibri" w:eastAsia="Calibri" w:hAnsi="Calibri" w:cs="Calibri"/>
                <w:sz w:val="20"/>
                <w:bdr w:val="nil"/>
              </w:rPr>
              <w:br/>
              <w:t>· řeší úlohy z praxe na výpočty obsahů</w:t>
            </w:r>
            <w:r>
              <w:rPr>
                <w:rFonts w:ascii="Calibri" w:eastAsia="Calibri" w:hAnsi="Calibri" w:cs="Calibri"/>
                <w:sz w:val="20"/>
                <w:bdr w:val="nil"/>
              </w:rPr>
              <w:br/>
              <w:t>· převádí jednotky obsahu m2, dm2, cm2, mm2 R</w:t>
            </w:r>
          </w:p>
        </w:tc>
      </w:tr>
      <w:tr w:rsidR="00CD53B6" w14:paraId="3EEC29C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EF9BE" w14:textId="77777777" w:rsidR="00CD53B6" w:rsidRDefault="00DC0FC0">
            <w:pPr>
              <w:spacing w:line="240" w:lineRule="auto"/>
              <w:ind w:left="60"/>
              <w:jc w:val="left"/>
              <w:rPr>
                <w:bdr w:val="nil"/>
              </w:rPr>
            </w:pPr>
            <w:r>
              <w:rPr>
                <w:rFonts w:ascii="Calibri" w:eastAsia="Calibri" w:hAnsi="Calibri" w:cs="Calibri"/>
                <w:sz w:val="20"/>
                <w:bdr w:val="nil"/>
              </w:rPr>
              <w:lastRenderedPageBreak/>
              <w:t>M-5-3-02 sčítá a odčítá graficky úsečky; určí délku lomené čáry, obvod mnohoúhelníku sečtením délek jeho stran</w:t>
            </w:r>
          </w:p>
        </w:tc>
        <w:tc>
          <w:tcPr>
            <w:tcW w:w="1700" w:type="pct"/>
            <w:vMerge/>
            <w:tcBorders>
              <w:top w:val="inset" w:sz="6" w:space="0" w:color="808080"/>
              <w:left w:val="inset" w:sz="6" w:space="0" w:color="808080"/>
              <w:bottom w:val="inset" w:sz="6" w:space="0" w:color="808080"/>
              <w:right w:val="inset" w:sz="6" w:space="0" w:color="808080"/>
            </w:tcBorders>
          </w:tcPr>
          <w:p w14:paraId="6C2FE92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50F819D" w14:textId="77777777" w:rsidR="00CD53B6" w:rsidRDefault="00CD53B6">
            <w:pPr>
              <w:spacing w:line="240" w:lineRule="auto"/>
              <w:ind w:left="60"/>
              <w:jc w:val="left"/>
              <w:rPr>
                <w:bdr w:val="nil"/>
              </w:rPr>
            </w:pPr>
          </w:p>
        </w:tc>
      </w:tr>
      <w:tr w:rsidR="00CD53B6" w14:paraId="47B67BA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C2EB6" w14:textId="77777777" w:rsidR="00CD53B6" w:rsidRDefault="00DC0FC0">
            <w:pPr>
              <w:spacing w:line="240" w:lineRule="auto"/>
              <w:ind w:left="60"/>
              <w:jc w:val="left"/>
              <w:rPr>
                <w:bdr w:val="nil"/>
              </w:rPr>
            </w:pPr>
            <w:r>
              <w:rPr>
                <w:rFonts w:ascii="Calibri" w:eastAsia="Calibri" w:hAnsi="Calibri" w:cs="Calibri"/>
                <w:sz w:val="20"/>
                <w:bdr w:val="nil"/>
              </w:rPr>
              <w:t>M-5-3-03 sestrojí rovnoběžky a kolmice</w:t>
            </w:r>
          </w:p>
        </w:tc>
        <w:tc>
          <w:tcPr>
            <w:tcW w:w="1700" w:type="pct"/>
            <w:vMerge/>
            <w:tcBorders>
              <w:top w:val="inset" w:sz="6" w:space="0" w:color="808080"/>
              <w:left w:val="inset" w:sz="6" w:space="0" w:color="808080"/>
              <w:bottom w:val="inset" w:sz="6" w:space="0" w:color="808080"/>
              <w:right w:val="inset" w:sz="6" w:space="0" w:color="808080"/>
            </w:tcBorders>
          </w:tcPr>
          <w:p w14:paraId="3F68A70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CDD7AA3" w14:textId="77777777" w:rsidR="00CD53B6" w:rsidRDefault="00CD53B6">
            <w:pPr>
              <w:spacing w:line="240" w:lineRule="auto"/>
              <w:ind w:left="60"/>
              <w:jc w:val="left"/>
              <w:rPr>
                <w:bdr w:val="nil"/>
              </w:rPr>
            </w:pPr>
          </w:p>
        </w:tc>
      </w:tr>
      <w:tr w:rsidR="00CD53B6" w14:paraId="76721C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3B274" w14:textId="77777777" w:rsidR="00CD53B6" w:rsidRDefault="00DC0FC0">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vMerge/>
            <w:tcBorders>
              <w:top w:val="inset" w:sz="6" w:space="0" w:color="808080"/>
              <w:left w:val="inset" w:sz="6" w:space="0" w:color="808080"/>
              <w:bottom w:val="inset" w:sz="6" w:space="0" w:color="808080"/>
              <w:right w:val="inset" w:sz="6" w:space="0" w:color="808080"/>
            </w:tcBorders>
          </w:tcPr>
          <w:p w14:paraId="0ED1E9B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6005964" w14:textId="77777777" w:rsidR="00CD53B6" w:rsidRDefault="00CD53B6">
            <w:pPr>
              <w:spacing w:line="240" w:lineRule="auto"/>
              <w:ind w:left="60"/>
              <w:jc w:val="left"/>
              <w:rPr>
                <w:bdr w:val="nil"/>
              </w:rPr>
            </w:pPr>
          </w:p>
        </w:tc>
      </w:tr>
      <w:tr w:rsidR="00CD53B6" w14:paraId="0F2FC94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B7BA5" w14:textId="77777777" w:rsidR="00CD53B6" w:rsidRDefault="00DC0FC0">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vMerge/>
            <w:tcBorders>
              <w:top w:val="inset" w:sz="6" w:space="0" w:color="808080"/>
              <w:left w:val="inset" w:sz="6" w:space="0" w:color="808080"/>
              <w:bottom w:val="inset" w:sz="6" w:space="0" w:color="808080"/>
              <w:right w:val="inset" w:sz="6" w:space="0" w:color="808080"/>
            </w:tcBorders>
          </w:tcPr>
          <w:p w14:paraId="3D831E3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A2B0370" w14:textId="77777777" w:rsidR="00CD53B6" w:rsidRDefault="00CD53B6">
            <w:pPr>
              <w:spacing w:line="240" w:lineRule="auto"/>
              <w:ind w:left="60"/>
              <w:jc w:val="left"/>
              <w:rPr>
                <w:bdr w:val="nil"/>
              </w:rPr>
            </w:pPr>
          </w:p>
        </w:tc>
      </w:tr>
    </w:tbl>
    <w:p w14:paraId="3748E68F"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3D6ED457"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C1BFEA"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EC1DD1"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40C267" w14:textId="77777777" w:rsidR="00CD53B6" w:rsidRDefault="00CD53B6"/>
        </w:tc>
      </w:tr>
      <w:tr w:rsidR="00CD53B6" w14:paraId="6ED398B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D4EF29"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E7E4C5" w14:textId="77777777" w:rsidR="00CD53B6" w:rsidRDefault="00DC0FC0" w:rsidP="00DC0FC0">
            <w:pPr>
              <w:numPr>
                <w:ilvl w:val="0"/>
                <w:numId w:val="94"/>
              </w:numPr>
              <w:spacing w:line="240" w:lineRule="auto"/>
              <w:jc w:val="left"/>
              <w:rPr>
                <w:bdr w:val="nil"/>
              </w:rPr>
            </w:pPr>
            <w:r>
              <w:rPr>
                <w:rFonts w:ascii="Calibri" w:eastAsia="Calibri" w:hAnsi="Calibri" w:cs="Calibri"/>
                <w:sz w:val="20"/>
                <w:bdr w:val="nil"/>
              </w:rPr>
              <w:t>Kompetence k učení</w:t>
            </w:r>
          </w:p>
          <w:p w14:paraId="09400A20" w14:textId="77777777" w:rsidR="00CD53B6" w:rsidRDefault="00DC0FC0" w:rsidP="00DC0FC0">
            <w:pPr>
              <w:numPr>
                <w:ilvl w:val="0"/>
                <w:numId w:val="94"/>
              </w:numPr>
              <w:spacing w:line="240" w:lineRule="auto"/>
              <w:jc w:val="left"/>
              <w:rPr>
                <w:bdr w:val="nil"/>
              </w:rPr>
            </w:pPr>
            <w:r>
              <w:rPr>
                <w:rFonts w:ascii="Calibri" w:eastAsia="Calibri" w:hAnsi="Calibri" w:cs="Calibri"/>
                <w:sz w:val="20"/>
                <w:bdr w:val="nil"/>
              </w:rPr>
              <w:t>Kompetence k řešení problémů</w:t>
            </w:r>
          </w:p>
          <w:p w14:paraId="78D115B5" w14:textId="77777777" w:rsidR="00CD53B6" w:rsidRDefault="00DC0FC0" w:rsidP="00DC0FC0">
            <w:pPr>
              <w:numPr>
                <w:ilvl w:val="0"/>
                <w:numId w:val="94"/>
              </w:numPr>
              <w:spacing w:line="240" w:lineRule="auto"/>
              <w:jc w:val="left"/>
              <w:rPr>
                <w:bdr w:val="nil"/>
              </w:rPr>
            </w:pPr>
            <w:r>
              <w:rPr>
                <w:rFonts w:ascii="Calibri" w:eastAsia="Calibri" w:hAnsi="Calibri" w:cs="Calibri"/>
                <w:sz w:val="20"/>
                <w:bdr w:val="nil"/>
              </w:rPr>
              <w:t>Kompetence komunikativní</w:t>
            </w:r>
          </w:p>
          <w:p w14:paraId="083AC7C7" w14:textId="77777777" w:rsidR="00CD53B6" w:rsidRDefault="00DC0FC0" w:rsidP="00DC0FC0">
            <w:pPr>
              <w:numPr>
                <w:ilvl w:val="0"/>
                <w:numId w:val="94"/>
              </w:numPr>
              <w:spacing w:line="240" w:lineRule="auto"/>
              <w:jc w:val="left"/>
              <w:rPr>
                <w:bdr w:val="nil"/>
              </w:rPr>
            </w:pPr>
            <w:r>
              <w:rPr>
                <w:rFonts w:ascii="Calibri" w:eastAsia="Calibri" w:hAnsi="Calibri" w:cs="Calibri"/>
                <w:sz w:val="20"/>
                <w:bdr w:val="nil"/>
              </w:rPr>
              <w:t>Kompetence sociální a personální</w:t>
            </w:r>
          </w:p>
          <w:p w14:paraId="520EDD0E" w14:textId="77777777" w:rsidR="00CD53B6" w:rsidRDefault="00DC0FC0" w:rsidP="00DC0FC0">
            <w:pPr>
              <w:numPr>
                <w:ilvl w:val="0"/>
                <w:numId w:val="94"/>
              </w:numPr>
              <w:spacing w:line="240" w:lineRule="auto"/>
              <w:jc w:val="left"/>
              <w:rPr>
                <w:bdr w:val="nil"/>
              </w:rPr>
            </w:pPr>
            <w:r>
              <w:rPr>
                <w:rFonts w:ascii="Calibri" w:eastAsia="Calibri" w:hAnsi="Calibri" w:cs="Calibri"/>
                <w:sz w:val="20"/>
                <w:bdr w:val="nil"/>
              </w:rPr>
              <w:t>Kompetence občanské</w:t>
            </w:r>
          </w:p>
          <w:p w14:paraId="1F435208" w14:textId="77777777" w:rsidR="00CD53B6" w:rsidRDefault="00DC0FC0" w:rsidP="00DC0FC0">
            <w:pPr>
              <w:numPr>
                <w:ilvl w:val="0"/>
                <w:numId w:val="94"/>
              </w:numPr>
              <w:spacing w:line="240" w:lineRule="auto"/>
              <w:jc w:val="left"/>
              <w:rPr>
                <w:bdr w:val="nil"/>
              </w:rPr>
            </w:pPr>
            <w:r>
              <w:rPr>
                <w:rFonts w:ascii="Calibri" w:eastAsia="Calibri" w:hAnsi="Calibri" w:cs="Calibri"/>
                <w:sz w:val="20"/>
                <w:bdr w:val="nil"/>
              </w:rPr>
              <w:t>Kompetence digitální</w:t>
            </w:r>
          </w:p>
          <w:p w14:paraId="74AEBE9E" w14:textId="77777777" w:rsidR="00CD53B6" w:rsidRDefault="00DC0FC0" w:rsidP="00DC0FC0">
            <w:pPr>
              <w:numPr>
                <w:ilvl w:val="0"/>
                <w:numId w:val="94"/>
              </w:numPr>
              <w:spacing w:line="240" w:lineRule="auto"/>
              <w:jc w:val="left"/>
              <w:rPr>
                <w:bdr w:val="nil"/>
              </w:rPr>
            </w:pPr>
            <w:r>
              <w:rPr>
                <w:rFonts w:ascii="Calibri" w:eastAsia="Calibri" w:hAnsi="Calibri" w:cs="Calibri"/>
                <w:sz w:val="20"/>
                <w:bdr w:val="nil"/>
              </w:rPr>
              <w:t>Kompetence pracovní</w:t>
            </w:r>
          </w:p>
        </w:tc>
      </w:tr>
      <w:tr w:rsidR="00CD53B6" w14:paraId="1B6549D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95FB0C"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CCC41E"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8C74B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77682E8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EE65D" w14:textId="77777777" w:rsidR="00CD53B6" w:rsidRDefault="00DC0FC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Číslo a proměnná </w:t>
            </w:r>
          </w:p>
        </w:tc>
      </w:tr>
      <w:tr w:rsidR="00CD53B6" w14:paraId="5F4DDB3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CDBDBB" w14:textId="77777777" w:rsidR="00CD53B6" w:rsidRDefault="00DC0FC0">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F49882"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používá poznatky z 1. – 5. ročníku aritmetiky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B8A85" w14:textId="77777777" w:rsidR="00CD53B6" w:rsidRDefault="00DC0FC0">
            <w:pPr>
              <w:spacing w:line="240" w:lineRule="auto"/>
              <w:ind w:left="60"/>
              <w:jc w:val="left"/>
              <w:rPr>
                <w:bdr w:val="nil"/>
              </w:rPr>
            </w:pPr>
            <w:r>
              <w:rPr>
                <w:rFonts w:ascii="Calibri" w:eastAsia="Calibri" w:hAnsi="Calibri" w:cs="Calibri"/>
                <w:sz w:val="20"/>
                <w:bdr w:val="nil"/>
              </w:rPr>
              <w:t>Opakování</w:t>
            </w:r>
            <w:r>
              <w:rPr>
                <w:rFonts w:ascii="Calibri" w:eastAsia="Calibri" w:hAnsi="Calibri" w:cs="Calibri"/>
                <w:sz w:val="20"/>
                <w:bdr w:val="nil"/>
              </w:rPr>
              <w:br/>
              <w:t>· přirozená čísla (zaokrouhlování, pořadí početních operací)</w:t>
            </w:r>
            <w:r>
              <w:rPr>
                <w:rFonts w:ascii="Calibri" w:eastAsia="Calibri" w:hAnsi="Calibri" w:cs="Calibri"/>
                <w:sz w:val="20"/>
                <w:bdr w:val="nil"/>
              </w:rPr>
              <w:br/>
              <w:t>· desetinná čísla (zaokrouhlování, sčítání, odčítání, násobení a dělení 10, 100, 1000)</w:t>
            </w:r>
            <w:r>
              <w:rPr>
                <w:rFonts w:ascii="Calibri" w:eastAsia="Calibri" w:hAnsi="Calibri" w:cs="Calibri"/>
                <w:sz w:val="20"/>
                <w:bdr w:val="nil"/>
              </w:rPr>
              <w:br/>
              <w:t>· zlomky (desetinný zlomek, porovnávání)</w:t>
            </w:r>
          </w:p>
        </w:tc>
      </w:tr>
      <w:tr w:rsidR="00CD53B6" w14:paraId="3A1F270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E0CBF0" w14:textId="77777777" w:rsidR="00CD53B6" w:rsidRDefault="00DC0FC0">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vMerge/>
            <w:tcBorders>
              <w:top w:val="inset" w:sz="6" w:space="0" w:color="808080"/>
              <w:left w:val="inset" w:sz="6" w:space="0" w:color="808080"/>
              <w:bottom w:val="inset" w:sz="6" w:space="0" w:color="808080"/>
              <w:right w:val="inset" w:sz="6" w:space="0" w:color="808080"/>
            </w:tcBorders>
          </w:tcPr>
          <w:p w14:paraId="72FC9E0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047B607" w14:textId="77777777" w:rsidR="00CD53B6" w:rsidRDefault="00CD53B6">
            <w:pPr>
              <w:spacing w:line="240" w:lineRule="auto"/>
              <w:ind w:left="60"/>
              <w:jc w:val="left"/>
              <w:rPr>
                <w:bdr w:val="nil"/>
              </w:rPr>
            </w:pPr>
          </w:p>
        </w:tc>
      </w:tr>
      <w:tr w:rsidR="00CD53B6" w14:paraId="71EEFD2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7F986" w14:textId="77777777" w:rsidR="00CD53B6" w:rsidRDefault="00DC0FC0">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9C714F"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čte a zapisuje desetinná čísla</w:t>
            </w:r>
            <w:r>
              <w:rPr>
                <w:rFonts w:ascii="Calibri" w:eastAsia="Calibri" w:hAnsi="Calibri" w:cs="Calibri"/>
                <w:sz w:val="20"/>
                <w:bdr w:val="nil"/>
              </w:rPr>
              <w:br/>
              <w:t>- zobrazuje desetinné číslo na číselné ose</w:t>
            </w:r>
            <w:r>
              <w:rPr>
                <w:rFonts w:ascii="Calibri" w:eastAsia="Calibri" w:hAnsi="Calibri" w:cs="Calibri"/>
                <w:sz w:val="20"/>
                <w:bdr w:val="nil"/>
              </w:rPr>
              <w:br/>
            </w:r>
            <w:r>
              <w:rPr>
                <w:rFonts w:ascii="Calibri" w:eastAsia="Calibri" w:hAnsi="Calibri" w:cs="Calibri"/>
                <w:sz w:val="20"/>
                <w:bdr w:val="nil"/>
              </w:rPr>
              <w:lastRenderedPageBreak/>
              <w:t>- porovnává a zaokrouhluje desetinná čísla a provádí odhady s danou přesností</w:t>
            </w:r>
            <w:r>
              <w:rPr>
                <w:rFonts w:ascii="Calibri" w:eastAsia="Calibri" w:hAnsi="Calibri" w:cs="Calibri"/>
                <w:sz w:val="20"/>
                <w:bdr w:val="nil"/>
              </w:rPr>
              <w:br/>
              <w:t>- provádí početní operace s desetinnými čísly</w:t>
            </w:r>
            <w:r>
              <w:rPr>
                <w:rFonts w:ascii="Calibri" w:eastAsia="Calibri" w:hAnsi="Calibri" w:cs="Calibri"/>
                <w:sz w:val="20"/>
                <w:bdr w:val="nil"/>
              </w:rPr>
              <w:br/>
              <w:t>- převádí jednotky</w:t>
            </w:r>
            <w:r>
              <w:rPr>
                <w:rFonts w:ascii="Calibri" w:eastAsia="Calibri" w:hAnsi="Calibri" w:cs="Calibri"/>
                <w:sz w:val="20"/>
                <w:bdr w:val="nil"/>
              </w:rPr>
              <w:br/>
              <w:t>- zaokrouhluje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39F31" w14:textId="77777777" w:rsidR="00CD53B6" w:rsidRDefault="00DC0FC0">
            <w:pPr>
              <w:spacing w:line="240" w:lineRule="auto"/>
              <w:ind w:left="60"/>
              <w:jc w:val="left"/>
              <w:rPr>
                <w:bdr w:val="nil"/>
              </w:rPr>
            </w:pPr>
            <w:r>
              <w:rPr>
                <w:rFonts w:ascii="Calibri" w:eastAsia="Calibri" w:hAnsi="Calibri" w:cs="Calibri"/>
                <w:sz w:val="20"/>
                <w:bdr w:val="nil"/>
              </w:rPr>
              <w:lastRenderedPageBreak/>
              <w:t>Desetinná čísla</w:t>
            </w:r>
            <w:r>
              <w:rPr>
                <w:rFonts w:ascii="Calibri" w:eastAsia="Calibri" w:hAnsi="Calibri" w:cs="Calibri"/>
                <w:sz w:val="20"/>
                <w:bdr w:val="nil"/>
              </w:rPr>
              <w:br/>
              <w:t>· porovnávání a zaokrouhlování</w:t>
            </w:r>
            <w:r>
              <w:rPr>
                <w:rFonts w:ascii="Calibri" w:eastAsia="Calibri" w:hAnsi="Calibri" w:cs="Calibri"/>
                <w:sz w:val="20"/>
                <w:bdr w:val="nil"/>
              </w:rPr>
              <w:br/>
            </w:r>
            <w:r>
              <w:rPr>
                <w:rFonts w:ascii="Calibri" w:eastAsia="Calibri" w:hAnsi="Calibri" w:cs="Calibri"/>
                <w:sz w:val="20"/>
                <w:bdr w:val="nil"/>
              </w:rPr>
              <w:lastRenderedPageBreak/>
              <w:t>· sčítání, odčítání, násobení a dělení</w:t>
            </w:r>
            <w:r>
              <w:rPr>
                <w:rFonts w:ascii="Calibri" w:eastAsia="Calibri" w:hAnsi="Calibri" w:cs="Calibri"/>
                <w:sz w:val="20"/>
                <w:bdr w:val="nil"/>
              </w:rPr>
              <w:br/>
              <w:t>· slovní úlohy a využití kalkulátoru</w:t>
            </w:r>
          </w:p>
        </w:tc>
      </w:tr>
      <w:tr w:rsidR="00CD53B6" w14:paraId="02FACC8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73BA81" w14:textId="77777777" w:rsidR="00CD53B6" w:rsidRDefault="00DC0FC0">
            <w:pPr>
              <w:spacing w:line="240" w:lineRule="auto"/>
              <w:ind w:left="60"/>
              <w:jc w:val="left"/>
              <w:rPr>
                <w:bdr w:val="nil"/>
              </w:rPr>
            </w:pPr>
            <w:r>
              <w:rPr>
                <w:rFonts w:ascii="Calibri" w:eastAsia="Calibri" w:hAnsi="Calibri" w:cs="Calibri"/>
                <w:sz w:val="20"/>
                <w:bdr w:val="nil"/>
              </w:rPr>
              <w:lastRenderedPageBreak/>
              <w:t>M-9-1-02 zaokrouhluje a provádí odhady s danou přesností, účelně využívá kalkulátor</w:t>
            </w:r>
          </w:p>
        </w:tc>
        <w:tc>
          <w:tcPr>
            <w:tcW w:w="1700" w:type="pct"/>
            <w:vMerge/>
            <w:tcBorders>
              <w:top w:val="inset" w:sz="6" w:space="0" w:color="808080"/>
              <w:left w:val="inset" w:sz="6" w:space="0" w:color="808080"/>
              <w:bottom w:val="inset" w:sz="6" w:space="0" w:color="808080"/>
              <w:right w:val="inset" w:sz="6" w:space="0" w:color="808080"/>
            </w:tcBorders>
          </w:tcPr>
          <w:p w14:paraId="0AC6DD2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A1FD9FF" w14:textId="77777777" w:rsidR="00CD53B6" w:rsidRDefault="00CD53B6">
            <w:pPr>
              <w:spacing w:line="240" w:lineRule="auto"/>
              <w:ind w:left="60"/>
              <w:jc w:val="left"/>
              <w:rPr>
                <w:bdr w:val="nil"/>
              </w:rPr>
            </w:pPr>
          </w:p>
        </w:tc>
      </w:tr>
      <w:tr w:rsidR="00CD53B6" w14:paraId="41F80FB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85160E" w14:textId="77777777" w:rsidR="00CD53B6" w:rsidRDefault="00DC0FC0">
            <w:pPr>
              <w:spacing w:line="240" w:lineRule="auto"/>
              <w:ind w:left="60"/>
              <w:jc w:val="left"/>
              <w:rPr>
                <w:bdr w:val="nil"/>
              </w:rPr>
            </w:pPr>
            <w:r>
              <w:rPr>
                <w:rFonts w:ascii="Calibri" w:eastAsia="Calibri" w:hAnsi="Calibri" w:cs="Calibri"/>
                <w:sz w:val="20"/>
                <w:bdr w:val="nil"/>
              </w:rPr>
              <w:t>M-9-1-03 modeluje a řeší situace s využitím dělitelnosti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C0E14"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používá pojem násobek, dělitel</w:t>
            </w:r>
            <w:r>
              <w:rPr>
                <w:rFonts w:ascii="Calibri" w:eastAsia="Calibri" w:hAnsi="Calibri" w:cs="Calibri"/>
                <w:sz w:val="20"/>
                <w:bdr w:val="nil"/>
              </w:rPr>
              <w:br/>
              <w:t>- používá znaky dělitelnosti</w:t>
            </w:r>
            <w:r>
              <w:rPr>
                <w:rFonts w:ascii="Calibri" w:eastAsia="Calibri" w:hAnsi="Calibri" w:cs="Calibri"/>
                <w:sz w:val="20"/>
                <w:bdr w:val="nil"/>
              </w:rPr>
              <w:br/>
              <w:t>- rozumí pojmu prvočíslo, číslo složené</w:t>
            </w:r>
            <w:r>
              <w:rPr>
                <w:rFonts w:ascii="Calibri" w:eastAsia="Calibri" w:hAnsi="Calibri" w:cs="Calibri"/>
                <w:sz w:val="20"/>
                <w:bdr w:val="nil"/>
              </w:rPr>
              <w:br/>
              <w:t>- rozloží číslo na součin prvočísel</w:t>
            </w:r>
            <w:r>
              <w:rPr>
                <w:rFonts w:ascii="Calibri" w:eastAsia="Calibri" w:hAnsi="Calibri" w:cs="Calibri"/>
                <w:sz w:val="20"/>
                <w:bdr w:val="nil"/>
              </w:rPr>
              <w:br/>
              <w:t>- určuje a užívá násobky a dělitele včetně nejmenšího společného násobku a největšího společného dělitele</w:t>
            </w:r>
            <w:r>
              <w:rPr>
                <w:rFonts w:ascii="Calibri" w:eastAsia="Calibri" w:hAnsi="Calibri" w:cs="Calibri"/>
                <w:sz w:val="20"/>
                <w:bdr w:val="nil"/>
              </w:rPr>
              <w:br/>
              <w:t>- řeší situace s využitím dělitelnosti v oboru přirozených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A4CA76" w14:textId="77777777" w:rsidR="00CD53B6" w:rsidRDefault="00DC0FC0">
            <w:pPr>
              <w:spacing w:line="240" w:lineRule="auto"/>
              <w:ind w:left="60"/>
              <w:jc w:val="left"/>
              <w:rPr>
                <w:bdr w:val="nil"/>
              </w:rPr>
            </w:pPr>
            <w:r>
              <w:rPr>
                <w:rFonts w:ascii="Calibri" w:eastAsia="Calibri" w:hAnsi="Calibri" w:cs="Calibri"/>
                <w:sz w:val="20"/>
                <w:bdr w:val="nil"/>
              </w:rPr>
              <w:t>Dělitelnost</w:t>
            </w:r>
            <w:r>
              <w:rPr>
                <w:rFonts w:ascii="Calibri" w:eastAsia="Calibri" w:hAnsi="Calibri" w:cs="Calibri"/>
                <w:sz w:val="20"/>
                <w:bdr w:val="nil"/>
              </w:rPr>
              <w:br/>
              <w:t>· násobek, dělitel</w:t>
            </w:r>
            <w:r>
              <w:rPr>
                <w:rFonts w:ascii="Calibri" w:eastAsia="Calibri" w:hAnsi="Calibri" w:cs="Calibri"/>
                <w:sz w:val="20"/>
                <w:bdr w:val="nil"/>
              </w:rPr>
              <w:br/>
              <w:t>· znaky dělitelnosti</w:t>
            </w:r>
            <w:r>
              <w:rPr>
                <w:rFonts w:ascii="Calibri" w:eastAsia="Calibri" w:hAnsi="Calibri" w:cs="Calibri"/>
                <w:sz w:val="20"/>
                <w:bdr w:val="nil"/>
              </w:rPr>
              <w:br/>
              <w:t>· prvočíslo, číslo složené</w:t>
            </w:r>
            <w:r>
              <w:rPr>
                <w:rFonts w:ascii="Calibri" w:eastAsia="Calibri" w:hAnsi="Calibri" w:cs="Calibri"/>
                <w:sz w:val="20"/>
                <w:bdr w:val="nil"/>
              </w:rPr>
              <w:br/>
              <w:t>· nejmenší společný násobek, největší společný dělitel, čísla soudělná a nesoudělná</w:t>
            </w:r>
            <w:r>
              <w:rPr>
                <w:rFonts w:ascii="Calibri" w:eastAsia="Calibri" w:hAnsi="Calibri" w:cs="Calibri"/>
                <w:sz w:val="20"/>
                <w:bdr w:val="nil"/>
              </w:rPr>
              <w:br/>
              <w:t>· slovní úlohy</w:t>
            </w:r>
          </w:p>
        </w:tc>
      </w:tr>
      <w:tr w:rsidR="00CD53B6" w14:paraId="31F5A7F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FF39D" w14:textId="77777777" w:rsidR="00CD53B6" w:rsidRDefault="00DC0FC0">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B1ABD9"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zobrazí kladná a záporná čísla na číselné ose</w:t>
            </w:r>
            <w:r>
              <w:rPr>
                <w:rFonts w:ascii="Calibri" w:eastAsia="Calibri" w:hAnsi="Calibri" w:cs="Calibri"/>
                <w:sz w:val="20"/>
                <w:bdr w:val="nil"/>
              </w:rPr>
              <w:br/>
              <w:t>- používá pojem opačné číslo</w:t>
            </w:r>
            <w:r>
              <w:rPr>
                <w:rFonts w:ascii="Calibri" w:eastAsia="Calibri" w:hAnsi="Calibri" w:cs="Calibri"/>
                <w:sz w:val="20"/>
                <w:bdr w:val="nil"/>
              </w:rPr>
              <w:br/>
              <w:t>- určí absolutní hodnotu daného čísla a chápe její geometrický význam</w:t>
            </w:r>
            <w:r>
              <w:rPr>
                <w:rFonts w:ascii="Calibri" w:eastAsia="Calibri" w:hAnsi="Calibri" w:cs="Calibri"/>
                <w:sz w:val="20"/>
                <w:bdr w:val="nil"/>
              </w:rPr>
              <w:br/>
              <w:t>- provádí početní operace s celými čísly</w:t>
            </w:r>
            <w:r>
              <w:rPr>
                <w:rFonts w:ascii="Calibri" w:eastAsia="Calibri" w:hAnsi="Calibri" w:cs="Calibri"/>
                <w:sz w:val="20"/>
                <w:bdr w:val="nil"/>
              </w:rPr>
              <w:br/>
              <w:t>- analyzuje a řeší jednoduché problémy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1A6732" w14:textId="77777777" w:rsidR="00CD53B6" w:rsidRDefault="00DC0FC0">
            <w:pPr>
              <w:spacing w:line="240" w:lineRule="auto"/>
              <w:ind w:left="60"/>
              <w:jc w:val="left"/>
              <w:rPr>
                <w:bdr w:val="nil"/>
              </w:rPr>
            </w:pPr>
            <w:r>
              <w:rPr>
                <w:rFonts w:ascii="Calibri" w:eastAsia="Calibri" w:hAnsi="Calibri" w:cs="Calibri"/>
                <w:sz w:val="20"/>
                <w:bdr w:val="nil"/>
              </w:rPr>
              <w:t>Celá čísla</w:t>
            </w:r>
            <w:r>
              <w:rPr>
                <w:rFonts w:ascii="Calibri" w:eastAsia="Calibri" w:hAnsi="Calibri" w:cs="Calibri"/>
                <w:sz w:val="20"/>
                <w:bdr w:val="nil"/>
              </w:rPr>
              <w:br/>
              <w:t>· znázorňování na číselné ose</w:t>
            </w:r>
            <w:r>
              <w:rPr>
                <w:rFonts w:ascii="Calibri" w:eastAsia="Calibri" w:hAnsi="Calibri" w:cs="Calibri"/>
                <w:sz w:val="20"/>
                <w:bdr w:val="nil"/>
              </w:rPr>
              <w:br/>
              <w:t>· porovnávání, čísla navzájem opačná, absolutní hodnota čísla</w:t>
            </w:r>
            <w:r>
              <w:rPr>
                <w:rFonts w:ascii="Calibri" w:eastAsia="Calibri" w:hAnsi="Calibri" w:cs="Calibri"/>
                <w:sz w:val="20"/>
                <w:bdr w:val="nil"/>
              </w:rPr>
              <w:br/>
              <w:t>· početní operace s celými čísly</w:t>
            </w:r>
            <w:r>
              <w:rPr>
                <w:rFonts w:ascii="Calibri" w:eastAsia="Calibri" w:hAnsi="Calibri" w:cs="Calibri"/>
                <w:sz w:val="20"/>
                <w:bdr w:val="nil"/>
              </w:rPr>
              <w:br/>
              <w:t>· záporná desetinná čísla</w:t>
            </w:r>
          </w:p>
        </w:tc>
      </w:tr>
      <w:tr w:rsidR="00CD53B6" w14:paraId="6B3E35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91DB9" w14:textId="77777777" w:rsidR="00CD53B6" w:rsidRDefault="00DC0FC0">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700" w:type="pct"/>
            <w:vMerge/>
            <w:tcBorders>
              <w:top w:val="inset" w:sz="6" w:space="0" w:color="808080"/>
              <w:left w:val="inset" w:sz="6" w:space="0" w:color="808080"/>
              <w:bottom w:val="inset" w:sz="6" w:space="0" w:color="808080"/>
              <w:right w:val="inset" w:sz="6" w:space="0" w:color="808080"/>
            </w:tcBorders>
          </w:tcPr>
          <w:p w14:paraId="02361322"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F88B96B" w14:textId="77777777" w:rsidR="00CD53B6" w:rsidRDefault="00CD53B6">
            <w:pPr>
              <w:spacing w:line="240" w:lineRule="auto"/>
              <w:ind w:left="60"/>
              <w:jc w:val="left"/>
              <w:rPr>
                <w:bdr w:val="nil"/>
              </w:rPr>
            </w:pPr>
          </w:p>
        </w:tc>
      </w:tr>
      <w:tr w:rsidR="00CD53B6" w14:paraId="2B931B6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FF6C8" w14:textId="77777777" w:rsidR="00CD53B6" w:rsidRDefault="00DC0FC0">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B43D4"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modeluje a zapisuje zlomkem část celku</w:t>
            </w:r>
            <w:r>
              <w:rPr>
                <w:rFonts w:ascii="Calibri" w:eastAsia="Calibri" w:hAnsi="Calibri" w:cs="Calibri"/>
                <w:sz w:val="20"/>
                <w:bdr w:val="nil"/>
              </w:rPr>
              <w:br/>
              <w:t>- převádí zlomky na desetinná čísla a naopak</w:t>
            </w:r>
            <w:r>
              <w:rPr>
                <w:rFonts w:ascii="Calibri" w:eastAsia="Calibri" w:hAnsi="Calibri" w:cs="Calibri"/>
                <w:sz w:val="20"/>
                <w:bdr w:val="nil"/>
              </w:rPr>
              <w:br/>
              <w:t>- porovnává zlomky se stejným jmenovatelem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5E871" w14:textId="77777777" w:rsidR="00CD53B6" w:rsidRDefault="00DC0FC0">
            <w:pPr>
              <w:spacing w:line="240" w:lineRule="auto"/>
              <w:ind w:left="60"/>
              <w:jc w:val="left"/>
              <w:rPr>
                <w:bdr w:val="nil"/>
              </w:rPr>
            </w:pPr>
            <w:r>
              <w:rPr>
                <w:rFonts w:ascii="Calibri" w:eastAsia="Calibri" w:hAnsi="Calibri" w:cs="Calibri"/>
                <w:sz w:val="20"/>
                <w:bdr w:val="nil"/>
              </w:rPr>
              <w:t>Zlomky</w:t>
            </w:r>
            <w:r>
              <w:rPr>
                <w:rFonts w:ascii="Calibri" w:eastAsia="Calibri" w:hAnsi="Calibri" w:cs="Calibri"/>
                <w:sz w:val="20"/>
                <w:bdr w:val="nil"/>
              </w:rPr>
              <w:br/>
              <w:t>· krácení, rozšiřování</w:t>
            </w:r>
            <w:r>
              <w:rPr>
                <w:rFonts w:ascii="Calibri" w:eastAsia="Calibri" w:hAnsi="Calibri" w:cs="Calibri"/>
                <w:sz w:val="20"/>
                <w:bdr w:val="nil"/>
              </w:rPr>
              <w:br/>
              <w:t>· porovnávání, orientace na číselné ose</w:t>
            </w:r>
            <w:r>
              <w:rPr>
                <w:rFonts w:ascii="Calibri" w:eastAsia="Calibri" w:hAnsi="Calibri" w:cs="Calibri"/>
                <w:sz w:val="20"/>
                <w:bdr w:val="nil"/>
              </w:rPr>
              <w:br/>
              <w:t>· převádění na desetinné číslo</w:t>
            </w:r>
            <w:r>
              <w:rPr>
                <w:rFonts w:ascii="Calibri" w:eastAsia="Calibri" w:hAnsi="Calibri" w:cs="Calibri"/>
                <w:sz w:val="20"/>
                <w:bdr w:val="nil"/>
              </w:rPr>
              <w:br/>
              <w:t>· převody jednotek</w:t>
            </w:r>
          </w:p>
        </w:tc>
      </w:tr>
      <w:tr w:rsidR="00CD53B6" w14:paraId="6DA69C7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E3A65" w14:textId="77777777" w:rsidR="00CD53B6" w:rsidRDefault="00DC0FC0">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vMerge/>
            <w:tcBorders>
              <w:top w:val="inset" w:sz="6" w:space="0" w:color="808080"/>
              <w:left w:val="inset" w:sz="6" w:space="0" w:color="808080"/>
              <w:bottom w:val="inset" w:sz="6" w:space="0" w:color="808080"/>
              <w:right w:val="inset" w:sz="6" w:space="0" w:color="808080"/>
            </w:tcBorders>
          </w:tcPr>
          <w:p w14:paraId="7C630C9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EE68C70" w14:textId="77777777" w:rsidR="00CD53B6" w:rsidRDefault="00CD53B6">
            <w:pPr>
              <w:spacing w:line="240" w:lineRule="auto"/>
              <w:ind w:left="60"/>
              <w:jc w:val="left"/>
              <w:rPr>
                <w:bdr w:val="nil"/>
              </w:rPr>
            </w:pPr>
          </w:p>
        </w:tc>
      </w:tr>
      <w:tr w:rsidR="00CD53B6" w14:paraId="30B8E41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E9F10" w14:textId="77777777" w:rsidR="00CD53B6" w:rsidRDefault="00DC0FC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Geometrie v rovině a prostoru </w:t>
            </w:r>
          </w:p>
        </w:tc>
      </w:tr>
      <w:tr w:rsidR="00CD53B6" w14:paraId="17796B7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2C71B" w14:textId="77777777" w:rsidR="00CD53B6" w:rsidRDefault="00DC0FC0">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6D299B"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používá poznatky z 1. – 5. ročníku geometrie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1EE23" w14:textId="77777777" w:rsidR="00CD53B6" w:rsidRDefault="00DC0FC0">
            <w:pPr>
              <w:spacing w:line="240" w:lineRule="auto"/>
              <w:ind w:left="60"/>
              <w:jc w:val="left"/>
              <w:rPr>
                <w:bdr w:val="nil"/>
              </w:rPr>
            </w:pPr>
            <w:r>
              <w:rPr>
                <w:rFonts w:ascii="Calibri" w:eastAsia="Calibri" w:hAnsi="Calibri" w:cs="Calibri"/>
                <w:sz w:val="20"/>
                <w:bdr w:val="nil"/>
              </w:rPr>
              <w:t>Opakování</w:t>
            </w:r>
            <w:r>
              <w:rPr>
                <w:rFonts w:ascii="Calibri" w:eastAsia="Calibri" w:hAnsi="Calibri" w:cs="Calibri"/>
                <w:sz w:val="20"/>
                <w:bdr w:val="nil"/>
              </w:rPr>
              <w:br/>
              <w:t>· základní geometrické útvary, obrazce a tělesa</w:t>
            </w:r>
          </w:p>
        </w:tc>
      </w:tr>
      <w:tr w:rsidR="00CD53B6" w14:paraId="7DA319E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D6BC9" w14:textId="77777777" w:rsidR="00CD53B6" w:rsidRDefault="00DC0FC0">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vMerge/>
            <w:tcBorders>
              <w:top w:val="inset" w:sz="6" w:space="0" w:color="808080"/>
              <w:left w:val="inset" w:sz="6" w:space="0" w:color="808080"/>
              <w:bottom w:val="inset" w:sz="6" w:space="0" w:color="808080"/>
              <w:right w:val="inset" w:sz="6" w:space="0" w:color="808080"/>
            </w:tcBorders>
          </w:tcPr>
          <w:p w14:paraId="0BBCBB8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273557A" w14:textId="77777777" w:rsidR="00CD53B6" w:rsidRDefault="00CD53B6">
            <w:pPr>
              <w:spacing w:line="240" w:lineRule="auto"/>
              <w:ind w:left="60"/>
              <w:jc w:val="left"/>
              <w:rPr>
                <w:bdr w:val="nil"/>
              </w:rPr>
            </w:pPr>
          </w:p>
        </w:tc>
      </w:tr>
      <w:tr w:rsidR="00CD53B6" w14:paraId="55DED61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6E640" w14:textId="77777777" w:rsidR="00CD53B6" w:rsidRDefault="00DC0FC0">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C0BF9"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narýsuje a změří daný úhel</w:t>
            </w:r>
            <w:r>
              <w:rPr>
                <w:rFonts w:ascii="Calibri" w:eastAsia="Calibri" w:hAnsi="Calibri" w:cs="Calibri"/>
                <w:sz w:val="20"/>
                <w:bdr w:val="nil"/>
              </w:rPr>
              <w:br/>
            </w:r>
            <w:r>
              <w:rPr>
                <w:rFonts w:ascii="Calibri" w:eastAsia="Calibri" w:hAnsi="Calibri" w:cs="Calibri"/>
                <w:sz w:val="20"/>
                <w:bdr w:val="nil"/>
              </w:rPr>
              <w:lastRenderedPageBreak/>
              <w:t>- přenáší graficky úhel a sestrojí jeho osu</w:t>
            </w:r>
            <w:r>
              <w:rPr>
                <w:rFonts w:ascii="Calibri" w:eastAsia="Calibri" w:hAnsi="Calibri" w:cs="Calibri"/>
                <w:sz w:val="20"/>
                <w:bdr w:val="nil"/>
              </w:rPr>
              <w:br/>
              <w:t>- rozlišuje a pojmenuje druhy úhlů</w:t>
            </w:r>
            <w:r>
              <w:rPr>
                <w:rFonts w:ascii="Calibri" w:eastAsia="Calibri" w:hAnsi="Calibri" w:cs="Calibri"/>
                <w:sz w:val="20"/>
                <w:bdr w:val="nil"/>
              </w:rPr>
              <w:br/>
              <w:t>- provádí početní operace s velikostmi úhlů ( ve stupních i minutách)</w:t>
            </w:r>
            <w:r>
              <w:rPr>
                <w:rFonts w:ascii="Calibri" w:eastAsia="Calibri" w:hAnsi="Calibri" w:cs="Calibri"/>
                <w:sz w:val="20"/>
                <w:bdr w:val="nil"/>
              </w:rPr>
              <w:br/>
              <w:t>- pozná dvojice vedlejších úhlů a vrcholových úhlů, umí využít jejich vlastností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4450DC" w14:textId="77777777" w:rsidR="00CD53B6" w:rsidRDefault="00DC0FC0">
            <w:pPr>
              <w:spacing w:line="240" w:lineRule="auto"/>
              <w:ind w:left="60"/>
              <w:jc w:val="left"/>
              <w:rPr>
                <w:bdr w:val="nil"/>
              </w:rPr>
            </w:pPr>
            <w:r>
              <w:rPr>
                <w:rFonts w:ascii="Calibri" w:eastAsia="Calibri" w:hAnsi="Calibri" w:cs="Calibri"/>
                <w:sz w:val="20"/>
                <w:bdr w:val="nil"/>
              </w:rPr>
              <w:lastRenderedPageBreak/>
              <w:t>Úhel a jeho velikost</w:t>
            </w:r>
            <w:r>
              <w:rPr>
                <w:rFonts w:ascii="Calibri" w:eastAsia="Calibri" w:hAnsi="Calibri" w:cs="Calibri"/>
                <w:sz w:val="20"/>
                <w:bdr w:val="nil"/>
              </w:rPr>
              <w:br/>
              <w:t>· definice, přenášení úhlu, velikost úhlu</w:t>
            </w:r>
            <w:r>
              <w:rPr>
                <w:rFonts w:ascii="Calibri" w:eastAsia="Calibri" w:hAnsi="Calibri" w:cs="Calibri"/>
                <w:sz w:val="20"/>
                <w:bdr w:val="nil"/>
              </w:rPr>
              <w:br/>
            </w:r>
            <w:r>
              <w:rPr>
                <w:rFonts w:ascii="Calibri" w:eastAsia="Calibri" w:hAnsi="Calibri" w:cs="Calibri"/>
                <w:sz w:val="20"/>
                <w:bdr w:val="nil"/>
              </w:rPr>
              <w:lastRenderedPageBreak/>
              <w:t>· grafické i početní sčítání, odčítání, násobení a dělení</w:t>
            </w:r>
            <w:r>
              <w:rPr>
                <w:rFonts w:ascii="Calibri" w:eastAsia="Calibri" w:hAnsi="Calibri" w:cs="Calibri"/>
                <w:sz w:val="20"/>
                <w:bdr w:val="nil"/>
              </w:rPr>
              <w:br/>
              <w:t>· úhly vedlejší, vrcholové, střídavé a souhlasné</w:t>
            </w:r>
            <w:r>
              <w:rPr>
                <w:rFonts w:ascii="Calibri" w:eastAsia="Calibri" w:hAnsi="Calibri" w:cs="Calibri"/>
                <w:sz w:val="20"/>
                <w:bdr w:val="nil"/>
              </w:rPr>
              <w:br/>
              <w:t>· konstrukce vybraných úhlů bez úhloměru (kružítkem)</w:t>
            </w:r>
          </w:p>
        </w:tc>
      </w:tr>
      <w:tr w:rsidR="00CD53B6" w14:paraId="3FFCD65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75BAF" w14:textId="77777777" w:rsidR="00CD53B6" w:rsidRDefault="00DC0FC0">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tcBorders>
              <w:top w:val="inset" w:sz="6" w:space="0" w:color="808080"/>
              <w:left w:val="inset" w:sz="6" w:space="0" w:color="808080"/>
              <w:bottom w:val="inset" w:sz="6" w:space="0" w:color="808080"/>
              <w:right w:val="inset" w:sz="6" w:space="0" w:color="808080"/>
            </w:tcBorders>
          </w:tcPr>
          <w:p w14:paraId="5B153F0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9201CC7" w14:textId="77777777" w:rsidR="00CD53B6" w:rsidRDefault="00CD53B6">
            <w:pPr>
              <w:spacing w:line="240" w:lineRule="auto"/>
              <w:ind w:left="60"/>
              <w:jc w:val="left"/>
              <w:rPr>
                <w:bdr w:val="nil"/>
              </w:rPr>
            </w:pPr>
          </w:p>
        </w:tc>
      </w:tr>
      <w:tr w:rsidR="00CD53B6" w14:paraId="3EE23F9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76520" w14:textId="77777777" w:rsidR="00CD53B6" w:rsidRDefault="00DC0FC0">
            <w:pPr>
              <w:spacing w:line="240" w:lineRule="auto"/>
              <w:ind w:left="60"/>
              <w:jc w:val="left"/>
              <w:rPr>
                <w:bdr w:val="nil"/>
              </w:rPr>
            </w:pPr>
            <w:r>
              <w:rPr>
                <w:rFonts w:ascii="Calibri" w:eastAsia="Calibri" w:hAnsi="Calibri" w:cs="Calibri"/>
                <w:sz w:val="20"/>
                <w:bdr w:val="nil"/>
              </w:rPr>
              <w:t>M-9-3-08 načrtne a sestrojí obraz rovinného útvaru ve středové a osové souměrnosti, určí osově a středově souměrný útvar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F6C31"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určí osově souměrný útvar</w:t>
            </w:r>
            <w:r>
              <w:rPr>
                <w:rFonts w:ascii="Calibri" w:eastAsia="Calibri" w:hAnsi="Calibri" w:cs="Calibri"/>
                <w:sz w:val="20"/>
                <w:bdr w:val="nil"/>
              </w:rPr>
              <w:br/>
              <w:t>- načrtne a sestrojí obraz rovinného útvaru v osové souměrnosti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67F67" w14:textId="77777777" w:rsidR="00CD53B6" w:rsidRDefault="00DC0FC0">
            <w:pPr>
              <w:spacing w:line="240" w:lineRule="auto"/>
              <w:ind w:left="60"/>
              <w:jc w:val="left"/>
              <w:rPr>
                <w:bdr w:val="nil"/>
              </w:rPr>
            </w:pPr>
            <w:r>
              <w:rPr>
                <w:rFonts w:ascii="Calibri" w:eastAsia="Calibri" w:hAnsi="Calibri" w:cs="Calibri"/>
                <w:sz w:val="20"/>
                <w:bdr w:val="nil"/>
              </w:rPr>
              <w:t>Shodnost</w:t>
            </w:r>
            <w:r>
              <w:rPr>
                <w:rFonts w:ascii="Calibri" w:eastAsia="Calibri" w:hAnsi="Calibri" w:cs="Calibri"/>
                <w:sz w:val="20"/>
                <w:bdr w:val="nil"/>
              </w:rPr>
              <w:br/>
              <w:t>· shodnost geometrických útvarů</w:t>
            </w:r>
            <w:r>
              <w:rPr>
                <w:rFonts w:ascii="Calibri" w:eastAsia="Calibri" w:hAnsi="Calibri" w:cs="Calibri"/>
                <w:sz w:val="20"/>
                <w:bdr w:val="nil"/>
              </w:rPr>
              <w:br/>
              <w:t>· osově souměrné útvary</w:t>
            </w:r>
            <w:r>
              <w:rPr>
                <w:rFonts w:ascii="Calibri" w:eastAsia="Calibri" w:hAnsi="Calibri" w:cs="Calibri"/>
                <w:sz w:val="20"/>
                <w:bdr w:val="nil"/>
              </w:rPr>
              <w:br/>
              <w:t>· osová souměrnost</w:t>
            </w:r>
          </w:p>
        </w:tc>
      </w:tr>
      <w:tr w:rsidR="00CD53B6" w14:paraId="7B87D6A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EBEBB" w14:textId="77777777" w:rsidR="00CD53B6" w:rsidRDefault="00DC0FC0">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7BFDC"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určí a znázorní různé druhy trojúhelníků a zná jejich vlastnosti</w:t>
            </w:r>
            <w:r>
              <w:rPr>
                <w:rFonts w:ascii="Calibri" w:eastAsia="Calibri" w:hAnsi="Calibri" w:cs="Calibri"/>
                <w:sz w:val="20"/>
                <w:bdr w:val="nil"/>
              </w:rPr>
              <w:br/>
              <w:t>- pojmenuje, znázorní a správně užívá základní pojmy (strana, výška, vnitřní a vnější úhly,…)</w:t>
            </w:r>
            <w:r>
              <w:rPr>
                <w:rFonts w:ascii="Calibri" w:eastAsia="Calibri" w:hAnsi="Calibri" w:cs="Calibri"/>
                <w:sz w:val="20"/>
                <w:bdr w:val="nil"/>
              </w:rPr>
              <w:br/>
              <w:t>- sestrojí těžnice, střední příčky, výšky trojúhelníku</w:t>
            </w:r>
            <w:r>
              <w:rPr>
                <w:rFonts w:ascii="Calibri" w:eastAsia="Calibri" w:hAnsi="Calibri" w:cs="Calibri"/>
                <w:sz w:val="20"/>
                <w:bdr w:val="nil"/>
              </w:rPr>
              <w:br/>
              <w:t>- sestrojí trojúhelníku kružnici opsanou a vepsanou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E8300B" w14:textId="77777777" w:rsidR="00CD53B6" w:rsidRDefault="00DC0FC0">
            <w:pPr>
              <w:spacing w:line="240" w:lineRule="auto"/>
              <w:ind w:left="60"/>
              <w:jc w:val="left"/>
              <w:rPr>
                <w:bdr w:val="nil"/>
              </w:rPr>
            </w:pPr>
            <w:r>
              <w:rPr>
                <w:rFonts w:ascii="Calibri" w:eastAsia="Calibri" w:hAnsi="Calibri" w:cs="Calibri"/>
                <w:sz w:val="20"/>
                <w:bdr w:val="nil"/>
              </w:rPr>
              <w:t>Trojúhelník</w:t>
            </w:r>
            <w:r>
              <w:rPr>
                <w:rFonts w:ascii="Calibri" w:eastAsia="Calibri" w:hAnsi="Calibri" w:cs="Calibri"/>
                <w:sz w:val="20"/>
                <w:bdr w:val="nil"/>
              </w:rPr>
              <w:br/>
              <w:t>· rozdělení trojúhelníků podle délky stran a velikosti vnitřních úhlů</w:t>
            </w:r>
            <w:r>
              <w:rPr>
                <w:rFonts w:ascii="Calibri" w:eastAsia="Calibri" w:hAnsi="Calibri" w:cs="Calibri"/>
                <w:sz w:val="20"/>
                <w:bdr w:val="nil"/>
              </w:rPr>
              <w:br/>
              <w:t>· vnitřní a vnější úhly v trojúhelníku</w:t>
            </w:r>
            <w:r>
              <w:rPr>
                <w:rFonts w:ascii="Calibri" w:eastAsia="Calibri" w:hAnsi="Calibri" w:cs="Calibri"/>
                <w:sz w:val="20"/>
                <w:bdr w:val="nil"/>
              </w:rPr>
              <w:br/>
              <w:t>· rovnoramenný a rovnostranný trojúhelník</w:t>
            </w:r>
            <w:r>
              <w:rPr>
                <w:rFonts w:ascii="Calibri" w:eastAsia="Calibri" w:hAnsi="Calibri" w:cs="Calibri"/>
                <w:sz w:val="20"/>
                <w:bdr w:val="nil"/>
              </w:rPr>
              <w:br/>
              <w:t>· těžnice, výšky a střední příčky v trojúhelníku</w:t>
            </w:r>
            <w:r>
              <w:rPr>
                <w:rFonts w:ascii="Calibri" w:eastAsia="Calibri" w:hAnsi="Calibri" w:cs="Calibri"/>
                <w:sz w:val="20"/>
                <w:bdr w:val="nil"/>
              </w:rPr>
              <w:br/>
              <w:t>· kružnice vepsaná a opsaná trojúhelníku</w:t>
            </w:r>
            <w:r>
              <w:rPr>
                <w:rFonts w:ascii="Calibri" w:eastAsia="Calibri" w:hAnsi="Calibri" w:cs="Calibri"/>
                <w:sz w:val="20"/>
                <w:bdr w:val="nil"/>
              </w:rPr>
              <w:br/>
              <w:t>· konstrukce trojúhelníku</w:t>
            </w:r>
          </w:p>
        </w:tc>
      </w:tr>
      <w:tr w:rsidR="00CD53B6" w14:paraId="4B005E3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42E1DF" w14:textId="77777777" w:rsidR="00CD53B6" w:rsidRDefault="00DC0FC0">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FDECA"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charakterizuje jednotlivá tělesa (kvádr, krychle)</w:t>
            </w:r>
            <w:r>
              <w:rPr>
                <w:rFonts w:ascii="Calibri" w:eastAsia="Calibri" w:hAnsi="Calibri" w:cs="Calibri"/>
                <w:sz w:val="20"/>
                <w:bdr w:val="nil"/>
              </w:rPr>
              <w:br/>
              <w:t>- načrtne a narýsuje síť a vymodeluje z ní těleso</w:t>
            </w:r>
            <w:r>
              <w:rPr>
                <w:rFonts w:ascii="Calibri" w:eastAsia="Calibri" w:hAnsi="Calibri" w:cs="Calibri"/>
                <w:sz w:val="20"/>
                <w:bdr w:val="nil"/>
              </w:rPr>
              <w:br/>
              <w:t>- vypočítá povrch krychle, kvádru</w:t>
            </w:r>
            <w:r>
              <w:rPr>
                <w:rFonts w:ascii="Calibri" w:eastAsia="Calibri" w:hAnsi="Calibri" w:cs="Calibri"/>
                <w:sz w:val="20"/>
                <w:bdr w:val="nil"/>
              </w:rPr>
              <w:br/>
              <w:t>- užívá jednotky objemu a vzájemně je převádí</w:t>
            </w:r>
            <w:r>
              <w:rPr>
                <w:rFonts w:ascii="Calibri" w:eastAsia="Calibri" w:hAnsi="Calibri" w:cs="Calibri"/>
                <w:sz w:val="20"/>
                <w:bdr w:val="nil"/>
              </w:rPr>
              <w:br/>
              <w:t>- odhaduje a vypočítá objem krychle, kvádru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29664" w14:textId="77777777" w:rsidR="00CD53B6" w:rsidRDefault="00DC0FC0">
            <w:pPr>
              <w:spacing w:line="240" w:lineRule="auto"/>
              <w:ind w:left="60"/>
              <w:jc w:val="left"/>
              <w:rPr>
                <w:bdr w:val="nil"/>
              </w:rPr>
            </w:pPr>
            <w:r>
              <w:rPr>
                <w:rFonts w:ascii="Calibri" w:eastAsia="Calibri" w:hAnsi="Calibri" w:cs="Calibri"/>
                <w:sz w:val="20"/>
                <w:bdr w:val="nil"/>
              </w:rPr>
              <w:t>Kvádr a krychle</w:t>
            </w:r>
            <w:r>
              <w:rPr>
                <w:rFonts w:ascii="Calibri" w:eastAsia="Calibri" w:hAnsi="Calibri" w:cs="Calibri"/>
                <w:sz w:val="20"/>
                <w:bdr w:val="nil"/>
              </w:rPr>
              <w:br/>
              <w:t>· objem a povrch</w:t>
            </w:r>
            <w:r>
              <w:rPr>
                <w:rFonts w:ascii="Calibri" w:eastAsia="Calibri" w:hAnsi="Calibri" w:cs="Calibri"/>
                <w:sz w:val="20"/>
                <w:bdr w:val="nil"/>
              </w:rPr>
              <w:br/>
              <w:t>· jednotky objemu</w:t>
            </w:r>
            <w:r>
              <w:rPr>
                <w:rFonts w:ascii="Calibri" w:eastAsia="Calibri" w:hAnsi="Calibri" w:cs="Calibri"/>
                <w:sz w:val="20"/>
                <w:bdr w:val="nil"/>
              </w:rPr>
              <w:br/>
              <w:t>· stěnová a tělesová úhlopříčka</w:t>
            </w:r>
            <w:r>
              <w:rPr>
                <w:rFonts w:ascii="Calibri" w:eastAsia="Calibri" w:hAnsi="Calibri" w:cs="Calibri"/>
                <w:sz w:val="20"/>
                <w:bdr w:val="nil"/>
              </w:rPr>
              <w:br/>
              <w:t>· síť těles</w:t>
            </w:r>
            <w:r>
              <w:rPr>
                <w:rFonts w:ascii="Calibri" w:eastAsia="Calibri" w:hAnsi="Calibri" w:cs="Calibri"/>
                <w:sz w:val="20"/>
                <w:bdr w:val="nil"/>
              </w:rPr>
              <w:br/>
              <w:t>· slovní úlohy</w:t>
            </w:r>
            <w:r>
              <w:rPr>
                <w:rFonts w:ascii="Calibri" w:eastAsia="Calibri" w:hAnsi="Calibri" w:cs="Calibri"/>
                <w:sz w:val="20"/>
                <w:bdr w:val="nil"/>
              </w:rPr>
              <w:br/>
              <w:t>· volné rovnoběžné promítání</w:t>
            </w:r>
          </w:p>
        </w:tc>
      </w:tr>
      <w:tr w:rsidR="00CD53B6" w14:paraId="18870E4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AF5F6" w14:textId="77777777" w:rsidR="00CD53B6" w:rsidRDefault="00DC0FC0">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vMerge/>
            <w:tcBorders>
              <w:top w:val="inset" w:sz="6" w:space="0" w:color="808080"/>
              <w:left w:val="inset" w:sz="6" w:space="0" w:color="808080"/>
              <w:bottom w:val="inset" w:sz="6" w:space="0" w:color="808080"/>
              <w:right w:val="inset" w:sz="6" w:space="0" w:color="808080"/>
            </w:tcBorders>
          </w:tcPr>
          <w:p w14:paraId="532ACEF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C53739D" w14:textId="77777777" w:rsidR="00CD53B6" w:rsidRDefault="00CD53B6">
            <w:pPr>
              <w:spacing w:line="240" w:lineRule="auto"/>
              <w:ind w:left="60"/>
              <w:jc w:val="left"/>
              <w:rPr>
                <w:bdr w:val="nil"/>
              </w:rPr>
            </w:pPr>
          </w:p>
        </w:tc>
      </w:tr>
      <w:tr w:rsidR="00CD53B6" w14:paraId="18D7446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A7A48" w14:textId="77777777" w:rsidR="00CD53B6" w:rsidRDefault="00DC0FC0">
            <w:pPr>
              <w:spacing w:line="240" w:lineRule="auto"/>
              <w:ind w:left="60"/>
              <w:jc w:val="left"/>
              <w:rPr>
                <w:bdr w:val="nil"/>
              </w:rPr>
            </w:pPr>
            <w:r>
              <w:rPr>
                <w:rFonts w:ascii="Calibri" w:eastAsia="Calibri" w:hAnsi="Calibri" w:cs="Calibri"/>
                <w:sz w:val="20"/>
                <w:bdr w:val="nil"/>
              </w:rPr>
              <w:t>M-9-3-12 načrtne a sestrojí obraz jednoduchých těles v rovině</w:t>
            </w:r>
          </w:p>
        </w:tc>
        <w:tc>
          <w:tcPr>
            <w:tcW w:w="1700" w:type="pct"/>
            <w:vMerge/>
            <w:tcBorders>
              <w:top w:val="inset" w:sz="6" w:space="0" w:color="808080"/>
              <w:left w:val="inset" w:sz="6" w:space="0" w:color="808080"/>
              <w:bottom w:val="inset" w:sz="6" w:space="0" w:color="808080"/>
              <w:right w:val="inset" w:sz="6" w:space="0" w:color="808080"/>
            </w:tcBorders>
          </w:tcPr>
          <w:p w14:paraId="2E71C525"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DA4DDA1" w14:textId="77777777" w:rsidR="00CD53B6" w:rsidRDefault="00CD53B6">
            <w:pPr>
              <w:spacing w:line="240" w:lineRule="auto"/>
              <w:ind w:left="60"/>
              <w:jc w:val="left"/>
              <w:rPr>
                <w:bdr w:val="nil"/>
              </w:rPr>
            </w:pPr>
          </w:p>
        </w:tc>
      </w:tr>
    </w:tbl>
    <w:p w14:paraId="1566FD61"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7EC6A27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13384C"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638F15"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74D971" w14:textId="77777777" w:rsidR="00CD53B6" w:rsidRDefault="00CD53B6"/>
        </w:tc>
      </w:tr>
      <w:tr w:rsidR="00CD53B6" w14:paraId="5119F2A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535D9D"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3B144C" w14:textId="77777777" w:rsidR="00CD53B6" w:rsidRDefault="00DC0FC0" w:rsidP="00DC0FC0">
            <w:pPr>
              <w:numPr>
                <w:ilvl w:val="0"/>
                <w:numId w:val="95"/>
              </w:numPr>
              <w:spacing w:line="240" w:lineRule="auto"/>
              <w:jc w:val="left"/>
              <w:rPr>
                <w:bdr w:val="nil"/>
              </w:rPr>
            </w:pPr>
            <w:r>
              <w:rPr>
                <w:rFonts w:ascii="Calibri" w:eastAsia="Calibri" w:hAnsi="Calibri" w:cs="Calibri"/>
                <w:sz w:val="20"/>
                <w:bdr w:val="nil"/>
              </w:rPr>
              <w:t>Kompetence k učení</w:t>
            </w:r>
          </w:p>
          <w:p w14:paraId="17866D4C" w14:textId="77777777" w:rsidR="00CD53B6" w:rsidRDefault="00DC0FC0" w:rsidP="00DC0FC0">
            <w:pPr>
              <w:numPr>
                <w:ilvl w:val="0"/>
                <w:numId w:val="95"/>
              </w:numPr>
              <w:spacing w:line="240" w:lineRule="auto"/>
              <w:jc w:val="left"/>
              <w:rPr>
                <w:bdr w:val="nil"/>
              </w:rPr>
            </w:pPr>
            <w:r>
              <w:rPr>
                <w:rFonts w:ascii="Calibri" w:eastAsia="Calibri" w:hAnsi="Calibri" w:cs="Calibri"/>
                <w:sz w:val="20"/>
                <w:bdr w:val="nil"/>
              </w:rPr>
              <w:t>Kompetence k řešení problémů</w:t>
            </w:r>
          </w:p>
          <w:p w14:paraId="1B1BAD3E" w14:textId="77777777" w:rsidR="00CD53B6" w:rsidRDefault="00DC0FC0" w:rsidP="00DC0FC0">
            <w:pPr>
              <w:numPr>
                <w:ilvl w:val="0"/>
                <w:numId w:val="95"/>
              </w:numPr>
              <w:spacing w:line="240" w:lineRule="auto"/>
              <w:jc w:val="left"/>
              <w:rPr>
                <w:bdr w:val="nil"/>
              </w:rPr>
            </w:pPr>
            <w:r>
              <w:rPr>
                <w:rFonts w:ascii="Calibri" w:eastAsia="Calibri" w:hAnsi="Calibri" w:cs="Calibri"/>
                <w:sz w:val="20"/>
                <w:bdr w:val="nil"/>
              </w:rPr>
              <w:t>Kompetence komunikativní</w:t>
            </w:r>
          </w:p>
          <w:p w14:paraId="0FD1D295" w14:textId="77777777" w:rsidR="00CD53B6" w:rsidRDefault="00DC0FC0" w:rsidP="00DC0FC0">
            <w:pPr>
              <w:numPr>
                <w:ilvl w:val="0"/>
                <w:numId w:val="95"/>
              </w:numPr>
              <w:spacing w:line="240" w:lineRule="auto"/>
              <w:jc w:val="left"/>
              <w:rPr>
                <w:bdr w:val="nil"/>
              </w:rPr>
            </w:pPr>
            <w:r>
              <w:rPr>
                <w:rFonts w:ascii="Calibri" w:eastAsia="Calibri" w:hAnsi="Calibri" w:cs="Calibri"/>
                <w:sz w:val="20"/>
                <w:bdr w:val="nil"/>
              </w:rPr>
              <w:t>Kompetence sociální a personální</w:t>
            </w:r>
          </w:p>
          <w:p w14:paraId="7F88544C" w14:textId="77777777" w:rsidR="00CD53B6" w:rsidRDefault="00DC0FC0" w:rsidP="00DC0FC0">
            <w:pPr>
              <w:numPr>
                <w:ilvl w:val="0"/>
                <w:numId w:val="95"/>
              </w:numPr>
              <w:spacing w:line="240" w:lineRule="auto"/>
              <w:jc w:val="left"/>
              <w:rPr>
                <w:bdr w:val="nil"/>
              </w:rPr>
            </w:pPr>
            <w:r>
              <w:rPr>
                <w:rFonts w:ascii="Calibri" w:eastAsia="Calibri" w:hAnsi="Calibri" w:cs="Calibri"/>
                <w:sz w:val="20"/>
                <w:bdr w:val="nil"/>
              </w:rPr>
              <w:t>Kompetence občanské</w:t>
            </w:r>
          </w:p>
          <w:p w14:paraId="2C16F454" w14:textId="77777777" w:rsidR="00CD53B6" w:rsidRDefault="00DC0FC0" w:rsidP="00DC0FC0">
            <w:pPr>
              <w:numPr>
                <w:ilvl w:val="0"/>
                <w:numId w:val="95"/>
              </w:numPr>
              <w:spacing w:line="240" w:lineRule="auto"/>
              <w:jc w:val="left"/>
              <w:rPr>
                <w:bdr w:val="nil"/>
              </w:rPr>
            </w:pPr>
            <w:r>
              <w:rPr>
                <w:rFonts w:ascii="Calibri" w:eastAsia="Calibri" w:hAnsi="Calibri" w:cs="Calibri"/>
                <w:sz w:val="20"/>
                <w:bdr w:val="nil"/>
              </w:rPr>
              <w:lastRenderedPageBreak/>
              <w:t>Kompetence pracovní</w:t>
            </w:r>
          </w:p>
          <w:p w14:paraId="07A7F2CA" w14:textId="77777777" w:rsidR="00CD53B6" w:rsidRDefault="00DC0FC0" w:rsidP="00DC0FC0">
            <w:pPr>
              <w:numPr>
                <w:ilvl w:val="0"/>
                <w:numId w:val="95"/>
              </w:numPr>
              <w:spacing w:line="240" w:lineRule="auto"/>
              <w:jc w:val="left"/>
              <w:rPr>
                <w:bdr w:val="nil"/>
              </w:rPr>
            </w:pPr>
            <w:r>
              <w:rPr>
                <w:rFonts w:ascii="Calibri" w:eastAsia="Calibri" w:hAnsi="Calibri" w:cs="Calibri"/>
                <w:sz w:val="20"/>
                <w:bdr w:val="nil"/>
              </w:rPr>
              <w:t>Kompetence digitální</w:t>
            </w:r>
          </w:p>
        </w:tc>
      </w:tr>
      <w:tr w:rsidR="00CD53B6" w14:paraId="20CE8B2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7F684E"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D15E8B"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24A4AF"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3E13505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BDAFF0" w14:textId="77777777" w:rsidR="00CD53B6" w:rsidRDefault="00DC0FC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Číslo a proměnná </w:t>
            </w:r>
          </w:p>
        </w:tc>
      </w:tr>
      <w:tr w:rsidR="00CD53B6" w14:paraId="788A875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D343B" w14:textId="77777777" w:rsidR="00CD53B6" w:rsidRDefault="00DC0FC0">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C97820"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používá poznatky z předchozího ročníku - aritmetika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2426A" w14:textId="77777777" w:rsidR="00CD53B6" w:rsidRDefault="00DC0FC0">
            <w:pPr>
              <w:spacing w:line="240" w:lineRule="auto"/>
              <w:ind w:left="60"/>
              <w:jc w:val="left"/>
              <w:rPr>
                <w:bdr w:val="nil"/>
              </w:rPr>
            </w:pPr>
            <w:r>
              <w:rPr>
                <w:rFonts w:ascii="Calibri" w:eastAsia="Calibri" w:hAnsi="Calibri" w:cs="Calibri"/>
                <w:sz w:val="20"/>
                <w:bdr w:val="nil"/>
              </w:rPr>
              <w:t>Opakování</w:t>
            </w:r>
            <w:r>
              <w:rPr>
                <w:rFonts w:ascii="Calibri" w:eastAsia="Calibri" w:hAnsi="Calibri" w:cs="Calibri"/>
                <w:sz w:val="20"/>
                <w:bdr w:val="nil"/>
              </w:rPr>
              <w:br/>
              <w:t>· početní výkony s čísly</w:t>
            </w:r>
            <w:r>
              <w:rPr>
                <w:rFonts w:ascii="Calibri" w:eastAsia="Calibri" w:hAnsi="Calibri" w:cs="Calibri"/>
                <w:sz w:val="20"/>
                <w:bdr w:val="nil"/>
              </w:rPr>
              <w:br/>
              <w:t>· převody jednotek</w:t>
            </w:r>
            <w:r>
              <w:rPr>
                <w:rFonts w:ascii="Calibri" w:eastAsia="Calibri" w:hAnsi="Calibri" w:cs="Calibri"/>
                <w:sz w:val="20"/>
                <w:bdr w:val="nil"/>
              </w:rPr>
              <w:br/>
              <w:t>· dělitelnost</w:t>
            </w:r>
            <w:r>
              <w:rPr>
                <w:rFonts w:ascii="Calibri" w:eastAsia="Calibri" w:hAnsi="Calibri" w:cs="Calibri"/>
                <w:sz w:val="20"/>
                <w:bdr w:val="nil"/>
              </w:rPr>
              <w:br/>
              <w:t>· úhel a trojúhelník (vlastnosti, konstrukce)</w:t>
            </w:r>
            <w:r>
              <w:rPr>
                <w:rFonts w:ascii="Calibri" w:eastAsia="Calibri" w:hAnsi="Calibri" w:cs="Calibri"/>
                <w:sz w:val="20"/>
                <w:bdr w:val="nil"/>
              </w:rPr>
              <w:br/>
              <w:t>· celá čísla</w:t>
            </w:r>
            <w:r>
              <w:rPr>
                <w:rFonts w:ascii="Calibri" w:eastAsia="Calibri" w:hAnsi="Calibri" w:cs="Calibri"/>
                <w:sz w:val="20"/>
                <w:bdr w:val="nil"/>
              </w:rPr>
              <w:br/>
              <w:t>· krychle a kvádr</w:t>
            </w:r>
          </w:p>
        </w:tc>
      </w:tr>
      <w:tr w:rsidR="00CD53B6" w14:paraId="5AEAC9C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7F717" w14:textId="77777777" w:rsidR="00CD53B6" w:rsidRDefault="00DC0FC0">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vMerge/>
            <w:tcBorders>
              <w:top w:val="inset" w:sz="6" w:space="0" w:color="808080"/>
              <w:left w:val="inset" w:sz="6" w:space="0" w:color="808080"/>
              <w:bottom w:val="inset" w:sz="6" w:space="0" w:color="808080"/>
              <w:right w:val="inset" w:sz="6" w:space="0" w:color="808080"/>
            </w:tcBorders>
          </w:tcPr>
          <w:p w14:paraId="164F1462"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2CDC426" w14:textId="77777777" w:rsidR="00CD53B6" w:rsidRDefault="00CD53B6">
            <w:pPr>
              <w:spacing w:line="240" w:lineRule="auto"/>
              <w:ind w:left="60"/>
              <w:jc w:val="left"/>
              <w:rPr>
                <w:bdr w:val="nil"/>
              </w:rPr>
            </w:pPr>
          </w:p>
        </w:tc>
      </w:tr>
      <w:tr w:rsidR="00CD53B6" w14:paraId="11A61A5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AFD4D" w14:textId="77777777" w:rsidR="00CD53B6" w:rsidRDefault="00DC0FC0">
            <w:pPr>
              <w:spacing w:line="240" w:lineRule="auto"/>
              <w:ind w:left="60"/>
              <w:jc w:val="left"/>
              <w:rPr>
                <w:bdr w:val="nil"/>
              </w:rPr>
            </w:pPr>
            <w:r>
              <w:rPr>
                <w:rFonts w:ascii="Calibri" w:eastAsia="Calibri" w:hAnsi="Calibri" w:cs="Calibri"/>
                <w:sz w:val="20"/>
                <w:bdr w:val="nil"/>
              </w:rPr>
              <w:t>M-9-1-03 modeluje a řeší situace s využitím dělitelnosti v oboru přirozených čísel</w:t>
            </w:r>
          </w:p>
        </w:tc>
        <w:tc>
          <w:tcPr>
            <w:tcW w:w="1700" w:type="pct"/>
            <w:vMerge/>
            <w:tcBorders>
              <w:top w:val="inset" w:sz="6" w:space="0" w:color="808080"/>
              <w:left w:val="inset" w:sz="6" w:space="0" w:color="808080"/>
              <w:bottom w:val="inset" w:sz="6" w:space="0" w:color="808080"/>
              <w:right w:val="inset" w:sz="6" w:space="0" w:color="808080"/>
            </w:tcBorders>
          </w:tcPr>
          <w:p w14:paraId="63E46D6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D460121" w14:textId="77777777" w:rsidR="00CD53B6" w:rsidRDefault="00CD53B6">
            <w:pPr>
              <w:spacing w:line="240" w:lineRule="auto"/>
              <w:ind w:left="60"/>
              <w:jc w:val="left"/>
              <w:rPr>
                <w:bdr w:val="nil"/>
              </w:rPr>
            </w:pPr>
          </w:p>
        </w:tc>
      </w:tr>
      <w:tr w:rsidR="00CD53B6" w14:paraId="48A6918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E57A6" w14:textId="77777777" w:rsidR="00CD53B6" w:rsidRDefault="00DC0FC0">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54A6E"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modeluje a zapisuje zlomkem část celku</w:t>
            </w:r>
            <w:r>
              <w:rPr>
                <w:rFonts w:ascii="Calibri" w:eastAsia="Calibri" w:hAnsi="Calibri" w:cs="Calibri"/>
                <w:sz w:val="20"/>
                <w:bdr w:val="nil"/>
              </w:rPr>
              <w:br/>
              <w:t>- provádí početní operace s racionálními čísly</w:t>
            </w:r>
            <w:r>
              <w:rPr>
                <w:rFonts w:ascii="Calibri" w:eastAsia="Calibri" w:hAnsi="Calibri" w:cs="Calibri"/>
                <w:sz w:val="20"/>
                <w:bdr w:val="nil"/>
              </w:rPr>
              <w:br/>
              <w:t>- užívá různé způsoby kvantitativního vyjádření vztahu celek – část – přirozeným číslem, poměrem, zlomkem, desetinným číslem, procentem</w:t>
            </w:r>
            <w:r>
              <w:rPr>
                <w:rFonts w:ascii="Calibri" w:eastAsia="Calibri" w:hAnsi="Calibri" w:cs="Calibri"/>
                <w:sz w:val="20"/>
                <w:bdr w:val="nil"/>
              </w:rPr>
              <w:br/>
              <w:t>- analyzuje a řeší jednoduché problémy, modeluje konkrétní situace, v nich využívá matematický aparát v oboru racionálních čísel</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85309C" w14:textId="77777777" w:rsidR="00CD53B6" w:rsidRDefault="00DC0FC0">
            <w:pPr>
              <w:spacing w:line="240" w:lineRule="auto"/>
              <w:ind w:left="60"/>
              <w:jc w:val="left"/>
              <w:rPr>
                <w:bdr w:val="nil"/>
              </w:rPr>
            </w:pPr>
            <w:r>
              <w:rPr>
                <w:rFonts w:ascii="Calibri" w:eastAsia="Calibri" w:hAnsi="Calibri" w:cs="Calibri"/>
                <w:sz w:val="20"/>
                <w:bdr w:val="nil"/>
              </w:rPr>
              <w:t>Zlomek</w:t>
            </w:r>
            <w:r>
              <w:rPr>
                <w:rFonts w:ascii="Calibri" w:eastAsia="Calibri" w:hAnsi="Calibri" w:cs="Calibri"/>
                <w:sz w:val="20"/>
                <w:bdr w:val="nil"/>
              </w:rPr>
              <w:br/>
              <w:t>· krácení, rozšiřování</w:t>
            </w:r>
            <w:r>
              <w:rPr>
                <w:rFonts w:ascii="Calibri" w:eastAsia="Calibri" w:hAnsi="Calibri" w:cs="Calibri"/>
                <w:sz w:val="20"/>
                <w:bdr w:val="nil"/>
              </w:rPr>
              <w:br/>
              <w:t>· porovnávání, převody na desetinná čísla</w:t>
            </w:r>
            <w:r>
              <w:rPr>
                <w:rFonts w:ascii="Calibri" w:eastAsia="Calibri" w:hAnsi="Calibri" w:cs="Calibri"/>
                <w:sz w:val="20"/>
                <w:bdr w:val="nil"/>
              </w:rPr>
              <w:br/>
              <w:t>· operace se zlomky</w:t>
            </w:r>
            <w:r>
              <w:rPr>
                <w:rFonts w:ascii="Calibri" w:eastAsia="Calibri" w:hAnsi="Calibri" w:cs="Calibri"/>
                <w:sz w:val="20"/>
                <w:bdr w:val="nil"/>
              </w:rPr>
              <w:br/>
              <w:t>· převody jednotek</w:t>
            </w:r>
            <w:r>
              <w:rPr>
                <w:rFonts w:ascii="Calibri" w:eastAsia="Calibri" w:hAnsi="Calibri" w:cs="Calibri"/>
                <w:sz w:val="20"/>
                <w:bdr w:val="nil"/>
              </w:rPr>
              <w:br/>
              <w:t>· převrácené číslo, smíšené číslo</w:t>
            </w:r>
            <w:r>
              <w:rPr>
                <w:rFonts w:ascii="Calibri" w:eastAsia="Calibri" w:hAnsi="Calibri" w:cs="Calibri"/>
                <w:sz w:val="20"/>
                <w:bdr w:val="nil"/>
              </w:rPr>
              <w:br/>
              <w:t>· zobrazení na číselné ose</w:t>
            </w:r>
            <w:r>
              <w:rPr>
                <w:rFonts w:ascii="Calibri" w:eastAsia="Calibri" w:hAnsi="Calibri" w:cs="Calibri"/>
                <w:sz w:val="20"/>
                <w:bdr w:val="nil"/>
              </w:rPr>
              <w:br/>
              <w:t>· Racionální číslo</w:t>
            </w:r>
            <w:r>
              <w:rPr>
                <w:rFonts w:ascii="Calibri" w:eastAsia="Calibri" w:hAnsi="Calibri" w:cs="Calibri"/>
                <w:sz w:val="20"/>
                <w:bdr w:val="nil"/>
              </w:rPr>
              <w:br/>
              <w:t>· vyjadřování racionálního čísla zlomkem nebo desetinným číslem</w:t>
            </w:r>
            <w:r>
              <w:rPr>
                <w:rFonts w:ascii="Calibri" w:eastAsia="Calibri" w:hAnsi="Calibri" w:cs="Calibri"/>
                <w:sz w:val="20"/>
                <w:bdr w:val="nil"/>
              </w:rPr>
              <w:br/>
              <w:t>· zobrazování racionálních čísel na číselné ose</w:t>
            </w:r>
            <w:r>
              <w:rPr>
                <w:rFonts w:ascii="Calibri" w:eastAsia="Calibri" w:hAnsi="Calibri" w:cs="Calibri"/>
                <w:sz w:val="20"/>
                <w:bdr w:val="nil"/>
              </w:rPr>
              <w:br/>
              <w:t>· porovnávání racionálních čísel</w:t>
            </w:r>
            <w:r>
              <w:rPr>
                <w:rFonts w:ascii="Calibri" w:eastAsia="Calibri" w:hAnsi="Calibri" w:cs="Calibri"/>
                <w:sz w:val="20"/>
                <w:bdr w:val="nil"/>
              </w:rPr>
              <w:br/>
              <w:t>· početní operace s racionálními čísly</w:t>
            </w:r>
            <w:r>
              <w:rPr>
                <w:rFonts w:ascii="Calibri" w:eastAsia="Calibri" w:hAnsi="Calibri" w:cs="Calibri"/>
                <w:sz w:val="20"/>
                <w:bdr w:val="nil"/>
              </w:rPr>
              <w:br/>
              <w:t>· složené zlomky</w:t>
            </w:r>
            <w:r>
              <w:rPr>
                <w:rFonts w:ascii="Calibri" w:eastAsia="Calibri" w:hAnsi="Calibri" w:cs="Calibri"/>
                <w:sz w:val="20"/>
                <w:bdr w:val="nil"/>
              </w:rPr>
              <w:br/>
              <w:t>· slovní úlohy</w:t>
            </w:r>
          </w:p>
        </w:tc>
      </w:tr>
      <w:tr w:rsidR="00CD53B6" w14:paraId="39A812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B0054" w14:textId="77777777" w:rsidR="00CD53B6" w:rsidRDefault="00DC0FC0">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vMerge/>
            <w:tcBorders>
              <w:top w:val="inset" w:sz="6" w:space="0" w:color="808080"/>
              <w:left w:val="inset" w:sz="6" w:space="0" w:color="808080"/>
              <w:bottom w:val="inset" w:sz="6" w:space="0" w:color="808080"/>
              <w:right w:val="inset" w:sz="6" w:space="0" w:color="808080"/>
            </w:tcBorders>
          </w:tcPr>
          <w:p w14:paraId="41B8672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A5994A3" w14:textId="77777777" w:rsidR="00CD53B6" w:rsidRDefault="00CD53B6">
            <w:pPr>
              <w:spacing w:line="240" w:lineRule="auto"/>
              <w:ind w:left="60"/>
              <w:jc w:val="left"/>
              <w:rPr>
                <w:bdr w:val="nil"/>
              </w:rPr>
            </w:pPr>
          </w:p>
        </w:tc>
      </w:tr>
      <w:tr w:rsidR="00CD53B6" w14:paraId="326E9E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4FC6F" w14:textId="77777777" w:rsidR="00CD53B6" w:rsidRDefault="00DC0FC0">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700" w:type="pct"/>
            <w:vMerge/>
            <w:tcBorders>
              <w:top w:val="inset" w:sz="6" w:space="0" w:color="808080"/>
              <w:left w:val="inset" w:sz="6" w:space="0" w:color="808080"/>
              <w:bottom w:val="inset" w:sz="6" w:space="0" w:color="808080"/>
              <w:right w:val="inset" w:sz="6" w:space="0" w:color="808080"/>
            </w:tcBorders>
          </w:tcPr>
          <w:p w14:paraId="0EB52B9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756A7C2" w14:textId="77777777" w:rsidR="00CD53B6" w:rsidRDefault="00CD53B6">
            <w:pPr>
              <w:spacing w:line="240" w:lineRule="auto"/>
              <w:ind w:left="60"/>
              <w:jc w:val="left"/>
              <w:rPr>
                <w:bdr w:val="nil"/>
              </w:rPr>
            </w:pPr>
          </w:p>
        </w:tc>
      </w:tr>
      <w:tr w:rsidR="00CD53B6" w14:paraId="514BFD6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B56454" w14:textId="77777777" w:rsidR="00CD53B6" w:rsidRDefault="00DC0FC0">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6CC86"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vypočte z daného základu 1% a 1 ‰</w:t>
            </w:r>
            <w:r>
              <w:rPr>
                <w:rFonts w:ascii="Calibri" w:eastAsia="Calibri" w:hAnsi="Calibri" w:cs="Calibri"/>
                <w:sz w:val="20"/>
                <w:bdr w:val="nil"/>
              </w:rPr>
              <w:br/>
              <w:t>- užívá základní pojmy procentového počtu</w:t>
            </w:r>
            <w:r>
              <w:rPr>
                <w:rFonts w:ascii="Calibri" w:eastAsia="Calibri" w:hAnsi="Calibri" w:cs="Calibri"/>
                <w:sz w:val="20"/>
                <w:bdr w:val="nil"/>
              </w:rPr>
              <w:br/>
              <w:t>- vyjádří část celku pomocí procent</w:t>
            </w:r>
            <w:r>
              <w:rPr>
                <w:rFonts w:ascii="Calibri" w:eastAsia="Calibri" w:hAnsi="Calibri" w:cs="Calibri"/>
                <w:sz w:val="20"/>
                <w:bdr w:val="nil"/>
              </w:rPr>
              <w:br/>
              <w:t>- řeší slovní úlohy</w:t>
            </w:r>
            <w:r>
              <w:rPr>
                <w:rFonts w:ascii="Calibri" w:eastAsia="Calibri" w:hAnsi="Calibri" w:cs="Calibri"/>
                <w:sz w:val="20"/>
                <w:bdr w:val="nil"/>
              </w:rPr>
              <w:br/>
            </w:r>
            <w:r>
              <w:rPr>
                <w:rFonts w:ascii="Calibri" w:eastAsia="Calibri" w:hAnsi="Calibri" w:cs="Calibri"/>
                <w:sz w:val="20"/>
                <w:bdr w:val="nil"/>
              </w:rPr>
              <w:lastRenderedPageBreak/>
              <w:t>- řeší aplikační úlohy na procenta ( i případy, že procentová část je větší než celek)</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70FAA2" w14:textId="77777777" w:rsidR="00CD53B6" w:rsidRDefault="00DC0FC0">
            <w:pPr>
              <w:spacing w:line="240" w:lineRule="auto"/>
              <w:ind w:left="60"/>
              <w:jc w:val="left"/>
              <w:rPr>
                <w:bdr w:val="nil"/>
              </w:rPr>
            </w:pPr>
            <w:r>
              <w:rPr>
                <w:rFonts w:ascii="Calibri" w:eastAsia="Calibri" w:hAnsi="Calibri" w:cs="Calibri"/>
                <w:sz w:val="20"/>
                <w:bdr w:val="nil"/>
              </w:rPr>
              <w:lastRenderedPageBreak/>
              <w:t>Procenta</w:t>
            </w:r>
            <w:r>
              <w:rPr>
                <w:rFonts w:ascii="Calibri" w:eastAsia="Calibri" w:hAnsi="Calibri" w:cs="Calibri"/>
                <w:sz w:val="20"/>
                <w:bdr w:val="nil"/>
              </w:rPr>
              <w:br/>
              <w:t>· základ, počet procent, procentová část</w:t>
            </w:r>
            <w:r>
              <w:rPr>
                <w:rFonts w:ascii="Calibri" w:eastAsia="Calibri" w:hAnsi="Calibri" w:cs="Calibri"/>
                <w:sz w:val="20"/>
                <w:bdr w:val="nil"/>
              </w:rPr>
              <w:br/>
              <w:t>· výpočet 1% a 1 ‰, výpočet základu, části, počtu procent i zpaměti</w:t>
            </w:r>
            <w:r>
              <w:rPr>
                <w:rFonts w:ascii="Calibri" w:eastAsia="Calibri" w:hAnsi="Calibri" w:cs="Calibri"/>
                <w:sz w:val="20"/>
                <w:bdr w:val="nil"/>
              </w:rPr>
              <w:br/>
            </w:r>
            <w:r>
              <w:rPr>
                <w:rFonts w:ascii="Calibri" w:eastAsia="Calibri" w:hAnsi="Calibri" w:cs="Calibri"/>
                <w:sz w:val="20"/>
                <w:bdr w:val="nil"/>
              </w:rPr>
              <w:lastRenderedPageBreak/>
              <w:t>· slovní úlohy s procenty</w:t>
            </w:r>
            <w:r>
              <w:rPr>
                <w:rFonts w:ascii="Calibri" w:eastAsia="Calibri" w:hAnsi="Calibri" w:cs="Calibri"/>
                <w:sz w:val="20"/>
                <w:bdr w:val="nil"/>
              </w:rPr>
              <w:br/>
              <w:t>· úrok – jednoduché úrokování</w:t>
            </w:r>
          </w:p>
        </w:tc>
      </w:tr>
      <w:tr w:rsidR="00CD53B6" w14:paraId="0872F5F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454F7A" w14:textId="77777777" w:rsidR="00CD53B6" w:rsidRDefault="00DC0FC0">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vMerge/>
            <w:tcBorders>
              <w:top w:val="inset" w:sz="6" w:space="0" w:color="808080"/>
              <w:left w:val="inset" w:sz="6" w:space="0" w:color="808080"/>
              <w:bottom w:val="inset" w:sz="6" w:space="0" w:color="808080"/>
              <w:right w:val="inset" w:sz="6" w:space="0" w:color="808080"/>
            </w:tcBorders>
          </w:tcPr>
          <w:p w14:paraId="5D06ED36"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DC70E0D" w14:textId="77777777" w:rsidR="00CD53B6" w:rsidRDefault="00CD53B6">
            <w:pPr>
              <w:spacing w:line="240" w:lineRule="auto"/>
              <w:ind w:left="60"/>
              <w:jc w:val="left"/>
              <w:rPr>
                <w:bdr w:val="nil"/>
              </w:rPr>
            </w:pPr>
          </w:p>
        </w:tc>
      </w:tr>
      <w:tr w:rsidR="00CD53B6" w14:paraId="1499BB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2FEA4" w14:textId="77777777" w:rsidR="00CD53B6" w:rsidRDefault="00DC0FC0">
            <w:pPr>
              <w:spacing w:line="240" w:lineRule="auto"/>
              <w:ind w:left="60"/>
              <w:jc w:val="left"/>
              <w:rPr>
                <w:bdr w:val="nil"/>
              </w:rPr>
            </w:pPr>
            <w:r>
              <w:rPr>
                <w:rFonts w:ascii="Calibri" w:eastAsia="Calibri" w:hAnsi="Calibri" w:cs="Calibri"/>
                <w:sz w:val="20"/>
                <w:bdr w:val="nil"/>
              </w:rPr>
              <w:lastRenderedPageBreak/>
              <w:t>M-9-1-04 užívá různé způsoby kvantitativního vyjádření vztahu celek – část (přirozeným číslem, poměrem, zlomkem, desetinným číslem, procentem)</w:t>
            </w:r>
          </w:p>
        </w:tc>
        <w:tc>
          <w:tcPr>
            <w:tcW w:w="1700" w:type="pct"/>
            <w:vMerge/>
            <w:tcBorders>
              <w:top w:val="inset" w:sz="6" w:space="0" w:color="808080"/>
              <w:left w:val="inset" w:sz="6" w:space="0" w:color="808080"/>
              <w:bottom w:val="inset" w:sz="6" w:space="0" w:color="808080"/>
              <w:right w:val="inset" w:sz="6" w:space="0" w:color="808080"/>
            </w:tcBorders>
          </w:tcPr>
          <w:p w14:paraId="33FFA15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0DE20B5" w14:textId="77777777" w:rsidR="00CD53B6" w:rsidRDefault="00CD53B6">
            <w:pPr>
              <w:spacing w:line="240" w:lineRule="auto"/>
              <w:ind w:left="60"/>
              <w:jc w:val="left"/>
              <w:rPr>
                <w:bdr w:val="nil"/>
              </w:rPr>
            </w:pPr>
          </w:p>
        </w:tc>
      </w:tr>
      <w:tr w:rsidR="00CD53B6" w14:paraId="1DA0987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B0D3D2" w14:textId="77777777" w:rsidR="00CD53B6" w:rsidRDefault="00DC0FC0">
            <w:pPr>
              <w:spacing w:line="240" w:lineRule="auto"/>
              <w:ind w:left="60"/>
              <w:jc w:val="left"/>
              <w:rPr>
                <w:bdr w:val="nil"/>
              </w:rPr>
            </w:pPr>
            <w:r>
              <w:rPr>
                <w:rFonts w:ascii="Calibri" w:eastAsia="Calibri" w:hAnsi="Calibri" w:cs="Calibri"/>
                <w:sz w:val="20"/>
                <w:bdr w:val="nil"/>
              </w:rPr>
              <w:t>M-9-1-06 řeší aplikační úlohy na procenta (i pro případ, že procentová část je větší než celek)</w:t>
            </w:r>
          </w:p>
        </w:tc>
        <w:tc>
          <w:tcPr>
            <w:tcW w:w="1700" w:type="pct"/>
            <w:vMerge/>
            <w:tcBorders>
              <w:top w:val="inset" w:sz="6" w:space="0" w:color="808080"/>
              <w:left w:val="inset" w:sz="6" w:space="0" w:color="808080"/>
              <w:bottom w:val="inset" w:sz="6" w:space="0" w:color="808080"/>
              <w:right w:val="inset" w:sz="6" w:space="0" w:color="808080"/>
            </w:tcBorders>
          </w:tcPr>
          <w:p w14:paraId="62BB162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E4CA69D" w14:textId="77777777" w:rsidR="00CD53B6" w:rsidRDefault="00CD53B6">
            <w:pPr>
              <w:spacing w:line="240" w:lineRule="auto"/>
              <w:ind w:left="60"/>
              <w:jc w:val="left"/>
              <w:rPr>
                <w:bdr w:val="nil"/>
              </w:rPr>
            </w:pPr>
          </w:p>
        </w:tc>
      </w:tr>
      <w:tr w:rsidR="00CD53B6" w14:paraId="0503A83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61FB7" w14:textId="77777777" w:rsidR="00CD53B6" w:rsidRDefault="00DC0FC0">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FB8D71"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vyjádří poměr mezi danými hodnotami</w:t>
            </w:r>
            <w:r>
              <w:rPr>
                <w:rFonts w:ascii="Calibri" w:eastAsia="Calibri" w:hAnsi="Calibri" w:cs="Calibri"/>
                <w:sz w:val="20"/>
                <w:bdr w:val="nil"/>
              </w:rPr>
              <w:br/>
              <w:t>- zvětšuje a zmenšuje veličiny v daném poměru</w:t>
            </w:r>
            <w:r>
              <w:rPr>
                <w:rFonts w:ascii="Calibri" w:eastAsia="Calibri" w:hAnsi="Calibri" w:cs="Calibri"/>
                <w:sz w:val="20"/>
                <w:bdr w:val="nil"/>
              </w:rPr>
              <w:br/>
              <w:t>- dělí celek na části v daném poměru</w:t>
            </w:r>
            <w:r>
              <w:rPr>
                <w:rFonts w:ascii="Calibri" w:eastAsia="Calibri" w:hAnsi="Calibri" w:cs="Calibri"/>
                <w:sz w:val="20"/>
                <w:bdr w:val="nil"/>
              </w:rPr>
              <w:br/>
              <w:t>- pracuje s měřítky map a plánů</w:t>
            </w:r>
            <w:r>
              <w:rPr>
                <w:rFonts w:ascii="Calibri" w:eastAsia="Calibri" w:hAnsi="Calibri" w:cs="Calibri"/>
                <w:sz w:val="20"/>
                <w:bdr w:val="nil"/>
              </w:rPr>
              <w:br/>
              <w:t>- řeší úlohy modelováním a výpočtem situace vyjádřené poměrem</w:t>
            </w:r>
            <w:r>
              <w:rPr>
                <w:rFonts w:ascii="Calibri" w:eastAsia="Calibri" w:hAnsi="Calibri" w:cs="Calibri"/>
                <w:sz w:val="20"/>
                <w:bdr w:val="nil"/>
              </w:rPr>
              <w:br/>
              <w:t>- využívá pojmu úměra</w:t>
            </w:r>
            <w:r>
              <w:rPr>
                <w:rFonts w:ascii="Calibri" w:eastAsia="Calibri" w:hAnsi="Calibri" w:cs="Calibri"/>
                <w:sz w:val="20"/>
                <w:bdr w:val="nil"/>
              </w:rPr>
              <w:br/>
              <w:t>- využívá trojčlenku při řešení slovních úloh</w:t>
            </w:r>
            <w:r>
              <w:rPr>
                <w:rFonts w:ascii="Calibri" w:eastAsia="Calibri" w:hAnsi="Calibri" w:cs="Calibri"/>
                <w:sz w:val="20"/>
                <w:bdr w:val="nil"/>
              </w:rPr>
              <w:br/>
              <w:t>- určí vztah přímé nebo nepřímé úměrnosti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DF959" w14:textId="77777777" w:rsidR="00CD53B6" w:rsidRDefault="00DC0FC0">
            <w:pPr>
              <w:spacing w:line="240" w:lineRule="auto"/>
              <w:ind w:left="60"/>
              <w:jc w:val="left"/>
              <w:rPr>
                <w:bdr w:val="nil"/>
              </w:rPr>
            </w:pPr>
            <w:r>
              <w:rPr>
                <w:rFonts w:ascii="Calibri" w:eastAsia="Calibri" w:hAnsi="Calibri" w:cs="Calibri"/>
                <w:sz w:val="20"/>
                <w:bdr w:val="nil"/>
              </w:rPr>
              <w:t>Poměr</w:t>
            </w:r>
            <w:r>
              <w:rPr>
                <w:rFonts w:ascii="Calibri" w:eastAsia="Calibri" w:hAnsi="Calibri" w:cs="Calibri"/>
                <w:sz w:val="20"/>
                <w:bdr w:val="nil"/>
              </w:rPr>
              <w:br/>
              <w:t>· poměr a převrácený poměr</w:t>
            </w:r>
            <w:r>
              <w:rPr>
                <w:rFonts w:ascii="Calibri" w:eastAsia="Calibri" w:hAnsi="Calibri" w:cs="Calibri"/>
                <w:sz w:val="20"/>
                <w:bdr w:val="nil"/>
              </w:rPr>
              <w:br/>
              <w:t>· poměr v základním tvaru, změna čísla v poměru, rozdělení čísla v poměru - postupný poměr</w:t>
            </w:r>
            <w:r>
              <w:rPr>
                <w:rFonts w:ascii="Calibri" w:eastAsia="Calibri" w:hAnsi="Calibri" w:cs="Calibri"/>
                <w:sz w:val="20"/>
                <w:bdr w:val="nil"/>
              </w:rPr>
              <w:br/>
              <w:t>· přímá úměrnost</w:t>
            </w:r>
            <w:r>
              <w:rPr>
                <w:rFonts w:ascii="Calibri" w:eastAsia="Calibri" w:hAnsi="Calibri" w:cs="Calibri"/>
                <w:sz w:val="20"/>
                <w:bdr w:val="nil"/>
              </w:rPr>
              <w:br/>
              <w:t>· početní řešení</w:t>
            </w:r>
            <w:r>
              <w:rPr>
                <w:rFonts w:ascii="Calibri" w:eastAsia="Calibri" w:hAnsi="Calibri" w:cs="Calibri"/>
                <w:sz w:val="20"/>
                <w:bdr w:val="nil"/>
              </w:rPr>
              <w:br/>
              <w:t>· nepřímá úměrnost</w:t>
            </w:r>
            <w:r>
              <w:rPr>
                <w:rFonts w:ascii="Calibri" w:eastAsia="Calibri" w:hAnsi="Calibri" w:cs="Calibri"/>
                <w:sz w:val="20"/>
                <w:bdr w:val="nil"/>
              </w:rPr>
              <w:br/>
              <w:t>· početní řešení</w:t>
            </w:r>
            <w:r>
              <w:rPr>
                <w:rFonts w:ascii="Calibri" w:eastAsia="Calibri" w:hAnsi="Calibri" w:cs="Calibri"/>
                <w:sz w:val="20"/>
                <w:bdr w:val="nil"/>
              </w:rPr>
              <w:br/>
              <w:t>· úměra</w:t>
            </w:r>
            <w:r>
              <w:rPr>
                <w:rFonts w:ascii="Calibri" w:eastAsia="Calibri" w:hAnsi="Calibri" w:cs="Calibri"/>
                <w:sz w:val="20"/>
                <w:bdr w:val="nil"/>
              </w:rPr>
              <w:br/>
              <w:t>· trojčlenka</w:t>
            </w:r>
            <w:r>
              <w:rPr>
                <w:rFonts w:ascii="Calibri" w:eastAsia="Calibri" w:hAnsi="Calibri" w:cs="Calibri"/>
                <w:sz w:val="20"/>
                <w:bdr w:val="nil"/>
              </w:rPr>
              <w:br/>
              <w:t>· měřítko plánu a mapy</w:t>
            </w:r>
          </w:p>
        </w:tc>
      </w:tr>
      <w:tr w:rsidR="00CD53B6" w14:paraId="1B0B197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A355A" w14:textId="77777777" w:rsidR="00CD53B6" w:rsidRDefault="00DC0FC0">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vMerge/>
            <w:tcBorders>
              <w:top w:val="inset" w:sz="6" w:space="0" w:color="808080"/>
              <w:left w:val="inset" w:sz="6" w:space="0" w:color="808080"/>
              <w:bottom w:val="inset" w:sz="6" w:space="0" w:color="808080"/>
              <w:right w:val="inset" w:sz="6" w:space="0" w:color="808080"/>
            </w:tcBorders>
          </w:tcPr>
          <w:p w14:paraId="37BDADF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2C6ADED" w14:textId="77777777" w:rsidR="00CD53B6" w:rsidRDefault="00CD53B6">
            <w:pPr>
              <w:spacing w:line="240" w:lineRule="auto"/>
              <w:ind w:left="60"/>
              <w:jc w:val="left"/>
              <w:rPr>
                <w:bdr w:val="nil"/>
              </w:rPr>
            </w:pPr>
          </w:p>
        </w:tc>
      </w:tr>
      <w:tr w:rsidR="00CD53B6" w14:paraId="1F1D150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DB9B1" w14:textId="77777777" w:rsidR="00CD53B6" w:rsidRDefault="00DC0FC0">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vMerge/>
            <w:tcBorders>
              <w:top w:val="inset" w:sz="6" w:space="0" w:color="808080"/>
              <w:left w:val="inset" w:sz="6" w:space="0" w:color="808080"/>
              <w:bottom w:val="inset" w:sz="6" w:space="0" w:color="808080"/>
              <w:right w:val="inset" w:sz="6" w:space="0" w:color="808080"/>
            </w:tcBorders>
          </w:tcPr>
          <w:p w14:paraId="3C29674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B6C26E6" w14:textId="77777777" w:rsidR="00CD53B6" w:rsidRDefault="00CD53B6">
            <w:pPr>
              <w:spacing w:line="240" w:lineRule="auto"/>
              <w:ind w:left="60"/>
              <w:jc w:val="left"/>
              <w:rPr>
                <w:bdr w:val="nil"/>
              </w:rPr>
            </w:pPr>
          </w:p>
        </w:tc>
      </w:tr>
      <w:tr w:rsidR="00CD53B6" w14:paraId="43287A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D8936" w14:textId="77777777" w:rsidR="00CD53B6" w:rsidRDefault="00DC0FC0">
            <w:pPr>
              <w:spacing w:line="240" w:lineRule="auto"/>
              <w:ind w:left="60"/>
              <w:jc w:val="left"/>
              <w:rPr>
                <w:bdr w:val="nil"/>
              </w:rPr>
            </w:pPr>
            <w:r>
              <w:rPr>
                <w:rFonts w:ascii="Calibri" w:eastAsia="Calibri" w:hAnsi="Calibri" w:cs="Calibri"/>
                <w:sz w:val="20"/>
                <w:bdr w:val="nil"/>
              </w:rPr>
              <w:t>M-9-1-05 řeší modelováním a výpočtem situace vyjádřené poměrem; pracuje s měřítky map a plánů</w:t>
            </w:r>
          </w:p>
        </w:tc>
        <w:tc>
          <w:tcPr>
            <w:tcW w:w="1700" w:type="pct"/>
            <w:vMerge/>
            <w:tcBorders>
              <w:top w:val="inset" w:sz="6" w:space="0" w:color="808080"/>
              <w:left w:val="inset" w:sz="6" w:space="0" w:color="808080"/>
              <w:bottom w:val="inset" w:sz="6" w:space="0" w:color="808080"/>
              <w:right w:val="inset" w:sz="6" w:space="0" w:color="808080"/>
            </w:tcBorders>
          </w:tcPr>
          <w:p w14:paraId="3745AF4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7618498" w14:textId="77777777" w:rsidR="00CD53B6" w:rsidRDefault="00CD53B6">
            <w:pPr>
              <w:spacing w:line="240" w:lineRule="auto"/>
              <w:ind w:left="60"/>
              <w:jc w:val="left"/>
              <w:rPr>
                <w:bdr w:val="nil"/>
              </w:rPr>
            </w:pPr>
          </w:p>
        </w:tc>
      </w:tr>
      <w:tr w:rsidR="00CD53B6" w14:paraId="14E1F1D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6206C" w14:textId="77777777" w:rsidR="00CD53B6" w:rsidRDefault="00DC0FC0">
            <w:pPr>
              <w:spacing w:line="240" w:lineRule="auto"/>
              <w:ind w:left="60"/>
              <w:jc w:val="left"/>
              <w:rPr>
                <w:bdr w:val="nil"/>
              </w:rPr>
            </w:pPr>
            <w:r>
              <w:rPr>
                <w:rFonts w:ascii="Calibri" w:eastAsia="Calibri" w:hAnsi="Calibri" w:cs="Calibri"/>
                <w:sz w:val="20"/>
                <w:bdr w:val="nil"/>
              </w:rPr>
              <w:t>M-9-2-03 určuje vztah přímé anebo nepřímé úměrnosti</w:t>
            </w:r>
          </w:p>
        </w:tc>
        <w:tc>
          <w:tcPr>
            <w:tcW w:w="1700" w:type="pct"/>
            <w:vMerge/>
            <w:tcBorders>
              <w:top w:val="inset" w:sz="6" w:space="0" w:color="808080"/>
              <w:left w:val="inset" w:sz="6" w:space="0" w:color="808080"/>
              <w:bottom w:val="inset" w:sz="6" w:space="0" w:color="808080"/>
              <w:right w:val="inset" w:sz="6" w:space="0" w:color="808080"/>
            </w:tcBorders>
          </w:tcPr>
          <w:p w14:paraId="517693C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D10B44E" w14:textId="77777777" w:rsidR="00CD53B6" w:rsidRDefault="00CD53B6">
            <w:pPr>
              <w:spacing w:line="240" w:lineRule="auto"/>
              <w:ind w:left="60"/>
              <w:jc w:val="left"/>
              <w:rPr>
                <w:bdr w:val="nil"/>
              </w:rPr>
            </w:pPr>
          </w:p>
        </w:tc>
      </w:tr>
      <w:tr w:rsidR="00CD53B6" w14:paraId="6C85158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07DFAF" w14:textId="77777777" w:rsidR="00CD53B6" w:rsidRDefault="00DC0FC0">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D0BD9"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odhaduje druhou mocninu a odmocninu</w:t>
            </w:r>
            <w:r>
              <w:rPr>
                <w:rFonts w:ascii="Calibri" w:eastAsia="Calibri" w:hAnsi="Calibri" w:cs="Calibri"/>
                <w:sz w:val="20"/>
                <w:bdr w:val="nil"/>
              </w:rPr>
              <w:br/>
              <w:t>- počítá druhou mocninu a odmocninu pomocí kalkulátoru</w:t>
            </w:r>
            <w:r>
              <w:rPr>
                <w:rFonts w:ascii="Calibri" w:eastAsia="Calibri" w:hAnsi="Calibri" w:cs="Calibri"/>
                <w:sz w:val="20"/>
                <w:bdr w:val="nil"/>
              </w:rPr>
              <w:br/>
              <w:t>- počítá druhou mocninu přirozených čísel</w:t>
            </w:r>
            <w:r>
              <w:rPr>
                <w:rFonts w:ascii="Calibri" w:eastAsia="Calibri" w:hAnsi="Calibri" w:cs="Calibri"/>
                <w:sz w:val="20"/>
                <w:bdr w:val="nil"/>
              </w:rPr>
              <w:br/>
              <w:t>- zná druhou odmocninu druhých mocnin přirozených čísel 1 - 20</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5C646A" w14:textId="77777777" w:rsidR="00CD53B6" w:rsidRDefault="00DC0FC0">
            <w:pPr>
              <w:spacing w:line="240" w:lineRule="auto"/>
              <w:ind w:left="60"/>
              <w:jc w:val="left"/>
              <w:rPr>
                <w:bdr w:val="nil"/>
              </w:rPr>
            </w:pPr>
            <w:r>
              <w:rPr>
                <w:rFonts w:ascii="Calibri" w:eastAsia="Calibri" w:hAnsi="Calibri" w:cs="Calibri"/>
                <w:sz w:val="20"/>
                <w:bdr w:val="nil"/>
              </w:rPr>
              <w:t>Druhá mocnina a odmocnina</w:t>
            </w:r>
            <w:r>
              <w:rPr>
                <w:rFonts w:ascii="Calibri" w:eastAsia="Calibri" w:hAnsi="Calibri" w:cs="Calibri"/>
                <w:sz w:val="20"/>
                <w:bdr w:val="nil"/>
              </w:rPr>
              <w:br/>
              <w:t>· výpočet hodnot druhé mocniny a odmocnin pomocí kalkulátoru</w:t>
            </w:r>
            <w:r>
              <w:rPr>
                <w:rFonts w:ascii="Calibri" w:eastAsia="Calibri" w:hAnsi="Calibri" w:cs="Calibri"/>
                <w:sz w:val="20"/>
                <w:bdr w:val="nil"/>
              </w:rPr>
              <w:br/>
              <w:t>· odhady hodnot druhé mocniny a odmocnin</w:t>
            </w:r>
            <w:r>
              <w:rPr>
                <w:rFonts w:ascii="Calibri" w:eastAsia="Calibri" w:hAnsi="Calibri" w:cs="Calibri"/>
                <w:sz w:val="20"/>
                <w:bdr w:val="nil"/>
              </w:rPr>
              <w:br/>
              <w:t>· výpočet hodnot druhé mocniny přirozených čísel</w:t>
            </w:r>
            <w:r>
              <w:rPr>
                <w:rFonts w:ascii="Calibri" w:eastAsia="Calibri" w:hAnsi="Calibri" w:cs="Calibri"/>
                <w:sz w:val="20"/>
                <w:bdr w:val="nil"/>
              </w:rPr>
              <w:br/>
              <w:t>· znalost druhých odmocnin druhých mocnin přirozených čísel 1 - 20</w:t>
            </w:r>
          </w:p>
        </w:tc>
      </w:tr>
      <w:tr w:rsidR="00CD53B6" w14:paraId="09CAECD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74F15" w14:textId="77777777" w:rsidR="00CD53B6" w:rsidRDefault="00DC0FC0">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vMerge/>
            <w:tcBorders>
              <w:top w:val="inset" w:sz="6" w:space="0" w:color="808080"/>
              <w:left w:val="inset" w:sz="6" w:space="0" w:color="808080"/>
              <w:bottom w:val="inset" w:sz="6" w:space="0" w:color="808080"/>
              <w:right w:val="inset" w:sz="6" w:space="0" w:color="808080"/>
            </w:tcBorders>
          </w:tcPr>
          <w:p w14:paraId="6FC1A24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27B9332" w14:textId="77777777" w:rsidR="00CD53B6" w:rsidRDefault="00CD53B6">
            <w:pPr>
              <w:spacing w:line="240" w:lineRule="auto"/>
              <w:ind w:left="60"/>
              <w:jc w:val="left"/>
              <w:rPr>
                <w:bdr w:val="nil"/>
              </w:rPr>
            </w:pPr>
          </w:p>
        </w:tc>
      </w:tr>
      <w:tr w:rsidR="00CD53B6" w14:paraId="5C1F469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ED8BF6" w14:textId="77777777" w:rsidR="00CD53B6" w:rsidRDefault="00DC0FC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Geometrie v rovině a prostoru </w:t>
            </w:r>
          </w:p>
        </w:tc>
      </w:tr>
      <w:tr w:rsidR="00CD53B6" w14:paraId="695720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4E49B" w14:textId="77777777" w:rsidR="00CD53B6" w:rsidRDefault="00DC0FC0">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2D38C"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používá poznatky z předchozího ročníku - geometrie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A4F0C" w14:textId="77777777" w:rsidR="00CD53B6" w:rsidRDefault="00DC0FC0">
            <w:pPr>
              <w:spacing w:line="240" w:lineRule="auto"/>
              <w:ind w:left="60"/>
              <w:jc w:val="left"/>
              <w:rPr>
                <w:bdr w:val="nil"/>
              </w:rPr>
            </w:pPr>
            <w:r>
              <w:rPr>
                <w:rFonts w:ascii="Calibri" w:eastAsia="Calibri" w:hAnsi="Calibri" w:cs="Calibri"/>
                <w:sz w:val="20"/>
                <w:bdr w:val="nil"/>
              </w:rPr>
              <w:t>Opakování</w:t>
            </w:r>
            <w:r>
              <w:rPr>
                <w:rFonts w:ascii="Calibri" w:eastAsia="Calibri" w:hAnsi="Calibri" w:cs="Calibri"/>
                <w:sz w:val="20"/>
                <w:bdr w:val="nil"/>
              </w:rPr>
              <w:br/>
              <w:t>· převody jednotek</w:t>
            </w:r>
            <w:r>
              <w:rPr>
                <w:rFonts w:ascii="Calibri" w:eastAsia="Calibri" w:hAnsi="Calibri" w:cs="Calibri"/>
                <w:sz w:val="20"/>
                <w:bdr w:val="nil"/>
              </w:rPr>
              <w:br/>
              <w:t>· úhel a trojúhelník (vlastnosti, konstrukce)</w:t>
            </w:r>
            <w:r>
              <w:rPr>
                <w:rFonts w:ascii="Calibri" w:eastAsia="Calibri" w:hAnsi="Calibri" w:cs="Calibri"/>
                <w:sz w:val="20"/>
                <w:bdr w:val="nil"/>
              </w:rPr>
              <w:br/>
              <w:t>· krychle a kvádr</w:t>
            </w:r>
          </w:p>
        </w:tc>
      </w:tr>
      <w:tr w:rsidR="00CD53B6" w14:paraId="366372C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14C95" w14:textId="77777777" w:rsidR="00CD53B6" w:rsidRDefault="00DC0FC0">
            <w:pPr>
              <w:spacing w:line="240" w:lineRule="auto"/>
              <w:ind w:left="60"/>
              <w:jc w:val="left"/>
              <w:rPr>
                <w:bdr w:val="nil"/>
              </w:rPr>
            </w:pPr>
            <w:r>
              <w:rPr>
                <w:rFonts w:ascii="Calibri" w:eastAsia="Calibri" w:hAnsi="Calibri" w:cs="Calibri"/>
                <w:sz w:val="20"/>
                <w:bdr w:val="nil"/>
              </w:rPr>
              <w:t>M-9-3-08 načrtne a sestrojí obraz rovinného útvaru ve středové a osové souměrnosti, určí osově a středově souměrný útvar</w:t>
            </w:r>
          </w:p>
        </w:tc>
        <w:tc>
          <w:tcPr>
            <w:tcW w:w="1700" w:type="pct"/>
            <w:vMerge/>
            <w:tcBorders>
              <w:top w:val="inset" w:sz="6" w:space="0" w:color="808080"/>
              <w:left w:val="inset" w:sz="6" w:space="0" w:color="808080"/>
              <w:bottom w:val="inset" w:sz="6" w:space="0" w:color="808080"/>
              <w:right w:val="inset" w:sz="6" w:space="0" w:color="808080"/>
            </w:tcBorders>
          </w:tcPr>
          <w:p w14:paraId="3733D0B6"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9DAB520" w14:textId="77777777" w:rsidR="00CD53B6" w:rsidRDefault="00CD53B6">
            <w:pPr>
              <w:spacing w:line="240" w:lineRule="auto"/>
              <w:ind w:left="60"/>
              <w:jc w:val="left"/>
              <w:rPr>
                <w:bdr w:val="nil"/>
              </w:rPr>
            </w:pPr>
          </w:p>
        </w:tc>
      </w:tr>
      <w:tr w:rsidR="00CD53B6" w14:paraId="771ECF5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61FB2" w14:textId="77777777" w:rsidR="00CD53B6" w:rsidRDefault="00DC0FC0">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vMerge/>
            <w:tcBorders>
              <w:top w:val="inset" w:sz="6" w:space="0" w:color="808080"/>
              <w:left w:val="inset" w:sz="6" w:space="0" w:color="808080"/>
              <w:bottom w:val="inset" w:sz="6" w:space="0" w:color="808080"/>
              <w:right w:val="inset" w:sz="6" w:space="0" w:color="808080"/>
            </w:tcBorders>
          </w:tcPr>
          <w:p w14:paraId="576AB16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323952E" w14:textId="77777777" w:rsidR="00CD53B6" w:rsidRDefault="00CD53B6">
            <w:pPr>
              <w:spacing w:line="240" w:lineRule="auto"/>
              <w:ind w:left="60"/>
              <w:jc w:val="left"/>
              <w:rPr>
                <w:bdr w:val="nil"/>
              </w:rPr>
            </w:pPr>
          </w:p>
        </w:tc>
      </w:tr>
      <w:tr w:rsidR="00CD53B6" w14:paraId="017487C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611D3" w14:textId="77777777" w:rsidR="00CD53B6" w:rsidRDefault="00DC0FC0">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vMerge/>
            <w:tcBorders>
              <w:top w:val="inset" w:sz="6" w:space="0" w:color="808080"/>
              <w:left w:val="inset" w:sz="6" w:space="0" w:color="808080"/>
              <w:bottom w:val="inset" w:sz="6" w:space="0" w:color="808080"/>
              <w:right w:val="inset" w:sz="6" w:space="0" w:color="808080"/>
            </w:tcBorders>
          </w:tcPr>
          <w:p w14:paraId="27E6D35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D46D55F" w14:textId="77777777" w:rsidR="00CD53B6" w:rsidRDefault="00CD53B6">
            <w:pPr>
              <w:spacing w:line="240" w:lineRule="auto"/>
              <w:ind w:left="60"/>
              <w:jc w:val="left"/>
              <w:rPr>
                <w:bdr w:val="nil"/>
              </w:rPr>
            </w:pPr>
          </w:p>
        </w:tc>
      </w:tr>
      <w:tr w:rsidR="00CD53B6" w14:paraId="6201DF1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90D0B" w14:textId="77777777" w:rsidR="00CD53B6" w:rsidRDefault="00DC0FC0">
            <w:pPr>
              <w:spacing w:line="240" w:lineRule="auto"/>
              <w:ind w:left="60"/>
              <w:jc w:val="left"/>
              <w:rPr>
                <w:bdr w:val="nil"/>
              </w:rPr>
            </w:pPr>
            <w:r>
              <w:rPr>
                <w:rFonts w:ascii="Calibri" w:eastAsia="Calibri" w:hAnsi="Calibri" w:cs="Calibri"/>
                <w:sz w:val="20"/>
                <w:bdr w:val="nil"/>
              </w:rPr>
              <w:lastRenderedPageBreak/>
              <w:t>M-9-3-11 načrtne a sestrojí sítě základních těles</w:t>
            </w:r>
          </w:p>
        </w:tc>
        <w:tc>
          <w:tcPr>
            <w:tcW w:w="1700" w:type="pct"/>
            <w:vMerge/>
            <w:tcBorders>
              <w:top w:val="inset" w:sz="6" w:space="0" w:color="808080"/>
              <w:left w:val="inset" w:sz="6" w:space="0" w:color="808080"/>
              <w:bottom w:val="inset" w:sz="6" w:space="0" w:color="808080"/>
              <w:right w:val="inset" w:sz="6" w:space="0" w:color="808080"/>
            </w:tcBorders>
          </w:tcPr>
          <w:p w14:paraId="1AC64A9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428884E" w14:textId="77777777" w:rsidR="00CD53B6" w:rsidRDefault="00CD53B6">
            <w:pPr>
              <w:spacing w:line="240" w:lineRule="auto"/>
              <w:ind w:left="60"/>
              <w:jc w:val="left"/>
              <w:rPr>
                <w:bdr w:val="nil"/>
              </w:rPr>
            </w:pPr>
          </w:p>
        </w:tc>
      </w:tr>
      <w:tr w:rsidR="00CD53B6" w14:paraId="664A592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77AFF" w14:textId="77777777" w:rsidR="00CD53B6" w:rsidRDefault="00DC0FC0">
            <w:pPr>
              <w:spacing w:line="240" w:lineRule="auto"/>
              <w:ind w:left="60"/>
              <w:jc w:val="left"/>
              <w:rPr>
                <w:bdr w:val="nil"/>
              </w:rPr>
            </w:pPr>
            <w:r>
              <w:rPr>
                <w:rFonts w:ascii="Calibri" w:eastAsia="Calibri" w:hAnsi="Calibri" w:cs="Calibri"/>
                <w:sz w:val="20"/>
                <w:bdr w:val="nil"/>
              </w:rPr>
              <w:t>M-9-3-12 načrtne a sestrojí obraz jednoduchých těles v rovině</w:t>
            </w:r>
          </w:p>
        </w:tc>
        <w:tc>
          <w:tcPr>
            <w:tcW w:w="1700" w:type="pct"/>
            <w:vMerge/>
            <w:tcBorders>
              <w:top w:val="inset" w:sz="6" w:space="0" w:color="808080"/>
              <w:left w:val="inset" w:sz="6" w:space="0" w:color="808080"/>
              <w:bottom w:val="inset" w:sz="6" w:space="0" w:color="808080"/>
              <w:right w:val="inset" w:sz="6" w:space="0" w:color="808080"/>
            </w:tcBorders>
          </w:tcPr>
          <w:p w14:paraId="71967116"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37D3AED" w14:textId="77777777" w:rsidR="00CD53B6" w:rsidRDefault="00CD53B6">
            <w:pPr>
              <w:spacing w:line="240" w:lineRule="auto"/>
              <w:ind w:left="60"/>
              <w:jc w:val="left"/>
              <w:rPr>
                <w:bdr w:val="nil"/>
              </w:rPr>
            </w:pPr>
          </w:p>
        </w:tc>
      </w:tr>
      <w:tr w:rsidR="00CD53B6" w14:paraId="2D23817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B432D" w14:textId="77777777" w:rsidR="00CD53B6" w:rsidRDefault="00DC0FC0">
            <w:pPr>
              <w:spacing w:line="240" w:lineRule="auto"/>
              <w:ind w:left="60"/>
              <w:jc w:val="left"/>
              <w:rPr>
                <w:bdr w:val="nil"/>
              </w:rPr>
            </w:pPr>
            <w:r>
              <w:rPr>
                <w:rFonts w:ascii="Calibri" w:eastAsia="Calibri" w:hAnsi="Calibri" w:cs="Calibri"/>
                <w:sz w:val="20"/>
                <w:bdr w:val="nil"/>
              </w:rPr>
              <w:t>M-9-3-08 načrtne a sestrojí obraz rovinného útvaru ve středové a osové souměrnosti, určí osově a středově souměrný útvar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5CE18C"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určí středově souměrný</w:t>
            </w:r>
            <w:r>
              <w:rPr>
                <w:rFonts w:ascii="Calibri" w:eastAsia="Calibri" w:hAnsi="Calibri" w:cs="Calibri"/>
                <w:sz w:val="20"/>
                <w:bdr w:val="nil"/>
              </w:rPr>
              <w:br/>
              <w:t>- načrtne a sestrojí obraz rovinného útvaru ve středové souměrnosti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5ADA6" w14:textId="77777777" w:rsidR="00CD53B6" w:rsidRDefault="00DC0FC0">
            <w:pPr>
              <w:spacing w:line="240" w:lineRule="auto"/>
              <w:ind w:left="60"/>
              <w:jc w:val="left"/>
              <w:rPr>
                <w:bdr w:val="nil"/>
              </w:rPr>
            </w:pPr>
            <w:r>
              <w:rPr>
                <w:rFonts w:ascii="Calibri" w:eastAsia="Calibri" w:hAnsi="Calibri" w:cs="Calibri"/>
                <w:sz w:val="20"/>
                <w:bdr w:val="nil"/>
              </w:rPr>
              <w:t>Shodnost</w:t>
            </w:r>
            <w:r>
              <w:rPr>
                <w:rFonts w:ascii="Calibri" w:eastAsia="Calibri" w:hAnsi="Calibri" w:cs="Calibri"/>
                <w:sz w:val="20"/>
                <w:bdr w:val="nil"/>
              </w:rPr>
              <w:br/>
              <w:t>· věty o shodnosti trojúhelníků</w:t>
            </w:r>
            <w:r>
              <w:rPr>
                <w:rFonts w:ascii="Calibri" w:eastAsia="Calibri" w:hAnsi="Calibri" w:cs="Calibri"/>
                <w:sz w:val="20"/>
                <w:bdr w:val="nil"/>
              </w:rPr>
              <w:br/>
              <w:t>· středově souměrné útvary</w:t>
            </w:r>
            <w:r>
              <w:rPr>
                <w:rFonts w:ascii="Calibri" w:eastAsia="Calibri" w:hAnsi="Calibri" w:cs="Calibri"/>
                <w:sz w:val="20"/>
                <w:bdr w:val="nil"/>
              </w:rPr>
              <w:br/>
              <w:t>· středová souměrnost</w:t>
            </w:r>
          </w:p>
        </w:tc>
      </w:tr>
      <w:tr w:rsidR="00CD53B6" w14:paraId="1D6CC7D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A62A2" w14:textId="77777777" w:rsidR="00CD53B6" w:rsidRDefault="00DC0FC0">
            <w:pPr>
              <w:spacing w:line="240" w:lineRule="auto"/>
              <w:ind w:left="60"/>
              <w:jc w:val="left"/>
              <w:rPr>
                <w:bdr w:val="nil"/>
              </w:rPr>
            </w:pPr>
            <w:r>
              <w:rPr>
                <w:rFonts w:ascii="Calibri" w:eastAsia="Calibri" w:hAnsi="Calibri" w:cs="Calibri"/>
                <w:sz w:val="20"/>
                <w:bdr w:val="nil"/>
              </w:rPr>
              <w:t>M-9-3-01 zdůvodňuje a využívá polohové a metrické vlastnosti základních rovinných útvarů při řešení úloh a jednoduchých praktických problémů; využívá potřebnou matematickou symboliku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6C7BA"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charakterizuje pojem trojúhelník</w:t>
            </w:r>
            <w:r>
              <w:rPr>
                <w:rFonts w:ascii="Calibri" w:eastAsia="Calibri" w:hAnsi="Calibri" w:cs="Calibri"/>
                <w:sz w:val="20"/>
                <w:bdr w:val="nil"/>
              </w:rPr>
              <w:br/>
              <w:t>- rozlišuje různé typy trojúhelníků</w:t>
            </w:r>
            <w:r>
              <w:rPr>
                <w:rFonts w:ascii="Calibri" w:eastAsia="Calibri" w:hAnsi="Calibri" w:cs="Calibri"/>
                <w:sz w:val="20"/>
                <w:bdr w:val="nil"/>
              </w:rPr>
              <w:br/>
              <w:t>- zná a aplikuje věty o shodnosti trojúhelníků</w:t>
            </w:r>
            <w:r>
              <w:rPr>
                <w:rFonts w:ascii="Calibri" w:eastAsia="Calibri" w:hAnsi="Calibri" w:cs="Calibri"/>
                <w:sz w:val="20"/>
                <w:bdr w:val="nil"/>
              </w:rPr>
              <w:br/>
              <w:t>- sestrojí trojúhelník</w:t>
            </w:r>
            <w:r>
              <w:rPr>
                <w:rFonts w:ascii="Calibri" w:eastAsia="Calibri" w:hAnsi="Calibri" w:cs="Calibri"/>
                <w:sz w:val="20"/>
                <w:bdr w:val="nil"/>
              </w:rPr>
              <w:br/>
              <w:t>- odhaduje a vypočítá obvod a obsah trojúhelníku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91377" w14:textId="77777777" w:rsidR="00CD53B6" w:rsidRDefault="00DC0FC0">
            <w:pPr>
              <w:spacing w:line="240" w:lineRule="auto"/>
              <w:ind w:left="60"/>
              <w:jc w:val="left"/>
              <w:rPr>
                <w:bdr w:val="nil"/>
              </w:rPr>
            </w:pPr>
            <w:r>
              <w:rPr>
                <w:rFonts w:ascii="Calibri" w:eastAsia="Calibri" w:hAnsi="Calibri" w:cs="Calibri"/>
                <w:sz w:val="20"/>
                <w:bdr w:val="nil"/>
              </w:rPr>
              <w:t>Trojúhelník</w:t>
            </w:r>
            <w:r>
              <w:rPr>
                <w:rFonts w:ascii="Calibri" w:eastAsia="Calibri" w:hAnsi="Calibri" w:cs="Calibri"/>
                <w:sz w:val="20"/>
                <w:bdr w:val="nil"/>
              </w:rPr>
              <w:br/>
              <w:t>· rozdělení podle vlastností trojúhelníků</w:t>
            </w:r>
            <w:r>
              <w:rPr>
                <w:rFonts w:ascii="Calibri" w:eastAsia="Calibri" w:hAnsi="Calibri" w:cs="Calibri"/>
                <w:sz w:val="20"/>
                <w:bdr w:val="nil"/>
              </w:rPr>
              <w:br/>
              <w:t>· věty o shodnosti trojúhelníků</w:t>
            </w:r>
            <w:r>
              <w:rPr>
                <w:rFonts w:ascii="Calibri" w:eastAsia="Calibri" w:hAnsi="Calibri" w:cs="Calibri"/>
                <w:sz w:val="20"/>
                <w:bdr w:val="nil"/>
              </w:rPr>
              <w:br/>
              <w:t>· odvození výpočtu obvodu a obsahu trojúhelníku</w:t>
            </w:r>
            <w:r>
              <w:rPr>
                <w:rFonts w:ascii="Calibri" w:eastAsia="Calibri" w:hAnsi="Calibri" w:cs="Calibri"/>
                <w:sz w:val="20"/>
                <w:bdr w:val="nil"/>
              </w:rPr>
              <w:br/>
              <w:t>· konstrukce</w:t>
            </w:r>
          </w:p>
        </w:tc>
      </w:tr>
      <w:tr w:rsidR="00CD53B6" w14:paraId="061CBE6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AAC69" w14:textId="77777777" w:rsidR="00CD53B6" w:rsidRDefault="00DC0FC0">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vMerge/>
            <w:tcBorders>
              <w:top w:val="inset" w:sz="6" w:space="0" w:color="808080"/>
              <w:left w:val="inset" w:sz="6" w:space="0" w:color="808080"/>
              <w:bottom w:val="inset" w:sz="6" w:space="0" w:color="808080"/>
              <w:right w:val="inset" w:sz="6" w:space="0" w:color="808080"/>
            </w:tcBorders>
          </w:tcPr>
          <w:p w14:paraId="72F53246"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396AAA1" w14:textId="77777777" w:rsidR="00CD53B6" w:rsidRDefault="00CD53B6">
            <w:pPr>
              <w:spacing w:line="240" w:lineRule="auto"/>
              <w:ind w:left="60"/>
              <w:jc w:val="left"/>
              <w:rPr>
                <w:bdr w:val="nil"/>
              </w:rPr>
            </w:pPr>
          </w:p>
        </w:tc>
      </w:tr>
      <w:tr w:rsidR="00CD53B6" w14:paraId="7BA7699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23092" w14:textId="77777777" w:rsidR="00CD53B6" w:rsidRDefault="00DC0FC0">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vMerge/>
            <w:tcBorders>
              <w:top w:val="inset" w:sz="6" w:space="0" w:color="808080"/>
              <w:left w:val="inset" w:sz="6" w:space="0" w:color="808080"/>
              <w:bottom w:val="inset" w:sz="6" w:space="0" w:color="808080"/>
              <w:right w:val="inset" w:sz="6" w:space="0" w:color="808080"/>
            </w:tcBorders>
          </w:tcPr>
          <w:p w14:paraId="0FCE03C5"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D734EEA" w14:textId="77777777" w:rsidR="00CD53B6" w:rsidRDefault="00CD53B6">
            <w:pPr>
              <w:spacing w:line="240" w:lineRule="auto"/>
              <w:ind w:left="60"/>
              <w:jc w:val="left"/>
              <w:rPr>
                <w:bdr w:val="nil"/>
              </w:rPr>
            </w:pPr>
          </w:p>
        </w:tc>
      </w:tr>
      <w:tr w:rsidR="00CD53B6" w14:paraId="45F3F1A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B5039" w14:textId="77777777" w:rsidR="00CD53B6" w:rsidRDefault="00DC0FC0">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tcBorders>
              <w:top w:val="inset" w:sz="6" w:space="0" w:color="808080"/>
              <w:left w:val="inset" w:sz="6" w:space="0" w:color="808080"/>
              <w:bottom w:val="inset" w:sz="6" w:space="0" w:color="808080"/>
              <w:right w:val="inset" w:sz="6" w:space="0" w:color="808080"/>
            </w:tcBorders>
          </w:tcPr>
          <w:p w14:paraId="5B9190B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A69BFE7" w14:textId="77777777" w:rsidR="00CD53B6" w:rsidRDefault="00CD53B6">
            <w:pPr>
              <w:spacing w:line="240" w:lineRule="auto"/>
              <w:ind w:left="60"/>
              <w:jc w:val="left"/>
              <w:rPr>
                <w:bdr w:val="nil"/>
              </w:rPr>
            </w:pPr>
          </w:p>
        </w:tc>
      </w:tr>
      <w:tr w:rsidR="00CD53B6" w14:paraId="323BB43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8BAEA6" w14:textId="77777777" w:rsidR="00CD53B6" w:rsidRDefault="00DC0FC0">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700" w:type="pct"/>
            <w:vMerge/>
            <w:tcBorders>
              <w:top w:val="inset" w:sz="6" w:space="0" w:color="808080"/>
              <w:left w:val="inset" w:sz="6" w:space="0" w:color="808080"/>
              <w:bottom w:val="inset" w:sz="6" w:space="0" w:color="808080"/>
              <w:right w:val="inset" w:sz="6" w:space="0" w:color="808080"/>
            </w:tcBorders>
          </w:tcPr>
          <w:p w14:paraId="1BB7FB9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C3C5953" w14:textId="77777777" w:rsidR="00CD53B6" w:rsidRDefault="00CD53B6">
            <w:pPr>
              <w:spacing w:line="240" w:lineRule="auto"/>
              <w:ind w:left="60"/>
              <w:jc w:val="left"/>
              <w:rPr>
                <w:bdr w:val="nil"/>
              </w:rPr>
            </w:pPr>
          </w:p>
        </w:tc>
      </w:tr>
      <w:tr w:rsidR="00CD53B6" w14:paraId="292003E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7CC37F" w14:textId="77777777" w:rsidR="00CD53B6" w:rsidRDefault="00DC0FC0">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64B71A"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charakterizuje pojem rovnoběžník</w:t>
            </w:r>
            <w:r>
              <w:rPr>
                <w:rFonts w:ascii="Calibri" w:eastAsia="Calibri" w:hAnsi="Calibri" w:cs="Calibri"/>
                <w:sz w:val="20"/>
                <w:bdr w:val="nil"/>
              </w:rPr>
              <w:br/>
              <w:t>- rozlišuje různé typy rovnoběžníků</w:t>
            </w:r>
            <w:r>
              <w:rPr>
                <w:rFonts w:ascii="Calibri" w:eastAsia="Calibri" w:hAnsi="Calibri" w:cs="Calibri"/>
                <w:sz w:val="20"/>
                <w:bdr w:val="nil"/>
              </w:rPr>
              <w:br/>
              <w:t>- sestrojí rovnoběžník</w:t>
            </w:r>
            <w:r>
              <w:rPr>
                <w:rFonts w:ascii="Calibri" w:eastAsia="Calibri" w:hAnsi="Calibri" w:cs="Calibri"/>
                <w:sz w:val="20"/>
                <w:bdr w:val="nil"/>
              </w:rPr>
              <w:br/>
              <w:t>- odhaduje a vypočítává obvod a obsah rovnoběžníku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D143B9" w14:textId="77777777" w:rsidR="00CD53B6" w:rsidRDefault="00DC0FC0">
            <w:pPr>
              <w:spacing w:line="240" w:lineRule="auto"/>
              <w:ind w:left="60"/>
              <w:jc w:val="left"/>
              <w:rPr>
                <w:bdr w:val="nil"/>
              </w:rPr>
            </w:pPr>
            <w:r>
              <w:rPr>
                <w:rFonts w:ascii="Calibri" w:eastAsia="Calibri" w:hAnsi="Calibri" w:cs="Calibri"/>
                <w:sz w:val="20"/>
                <w:bdr w:val="nil"/>
              </w:rPr>
              <w:t>Rovnoběžníky</w:t>
            </w:r>
            <w:r>
              <w:rPr>
                <w:rFonts w:ascii="Calibri" w:eastAsia="Calibri" w:hAnsi="Calibri" w:cs="Calibri"/>
                <w:sz w:val="20"/>
                <w:bdr w:val="nil"/>
              </w:rPr>
              <w:br/>
              <w:t>· rozdělení podle vlastností</w:t>
            </w:r>
            <w:r>
              <w:rPr>
                <w:rFonts w:ascii="Calibri" w:eastAsia="Calibri" w:hAnsi="Calibri" w:cs="Calibri"/>
                <w:sz w:val="20"/>
                <w:bdr w:val="nil"/>
              </w:rPr>
              <w:br/>
              <w:t>· obvod a obsah</w:t>
            </w:r>
            <w:r>
              <w:rPr>
                <w:rFonts w:ascii="Calibri" w:eastAsia="Calibri" w:hAnsi="Calibri" w:cs="Calibri"/>
                <w:sz w:val="20"/>
                <w:bdr w:val="nil"/>
              </w:rPr>
              <w:br/>
              <w:t>· konstrukce</w:t>
            </w:r>
          </w:p>
        </w:tc>
      </w:tr>
      <w:tr w:rsidR="00CD53B6" w14:paraId="60CF74C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42536A" w14:textId="77777777" w:rsidR="00CD53B6" w:rsidRDefault="00DC0FC0">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tcBorders>
              <w:top w:val="inset" w:sz="6" w:space="0" w:color="808080"/>
              <w:left w:val="inset" w:sz="6" w:space="0" w:color="808080"/>
              <w:bottom w:val="inset" w:sz="6" w:space="0" w:color="808080"/>
              <w:right w:val="inset" w:sz="6" w:space="0" w:color="808080"/>
            </w:tcBorders>
          </w:tcPr>
          <w:p w14:paraId="2786E09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C6243C9" w14:textId="77777777" w:rsidR="00CD53B6" w:rsidRDefault="00CD53B6">
            <w:pPr>
              <w:spacing w:line="240" w:lineRule="auto"/>
              <w:ind w:left="60"/>
              <w:jc w:val="left"/>
              <w:rPr>
                <w:bdr w:val="nil"/>
              </w:rPr>
            </w:pPr>
          </w:p>
        </w:tc>
      </w:tr>
      <w:tr w:rsidR="00CD53B6" w14:paraId="5FF4C6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09CD7" w14:textId="77777777" w:rsidR="00CD53B6" w:rsidRDefault="00DC0FC0">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4D98B5"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charakterizuje pojem lichoběžník</w:t>
            </w:r>
            <w:r>
              <w:rPr>
                <w:rFonts w:ascii="Calibri" w:eastAsia="Calibri" w:hAnsi="Calibri" w:cs="Calibri"/>
                <w:sz w:val="20"/>
                <w:bdr w:val="nil"/>
              </w:rPr>
              <w:br/>
              <w:t>- rozlišuje různé typy lichoběžníků</w:t>
            </w:r>
            <w:r>
              <w:rPr>
                <w:rFonts w:ascii="Calibri" w:eastAsia="Calibri" w:hAnsi="Calibri" w:cs="Calibri"/>
                <w:sz w:val="20"/>
                <w:bdr w:val="nil"/>
              </w:rPr>
              <w:br/>
              <w:t>- sestrojí lichoběžník</w:t>
            </w:r>
            <w:r>
              <w:rPr>
                <w:rFonts w:ascii="Calibri" w:eastAsia="Calibri" w:hAnsi="Calibri" w:cs="Calibri"/>
                <w:sz w:val="20"/>
                <w:bdr w:val="nil"/>
              </w:rPr>
              <w:br/>
              <w:t>- odhaduje a vypočítává obvod a obsah lichoběžníku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E81EDD" w14:textId="77777777" w:rsidR="00CD53B6" w:rsidRDefault="00DC0FC0">
            <w:pPr>
              <w:spacing w:line="240" w:lineRule="auto"/>
              <w:ind w:left="60"/>
              <w:jc w:val="left"/>
              <w:rPr>
                <w:bdr w:val="nil"/>
              </w:rPr>
            </w:pPr>
            <w:r>
              <w:rPr>
                <w:rFonts w:ascii="Calibri" w:eastAsia="Calibri" w:hAnsi="Calibri" w:cs="Calibri"/>
                <w:sz w:val="20"/>
                <w:bdr w:val="nil"/>
              </w:rPr>
              <w:t>Lichoběžníky</w:t>
            </w:r>
            <w:r>
              <w:rPr>
                <w:rFonts w:ascii="Calibri" w:eastAsia="Calibri" w:hAnsi="Calibri" w:cs="Calibri"/>
                <w:sz w:val="20"/>
                <w:bdr w:val="nil"/>
              </w:rPr>
              <w:br/>
              <w:t>· rozdělení podle vlastností</w:t>
            </w:r>
            <w:r>
              <w:rPr>
                <w:rFonts w:ascii="Calibri" w:eastAsia="Calibri" w:hAnsi="Calibri" w:cs="Calibri"/>
                <w:sz w:val="20"/>
                <w:bdr w:val="nil"/>
              </w:rPr>
              <w:br/>
              <w:t>· obvod a obsah</w:t>
            </w:r>
            <w:r>
              <w:rPr>
                <w:rFonts w:ascii="Calibri" w:eastAsia="Calibri" w:hAnsi="Calibri" w:cs="Calibri"/>
                <w:sz w:val="20"/>
                <w:bdr w:val="nil"/>
              </w:rPr>
              <w:br/>
              <w:t>· konstrukce</w:t>
            </w:r>
          </w:p>
        </w:tc>
      </w:tr>
      <w:tr w:rsidR="00CD53B6" w14:paraId="0E30281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54C8D" w14:textId="77777777" w:rsidR="00CD53B6" w:rsidRDefault="00DC0FC0">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tcBorders>
              <w:top w:val="inset" w:sz="6" w:space="0" w:color="808080"/>
              <w:left w:val="inset" w:sz="6" w:space="0" w:color="808080"/>
              <w:bottom w:val="inset" w:sz="6" w:space="0" w:color="808080"/>
              <w:right w:val="inset" w:sz="6" w:space="0" w:color="808080"/>
            </w:tcBorders>
          </w:tcPr>
          <w:p w14:paraId="6536A0E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BC6A18A" w14:textId="77777777" w:rsidR="00CD53B6" w:rsidRDefault="00CD53B6">
            <w:pPr>
              <w:spacing w:line="240" w:lineRule="auto"/>
              <w:ind w:left="60"/>
              <w:jc w:val="left"/>
              <w:rPr>
                <w:bdr w:val="nil"/>
              </w:rPr>
            </w:pPr>
          </w:p>
        </w:tc>
      </w:tr>
      <w:tr w:rsidR="00CD53B6" w14:paraId="1FD31D0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7FB979" w14:textId="77777777" w:rsidR="00CD53B6" w:rsidRDefault="00DC0FC0">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B481A"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charakterizuje jednotlivé typy hranolů (trojúhelníková, rovnoběžníková, lichoběžníková podstava)</w:t>
            </w:r>
            <w:r>
              <w:rPr>
                <w:rFonts w:ascii="Calibri" w:eastAsia="Calibri" w:hAnsi="Calibri" w:cs="Calibri"/>
                <w:sz w:val="20"/>
                <w:bdr w:val="nil"/>
              </w:rPr>
              <w:br/>
              <w:t>- načrtne a narýsuje síť a vymodeluje z ní těleso</w:t>
            </w:r>
            <w:r>
              <w:rPr>
                <w:rFonts w:ascii="Calibri" w:eastAsia="Calibri" w:hAnsi="Calibri" w:cs="Calibri"/>
                <w:sz w:val="20"/>
                <w:bdr w:val="nil"/>
              </w:rPr>
              <w:br/>
            </w:r>
            <w:r>
              <w:rPr>
                <w:rFonts w:ascii="Calibri" w:eastAsia="Calibri" w:hAnsi="Calibri" w:cs="Calibri"/>
                <w:sz w:val="20"/>
                <w:bdr w:val="nil"/>
              </w:rPr>
              <w:lastRenderedPageBreak/>
              <w:t>- odhaduje a vypočítá povrch hranolu</w:t>
            </w:r>
            <w:r>
              <w:rPr>
                <w:rFonts w:ascii="Calibri" w:eastAsia="Calibri" w:hAnsi="Calibri" w:cs="Calibri"/>
                <w:sz w:val="20"/>
                <w:bdr w:val="nil"/>
              </w:rPr>
              <w:br/>
              <w:t>- odhaduje a vypočítá objem hranolu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9CB8F" w14:textId="77777777" w:rsidR="00CD53B6" w:rsidRDefault="00DC0FC0">
            <w:pPr>
              <w:spacing w:line="240" w:lineRule="auto"/>
              <w:ind w:left="60"/>
              <w:jc w:val="left"/>
              <w:rPr>
                <w:bdr w:val="nil"/>
              </w:rPr>
            </w:pPr>
            <w:r>
              <w:rPr>
                <w:rFonts w:ascii="Calibri" w:eastAsia="Calibri" w:hAnsi="Calibri" w:cs="Calibri"/>
                <w:sz w:val="20"/>
                <w:bdr w:val="nil"/>
              </w:rPr>
              <w:lastRenderedPageBreak/>
              <w:t>Hranoly</w:t>
            </w:r>
            <w:r>
              <w:rPr>
                <w:rFonts w:ascii="Calibri" w:eastAsia="Calibri" w:hAnsi="Calibri" w:cs="Calibri"/>
                <w:sz w:val="20"/>
                <w:bdr w:val="nil"/>
              </w:rPr>
              <w:br/>
              <w:t>· hranoly s podstavou trojúhelníkovou, rovnoběžníkovou a lichoběžníkovou</w:t>
            </w:r>
            <w:r>
              <w:rPr>
                <w:rFonts w:ascii="Calibri" w:eastAsia="Calibri" w:hAnsi="Calibri" w:cs="Calibri"/>
                <w:sz w:val="20"/>
                <w:bdr w:val="nil"/>
              </w:rPr>
              <w:br/>
            </w:r>
            <w:r>
              <w:rPr>
                <w:rFonts w:ascii="Calibri" w:eastAsia="Calibri" w:hAnsi="Calibri" w:cs="Calibri"/>
                <w:sz w:val="20"/>
                <w:bdr w:val="nil"/>
              </w:rPr>
              <w:lastRenderedPageBreak/>
              <w:t>· objem a povrch</w:t>
            </w:r>
            <w:r>
              <w:rPr>
                <w:rFonts w:ascii="Calibri" w:eastAsia="Calibri" w:hAnsi="Calibri" w:cs="Calibri"/>
                <w:sz w:val="20"/>
                <w:bdr w:val="nil"/>
              </w:rPr>
              <w:br/>
              <w:t>· praktické úlohy</w:t>
            </w:r>
          </w:p>
        </w:tc>
      </w:tr>
      <w:tr w:rsidR="00CD53B6" w14:paraId="623207B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0DFEA6" w14:textId="77777777" w:rsidR="00CD53B6" w:rsidRDefault="00DC0FC0">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vMerge/>
            <w:tcBorders>
              <w:top w:val="inset" w:sz="6" w:space="0" w:color="808080"/>
              <w:left w:val="inset" w:sz="6" w:space="0" w:color="808080"/>
              <w:bottom w:val="inset" w:sz="6" w:space="0" w:color="808080"/>
              <w:right w:val="inset" w:sz="6" w:space="0" w:color="808080"/>
            </w:tcBorders>
          </w:tcPr>
          <w:p w14:paraId="10EEDD0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6A139C5" w14:textId="77777777" w:rsidR="00CD53B6" w:rsidRDefault="00CD53B6">
            <w:pPr>
              <w:spacing w:line="240" w:lineRule="auto"/>
              <w:ind w:left="60"/>
              <w:jc w:val="left"/>
              <w:rPr>
                <w:bdr w:val="nil"/>
              </w:rPr>
            </w:pPr>
          </w:p>
        </w:tc>
      </w:tr>
      <w:tr w:rsidR="00CD53B6" w14:paraId="4D480E7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5E7156" w14:textId="77777777" w:rsidR="00CD53B6" w:rsidRDefault="00DC0FC0">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vMerge/>
            <w:tcBorders>
              <w:top w:val="inset" w:sz="6" w:space="0" w:color="808080"/>
              <w:left w:val="inset" w:sz="6" w:space="0" w:color="808080"/>
              <w:bottom w:val="inset" w:sz="6" w:space="0" w:color="808080"/>
              <w:right w:val="inset" w:sz="6" w:space="0" w:color="808080"/>
            </w:tcBorders>
          </w:tcPr>
          <w:p w14:paraId="262ECE2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CA69251" w14:textId="77777777" w:rsidR="00CD53B6" w:rsidRDefault="00CD53B6">
            <w:pPr>
              <w:spacing w:line="240" w:lineRule="auto"/>
              <w:ind w:left="60"/>
              <w:jc w:val="left"/>
              <w:rPr>
                <w:bdr w:val="nil"/>
              </w:rPr>
            </w:pPr>
          </w:p>
        </w:tc>
      </w:tr>
      <w:tr w:rsidR="00CD53B6" w14:paraId="1D2BACD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F8108" w14:textId="77777777" w:rsidR="00CD53B6" w:rsidRDefault="00DC0FC0">
            <w:pPr>
              <w:spacing w:line="240" w:lineRule="auto"/>
              <w:ind w:left="60"/>
              <w:jc w:val="left"/>
              <w:rPr>
                <w:bdr w:val="nil"/>
              </w:rPr>
            </w:pPr>
            <w:r>
              <w:rPr>
                <w:rFonts w:ascii="Calibri" w:eastAsia="Calibri" w:hAnsi="Calibri" w:cs="Calibri"/>
                <w:sz w:val="20"/>
                <w:bdr w:val="nil"/>
              </w:rPr>
              <w:lastRenderedPageBreak/>
              <w:t>M-9-3-12 načrtne a sestrojí obraz jednoduchých těles v rovině</w:t>
            </w:r>
          </w:p>
        </w:tc>
        <w:tc>
          <w:tcPr>
            <w:tcW w:w="1700" w:type="pct"/>
            <w:vMerge/>
            <w:tcBorders>
              <w:top w:val="inset" w:sz="6" w:space="0" w:color="808080"/>
              <w:left w:val="inset" w:sz="6" w:space="0" w:color="808080"/>
              <w:bottom w:val="inset" w:sz="6" w:space="0" w:color="808080"/>
              <w:right w:val="inset" w:sz="6" w:space="0" w:color="808080"/>
            </w:tcBorders>
          </w:tcPr>
          <w:p w14:paraId="4AE60AA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632FD48" w14:textId="77777777" w:rsidR="00CD53B6" w:rsidRDefault="00CD53B6">
            <w:pPr>
              <w:spacing w:line="240" w:lineRule="auto"/>
              <w:ind w:left="60"/>
              <w:jc w:val="left"/>
              <w:rPr>
                <w:bdr w:val="nil"/>
              </w:rPr>
            </w:pPr>
          </w:p>
        </w:tc>
      </w:tr>
      <w:tr w:rsidR="00CD53B6" w14:paraId="24454F9F"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28D59" w14:textId="77777777" w:rsidR="00CD53B6" w:rsidRDefault="00DC0FC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Závislosti, vztahy, práce s daty </w:t>
            </w:r>
          </w:p>
        </w:tc>
      </w:tr>
      <w:tr w:rsidR="00CD53B6" w14:paraId="3190FED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0C5AC2" w14:textId="77777777" w:rsidR="00CD53B6" w:rsidRDefault="00DC0FC0">
            <w:pPr>
              <w:spacing w:line="240" w:lineRule="auto"/>
              <w:ind w:left="60"/>
              <w:jc w:val="left"/>
              <w:rPr>
                <w:bdr w:val="nil"/>
              </w:rPr>
            </w:pPr>
            <w:r>
              <w:rPr>
                <w:rFonts w:ascii="Calibri" w:eastAsia="Calibri" w:hAnsi="Calibri" w:cs="Calibri"/>
                <w:sz w:val="20"/>
                <w:bdr w:val="nil"/>
              </w:rPr>
              <w:t>M-9-2-03 určuje vztah přímé anebo nepřímé úměrnosti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028FB3"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rozlišuje přímou a nepřímou úměrnost</w:t>
            </w:r>
            <w:r>
              <w:rPr>
                <w:rFonts w:ascii="Calibri" w:eastAsia="Calibri" w:hAnsi="Calibri" w:cs="Calibri"/>
                <w:sz w:val="20"/>
                <w:bdr w:val="nil"/>
              </w:rPr>
              <w:br/>
              <w:t>- na základě funkčního předpisu doplní tabulku hodnot přímé a nepřímé úměrnosti</w:t>
            </w:r>
            <w:r>
              <w:rPr>
                <w:rFonts w:ascii="Calibri" w:eastAsia="Calibri" w:hAnsi="Calibri" w:cs="Calibri"/>
                <w:sz w:val="20"/>
                <w:bdr w:val="nil"/>
              </w:rPr>
              <w:br/>
              <w:t>- na základě hodnot proměnných určí funkční předpis</w:t>
            </w:r>
            <w:r>
              <w:rPr>
                <w:rFonts w:ascii="Calibri" w:eastAsia="Calibri" w:hAnsi="Calibri" w:cs="Calibri"/>
                <w:sz w:val="20"/>
                <w:bdr w:val="nil"/>
              </w:rPr>
              <w:br/>
              <w:t>- sestrojí graf přímé a nepřímé úměrnosti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FD452" w14:textId="77777777" w:rsidR="00CD53B6" w:rsidRDefault="00DC0FC0">
            <w:pPr>
              <w:spacing w:line="240" w:lineRule="auto"/>
              <w:ind w:left="60"/>
              <w:jc w:val="left"/>
              <w:rPr>
                <w:bdr w:val="nil"/>
              </w:rPr>
            </w:pPr>
            <w:r>
              <w:rPr>
                <w:rFonts w:ascii="Calibri" w:eastAsia="Calibri" w:hAnsi="Calibri" w:cs="Calibri"/>
                <w:sz w:val="20"/>
                <w:bdr w:val="nil"/>
              </w:rPr>
              <w:t>Poměr</w:t>
            </w:r>
            <w:r>
              <w:rPr>
                <w:rFonts w:ascii="Calibri" w:eastAsia="Calibri" w:hAnsi="Calibri" w:cs="Calibri"/>
                <w:sz w:val="20"/>
                <w:bdr w:val="nil"/>
              </w:rPr>
              <w:br/>
              <w:t>· rozdíl mezi přímou a nepřímou úměrností</w:t>
            </w:r>
            <w:r>
              <w:rPr>
                <w:rFonts w:ascii="Calibri" w:eastAsia="Calibri" w:hAnsi="Calibri" w:cs="Calibri"/>
                <w:sz w:val="20"/>
                <w:bdr w:val="nil"/>
              </w:rPr>
              <w:br/>
              <w:t>· výpočet hodnot závislé proměnné u přímé a nepřímé úměrnosti</w:t>
            </w:r>
            <w:r>
              <w:rPr>
                <w:rFonts w:ascii="Calibri" w:eastAsia="Calibri" w:hAnsi="Calibri" w:cs="Calibri"/>
                <w:sz w:val="20"/>
                <w:bdr w:val="nil"/>
              </w:rPr>
              <w:br/>
              <w:t>· určení funkčního předpisu na základě hodnot u přímé a nepřímé úměrnosti</w:t>
            </w:r>
            <w:r>
              <w:rPr>
                <w:rFonts w:ascii="Calibri" w:eastAsia="Calibri" w:hAnsi="Calibri" w:cs="Calibri"/>
                <w:sz w:val="20"/>
                <w:bdr w:val="nil"/>
              </w:rPr>
              <w:br/>
              <w:t>· grafické znázornění přímé a nepřímé úměrnosti</w:t>
            </w:r>
          </w:p>
        </w:tc>
      </w:tr>
      <w:tr w:rsidR="00CD53B6" w14:paraId="459DC76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8E6384" w14:textId="77777777" w:rsidR="00CD53B6" w:rsidRDefault="00DC0FC0">
            <w:pPr>
              <w:spacing w:line="240" w:lineRule="auto"/>
              <w:ind w:left="60"/>
              <w:jc w:val="left"/>
              <w:rPr>
                <w:bdr w:val="nil"/>
              </w:rPr>
            </w:pPr>
            <w:r>
              <w:rPr>
                <w:rFonts w:ascii="Calibri" w:eastAsia="Calibri" w:hAnsi="Calibri" w:cs="Calibri"/>
                <w:sz w:val="20"/>
                <w:bdr w:val="nil"/>
              </w:rPr>
              <w:t>M-9-2-05 matematizuje jednoduché reálné situace s využitím funkčních vztahů</w:t>
            </w:r>
          </w:p>
        </w:tc>
        <w:tc>
          <w:tcPr>
            <w:tcW w:w="1700" w:type="pct"/>
            <w:vMerge/>
            <w:tcBorders>
              <w:top w:val="inset" w:sz="6" w:space="0" w:color="808080"/>
              <w:left w:val="inset" w:sz="6" w:space="0" w:color="808080"/>
              <w:bottom w:val="inset" w:sz="6" w:space="0" w:color="808080"/>
              <w:right w:val="inset" w:sz="6" w:space="0" w:color="808080"/>
            </w:tcBorders>
          </w:tcPr>
          <w:p w14:paraId="4B8C82C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8815B70" w14:textId="77777777" w:rsidR="00CD53B6" w:rsidRDefault="00CD53B6">
            <w:pPr>
              <w:spacing w:line="240" w:lineRule="auto"/>
              <w:ind w:left="60"/>
              <w:jc w:val="left"/>
              <w:rPr>
                <w:bdr w:val="nil"/>
              </w:rPr>
            </w:pPr>
          </w:p>
        </w:tc>
      </w:tr>
    </w:tbl>
    <w:p w14:paraId="50F7B3F3"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241EC3A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BF62F1"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43A672"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5536AA" w14:textId="77777777" w:rsidR="00CD53B6" w:rsidRDefault="00CD53B6"/>
        </w:tc>
      </w:tr>
      <w:tr w:rsidR="00CD53B6" w14:paraId="78AF851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453B88"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9A407" w14:textId="77777777" w:rsidR="00CD53B6" w:rsidRDefault="00DC0FC0" w:rsidP="00DC0FC0">
            <w:pPr>
              <w:numPr>
                <w:ilvl w:val="0"/>
                <w:numId w:val="96"/>
              </w:numPr>
              <w:spacing w:line="240" w:lineRule="auto"/>
              <w:jc w:val="left"/>
              <w:rPr>
                <w:bdr w:val="nil"/>
              </w:rPr>
            </w:pPr>
            <w:r>
              <w:rPr>
                <w:rFonts w:ascii="Calibri" w:eastAsia="Calibri" w:hAnsi="Calibri" w:cs="Calibri"/>
                <w:sz w:val="20"/>
                <w:bdr w:val="nil"/>
              </w:rPr>
              <w:t>Kompetence k učení</w:t>
            </w:r>
          </w:p>
          <w:p w14:paraId="1EE66F4C" w14:textId="77777777" w:rsidR="00CD53B6" w:rsidRDefault="00DC0FC0" w:rsidP="00DC0FC0">
            <w:pPr>
              <w:numPr>
                <w:ilvl w:val="0"/>
                <w:numId w:val="96"/>
              </w:numPr>
              <w:spacing w:line="240" w:lineRule="auto"/>
              <w:jc w:val="left"/>
              <w:rPr>
                <w:bdr w:val="nil"/>
              </w:rPr>
            </w:pPr>
            <w:r>
              <w:rPr>
                <w:rFonts w:ascii="Calibri" w:eastAsia="Calibri" w:hAnsi="Calibri" w:cs="Calibri"/>
                <w:sz w:val="20"/>
                <w:bdr w:val="nil"/>
              </w:rPr>
              <w:t>Kompetence k řešení problémů</w:t>
            </w:r>
          </w:p>
          <w:p w14:paraId="0948666B" w14:textId="77777777" w:rsidR="00CD53B6" w:rsidRDefault="00DC0FC0" w:rsidP="00DC0FC0">
            <w:pPr>
              <w:numPr>
                <w:ilvl w:val="0"/>
                <w:numId w:val="96"/>
              </w:numPr>
              <w:spacing w:line="240" w:lineRule="auto"/>
              <w:jc w:val="left"/>
              <w:rPr>
                <w:bdr w:val="nil"/>
              </w:rPr>
            </w:pPr>
            <w:r>
              <w:rPr>
                <w:rFonts w:ascii="Calibri" w:eastAsia="Calibri" w:hAnsi="Calibri" w:cs="Calibri"/>
                <w:sz w:val="20"/>
                <w:bdr w:val="nil"/>
              </w:rPr>
              <w:t>Kompetence komunikativní</w:t>
            </w:r>
          </w:p>
          <w:p w14:paraId="398DC600" w14:textId="77777777" w:rsidR="00CD53B6" w:rsidRDefault="00DC0FC0" w:rsidP="00DC0FC0">
            <w:pPr>
              <w:numPr>
                <w:ilvl w:val="0"/>
                <w:numId w:val="96"/>
              </w:numPr>
              <w:spacing w:line="240" w:lineRule="auto"/>
              <w:jc w:val="left"/>
              <w:rPr>
                <w:bdr w:val="nil"/>
              </w:rPr>
            </w:pPr>
            <w:r>
              <w:rPr>
                <w:rFonts w:ascii="Calibri" w:eastAsia="Calibri" w:hAnsi="Calibri" w:cs="Calibri"/>
                <w:sz w:val="20"/>
                <w:bdr w:val="nil"/>
              </w:rPr>
              <w:t>Kompetence sociální a personální</w:t>
            </w:r>
          </w:p>
          <w:p w14:paraId="0EF1D182" w14:textId="77777777" w:rsidR="00CD53B6" w:rsidRDefault="00DC0FC0" w:rsidP="00DC0FC0">
            <w:pPr>
              <w:numPr>
                <w:ilvl w:val="0"/>
                <w:numId w:val="96"/>
              </w:numPr>
              <w:spacing w:line="240" w:lineRule="auto"/>
              <w:jc w:val="left"/>
              <w:rPr>
                <w:bdr w:val="nil"/>
              </w:rPr>
            </w:pPr>
            <w:r>
              <w:rPr>
                <w:rFonts w:ascii="Calibri" w:eastAsia="Calibri" w:hAnsi="Calibri" w:cs="Calibri"/>
                <w:sz w:val="20"/>
                <w:bdr w:val="nil"/>
              </w:rPr>
              <w:t>Kompetence občanské</w:t>
            </w:r>
          </w:p>
          <w:p w14:paraId="6DFF2417" w14:textId="77777777" w:rsidR="00CD53B6" w:rsidRDefault="00DC0FC0" w:rsidP="00DC0FC0">
            <w:pPr>
              <w:numPr>
                <w:ilvl w:val="0"/>
                <w:numId w:val="96"/>
              </w:numPr>
              <w:spacing w:line="240" w:lineRule="auto"/>
              <w:jc w:val="left"/>
              <w:rPr>
                <w:bdr w:val="nil"/>
              </w:rPr>
            </w:pPr>
            <w:r>
              <w:rPr>
                <w:rFonts w:ascii="Calibri" w:eastAsia="Calibri" w:hAnsi="Calibri" w:cs="Calibri"/>
                <w:sz w:val="20"/>
                <w:bdr w:val="nil"/>
              </w:rPr>
              <w:t>Kompetence pracovní</w:t>
            </w:r>
          </w:p>
          <w:p w14:paraId="70188B93" w14:textId="77777777" w:rsidR="00CD53B6" w:rsidRDefault="00DC0FC0" w:rsidP="00DC0FC0">
            <w:pPr>
              <w:numPr>
                <w:ilvl w:val="0"/>
                <w:numId w:val="96"/>
              </w:numPr>
              <w:spacing w:line="240" w:lineRule="auto"/>
              <w:jc w:val="left"/>
              <w:rPr>
                <w:bdr w:val="nil"/>
              </w:rPr>
            </w:pPr>
            <w:r>
              <w:rPr>
                <w:rFonts w:ascii="Calibri" w:eastAsia="Calibri" w:hAnsi="Calibri" w:cs="Calibri"/>
                <w:sz w:val="20"/>
                <w:bdr w:val="nil"/>
              </w:rPr>
              <w:t>Kompetence digitální</w:t>
            </w:r>
          </w:p>
        </w:tc>
      </w:tr>
      <w:tr w:rsidR="00CD53B6" w14:paraId="5CAB827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923CA5"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2D45B6"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D7FA56"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4E97C22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B86216" w14:textId="77777777" w:rsidR="00CD53B6" w:rsidRDefault="00DC0FC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Číslo a proměnná </w:t>
            </w:r>
          </w:p>
        </w:tc>
      </w:tr>
      <w:tr w:rsidR="00CD53B6" w14:paraId="0300B30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03C0B" w14:textId="77777777" w:rsidR="00CD53B6" w:rsidRDefault="00DC0FC0">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C3EB9"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používá poznatky z předchozího ročníku - aritmetika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F190B" w14:textId="77777777" w:rsidR="00CD53B6" w:rsidRDefault="00DC0FC0">
            <w:pPr>
              <w:spacing w:line="240" w:lineRule="auto"/>
              <w:ind w:left="60"/>
              <w:jc w:val="left"/>
              <w:rPr>
                <w:bdr w:val="nil"/>
              </w:rPr>
            </w:pPr>
            <w:r>
              <w:rPr>
                <w:rFonts w:ascii="Calibri" w:eastAsia="Calibri" w:hAnsi="Calibri" w:cs="Calibri"/>
                <w:sz w:val="20"/>
                <w:bdr w:val="nil"/>
              </w:rPr>
              <w:t>Opakování</w:t>
            </w:r>
            <w:r>
              <w:rPr>
                <w:rFonts w:ascii="Calibri" w:eastAsia="Calibri" w:hAnsi="Calibri" w:cs="Calibri"/>
                <w:sz w:val="20"/>
                <w:bdr w:val="nil"/>
              </w:rPr>
              <w:br/>
              <w:t>· početní výkony v oboru racionálních čísel</w:t>
            </w:r>
            <w:r>
              <w:rPr>
                <w:rFonts w:ascii="Calibri" w:eastAsia="Calibri" w:hAnsi="Calibri" w:cs="Calibri"/>
                <w:sz w:val="20"/>
                <w:bdr w:val="nil"/>
              </w:rPr>
              <w:br/>
              <w:t>· poměr, procenta</w:t>
            </w:r>
          </w:p>
        </w:tc>
      </w:tr>
      <w:tr w:rsidR="00CD53B6" w14:paraId="5EAE0DD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11372" w14:textId="77777777" w:rsidR="00CD53B6" w:rsidRDefault="00DC0FC0">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vMerge/>
            <w:tcBorders>
              <w:top w:val="inset" w:sz="6" w:space="0" w:color="808080"/>
              <w:left w:val="inset" w:sz="6" w:space="0" w:color="808080"/>
              <w:bottom w:val="inset" w:sz="6" w:space="0" w:color="808080"/>
              <w:right w:val="inset" w:sz="6" w:space="0" w:color="808080"/>
            </w:tcBorders>
          </w:tcPr>
          <w:p w14:paraId="71B3D89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B888048" w14:textId="77777777" w:rsidR="00CD53B6" w:rsidRDefault="00CD53B6">
            <w:pPr>
              <w:spacing w:line="240" w:lineRule="auto"/>
              <w:ind w:left="60"/>
              <w:jc w:val="left"/>
              <w:rPr>
                <w:bdr w:val="nil"/>
              </w:rPr>
            </w:pPr>
          </w:p>
        </w:tc>
      </w:tr>
      <w:tr w:rsidR="00CD53B6" w14:paraId="3A6245A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4E597" w14:textId="77777777" w:rsidR="00CD53B6" w:rsidRDefault="00DC0FC0">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vMerge/>
            <w:tcBorders>
              <w:top w:val="inset" w:sz="6" w:space="0" w:color="808080"/>
              <w:left w:val="inset" w:sz="6" w:space="0" w:color="808080"/>
              <w:bottom w:val="inset" w:sz="6" w:space="0" w:color="808080"/>
              <w:right w:val="inset" w:sz="6" w:space="0" w:color="808080"/>
            </w:tcBorders>
          </w:tcPr>
          <w:p w14:paraId="11F8A375"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AA36B91" w14:textId="77777777" w:rsidR="00CD53B6" w:rsidRDefault="00CD53B6">
            <w:pPr>
              <w:spacing w:line="240" w:lineRule="auto"/>
              <w:ind w:left="60"/>
              <w:jc w:val="left"/>
              <w:rPr>
                <w:bdr w:val="nil"/>
              </w:rPr>
            </w:pPr>
          </w:p>
        </w:tc>
      </w:tr>
      <w:tr w:rsidR="00CD53B6" w14:paraId="212BDBA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172FC5" w14:textId="77777777" w:rsidR="00CD53B6" w:rsidRDefault="00DC0FC0">
            <w:pPr>
              <w:spacing w:line="240" w:lineRule="auto"/>
              <w:ind w:left="60"/>
              <w:jc w:val="left"/>
              <w:rPr>
                <w:bdr w:val="nil"/>
              </w:rPr>
            </w:pPr>
            <w:r>
              <w:rPr>
                <w:rFonts w:ascii="Calibri" w:eastAsia="Calibri" w:hAnsi="Calibri" w:cs="Calibri"/>
                <w:sz w:val="20"/>
                <w:bdr w:val="nil"/>
              </w:rPr>
              <w:lastRenderedPageBreak/>
              <w:t>M-9-1-05 řeší modelováním a výpočtem situace vyjádřené poměrem; pracuje s měřítky map a plánů</w:t>
            </w:r>
          </w:p>
        </w:tc>
        <w:tc>
          <w:tcPr>
            <w:tcW w:w="1700" w:type="pct"/>
            <w:vMerge/>
            <w:tcBorders>
              <w:top w:val="inset" w:sz="6" w:space="0" w:color="808080"/>
              <w:left w:val="inset" w:sz="6" w:space="0" w:color="808080"/>
              <w:bottom w:val="inset" w:sz="6" w:space="0" w:color="808080"/>
              <w:right w:val="inset" w:sz="6" w:space="0" w:color="808080"/>
            </w:tcBorders>
          </w:tcPr>
          <w:p w14:paraId="7F908E6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7B4E115" w14:textId="77777777" w:rsidR="00CD53B6" w:rsidRDefault="00CD53B6">
            <w:pPr>
              <w:spacing w:line="240" w:lineRule="auto"/>
              <w:ind w:left="60"/>
              <w:jc w:val="left"/>
              <w:rPr>
                <w:bdr w:val="nil"/>
              </w:rPr>
            </w:pPr>
          </w:p>
        </w:tc>
      </w:tr>
      <w:tr w:rsidR="00CD53B6" w14:paraId="1E3B6E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95E378" w14:textId="77777777" w:rsidR="00CD53B6" w:rsidRDefault="00DC0FC0">
            <w:pPr>
              <w:spacing w:line="240" w:lineRule="auto"/>
              <w:ind w:left="60"/>
              <w:jc w:val="left"/>
              <w:rPr>
                <w:bdr w:val="nil"/>
              </w:rPr>
            </w:pPr>
            <w:r>
              <w:rPr>
                <w:rFonts w:ascii="Calibri" w:eastAsia="Calibri" w:hAnsi="Calibri" w:cs="Calibri"/>
                <w:sz w:val="20"/>
                <w:bdr w:val="nil"/>
              </w:rPr>
              <w:t>M-9-1-06 řeší aplikační úlohy na procenta (i pro případ, že procentová část je větší než celek)</w:t>
            </w:r>
          </w:p>
        </w:tc>
        <w:tc>
          <w:tcPr>
            <w:tcW w:w="1700" w:type="pct"/>
            <w:vMerge/>
            <w:tcBorders>
              <w:top w:val="inset" w:sz="6" w:space="0" w:color="808080"/>
              <w:left w:val="inset" w:sz="6" w:space="0" w:color="808080"/>
              <w:bottom w:val="inset" w:sz="6" w:space="0" w:color="808080"/>
              <w:right w:val="inset" w:sz="6" w:space="0" w:color="808080"/>
            </w:tcBorders>
          </w:tcPr>
          <w:p w14:paraId="5344319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A2FFE4B" w14:textId="77777777" w:rsidR="00CD53B6" w:rsidRDefault="00CD53B6">
            <w:pPr>
              <w:spacing w:line="240" w:lineRule="auto"/>
              <w:ind w:left="60"/>
              <w:jc w:val="left"/>
              <w:rPr>
                <w:bdr w:val="nil"/>
              </w:rPr>
            </w:pPr>
          </w:p>
        </w:tc>
      </w:tr>
      <w:tr w:rsidR="00CD53B6" w14:paraId="598B481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E4940" w14:textId="77777777" w:rsidR="00CD53B6" w:rsidRDefault="00DC0FC0">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D1016"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užívá ve výpočtech druhou mocninu a odmocninu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F1526" w14:textId="77777777" w:rsidR="00CD53B6" w:rsidRDefault="00DC0FC0">
            <w:pPr>
              <w:spacing w:line="240" w:lineRule="auto"/>
              <w:ind w:left="60"/>
              <w:jc w:val="left"/>
              <w:rPr>
                <w:bdr w:val="nil"/>
              </w:rPr>
            </w:pPr>
            <w:r>
              <w:rPr>
                <w:rFonts w:ascii="Calibri" w:eastAsia="Calibri" w:hAnsi="Calibri" w:cs="Calibri"/>
                <w:sz w:val="20"/>
                <w:bdr w:val="nil"/>
              </w:rPr>
              <w:t>Druhá mocnina a odmocnina</w:t>
            </w:r>
            <w:r>
              <w:rPr>
                <w:rFonts w:ascii="Calibri" w:eastAsia="Calibri" w:hAnsi="Calibri" w:cs="Calibri"/>
                <w:sz w:val="20"/>
                <w:bdr w:val="nil"/>
              </w:rPr>
              <w:br/>
              <w:t>· výpočet druhé mocniny a odmocniny, částečné odmocňování</w:t>
            </w:r>
            <w:r>
              <w:rPr>
                <w:rFonts w:ascii="Calibri" w:eastAsia="Calibri" w:hAnsi="Calibri" w:cs="Calibri"/>
                <w:sz w:val="20"/>
                <w:bdr w:val="nil"/>
              </w:rPr>
              <w:br/>
              <w:t>· odhady</w:t>
            </w:r>
            <w:r>
              <w:rPr>
                <w:rFonts w:ascii="Calibri" w:eastAsia="Calibri" w:hAnsi="Calibri" w:cs="Calibri"/>
                <w:sz w:val="20"/>
                <w:bdr w:val="nil"/>
              </w:rPr>
              <w:br/>
              <w:t>· výpočet druhé mocniny a odmocniny pomocí kalkulátoru</w:t>
            </w:r>
          </w:p>
        </w:tc>
      </w:tr>
      <w:tr w:rsidR="00CD53B6" w14:paraId="164A5DA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8985B" w14:textId="77777777" w:rsidR="00CD53B6" w:rsidRDefault="00DC0FC0">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vMerge/>
            <w:tcBorders>
              <w:top w:val="inset" w:sz="6" w:space="0" w:color="808080"/>
              <w:left w:val="inset" w:sz="6" w:space="0" w:color="808080"/>
              <w:bottom w:val="inset" w:sz="6" w:space="0" w:color="808080"/>
              <w:right w:val="inset" w:sz="6" w:space="0" w:color="808080"/>
            </w:tcBorders>
          </w:tcPr>
          <w:p w14:paraId="14D9AF48"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616EC" w14:textId="77777777" w:rsidR="00CD53B6" w:rsidRDefault="00DC0FC0">
            <w:pPr>
              <w:spacing w:line="240" w:lineRule="auto"/>
              <w:ind w:left="60"/>
              <w:jc w:val="left"/>
              <w:rPr>
                <w:bdr w:val="nil"/>
              </w:rPr>
            </w:pPr>
            <w:r>
              <w:rPr>
                <w:rFonts w:ascii="Calibri" w:eastAsia="Calibri" w:hAnsi="Calibri" w:cs="Calibri"/>
                <w:sz w:val="20"/>
                <w:bdr w:val="nil"/>
              </w:rPr>
              <w:t>Pythagorova věta</w:t>
            </w:r>
            <w:r>
              <w:rPr>
                <w:rFonts w:ascii="Calibri" w:eastAsia="Calibri" w:hAnsi="Calibri" w:cs="Calibri"/>
                <w:sz w:val="20"/>
                <w:bdr w:val="nil"/>
              </w:rPr>
              <w:br/>
              <w:t>· úlohy s geometrickou tematikou</w:t>
            </w:r>
            <w:r>
              <w:rPr>
                <w:rFonts w:ascii="Calibri" w:eastAsia="Calibri" w:hAnsi="Calibri" w:cs="Calibri"/>
                <w:sz w:val="20"/>
                <w:bdr w:val="nil"/>
              </w:rPr>
              <w:br/>
              <w:t>· Pythagorova věta, obrácená Pythagorova věta</w:t>
            </w:r>
            <w:r>
              <w:rPr>
                <w:rFonts w:ascii="Calibri" w:eastAsia="Calibri" w:hAnsi="Calibri" w:cs="Calibri"/>
                <w:sz w:val="20"/>
                <w:bdr w:val="nil"/>
              </w:rPr>
              <w:br/>
              <w:t>· řešení pravoúhlého trojúhelníka</w:t>
            </w:r>
            <w:r>
              <w:rPr>
                <w:rFonts w:ascii="Calibri" w:eastAsia="Calibri" w:hAnsi="Calibri" w:cs="Calibri"/>
                <w:sz w:val="20"/>
                <w:bdr w:val="nil"/>
              </w:rPr>
              <w:br/>
              <w:t>· úlohy z praxe na využití Pythagorovy věty</w:t>
            </w:r>
          </w:p>
        </w:tc>
      </w:tr>
      <w:tr w:rsidR="00CD53B6" w14:paraId="5312E79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F7F509" w14:textId="77777777" w:rsidR="00CD53B6" w:rsidRDefault="00DC0FC0">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700" w:type="pct"/>
            <w:vMerge/>
            <w:tcBorders>
              <w:top w:val="inset" w:sz="6" w:space="0" w:color="808080"/>
              <w:left w:val="inset" w:sz="6" w:space="0" w:color="808080"/>
              <w:bottom w:val="inset" w:sz="6" w:space="0" w:color="808080"/>
              <w:right w:val="inset" w:sz="6" w:space="0" w:color="808080"/>
            </w:tcBorders>
          </w:tcPr>
          <w:p w14:paraId="6C802F89" w14:textId="77777777" w:rsidR="00CD53B6" w:rsidRDefault="00CD53B6"/>
        </w:tc>
        <w:tc>
          <w:tcPr>
            <w:tcW w:w="1650" w:type="pct"/>
          </w:tcPr>
          <w:p w14:paraId="0CAC8FBC" w14:textId="77777777" w:rsidR="00CD53B6" w:rsidRDefault="00CD53B6">
            <w:pPr>
              <w:spacing w:line="240" w:lineRule="auto"/>
              <w:ind w:left="60"/>
              <w:jc w:val="left"/>
              <w:rPr>
                <w:bdr w:val="nil"/>
              </w:rPr>
            </w:pPr>
          </w:p>
        </w:tc>
      </w:tr>
      <w:tr w:rsidR="00CD53B6" w14:paraId="03E9ECE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4BE3A7" w14:textId="77777777" w:rsidR="00CD53B6" w:rsidRDefault="00DC0FC0">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935F0"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zapíše číslo pomocí ve tvaru a.10n pro 1&lt; a &lt;10, kde n je celé číslo</w:t>
            </w:r>
            <w:r>
              <w:rPr>
                <w:rFonts w:ascii="Calibri" w:eastAsia="Calibri" w:hAnsi="Calibri" w:cs="Calibri"/>
                <w:sz w:val="20"/>
                <w:bdr w:val="nil"/>
              </w:rPr>
              <w:br/>
              <w:t>- provádí početní operace s mocninami s přirozeným mocnitelem</w:t>
            </w:r>
            <w:r>
              <w:rPr>
                <w:rFonts w:ascii="Calibri" w:eastAsia="Calibri" w:hAnsi="Calibri" w:cs="Calibri"/>
                <w:sz w:val="20"/>
                <w:bdr w:val="nil"/>
              </w:rPr>
              <w:br/>
              <w:t>- provádí početní operace s mocninami s celočíselným mocnitelem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721D6" w14:textId="77777777" w:rsidR="00CD53B6" w:rsidRDefault="00DC0FC0">
            <w:pPr>
              <w:spacing w:line="240" w:lineRule="auto"/>
              <w:ind w:left="60"/>
              <w:jc w:val="left"/>
              <w:rPr>
                <w:bdr w:val="nil"/>
              </w:rPr>
            </w:pPr>
            <w:r>
              <w:rPr>
                <w:rFonts w:ascii="Calibri" w:eastAsia="Calibri" w:hAnsi="Calibri" w:cs="Calibri"/>
                <w:sz w:val="20"/>
                <w:bdr w:val="nil"/>
              </w:rPr>
              <w:t>Mocniny</w:t>
            </w:r>
            <w:r>
              <w:rPr>
                <w:rFonts w:ascii="Calibri" w:eastAsia="Calibri" w:hAnsi="Calibri" w:cs="Calibri"/>
                <w:sz w:val="20"/>
                <w:bdr w:val="nil"/>
              </w:rPr>
              <w:br/>
              <w:t>· mocniny s celočíselným mocnitelem</w:t>
            </w:r>
            <w:r>
              <w:rPr>
                <w:rFonts w:ascii="Calibri" w:eastAsia="Calibri" w:hAnsi="Calibri" w:cs="Calibri"/>
                <w:sz w:val="20"/>
                <w:bdr w:val="nil"/>
              </w:rPr>
              <w:br/>
              <w:t>· sčítání, odčítání, násobení, dělení a umocňování</w:t>
            </w:r>
            <w:r>
              <w:rPr>
                <w:rFonts w:ascii="Calibri" w:eastAsia="Calibri" w:hAnsi="Calibri" w:cs="Calibri"/>
                <w:sz w:val="20"/>
                <w:bdr w:val="nil"/>
              </w:rPr>
              <w:br/>
              <w:t>· mocnina součinu a podílu</w:t>
            </w:r>
            <w:r>
              <w:rPr>
                <w:rFonts w:ascii="Calibri" w:eastAsia="Calibri" w:hAnsi="Calibri" w:cs="Calibri"/>
                <w:sz w:val="20"/>
                <w:bdr w:val="nil"/>
              </w:rPr>
              <w:br/>
              <w:t>· zápis čísla v desítkové soustavě pomocí mocnin deseti</w:t>
            </w:r>
          </w:p>
        </w:tc>
      </w:tr>
      <w:tr w:rsidR="00CD53B6" w14:paraId="446FEEB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3264D" w14:textId="77777777" w:rsidR="00CD53B6" w:rsidRDefault="00DC0FC0">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12886"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charakterizuje pojem výraz</w:t>
            </w:r>
            <w:r>
              <w:rPr>
                <w:rFonts w:ascii="Calibri" w:eastAsia="Calibri" w:hAnsi="Calibri" w:cs="Calibri"/>
                <w:sz w:val="20"/>
                <w:bdr w:val="nil"/>
              </w:rPr>
              <w:br/>
              <w:t>- matematizuje jednoduché reálné situace s využitím proměnných</w:t>
            </w:r>
            <w:r>
              <w:rPr>
                <w:rFonts w:ascii="Calibri" w:eastAsia="Calibri" w:hAnsi="Calibri" w:cs="Calibri"/>
                <w:sz w:val="20"/>
                <w:bdr w:val="nil"/>
              </w:rPr>
              <w:br/>
              <w:t>- určí hodnotu číselného výrazu</w:t>
            </w:r>
            <w:r>
              <w:rPr>
                <w:rFonts w:ascii="Calibri" w:eastAsia="Calibri" w:hAnsi="Calibri" w:cs="Calibri"/>
                <w:sz w:val="20"/>
                <w:bdr w:val="nil"/>
              </w:rPr>
              <w:br/>
              <w:t>- zapíše pomocí výrazu s proměnnou slovní text</w:t>
            </w:r>
            <w:r>
              <w:rPr>
                <w:rFonts w:ascii="Calibri" w:eastAsia="Calibri" w:hAnsi="Calibri" w:cs="Calibri"/>
                <w:sz w:val="20"/>
                <w:bdr w:val="nil"/>
              </w:rPr>
              <w:br/>
              <w:t>- dosadí do výrazu s proměnnou, spočítá hodnotu výrazu</w:t>
            </w:r>
            <w:r>
              <w:rPr>
                <w:rFonts w:ascii="Calibri" w:eastAsia="Calibri" w:hAnsi="Calibri" w:cs="Calibri"/>
                <w:sz w:val="20"/>
                <w:bdr w:val="nil"/>
              </w:rPr>
              <w:br/>
              <w:t>- provádí početní operace s výrazy</w:t>
            </w:r>
            <w:r>
              <w:rPr>
                <w:rFonts w:ascii="Calibri" w:eastAsia="Calibri" w:hAnsi="Calibri" w:cs="Calibri"/>
                <w:sz w:val="20"/>
                <w:bdr w:val="nil"/>
              </w:rPr>
              <w:br/>
            </w:r>
            <w:r>
              <w:rPr>
                <w:rFonts w:ascii="Calibri" w:eastAsia="Calibri" w:hAnsi="Calibri" w:cs="Calibri"/>
                <w:sz w:val="20"/>
                <w:bdr w:val="nil"/>
              </w:rPr>
              <w:lastRenderedPageBreak/>
              <w:t>- provádí rozklad mnohočlenu na součin pomocí vzorců a vytýkáním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8C5A46" w14:textId="77777777" w:rsidR="00CD53B6" w:rsidRDefault="00DC0FC0">
            <w:pPr>
              <w:spacing w:line="240" w:lineRule="auto"/>
              <w:ind w:left="60"/>
              <w:jc w:val="left"/>
              <w:rPr>
                <w:bdr w:val="nil"/>
              </w:rPr>
            </w:pPr>
            <w:r>
              <w:rPr>
                <w:rFonts w:ascii="Calibri" w:eastAsia="Calibri" w:hAnsi="Calibri" w:cs="Calibri"/>
                <w:sz w:val="20"/>
                <w:bdr w:val="nil"/>
              </w:rPr>
              <w:lastRenderedPageBreak/>
              <w:t>Výraz</w:t>
            </w:r>
            <w:r>
              <w:rPr>
                <w:rFonts w:ascii="Calibri" w:eastAsia="Calibri" w:hAnsi="Calibri" w:cs="Calibri"/>
                <w:sz w:val="20"/>
                <w:bdr w:val="nil"/>
              </w:rPr>
              <w:br/>
              <w:t>· číselný výraz s proměnnou</w:t>
            </w:r>
            <w:r>
              <w:rPr>
                <w:rFonts w:ascii="Calibri" w:eastAsia="Calibri" w:hAnsi="Calibri" w:cs="Calibri"/>
                <w:sz w:val="20"/>
                <w:bdr w:val="nil"/>
              </w:rPr>
              <w:br/>
              <w:t>· celistvý výraz</w:t>
            </w:r>
            <w:r>
              <w:rPr>
                <w:rFonts w:ascii="Calibri" w:eastAsia="Calibri" w:hAnsi="Calibri" w:cs="Calibri"/>
                <w:sz w:val="20"/>
                <w:bdr w:val="nil"/>
              </w:rPr>
              <w:br/>
              <w:t>· sčítání a odčítání mnohočlenů, násobení mnohočlenu jednočlenem a mnohočlenem, vytýkání</w:t>
            </w:r>
            <w:r>
              <w:rPr>
                <w:rFonts w:ascii="Calibri" w:eastAsia="Calibri" w:hAnsi="Calibri" w:cs="Calibri"/>
                <w:sz w:val="20"/>
                <w:bdr w:val="nil"/>
              </w:rPr>
              <w:br/>
              <w:t>· užití algebraických vzorců, rozklad výrazu na součin</w:t>
            </w:r>
          </w:p>
        </w:tc>
      </w:tr>
      <w:tr w:rsidR="00CD53B6" w14:paraId="2C3CD26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6DB86" w14:textId="77777777" w:rsidR="00CD53B6" w:rsidRDefault="00DC0FC0">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C057C2"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matematizuje jednoduché reálné situace s využitím proměnných</w:t>
            </w:r>
            <w:r>
              <w:rPr>
                <w:rFonts w:ascii="Calibri" w:eastAsia="Calibri" w:hAnsi="Calibri" w:cs="Calibri"/>
                <w:sz w:val="20"/>
                <w:bdr w:val="nil"/>
              </w:rPr>
              <w:br/>
              <w:t>- formuluje a řeší reálnou situaci pomocí rovnic</w:t>
            </w:r>
            <w:r>
              <w:rPr>
                <w:rFonts w:ascii="Calibri" w:eastAsia="Calibri" w:hAnsi="Calibri" w:cs="Calibri"/>
                <w:sz w:val="20"/>
                <w:bdr w:val="nil"/>
              </w:rPr>
              <w:br/>
              <w:t>- řeší slovní úlohy pomocí lineárních rovnic, úvahou</w:t>
            </w:r>
            <w:r>
              <w:rPr>
                <w:rFonts w:ascii="Calibri" w:eastAsia="Calibri" w:hAnsi="Calibri" w:cs="Calibri"/>
                <w:sz w:val="20"/>
                <w:bdr w:val="nil"/>
              </w:rPr>
              <w:br/>
              <w:t>- zdůvodní zvolený postup řešení</w:t>
            </w:r>
            <w:r>
              <w:rPr>
                <w:rFonts w:ascii="Calibri" w:eastAsia="Calibri" w:hAnsi="Calibri" w:cs="Calibri"/>
                <w:sz w:val="20"/>
                <w:bdr w:val="nil"/>
              </w:rPr>
              <w:br/>
              <w:t>- ověří výsledek řešení</w:t>
            </w:r>
            <w:r>
              <w:rPr>
                <w:rFonts w:ascii="Calibri" w:eastAsia="Calibri" w:hAnsi="Calibri" w:cs="Calibri"/>
                <w:sz w:val="20"/>
                <w:bdr w:val="nil"/>
              </w:rPr>
              <w:br/>
              <w:t>- užívá logickou úvahu a kombinační úsudek, nalézá různé druhy řešení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36A2C" w14:textId="77777777" w:rsidR="00CD53B6" w:rsidRDefault="00DC0FC0">
            <w:pPr>
              <w:spacing w:line="240" w:lineRule="auto"/>
              <w:ind w:left="60"/>
              <w:jc w:val="left"/>
              <w:rPr>
                <w:bdr w:val="nil"/>
              </w:rPr>
            </w:pPr>
            <w:r>
              <w:rPr>
                <w:rFonts w:ascii="Calibri" w:eastAsia="Calibri" w:hAnsi="Calibri" w:cs="Calibri"/>
                <w:sz w:val="20"/>
                <w:bdr w:val="nil"/>
              </w:rPr>
              <w:t>Lineární rovnice</w:t>
            </w:r>
            <w:r>
              <w:rPr>
                <w:rFonts w:ascii="Calibri" w:eastAsia="Calibri" w:hAnsi="Calibri" w:cs="Calibri"/>
                <w:sz w:val="20"/>
                <w:bdr w:val="nil"/>
              </w:rPr>
              <w:br/>
              <w:t>· rovnost, rovnice</w:t>
            </w:r>
            <w:r>
              <w:rPr>
                <w:rFonts w:ascii="Calibri" w:eastAsia="Calibri" w:hAnsi="Calibri" w:cs="Calibri"/>
                <w:sz w:val="20"/>
                <w:bdr w:val="nil"/>
              </w:rPr>
              <w:br/>
              <w:t>· ekvivalentní úpravy</w:t>
            </w:r>
            <w:r>
              <w:rPr>
                <w:rFonts w:ascii="Calibri" w:eastAsia="Calibri" w:hAnsi="Calibri" w:cs="Calibri"/>
                <w:sz w:val="20"/>
                <w:bdr w:val="nil"/>
              </w:rPr>
              <w:br/>
              <w:t>· vyjadřování neznámé ze vzorce</w:t>
            </w:r>
            <w:r>
              <w:rPr>
                <w:rFonts w:ascii="Calibri" w:eastAsia="Calibri" w:hAnsi="Calibri" w:cs="Calibri"/>
                <w:sz w:val="20"/>
                <w:bdr w:val="nil"/>
              </w:rPr>
              <w:br/>
              <w:t>· řešení rovnic</w:t>
            </w:r>
            <w:r>
              <w:rPr>
                <w:rFonts w:ascii="Calibri" w:eastAsia="Calibri" w:hAnsi="Calibri" w:cs="Calibri"/>
                <w:sz w:val="20"/>
                <w:bdr w:val="nil"/>
              </w:rPr>
              <w:br/>
              <w:t>· řešení rovnic se zlomkem</w:t>
            </w:r>
            <w:r>
              <w:rPr>
                <w:rFonts w:ascii="Calibri" w:eastAsia="Calibri" w:hAnsi="Calibri" w:cs="Calibri"/>
                <w:sz w:val="20"/>
                <w:bdr w:val="nil"/>
              </w:rPr>
              <w:br/>
              <w:t>· slovní úlohy</w:t>
            </w:r>
            <w:r>
              <w:rPr>
                <w:rFonts w:ascii="Calibri" w:eastAsia="Calibri" w:hAnsi="Calibri" w:cs="Calibri"/>
                <w:sz w:val="20"/>
                <w:bdr w:val="nil"/>
              </w:rPr>
              <w:br/>
              <w:t>· slovní úlohy o pohybu a společné práci</w:t>
            </w:r>
          </w:p>
        </w:tc>
      </w:tr>
      <w:tr w:rsidR="00CD53B6" w14:paraId="63DA0C8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60B101" w14:textId="77777777" w:rsidR="00CD53B6" w:rsidRDefault="00DC0FC0">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vMerge/>
            <w:tcBorders>
              <w:top w:val="inset" w:sz="6" w:space="0" w:color="808080"/>
              <w:left w:val="inset" w:sz="6" w:space="0" w:color="808080"/>
              <w:bottom w:val="inset" w:sz="6" w:space="0" w:color="808080"/>
              <w:right w:val="inset" w:sz="6" w:space="0" w:color="808080"/>
            </w:tcBorders>
          </w:tcPr>
          <w:p w14:paraId="7C73494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DD01C49" w14:textId="77777777" w:rsidR="00CD53B6" w:rsidRDefault="00CD53B6">
            <w:pPr>
              <w:spacing w:line="240" w:lineRule="auto"/>
              <w:ind w:left="60"/>
              <w:jc w:val="left"/>
              <w:rPr>
                <w:bdr w:val="nil"/>
              </w:rPr>
            </w:pPr>
          </w:p>
        </w:tc>
      </w:tr>
      <w:tr w:rsidR="00CD53B6" w14:paraId="42EA369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FD2E3" w14:textId="77777777" w:rsidR="00CD53B6" w:rsidRDefault="00DC0FC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Geometrie v rovině a prostoru </w:t>
            </w:r>
          </w:p>
        </w:tc>
      </w:tr>
      <w:tr w:rsidR="00CD53B6" w14:paraId="6A7747D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E114F" w14:textId="77777777" w:rsidR="00CD53B6" w:rsidRDefault="00DC0FC0">
            <w:pPr>
              <w:spacing w:line="240" w:lineRule="auto"/>
              <w:ind w:left="60"/>
              <w:jc w:val="left"/>
              <w:rPr>
                <w:bdr w:val="nil"/>
              </w:rPr>
            </w:pPr>
            <w:r>
              <w:rPr>
                <w:rFonts w:ascii="Calibri" w:eastAsia="Calibri" w:hAnsi="Calibri" w:cs="Calibri"/>
                <w:sz w:val="20"/>
                <w:bdr w:val="nil"/>
              </w:rPr>
              <w:t>M-9-3-01 zdůvodňuje a využívá polohové a metrické vlastnosti základních rovinných útvarů při řešení úloh a jednoduchých praktických problémů; využívá potřebnou matematickou symboliku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AC93C"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používá poznatky z předchozího ročníku - geometrie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6CBDA" w14:textId="77777777" w:rsidR="00CD53B6" w:rsidRDefault="00DC0FC0">
            <w:pPr>
              <w:spacing w:line="240" w:lineRule="auto"/>
              <w:ind w:left="60"/>
              <w:jc w:val="left"/>
              <w:rPr>
                <w:bdr w:val="nil"/>
              </w:rPr>
            </w:pPr>
            <w:r>
              <w:rPr>
                <w:rFonts w:ascii="Calibri" w:eastAsia="Calibri" w:hAnsi="Calibri" w:cs="Calibri"/>
                <w:sz w:val="20"/>
                <w:bdr w:val="nil"/>
              </w:rPr>
              <w:t>Opakování</w:t>
            </w:r>
            <w:r>
              <w:rPr>
                <w:rFonts w:ascii="Calibri" w:eastAsia="Calibri" w:hAnsi="Calibri" w:cs="Calibri"/>
                <w:sz w:val="20"/>
                <w:bdr w:val="nil"/>
              </w:rPr>
              <w:br/>
              <w:t>· shodnost</w:t>
            </w:r>
            <w:r>
              <w:rPr>
                <w:rFonts w:ascii="Calibri" w:eastAsia="Calibri" w:hAnsi="Calibri" w:cs="Calibri"/>
                <w:sz w:val="20"/>
                <w:bdr w:val="nil"/>
              </w:rPr>
              <w:br/>
              <w:t>· trojúhelník</w:t>
            </w:r>
            <w:r>
              <w:rPr>
                <w:rFonts w:ascii="Calibri" w:eastAsia="Calibri" w:hAnsi="Calibri" w:cs="Calibri"/>
                <w:sz w:val="20"/>
                <w:bdr w:val="nil"/>
              </w:rPr>
              <w:br/>
              <w:t>· rovnoběžníky</w:t>
            </w:r>
            <w:r>
              <w:rPr>
                <w:rFonts w:ascii="Calibri" w:eastAsia="Calibri" w:hAnsi="Calibri" w:cs="Calibri"/>
                <w:sz w:val="20"/>
                <w:bdr w:val="nil"/>
              </w:rPr>
              <w:br/>
              <w:t>· lichoběžníky</w:t>
            </w:r>
            <w:r>
              <w:rPr>
                <w:rFonts w:ascii="Calibri" w:eastAsia="Calibri" w:hAnsi="Calibri" w:cs="Calibri"/>
                <w:sz w:val="20"/>
                <w:bdr w:val="nil"/>
              </w:rPr>
              <w:br/>
              <w:t>· hranoly</w:t>
            </w:r>
          </w:p>
        </w:tc>
      </w:tr>
      <w:tr w:rsidR="00CD53B6" w14:paraId="37BD60D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C7858" w14:textId="77777777" w:rsidR="00CD53B6" w:rsidRDefault="00DC0FC0">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vMerge/>
            <w:tcBorders>
              <w:top w:val="inset" w:sz="6" w:space="0" w:color="808080"/>
              <w:left w:val="inset" w:sz="6" w:space="0" w:color="808080"/>
              <w:bottom w:val="inset" w:sz="6" w:space="0" w:color="808080"/>
              <w:right w:val="inset" w:sz="6" w:space="0" w:color="808080"/>
            </w:tcBorders>
          </w:tcPr>
          <w:p w14:paraId="6271B55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F47921E" w14:textId="77777777" w:rsidR="00CD53B6" w:rsidRDefault="00CD53B6">
            <w:pPr>
              <w:spacing w:line="240" w:lineRule="auto"/>
              <w:ind w:left="60"/>
              <w:jc w:val="left"/>
              <w:rPr>
                <w:bdr w:val="nil"/>
              </w:rPr>
            </w:pPr>
          </w:p>
        </w:tc>
      </w:tr>
      <w:tr w:rsidR="00CD53B6" w14:paraId="1D16EDC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9E190" w14:textId="77777777" w:rsidR="00CD53B6" w:rsidRDefault="00DC0FC0">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vMerge/>
            <w:tcBorders>
              <w:top w:val="inset" w:sz="6" w:space="0" w:color="808080"/>
              <w:left w:val="inset" w:sz="6" w:space="0" w:color="808080"/>
              <w:bottom w:val="inset" w:sz="6" w:space="0" w:color="808080"/>
              <w:right w:val="inset" w:sz="6" w:space="0" w:color="808080"/>
            </w:tcBorders>
          </w:tcPr>
          <w:p w14:paraId="028F450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D56FC39" w14:textId="77777777" w:rsidR="00CD53B6" w:rsidRDefault="00CD53B6">
            <w:pPr>
              <w:spacing w:line="240" w:lineRule="auto"/>
              <w:ind w:left="60"/>
              <w:jc w:val="left"/>
              <w:rPr>
                <w:bdr w:val="nil"/>
              </w:rPr>
            </w:pPr>
          </w:p>
        </w:tc>
      </w:tr>
      <w:tr w:rsidR="00CD53B6" w14:paraId="119C129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CB853" w14:textId="77777777" w:rsidR="00CD53B6" w:rsidRDefault="00DC0FC0">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tcBorders>
              <w:top w:val="inset" w:sz="6" w:space="0" w:color="808080"/>
              <w:left w:val="inset" w:sz="6" w:space="0" w:color="808080"/>
              <w:bottom w:val="inset" w:sz="6" w:space="0" w:color="808080"/>
              <w:right w:val="inset" w:sz="6" w:space="0" w:color="808080"/>
            </w:tcBorders>
          </w:tcPr>
          <w:p w14:paraId="6427F12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B5AB343" w14:textId="77777777" w:rsidR="00CD53B6" w:rsidRDefault="00CD53B6">
            <w:pPr>
              <w:spacing w:line="240" w:lineRule="auto"/>
              <w:ind w:left="60"/>
              <w:jc w:val="left"/>
              <w:rPr>
                <w:bdr w:val="nil"/>
              </w:rPr>
            </w:pPr>
          </w:p>
        </w:tc>
      </w:tr>
      <w:tr w:rsidR="00CD53B6" w14:paraId="2AC5A58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82116F" w14:textId="77777777" w:rsidR="00CD53B6" w:rsidRDefault="00DC0FC0">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700" w:type="pct"/>
            <w:vMerge/>
            <w:tcBorders>
              <w:top w:val="inset" w:sz="6" w:space="0" w:color="808080"/>
              <w:left w:val="inset" w:sz="6" w:space="0" w:color="808080"/>
              <w:bottom w:val="inset" w:sz="6" w:space="0" w:color="808080"/>
              <w:right w:val="inset" w:sz="6" w:space="0" w:color="808080"/>
            </w:tcBorders>
          </w:tcPr>
          <w:p w14:paraId="37E39C5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1F1F80C" w14:textId="77777777" w:rsidR="00CD53B6" w:rsidRDefault="00CD53B6">
            <w:pPr>
              <w:spacing w:line="240" w:lineRule="auto"/>
              <w:ind w:left="60"/>
              <w:jc w:val="left"/>
              <w:rPr>
                <w:bdr w:val="nil"/>
              </w:rPr>
            </w:pPr>
          </w:p>
        </w:tc>
      </w:tr>
      <w:tr w:rsidR="00CD53B6" w14:paraId="3E7652E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CC6BE" w14:textId="77777777" w:rsidR="00CD53B6" w:rsidRDefault="00DC0FC0">
            <w:pPr>
              <w:spacing w:line="240" w:lineRule="auto"/>
              <w:ind w:left="60"/>
              <w:jc w:val="left"/>
              <w:rPr>
                <w:bdr w:val="nil"/>
              </w:rPr>
            </w:pPr>
            <w:r>
              <w:rPr>
                <w:rFonts w:ascii="Calibri" w:eastAsia="Calibri" w:hAnsi="Calibri" w:cs="Calibri"/>
                <w:sz w:val="20"/>
                <w:bdr w:val="nil"/>
              </w:rPr>
              <w:t>M-9-3-08 načrtne a sestrojí obraz rovinného útvaru ve středové a osové souměrnosti, určí osově a středově souměrný útvar</w:t>
            </w:r>
          </w:p>
        </w:tc>
        <w:tc>
          <w:tcPr>
            <w:tcW w:w="1700" w:type="pct"/>
            <w:vMerge/>
            <w:tcBorders>
              <w:top w:val="inset" w:sz="6" w:space="0" w:color="808080"/>
              <w:left w:val="inset" w:sz="6" w:space="0" w:color="808080"/>
              <w:bottom w:val="inset" w:sz="6" w:space="0" w:color="808080"/>
              <w:right w:val="inset" w:sz="6" w:space="0" w:color="808080"/>
            </w:tcBorders>
          </w:tcPr>
          <w:p w14:paraId="171173E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397B7E4" w14:textId="77777777" w:rsidR="00CD53B6" w:rsidRDefault="00CD53B6">
            <w:pPr>
              <w:spacing w:line="240" w:lineRule="auto"/>
              <w:ind w:left="60"/>
              <w:jc w:val="left"/>
              <w:rPr>
                <w:bdr w:val="nil"/>
              </w:rPr>
            </w:pPr>
          </w:p>
        </w:tc>
      </w:tr>
      <w:tr w:rsidR="00CD53B6" w14:paraId="2A3A17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88200" w14:textId="77777777" w:rsidR="00CD53B6" w:rsidRDefault="00DC0FC0">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vMerge/>
            <w:tcBorders>
              <w:top w:val="inset" w:sz="6" w:space="0" w:color="808080"/>
              <w:left w:val="inset" w:sz="6" w:space="0" w:color="808080"/>
              <w:bottom w:val="inset" w:sz="6" w:space="0" w:color="808080"/>
              <w:right w:val="inset" w:sz="6" w:space="0" w:color="808080"/>
            </w:tcBorders>
          </w:tcPr>
          <w:p w14:paraId="4A80186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F3548E4" w14:textId="77777777" w:rsidR="00CD53B6" w:rsidRDefault="00CD53B6">
            <w:pPr>
              <w:spacing w:line="240" w:lineRule="auto"/>
              <w:ind w:left="60"/>
              <w:jc w:val="left"/>
              <w:rPr>
                <w:bdr w:val="nil"/>
              </w:rPr>
            </w:pPr>
          </w:p>
        </w:tc>
      </w:tr>
      <w:tr w:rsidR="00CD53B6" w14:paraId="791871A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91B32C" w14:textId="77777777" w:rsidR="00CD53B6" w:rsidRDefault="00DC0FC0">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vMerge/>
            <w:tcBorders>
              <w:top w:val="inset" w:sz="6" w:space="0" w:color="808080"/>
              <w:left w:val="inset" w:sz="6" w:space="0" w:color="808080"/>
              <w:bottom w:val="inset" w:sz="6" w:space="0" w:color="808080"/>
              <w:right w:val="inset" w:sz="6" w:space="0" w:color="808080"/>
            </w:tcBorders>
          </w:tcPr>
          <w:p w14:paraId="1D9353B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8002857" w14:textId="77777777" w:rsidR="00CD53B6" w:rsidRDefault="00CD53B6">
            <w:pPr>
              <w:spacing w:line="240" w:lineRule="auto"/>
              <w:ind w:left="60"/>
              <w:jc w:val="left"/>
              <w:rPr>
                <w:bdr w:val="nil"/>
              </w:rPr>
            </w:pPr>
          </w:p>
        </w:tc>
      </w:tr>
      <w:tr w:rsidR="00CD53B6" w14:paraId="3C2B224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D5B5A" w14:textId="77777777" w:rsidR="00CD53B6" w:rsidRDefault="00DC0FC0">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vMerge/>
            <w:tcBorders>
              <w:top w:val="inset" w:sz="6" w:space="0" w:color="808080"/>
              <w:left w:val="inset" w:sz="6" w:space="0" w:color="808080"/>
              <w:bottom w:val="inset" w:sz="6" w:space="0" w:color="808080"/>
              <w:right w:val="inset" w:sz="6" w:space="0" w:color="808080"/>
            </w:tcBorders>
          </w:tcPr>
          <w:p w14:paraId="16366862"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04F4587" w14:textId="77777777" w:rsidR="00CD53B6" w:rsidRDefault="00CD53B6">
            <w:pPr>
              <w:spacing w:line="240" w:lineRule="auto"/>
              <w:ind w:left="60"/>
              <w:jc w:val="left"/>
              <w:rPr>
                <w:bdr w:val="nil"/>
              </w:rPr>
            </w:pPr>
          </w:p>
        </w:tc>
      </w:tr>
      <w:tr w:rsidR="00CD53B6" w14:paraId="3AE3C87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CF26FB" w14:textId="77777777" w:rsidR="00CD53B6" w:rsidRDefault="00DC0FC0">
            <w:pPr>
              <w:spacing w:line="240" w:lineRule="auto"/>
              <w:ind w:left="60"/>
              <w:jc w:val="left"/>
              <w:rPr>
                <w:bdr w:val="nil"/>
              </w:rPr>
            </w:pPr>
            <w:r>
              <w:rPr>
                <w:rFonts w:ascii="Calibri" w:eastAsia="Calibri" w:hAnsi="Calibri" w:cs="Calibri"/>
                <w:sz w:val="20"/>
                <w:bdr w:val="nil"/>
              </w:rPr>
              <w:t>M-9-3-12 načrtne a sestrojí obraz jednoduchých těles v rovině</w:t>
            </w:r>
          </w:p>
        </w:tc>
        <w:tc>
          <w:tcPr>
            <w:tcW w:w="1700" w:type="pct"/>
            <w:vMerge/>
            <w:tcBorders>
              <w:top w:val="inset" w:sz="6" w:space="0" w:color="808080"/>
              <w:left w:val="inset" w:sz="6" w:space="0" w:color="808080"/>
              <w:bottom w:val="inset" w:sz="6" w:space="0" w:color="808080"/>
              <w:right w:val="inset" w:sz="6" w:space="0" w:color="808080"/>
            </w:tcBorders>
          </w:tcPr>
          <w:p w14:paraId="6F174A9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B947F47" w14:textId="77777777" w:rsidR="00CD53B6" w:rsidRDefault="00CD53B6">
            <w:pPr>
              <w:spacing w:line="240" w:lineRule="auto"/>
              <w:ind w:left="60"/>
              <w:jc w:val="left"/>
              <w:rPr>
                <w:bdr w:val="nil"/>
              </w:rPr>
            </w:pPr>
          </w:p>
        </w:tc>
      </w:tr>
      <w:tr w:rsidR="00CD53B6" w14:paraId="2897817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F73CC" w14:textId="77777777" w:rsidR="00CD53B6" w:rsidRDefault="00DC0FC0">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5A33C6"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určí vzájemnou polohu přímky a kružnice</w:t>
            </w:r>
            <w:r>
              <w:rPr>
                <w:rFonts w:ascii="Calibri" w:eastAsia="Calibri" w:hAnsi="Calibri" w:cs="Calibri"/>
                <w:sz w:val="20"/>
                <w:bdr w:val="nil"/>
              </w:rPr>
              <w:br/>
              <w:t>- určí vzájemnou polohu dvou kružnic</w:t>
            </w:r>
            <w:r>
              <w:rPr>
                <w:rFonts w:ascii="Calibri" w:eastAsia="Calibri" w:hAnsi="Calibri" w:cs="Calibri"/>
                <w:sz w:val="20"/>
                <w:bdr w:val="nil"/>
              </w:rPr>
              <w:br/>
              <w:t>- vypočítává obvod a obsah kruhu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810488" w14:textId="77777777" w:rsidR="00CD53B6" w:rsidRDefault="00DC0FC0">
            <w:pPr>
              <w:spacing w:line="240" w:lineRule="auto"/>
              <w:ind w:left="60"/>
              <w:jc w:val="left"/>
              <w:rPr>
                <w:bdr w:val="nil"/>
              </w:rPr>
            </w:pPr>
            <w:r>
              <w:rPr>
                <w:rFonts w:ascii="Calibri" w:eastAsia="Calibri" w:hAnsi="Calibri" w:cs="Calibri"/>
                <w:sz w:val="20"/>
                <w:bdr w:val="nil"/>
              </w:rPr>
              <w:t>Kruh, kružnice</w:t>
            </w:r>
            <w:r>
              <w:rPr>
                <w:rFonts w:ascii="Calibri" w:eastAsia="Calibri" w:hAnsi="Calibri" w:cs="Calibri"/>
                <w:sz w:val="20"/>
                <w:bdr w:val="nil"/>
              </w:rPr>
              <w:br/>
              <w:t>· vzájemná poloha kružnice a přímky</w:t>
            </w:r>
            <w:r>
              <w:rPr>
                <w:rFonts w:ascii="Calibri" w:eastAsia="Calibri" w:hAnsi="Calibri" w:cs="Calibri"/>
                <w:sz w:val="20"/>
                <w:bdr w:val="nil"/>
              </w:rPr>
              <w:br/>
              <w:t>· konstrukce tečny ke kružnici v daném bodě</w:t>
            </w:r>
            <w:r>
              <w:rPr>
                <w:rFonts w:ascii="Calibri" w:eastAsia="Calibri" w:hAnsi="Calibri" w:cs="Calibri"/>
                <w:sz w:val="20"/>
                <w:bdr w:val="nil"/>
              </w:rPr>
              <w:br/>
              <w:t>· tětiva</w:t>
            </w:r>
            <w:r>
              <w:rPr>
                <w:rFonts w:ascii="Calibri" w:eastAsia="Calibri" w:hAnsi="Calibri" w:cs="Calibri"/>
                <w:sz w:val="20"/>
                <w:bdr w:val="nil"/>
              </w:rPr>
              <w:br/>
              <w:t>· vzájemná poloha dvou kružnic</w:t>
            </w:r>
            <w:r>
              <w:rPr>
                <w:rFonts w:ascii="Calibri" w:eastAsia="Calibri" w:hAnsi="Calibri" w:cs="Calibri"/>
                <w:sz w:val="20"/>
                <w:bdr w:val="nil"/>
              </w:rPr>
              <w:br/>
              <w:t>· délka kružnice, obsah kruhu</w:t>
            </w:r>
            <w:r>
              <w:rPr>
                <w:rFonts w:ascii="Calibri" w:eastAsia="Calibri" w:hAnsi="Calibri" w:cs="Calibri"/>
                <w:sz w:val="20"/>
                <w:bdr w:val="nil"/>
              </w:rPr>
              <w:br/>
              <w:t>· slovní úlohy</w:t>
            </w:r>
          </w:p>
        </w:tc>
      </w:tr>
      <w:tr w:rsidR="00CD53B6" w14:paraId="692AB3B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E8493" w14:textId="77777777" w:rsidR="00CD53B6" w:rsidRDefault="00DC0FC0">
            <w:pPr>
              <w:spacing w:line="240" w:lineRule="auto"/>
              <w:ind w:left="60"/>
              <w:jc w:val="left"/>
              <w:rPr>
                <w:bdr w:val="nil"/>
              </w:rPr>
            </w:pPr>
            <w:r>
              <w:rPr>
                <w:rFonts w:ascii="Calibri" w:eastAsia="Calibri" w:hAnsi="Calibri" w:cs="Calibri"/>
                <w:sz w:val="20"/>
                <w:bdr w:val="nil"/>
              </w:rPr>
              <w:lastRenderedPageBreak/>
              <w:t>M-9-3-04 odhaduje a vypočítá obsah a obvod základních rovinných útvarů</w:t>
            </w:r>
          </w:p>
        </w:tc>
        <w:tc>
          <w:tcPr>
            <w:tcW w:w="1700" w:type="pct"/>
            <w:vMerge/>
            <w:tcBorders>
              <w:top w:val="inset" w:sz="6" w:space="0" w:color="808080"/>
              <w:left w:val="inset" w:sz="6" w:space="0" w:color="808080"/>
              <w:bottom w:val="inset" w:sz="6" w:space="0" w:color="808080"/>
              <w:right w:val="inset" w:sz="6" w:space="0" w:color="808080"/>
            </w:tcBorders>
          </w:tcPr>
          <w:p w14:paraId="7A40ED2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7D673F1" w14:textId="77777777" w:rsidR="00CD53B6" w:rsidRDefault="00CD53B6">
            <w:pPr>
              <w:spacing w:line="240" w:lineRule="auto"/>
              <w:ind w:left="60"/>
              <w:jc w:val="left"/>
              <w:rPr>
                <w:bdr w:val="nil"/>
              </w:rPr>
            </w:pPr>
          </w:p>
        </w:tc>
      </w:tr>
      <w:tr w:rsidR="00CD53B6" w14:paraId="601C83F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EA65E" w14:textId="77777777" w:rsidR="00CD53B6" w:rsidRDefault="00DC0FC0">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tcBorders>
              <w:top w:val="inset" w:sz="6" w:space="0" w:color="808080"/>
              <w:left w:val="inset" w:sz="6" w:space="0" w:color="808080"/>
              <w:bottom w:val="inset" w:sz="6" w:space="0" w:color="808080"/>
              <w:right w:val="inset" w:sz="6" w:space="0" w:color="808080"/>
            </w:tcBorders>
          </w:tcPr>
          <w:p w14:paraId="4C8120E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0D896C3" w14:textId="77777777" w:rsidR="00CD53B6" w:rsidRDefault="00CD53B6">
            <w:pPr>
              <w:spacing w:line="240" w:lineRule="auto"/>
              <w:ind w:left="60"/>
              <w:jc w:val="left"/>
              <w:rPr>
                <w:bdr w:val="nil"/>
              </w:rPr>
            </w:pPr>
          </w:p>
        </w:tc>
      </w:tr>
      <w:tr w:rsidR="00CD53B6" w14:paraId="6BCD6A0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E8ADE" w14:textId="77777777" w:rsidR="00CD53B6" w:rsidRDefault="00DC0FC0">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700" w:type="pct"/>
            <w:vMerge/>
            <w:tcBorders>
              <w:top w:val="inset" w:sz="6" w:space="0" w:color="808080"/>
              <w:left w:val="inset" w:sz="6" w:space="0" w:color="808080"/>
              <w:bottom w:val="inset" w:sz="6" w:space="0" w:color="808080"/>
              <w:right w:val="inset" w:sz="6" w:space="0" w:color="808080"/>
            </w:tcBorders>
          </w:tcPr>
          <w:p w14:paraId="00224A15"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E80BC87" w14:textId="77777777" w:rsidR="00CD53B6" w:rsidRDefault="00CD53B6">
            <w:pPr>
              <w:spacing w:line="240" w:lineRule="auto"/>
              <w:ind w:left="60"/>
              <w:jc w:val="left"/>
              <w:rPr>
                <w:bdr w:val="nil"/>
              </w:rPr>
            </w:pPr>
          </w:p>
        </w:tc>
      </w:tr>
      <w:tr w:rsidR="00CD53B6" w14:paraId="241E1F2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94E62" w14:textId="77777777" w:rsidR="00CD53B6" w:rsidRDefault="00DC0FC0">
            <w:pPr>
              <w:spacing w:line="240" w:lineRule="auto"/>
              <w:ind w:left="60"/>
              <w:jc w:val="left"/>
              <w:rPr>
                <w:bdr w:val="nil"/>
              </w:rPr>
            </w:pPr>
            <w:r>
              <w:rPr>
                <w:rFonts w:ascii="Calibri" w:eastAsia="Calibri" w:hAnsi="Calibri" w:cs="Calibri"/>
                <w:sz w:val="20"/>
                <w:bdr w:val="nil"/>
              </w:rPr>
              <w:t>M-9-3-01 zdůvodňuje a využívá polohové a metrické vlastnosti základních rovinných útvarů při řešení úloh a jednoduchých praktických problémů; využívá potřebnou matematickou symboliku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0D626"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sestrojí jednoduché konstrukce</w:t>
            </w:r>
            <w:r>
              <w:rPr>
                <w:rFonts w:ascii="Calibri" w:eastAsia="Calibri" w:hAnsi="Calibri" w:cs="Calibri"/>
                <w:sz w:val="20"/>
                <w:bdr w:val="nil"/>
              </w:rPr>
              <w:br/>
              <w:t>- využívá pojem množiny všech bodů dané vlastnosti k charakteristice útvaru a k řešení konstrukčních úloh</w:t>
            </w:r>
            <w:r>
              <w:rPr>
                <w:rFonts w:ascii="Calibri" w:eastAsia="Calibri" w:hAnsi="Calibri" w:cs="Calibri"/>
                <w:sz w:val="20"/>
                <w:bdr w:val="nil"/>
              </w:rPr>
              <w:br/>
              <w:t>- využívá pojmů výška, těžnice, Thaletova kružnice v konstrukčních úlohách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453C3" w14:textId="77777777" w:rsidR="00CD53B6" w:rsidRDefault="00DC0FC0">
            <w:pPr>
              <w:spacing w:line="240" w:lineRule="auto"/>
              <w:ind w:left="60"/>
              <w:jc w:val="left"/>
              <w:rPr>
                <w:bdr w:val="nil"/>
              </w:rPr>
            </w:pPr>
            <w:r>
              <w:rPr>
                <w:rFonts w:ascii="Calibri" w:eastAsia="Calibri" w:hAnsi="Calibri" w:cs="Calibri"/>
                <w:sz w:val="20"/>
                <w:bdr w:val="nil"/>
              </w:rPr>
              <w:t>Konstrukční úlohy</w:t>
            </w:r>
            <w:r>
              <w:rPr>
                <w:rFonts w:ascii="Calibri" w:eastAsia="Calibri" w:hAnsi="Calibri" w:cs="Calibri"/>
                <w:sz w:val="20"/>
                <w:bdr w:val="nil"/>
              </w:rPr>
              <w:br/>
              <w:t>· množiny bodů dané vlastnosti</w:t>
            </w:r>
            <w:r>
              <w:rPr>
                <w:rFonts w:ascii="Calibri" w:eastAsia="Calibri" w:hAnsi="Calibri" w:cs="Calibri"/>
                <w:sz w:val="20"/>
                <w:bdr w:val="nil"/>
              </w:rPr>
              <w:br/>
              <w:t>· Thaletova věta</w:t>
            </w:r>
            <w:r>
              <w:rPr>
                <w:rFonts w:ascii="Calibri" w:eastAsia="Calibri" w:hAnsi="Calibri" w:cs="Calibri"/>
                <w:sz w:val="20"/>
                <w:bdr w:val="nil"/>
              </w:rPr>
              <w:br/>
              <w:t>· základní konstrukční úlohy</w:t>
            </w:r>
            <w:r>
              <w:rPr>
                <w:rFonts w:ascii="Calibri" w:eastAsia="Calibri" w:hAnsi="Calibri" w:cs="Calibri"/>
                <w:sz w:val="20"/>
                <w:bdr w:val="nil"/>
              </w:rPr>
              <w:br/>
              <w:t>· konstrukce trojúhelníků a čtyřúhelníků</w:t>
            </w:r>
          </w:p>
        </w:tc>
      </w:tr>
      <w:tr w:rsidR="00CD53B6" w14:paraId="788C97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E07AA" w14:textId="77777777" w:rsidR="00CD53B6" w:rsidRDefault="00DC0FC0">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vMerge/>
            <w:tcBorders>
              <w:top w:val="inset" w:sz="6" w:space="0" w:color="808080"/>
              <w:left w:val="inset" w:sz="6" w:space="0" w:color="808080"/>
              <w:bottom w:val="inset" w:sz="6" w:space="0" w:color="808080"/>
              <w:right w:val="inset" w:sz="6" w:space="0" w:color="808080"/>
            </w:tcBorders>
          </w:tcPr>
          <w:p w14:paraId="7398DF32"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AB76438" w14:textId="77777777" w:rsidR="00CD53B6" w:rsidRDefault="00CD53B6">
            <w:pPr>
              <w:spacing w:line="240" w:lineRule="auto"/>
              <w:ind w:left="60"/>
              <w:jc w:val="left"/>
              <w:rPr>
                <w:bdr w:val="nil"/>
              </w:rPr>
            </w:pPr>
          </w:p>
        </w:tc>
      </w:tr>
      <w:tr w:rsidR="00CD53B6" w14:paraId="7E8E98F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45DF4" w14:textId="77777777" w:rsidR="00CD53B6" w:rsidRDefault="00DC0FC0">
            <w:pPr>
              <w:spacing w:line="240" w:lineRule="auto"/>
              <w:ind w:left="60"/>
              <w:jc w:val="left"/>
              <w:rPr>
                <w:bdr w:val="nil"/>
              </w:rPr>
            </w:pPr>
            <w:r>
              <w:rPr>
                <w:rFonts w:ascii="Calibri" w:eastAsia="Calibri" w:hAnsi="Calibri" w:cs="Calibri"/>
                <w:sz w:val="20"/>
                <w:bdr w:val="nil"/>
              </w:rPr>
              <w:t>M-9-3-05 využívá pojem množina všech bodů dané vlastnosti k charakteristice útvaru a k řešení polohových a nepolohových konstrukčních úloh</w:t>
            </w:r>
          </w:p>
        </w:tc>
        <w:tc>
          <w:tcPr>
            <w:tcW w:w="1700" w:type="pct"/>
            <w:vMerge/>
            <w:tcBorders>
              <w:top w:val="inset" w:sz="6" w:space="0" w:color="808080"/>
              <w:left w:val="inset" w:sz="6" w:space="0" w:color="808080"/>
              <w:bottom w:val="inset" w:sz="6" w:space="0" w:color="808080"/>
              <w:right w:val="inset" w:sz="6" w:space="0" w:color="808080"/>
            </w:tcBorders>
          </w:tcPr>
          <w:p w14:paraId="0AE5277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428DC0D" w14:textId="77777777" w:rsidR="00CD53B6" w:rsidRDefault="00CD53B6">
            <w:pPr>
              <w:spacing w:line="240" w:lineRule="auto"/>
              <w:ind w:left="60"/>
              <w:jc w:val="left"/>
              <w:rPr>
                <w:bdr w:val="nil"/>
              </w:rPr>
            </w:pPr>
          </w:p>
        </w:tc>
      </w:tr>
      <w:tr w:rsidR="00CD53B6" w14:paraId="4BF7E68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E348F" w14:textId="77777777" w:rsidR="00CD53B6" w:rsidRDefault="00DC0FC0">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tcBorders>
              <w:top w:val="inset" w:sz="6" w:space="0" w:color="808080"/>
              <w:left w:val="inset" w:sz="6" w:space="0" w:color="808080"/>
              <w:bottom w:val="inset" w:sz="6" w:space="0" w:color="808080"/>
              <w:right w:val="inset" w:sz="6" w:space="0" w:color="808080"/>
            </w:tcBorders>
          </w:tcPr>
          <w:p w14:paraId="4D83381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E0B20D8" w14:textId="77777777" w:rsidR="00CD53B6" w:rsidRDefault="00CD53B6">
            <w:pPr>
              <w:spacing w:line="240" w:lineRule="auto"/>
              <w:ind w:left="60"/>
              <w:jc w:val="left"/>
              <w:rPr>
                <w:bdr w:val="nil"/>
              </w:rPr>
            </w:pPr>
          </w:p>
        </w:tc>
      </w:tr>
      <w:tr w:rsidR="00CD53B6" w14:paraId="627396B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5447CE" w14:textId="77777777" w:rsidR="00CD53B6" w:rsidRDefault="00DC0FC0">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534D21"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charakterizuje válec</w:t>
            </w:r>
            <w:r>
              <w:rPr>
                <w:rFonts w:ascii="Calibri" w:eastAsia="Calibri" w:hAnsi="Calibri" w:cs="Calibri"/>
                <w:sz w:val="20"/>
                <w:bdr w:val="nil"/>
              </w:rPr>
              <w:br/>
              <w:t>- narýsuje síť a z ní vymodeluje válec</w:t>
            </w:r>
            <w:r>
              <w:rPr>
                <w:rFonts w:ascii="Calibri" w:eastAsia="Calibri" w:hAnsi="Calibri" w:cs="Calibri"/>
                <w:sz w:val="20"/>
                <w:bdr w:val="nil"/>
              </w:rPr>
              <w:br/>
              <w:t>- odhaduje a vypočítá povrch a objem válce</w:t>
            </w:r>
            <w:r>
              <w:rPr>
                <w:rFonts w:ascii="Calibri" w:eastAsia="Calibri" w:hAnsi="Calibri" w:cs="Calibri"/>
                <w:sz w:val="20"/>
                <w:bdr w:val="nil"/>
              </w:rPr>
              <w:br/>
              <w:t>- využívá získaných znalostí při řešení praktických úloh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2B3AB" w14:textId="77777777" w:rsidR="00CD53B6" w:rsidRDefault="00DC0FC0">
            <w:pPr>
              <w:spacing w:line="240" w:lineRule="auto"/>
              <w:ind w:left="60"/>
              <w:jc w:val="left"/>
              <w:rPr>
                <w:bdr w:val="nil"/>
              </w:rPr>
            </w:pPr>
            <w:r>
              <w:rPr>
                <w:rFonts w:ascii="Calibri" w:eastAsia="Calibri" w:hAnsi="Calibri" w:cs="Calibri"/>
                <w:sz w:val="20"/>
                <w:bdr w:val="nil"/>
              </w:rPr>
              <w:t>Válec</w:t>
            </w:r>
            <w:r>
              <w:rPr>
                <w:rFonts w:ascii="Calibri" w:eastAsia="Calibri" w:hAnsi="Calibri" w:cs="Calibri"/>
                <w:sz w:val="20"/>
                <w:bdr w:val="nil"/>
              </w:rPr>
              <w:br/>
              <w:t>· síť válce, objem a povrch</w:t>
            </w:r>
            <w:r>
              <w:rPr>
                <w:rFonts w:ascii="Calibri" w:eastAsia="Calibri" w:hAnsi="Calibri" w:cs="Calibri"/>
                <w:sz w:val="20"/>
                <w:bdr w:val="nil"/>
              </w:rPr>
              <w:br/>
              <w:t>· slovní úlohy</w:t>
            </w:r>
          </w:p>
        </w:tc>
      </w:tr>
      <w:tr w:rsidR="00CD53B6" w14:paraId="25778A8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8C98A" w14:textId="77777777" w:rsidR="00CD53B6" w:rsidRDefault="00DC0FC0">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vMerge/>
            <w:tcBorders>
              <w:top w:val="inset" w:sz="6" w:space="0" w:color="808080"/>
              <w:left w:val="inset" w:sz="6" w:space="0" w:color="808080"/>
              <w:bottom w:val="inset" w:sz="6" w:space="0" w:color="808080"/>
              <w:right w:val="inset" w:sz="6" w:space="0" w:color="808080"/>
            </w:tcBorders>
          </w:tcPr>
          <w:p w14:paraId="5A08605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E63CB36" w14:textId="77777777" w:rsidR="00CD53B6" w:rsidRDefault="00CD53B6">
            <w:pPr>
              <w:spacing w:line="240" w:lineRule="auto"/>
              <w:ind w:left="60"/>
              <w:jc w:val="left"/>
              <w:rPr>
                <w:bdr w:val="nil"/>
              </w:rPr>
            </w:pPr>
          </w:p>
        </w:tc>
      </w:tr>
      <w:tr w:rsidR="00CD53B6" w14:paraId="0643A06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ACB9D" w14:textId="77777777" w:rsidR="00CD53B6" w:rsidRDefault="00DC0FC0">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vMerge/>
            <w:tcBorders>
              <w:top w:val="inset" w:sz="6" w:space="0" w:color="808080"/>
              <w:left w:val="inset" w:sz="6" w:space="0" w:color="808080"/>
              <w:bottom w:val="inset" w:sz="6" w:space="0" w:color="808080"/>
              <w:right w:val="inset" w:sz="6" w:space="0" w:color="808080"/>
            </w:tcBorders>
          </w:tcPr>
          <w:p w14:paraId="17322D1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AF78F5B" w14:textId="77777777" w:rsidR="00CD53B6" w:rsidRDefault="00CD53B6">
            <w:pPr>
              <w:spacing w:line="240" w:lineRule="auto"/>
              <w:ind w:left="60"/>
              <w:jc w:val="left"/>
              <w:rPr>
                <w:bdr w:val="nil"/>
              </w:rPr>
            </w:pPr>
          </w:p>
        </w:tc>
      </w:tr>
      <w:tr w:rsidR="00CD53B6" w14:paraId="38F9957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C68B3" w14:textId="77777777" w:rsidR="00CD53B6" w:rsidRDefault="00DC0FC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Závislosti, vztahy, práce s daty </w:t>
            </w:r>
          </w:p>
        </w:tc>
      </w:tr>
      <w:tr w:rsidR="00CD53B6" w14:paraId="26A89FD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E7A236" w14:textId="77777777" w:rsidR="00CD53B6" w:rsidRDefault="00DC0FC0">
            <w:pPr>
              <w:spacing w:line="240" w:lineRule="auto"/>
              <w:ind w:left="60"/>
              <w:jc w:val="left"/>
              <w:rPr>
                <w:bdr w:val="nil"/>
              </w:rPr>
            </w:pPr>
            <w:r>
              <w:rPr>
                <w:rFonts w:ascii="Calibri" w:eastAsia="Calibri" w:hAnsi="Calibri" w:cs="Calibri"/>
                <w:sz w:val="20"/>
                <w:bdr w:val="nil"/>
              </w:rPr>
              <w:t>M-9-2-01 vyhledává, vyhodnocuje a zpracovává data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46E35C"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čte a sestavuje jednoduché tabulky a diagramy</w:t>
            </w:r>
            <w:r>
              <w:rPr>
                <w:rFonts w:ascii="Calibri" w:eastAsia="Calibri" w:hAnsi="Calibri" w:cs="Calibri"/>
                <w:sz w:val="20"/>
                <w:bdr w:val="nil"/>
              </w:rPr>
              <w:br/>
              <w:t>- zaznamená výsledky jednoduchých statistických šetření do tabulek</w:t>
            </w:r>
            <w:r>
              <w:rPr>
                <w:rFonts w:ascii="Calibri" w:eastAsia="Calibri" w:hAnsi="Calibri" w:cs="Calibri"/>
                <w:sz w:val="20"/>
                <w:bdr w:val="nil"/>
              </w:rPr>
              <w:br/>
              <w:t>- vyhledá a vyhodnotí jednoduchá statistická data v grafech a tabulkách</w:t>
            </w:r>
            <w:r>
              <w:rPr>
                <w:rFonts w:ascii="Calibri" w:eastAsia="Calibri" w:hAnsi="Calibri" w:cs="Calibri"/>
                <w:sz w:val="20"/>
                <w:bdr w:val="nil"/>
              </w:rPr>
              <w:br/>
              <w:t>- vyhledává, vyhodnocuje a zpracovává data</w:t>
            </w:r>
            <w:r>
              <w:rPr>
                <w:rFonts w:ascii="Calibri" w:eastAsia="Calibri" w:hAnsi="Calibri" w:cs="Calibri"/>
                <w:sz w:val="20"/>
                <w:bdr w:val="nil"/>
              </w:rPr>
              <w:br/>
              <w:t>- porovnává soubory dat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D0FED" w14:textId="77777777" w:rsidR="00CD53B6" w:rsidRDefault="00DC0FC0">
            <w:pPr>
              <w:spacing w:line="240" w:lineRule="auto"/>
              <w:ind w:left="60"/>
              <w:jc w:val="left"/>
              <w:rPr>
                <w:bdr w:val="nil"/>
              </w:rPr>
            </w:pPr>
            <w:r>
              <w:rPr>
                <w:rFonts w:ascii="Calibri" w:eastAsia="Calibri" w:hAnsi="Calibri" w:cs="Calibri"/>
                <w:sz w:val="20"/>
                <w:bdr w:val="nil"/>
              </w:rPr>
              <w:t>Statistika</w:t>
            </w:r>
            <w:r>
              <w:rPr>
                <w:rFonts w:ascii="Calibri" w:eastAsia="Calibri" w:hAnsi="Calibri" w:cs="Calibri"/>
                <w:sz w:val="20"/>
                <w:bdr w:val="nil"/>
              </w:rPr>
              <w:br/>
              <w:t>· soubor, šetření, jednotka, znak</w:t>
            </w:r>
            <w:r>
              <w:rPr>
                <w:rFonts w:ascii="Calibri" w:eastAsia="Calibri" w:hAnsi="Calibri" w:cs="Calibri"/>
                <w:sz w:val="20"/>
                <w:bdr w:val="nil"/>
              </w:rPr>
              <w:br/>
              <w:t>· četnost, aritmetický průměr, medián, modus</w:t>
            </w:r>
            <w:r>
              <w:rPr>
                <w:rFonts w:ascii="Calibri" w:eastAsia="Calibri" w:hAnsi="Calibri" w:cs="Calibri"/>
                <w:sz w:val="20"/>
                <w:bdr w:val="nil"/>
              </w:rPr>
              <w:br/>
              <w:t>· orientace v grafu, tabulce</w:t>
            </w:r>
          </w:p>
        </w:tc>
      </w:tr>
      <w:tr w:rsidR="00CD53B6" w14:paraId="3CB067F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98D92" w14:textId="77777777" w:rsidR="00CD53B6" w:rsidRDefault="00DC0FC0">
            <w:pPr>
              <w:spacing w:line="240" w:lineRule="auto"/>
              <w:ind w:left="60"/>
              <w:jc w:val="left"/>
              <w:rPr>
                <w:bdr w:val="nil"/>
              </w:rPr>
            </w:pPr>
            <w:r>
              <w:rPr>
                <w:rFonts w:ascii="Calibri" w:eastAsia="Calibri" w:hAnsi="Calibri" w:cs="Calibri"/>
                <w:sz w:val="20"/>
                <w:bdr w:val="nil"/>
              </w:rPr>
              <w:t>M-9-2-02 porovnává soubory dat</w:t>
            </w:r>
          </w:p>
        </w:tc>
        <w:tc>
          <w:tcPr>
            <w:tcW w:w="1700" w:type="pct"/>
            <w:vMerge/>
            <w:tcBorders>
              <w:top w:val="inset" w:sz="6" w:space="0" w:color="808080"/>
              <w:left w:val="inset" w:sz="6" w:space="0" w:color="808080"/>
              <w:bottom w:val="inset" w:sz="6" w:space="0" w:color="808080"/>
              <w:right w:val="inset" w:sz="6" w:space="0" w:color="808080"/>
            </w:tcBorders>
          </w:tcPr>
          <w:p w14:paraId="3F88DAE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0439B7B" w14:textId="77777777" w:rsidR="00CD53B6" w:rsidRDefault="00CD53B6">
            <w:pPr>
              <w:spacing w:line="240" w:lineRule="auto"/>
              <w:ind w:left="60"/>
              <w:jc w:val="left"/>
              <w:rPr>
                <w:bdr w:val="nil"/>
              </w:rPr>
            </w:pPr>
          </w:p>
        </w:tc>
      </w:tr>
    </w:tbl>
    <w:p w14:paraId="56907379"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22C9B55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AAD8E5"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4FD7A0"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1020DE" w14:textId="77777777" w:rsidR="00CD53B6" w:rsidRDefault="00CD53B6"/>
        </w:tc>
      </w:tr>
      <w:tr w:rsidR="00CD53B6" w14:paraId="45BAF51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3EE2DC"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1EF5C" w14:textId="77777777" w:rsidR="00CD53B6" w:rsidRDefault="00DC0FC0" w:rsidP="00DC0FC0">
            <w:pPr>
              <w:numPr>
                <w:ilvl w:val="0"/>
                <w:numId w:val="97"/>
              </w:numPr>
              <w:spacing w:line="240" w:lineRule="auto"/>
              <w:jc w:val="left"/>
              <w:rPr>
                <w:bdr w:val="nil"/>
              </w:rPr>
            </w:pPr>
            <w:r>
              <w:rPr>
                <w:rFonts w:ascii="Calibri" w:eastAsia="Calibri" w:hAnsi="Calibri" w:cs="Calibri"/>
                <w:sz w:val="20"/>
                <w:bdr w:val="nil"/>
              </w:rPr>
              <w:t>Kompetence k učení</w:t>
            </w:r>
          </w:p>
          <w:p w14:paraId="6B98634D" w14:textId="77777777" w:rsidR="00CD53B6" w:rsidRDefault="00DC0FC0" w:rsidP="00DC0FC0">
            <w:pPr>
              <w:numPr>
                <w:ilvl w:val="0"/>
                <w:numId w:val="97"/>
              </w:numPr>
              <w:spacing w:line="240" w:lineRule="auto"/>
              <w:jc w:val="left"/>
              <w:rPr>
                <w:bdr w:val="nil"/>
              </w:rPr>
            </w:pPr>
            <w:r>
              <w:rPr>
                <w:rFonts w:ascii="Calibri" w:eastAsia="Calibri" w:hAnsi="Calibri" w:cs="Calibri"/>
                <w:sz w:val="20"/>
                <w:bdr w:val="nil"/>
              </w:rPr>
              <w:t>Kompetence k řešení problémů</w:t>
            </w:r>
          </w:p>
          <w:p w14:paraId="50267ABB" w14:textId="77777777" w:rsidR="00CD53B6" w:rsidRDefault="00DC0FC0" w:rsidP="00DC0FC0">
            <w:pPr>
              <w:numPr>
                <w:ilvl w:val="0"/>
                <w:numId w:val="97"/>
              </w:numPr>
              <w:spacing w:line="240" w:lineRule="auto"/>
              <w:jc w:val="left"/>
              <w:rPr>
                <w:bdr w:val="nil"/>
              </w:rPr>
            </w:pPr>
            <w:r>
              <w:rPr>
                <w:rFonts w:ascii="Calibri" w:eastAsia="Calibri" w:hAnsi="Calibri" w:cs="Calibri"/>
                <w:sz w:val="20"/>
                <w:bdr w:val="nil"/>
              </w:rPr>
              <w:t>Kompetence komunikativní</w:t>
            </w:r>
          </w:p>
          <w:p w14:paraId="6F3F3837" w14:textId="77777777" w:rsidR="00CD53B6" w:rsidRDefault="00DC0FC0" w:rsidP="00DC0FC0">
            <w:pPr>
              <w:numPr>
                <w:ilvl w:val="0"/>
                <w:numId w:val="97"/>
              </w:numPr>
              <w:spacing w:line="240" w:lineRule="auto"/>
              <w:jc w:val="left"/>
              <w:rPr>
                <w:bdr w:val="nil"/>
              </w:rPr>
            </w:pPr>
            <w:r>
              <w:rPr>
                <w:rFonts w:ascii="Calibri" w:eastAsia="Calibri" w:hAnsi="Calibri" w:cs="Calibri"/>
                <w:sz w:val="20"/>
                <w:bdr w:val="nil"/>
              </w:rPr>
              <w:t>Kompetence sociální a personální</w:t>
            </w:r>
          </w:p>
          <w:p w14:paraId="675C7F7A" w14:textId="77777777" w:rsidR="00CD53B6" w:rsidRDefault="00DC0FC0" w:rsidP="00DC0FC0">
            <w:pPr>
              <w:numPr>
                <w:ilvl w:val="0"/>
                <w:numId w:val="97"/>
              </w:numPr>
              <w:spacing w:line="240" w:lineRule="auto"/>
              <w:jc w:val="left"/>
              <w:rPr>
                <w:bdr w:val="nil"/>
              </w:rPr>
            </w:pPr>
            <w:r>
              <w:rPr>
                <w:rFonts w:ascii="Calibri" w:eastAsia="Calibri" w:hAnsi="Calibri" w:cs="Calibri"/>
                <w:sz w:val="20"/>
                <w:bdr w:val="nil"/>
              </w:rPr>
              <w:t>Kompetence občanské</w:t>
            </w:r>
          </w:p>
          <w:p w14:paraId="629361EE" w14:textId="77777777" w:rsidR="00CD53B6" w:rsidRDefault="00DC0FC0" w:rsidP="00DC0FC0">
            <w:pPr>
              <w:numPr>
                <w:ilvl w:val="0"/>
                <w:numId w:val="97"/>
              </w:numPr>
              <w:spacing w:line="240" w:lineRule="auto"/>
              <w:jc w:val="left"/>
              <w:rPr>
                <w:bdr w:val="nil"/>
              </w:rPr>
            </w:pPr>
            <w:r>
              <w:rPr>
                <w:rFonts w:ascii="Calibri" w:eastAsia="Calibri" w:hAnsi="Calibri" w:cs="Calibri"/>
                <w:sz w:val="20"/>
                <w:bdr w:val="nil"/>
              </w:rPr>
              <w:t>Kompetence pracovní</w:t>
            </w:r>
          </w:p>
          <w:p w14:paraId="4B20D5E8" w14:textId="77777777" w:rsidR="00CD53B6" w:rsidRDefault="00DC0FC0" w:rsidP="00DC0FC0">
            <w:pPr>
              <w:numPr>
                <w:ilvl w:val="0"/>
                <w:numId w:val="97"/>
              </w:numPr>
              <w:spacing w:line="240" w:lineRule="auto"/>
              <w:jc w:val="left"/>
              <w:rPr>
                <w:bdr w:val="nil"/>
              </w:rPr>
            </w:pPr>
            <w:r>
              <w:rPr>
                <w:rFonts w:ascii="Calibri" w:eastAsia="Calibri" w:hAnsi="Calibri" w:cs="Calibri"/>
                <w:sz w:val="20"/>
                <w:bdr w:val="nil"/>
              </w:rPr>
              <w:t>Kompetence digitální</w:t>
            </w:r>
          </w:p>
        </w:tc>
      </w:tr>
      <w:tr w:rsidR="00CD53B6" w14:paraId="2DD3549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58EB44"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4651DD"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BF7409"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3C9D8D9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5FE33E" w14:textId="77777777" w:rsidR="00CD53B6" w:rsidRDefault="00DC0FC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Číslo a proměnná </w:t>
            </w:r>
          </w:p>
        </w:tc>
      </w:tr>
      <w:tr w:rsidR="00CD53B6" w14:paraId="1507DBB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4D2842" w14:textId="77777777" w:rsidR="00CD53B6" w:rsidRDefault="00DC0FC0">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E1603"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používá poznatky z předchozího ročníku - aritmetika, algebra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6F471C" w14:textId="77777777" w:rsidR="00CD53B6" w:rsidRDefault="00DC0FC0">
            <w:pPr>
              <w:spacing w:line="240" w:lineRule="auto"/>
              <w:ind w:left="60"/>
              <w:jc w:val="left"/>
              <w:rPr>
                <w:bdr w:val="nil"/>
              </w:rPr>
            </w:pPr>
            <w:r>
              <w:rPr>
                <w:rFonts w:ascii="Calibri" w:eastAsia="Calibri" w:hAnsi="Calibri" w:cs="Calibri"/>
                <w:sz w:val="20"/>
                <w:bdr w:val="nil"/>
              </w:rPr>
              <w:t>Opakování</w:t>
            </w:r>
            <w:r>
              <w:rPr>
                <w:rFonts w:ascii="Calibri" w:eastAsia="Calibri" w:hAnsi="Calibri" w:cs="Calibri"/>
                <w:sz w:val="20"/>
                <w:bdr w:val="nil"/>
              </w:rPr>
              <w:br/>
              <w:t>· racionální čísla</w:t>
            </w:r>
            <w:r>
              <w:rPr>
                <w:rFonts w:ascii="Calibri" w:eastAsia="Calibri" w:hAnsi="Calibri" w:cs="Calibri"/>
                <w:sz w:val="20"/>
                <w:bdr w:val="nil"/>
              </w:rPr>
              <w:br/>
              <w:t>· mocniny, výrazy</w:t>
            </w:r>
            <w:r>
              <w:rPr>
                <w:rFonts w:ascii="Calibri" w:eastAsia="Calibri" w:hAnsi="Calibri" w:cs="Calibri"/>
                <w:sz w:val="20"/>
                <w:bdr w:val="nil"/>
              </w:rPr>
              <w:br/>
              <w:t>· rovnice</w:t>
            </w:r>
            <w:r>
              <w:rPr>
                <w:rFonts w:ascii="Calibri" w:eastAsia="Calibri" w:hAnsi="Calibri" w:cs="Calibri"/>
                <w:sz w:val="20"/>
                <w:bdr w:val="nil"/>
              </w:rPr>
              <w:br/>
              <w:t>· geometrické úlohy řešené výpočtem</w:t>
            </w:r>
            <w:r>
              <w:rPr>
                <w:rFonts w:ascii="Calibri" w:eastAsia="Calibri" w:hAnsi="Calibri" w:cs="Calibri"/>
                <w:sz w:val="20"/>
                <w:bdr w:val="nil"/>
              </w:rPr>
              <w:br/>
              <w:t>· algebraické vzorce</w:t>
            </w:r>
          </w:p>
        </w:tc>
      </w:tr>
      <w:tr w:rsidR="00CD53B6" w14:paraId="3EB20D6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5779D" w14:textId="77777777" w:rsidR="00CD53B6" w:rsidRDefault="00DC0FC0">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vMerge/>
            <w:tcBorders>
              <w:top w:val="inset" w:sz="6" w:space="0" w:color="808080"/>
              <w:left w:val="inset" w:sz="6" w:space="0" w:color="808080"/>
              <w:bottom w:val="inset" w:sz="6" w:space="0" w:color="808080"/>
              <w:right w:val="inset" w:sz="6" w:space="0" w:color="808080"/>
            </w:tcBorders>
          </w:tcPr>
          <w:p w14:paraId="404AA45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A8F8370" w14:textId="77777777" w:rsidR="00CD53B6" w:rsidRDefault="00CD53B6">
            <w:pPr>
              <w:spacing w:line="240" w:lineRule="auto"/>
              <w:ind w:left="60"/>
              <w:jc w:val="left"/>
              <w:rPr>
                <w:bdr w:val="nil"/>
              </w:rPr>
            </w:pPr>
          </w:p>
        </w:tc>
      </w:tr>
      <w:tr w:rsidR="00CD53B6" w14:paraId="614B12A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8ADE3" w14:textId="77777777" w:rsidR="00CD53B6" w:rsidRDefault="00DC0FC0">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vMerge/>
            <w:tcBorders>
              <w:top w:val="inset" w:sz="6" w:space="0" w:color="808080"/>
              <w:left w:val="inset" w:sz="6" w:space="0" w:color="808080"/>
              <w:bottom w:val="inset" w:sz="6" w:space="0" w:color="808080"/>
              <w:right w:val="inset" w:sz="6" w:space="0" w:color="808080"/>
            </w:tcBorders>
          </w:tcPr>
          <w:p w14:paraId="7AF3C14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44A4BCE" w14:textId="77777777" w:rsidR="00CD53B6" w:rsidRDefault="00CD53B6">
            <w:pPr>
              <w:spacing w:line="240" w:lineRule="auto"/>
              <w:ind w:left="60"/>
              <w:jc w:val="left"/>
              <w:rPr>
                <w:bdr w:val="nil"/>
              </w:rPr>
            </w:pPr>
          </w:p>
        </w:tc>
      </w:tr>
      <w:tr w:rsidR="00CD53B6" w14:paraId="11CA4AF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74B0A" w14:textId="77777777" w:rsidR="00CD53B6" w:rsidRDefault="00DC0FC0">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700" w:type="pct"/>
            <w:vMerge/>
            <w:tcBorders>
              <w:top w:val="inset" w:sz="6" w:space="0" w:color="808080"/>
              <w:left w:val="inset" w:sz="6" w:space="0" w:color="808080"/>
              <w:bottom w:val="inset" w:sz="6" w:space="0" w:color="808080"/>
              <w:right w:val="inset" w:sz="6" w:space="0" w:color="808080"/>
            </w:tcBorders>
          </w:tcPr>
          <w:p w14:paraId="50A6853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F516CDE" w14:textId="77777777" w:rsidR="00CD53B6" w:rsidRDefault="00CD53B6">
            <w:pPr>
              <w:spacing w:line="240" w:lineRule="auto"/>
              <w:ind w:left="60"/>
              <w:jc w:val="left"/>
              <w:rPr>
                <w:bdr w:val="nil"/>
              </w:rPr>
            </w:pPr>
          </w:p>
        </w:tc>
      </w:tr>
      <w:tr w:rsidR="00CD53B6" w14:paraId="7B02547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AB39DB" w14:textId="77777777" w:rsidR="00CD53B6" w:rsidRDefault="00DC0FC0">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D742A6"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provádí početní operace s lomenými výrazy</w:t>
            </w:r>
            <w:r>
              <w:rPr>
                <w:rFonts w:ascii="Calibri" w:eastAsia="Calibri" w:hAnsi="Calibri" w:cs="Calibri"/>
                <w:sz w:val="20"/>
                <w:bdr w:val="nil"/>
              </w:rPr>
              <w:br/>
              <w:t>- určuje podmínky existence a smyslu lomených výrazů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4CE13" w14:textId="77777777" w:rsidR="00CD53B6" w:rsidRDefault="00DC0FC0">
            <w:pPr>
              <w:spacing w:line="240" w:lineRule="auto"/>
              <w:ind w:left="60"/>
              <w:jc w:val="left"/>
              <w:rPr>
                <w:bdr w:val="nil"/>
              </w:rPr>
            </w:pPr>
            <w:r>
              <w:rPr>
                <w:rFonts w:ascii="Calibri" w:eastAsia="Calibri" w:hAnsi="Calibri" w:cs="Calibri"/>
                <w:sz w:val="20"/>
                <w:bdr w:val="nil"/>
              </w:rPr>
              <w:t>Lomený výraz</w:t>
            </w:r>
            <w:r>
              <w:rPr>
                <w:rFonts w:ascii="Calibri" w:eastAsia="Calibri" w:hAnsi="Calibri" w:cs="Calibri"/>
                <w:sz w:val="20"/>
                <w:bdr w:val="nil"/>
              </w:rPr>
              <w:br/>
              <w:t>· podmínky nutné pro řešení lomených výrazů</w:t>
            </w:r>
            <w:r>
              <w:rPr>
                <w:rFonts w:ascii="Calibri" w:eastAsia="Calibri" w:hAnsi="Calibri" w:cs="Calibri"/>
                <w:sz w:val="20"/>
                <w:bdr w:val="nil"/>
              </w:rPr>
              <w:br/>
              <w:t>· krácení, rozšiřování, násobení, dělení, sčítání a odčítání lomených výrazů</w:t>
            </w:r>
          </w:p>
        </w:tc>
      </w:tr>
      <w:tr w:rsidR="00CD53B6" w14:paraId="469F2C4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E4CF8" w14:textId="77777777" w:rsidR="00CD53B6" w:rsidRDefault="00DC0FC0">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B785F"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řeší rovnice s neznámou ve jmenovateli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95A9C7" w14:textId="77777777" w:rsidR="00CD53B6" w:rsidRDefault="00DC0FC0">
            <w:pPr>
              <w:spacing w:line="240" w:lineRule="auto"/>
              <w:ind w:left="60"/>
              <w:jc w:val="left"/>
              <w:rPr>
                <w:bdr w:val="nil"/>
              </w:rPr>
            </w:pPr>
            <w:r>
              <w:rPr>
                <w:rFonts w:ascii="Calibri" w:eastAsia="Calibri" w:hAnsi="Calibri" w:cs="Calibri"/>
                <w:sz w:val="20"/>
                <w:bdr w:val="nil"/>
              </w:rPr>
              <w:t>Rovnice</w:t>
            </w:r>
            <w:r>
              <w:rPr>
                <w:rFonts w:ascii="Calibri" w:eastAsia="Calibri" w:hAnsi="Calibri" w:cs="Calibri"/>
                <w:sz w:val="20"/>
                <w:bdr w:val="nil"/>
              </w:rPr>
              <w:br/>
              <w:t>· lineární rovnice s neznámou ve jmenovateli</w:t>
            </w:r>
          </w:p>
        </w:tc>
      </w:tr>
      <w:tr w:rsidR="00CD53B6" w14:paraId="0CC6850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1A835" w14:textId="77777777" w:rsidR="00CD53B6" w:rsidRDefault="00DC0FC0">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ED6FE"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řeší soustavu dvou rovnic se dvěma neznámými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A8AAA" w14:textId="77777777" w:rsidR="00CD53B6" w:rsidRDefault="00DC0FC0">
            <w:pPr>
              <w:spacing w:line="240" w:lineRule="auto"/>
              <w:ind w:left="60"/>
              <w:jc w:val="left"/>
              <w:rPr>
                <w:bdr w:val="nil"/>
              </w:rPr>
            </w:pPr>
            <w:r>
              <w:rPr>
                <w:rFonts w:ascii="Calibri" w:eastAsia="Calibri" w:hAnsi="Calibri" w:cs="Calibri"/>
                <w:sz w:val="20"/>
                <w:bdr w:val="nil"/>
              </w:rPr>
              <w:t>Soustava dvou lineárních rovnic se dvěma neznámými</w:t>
            </w:r>
            <w:r>
              <w:rPr>
                <w:rFonts w:ascii="Calibri" w:eastAsia="Calibri" w:hAnsi="Calibri" w:cs="Calibri"/>
                <w:sz w:val="20"/>
                <w:bdr w:val="nil"/>
              </w:rPr>
              <w:br/>
              <w:t>· řešení dosazovací metodou</w:t>
            </w:r>
            <w:r>
              <w:rPr>
                <w:rFonts w:ascii="Calibri" w:eastAsia="Calibri" w:hAnsi="Calibri" w:cs="Calibri"/>
                <w:sz w:val="20"/>
                <w:bdr w:val="nil"/>
              </w:rPr>
              <w:br/>
            </w:r>
            <w:r>
              <w:rPr>
                <w:rFonts w:ascii="Calibri" w:eastAsia="Calibri" w:hAnsi="Calibri" w:cs="Calibri"/>
                <w:sz w:val="20"/>
                <w:bdr w:val="nil"/>
              </w:rPr>
              <w:lastRenderedPageBreak/>
              <w:t>· řešení sčítací metodou</w:t>
            </w:r>
            <w:r>
              <w:rPr>
                <w:rFonts w:ascii="Calibri" w:eastAsia="Calibri" w:hAnsi="Calibri" w:cs="Calibri"/>
                <w:sz w:val="20"/>
                <w:bdr w:val="nil"/>
              </w:rPr>
              <w:br/>
              <w:t>· slovní úlohy</w:t>
            </w:r>
          </w:p>
        </w:tc>
      </w:tr>
      <w:tr w:rsidR="00CD53B6" w14:paraId="14B82DA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A659D" w14:textId="77777777" w:rsidR="00CD53B6" w:rsidRDefault="00DC0FC0">
            <w:pPr>
              <w:spacing w:line="240" w:lineRule="auto"/>
              <w:ind w:left="60"/>
              <w:jc w:val="left"/>
              <w:rPr>
                <w:bdr w:val="nil"/>
              </w:rPr>
            </w:pPr>
            <w:r>
              <w:rPr>
                <w:rFonts w:ascii="Calibri" w:eastAsia="Calibri" w:hAnsi="Calibri" w:cs="Calibri"/>
                <w:sz w:val="20"/>
                <w:bdr w:val="nil"/>
              </w:rPr>
              <w:lastRenderedPageBreak/>
              <w:t>M-9-1-06 řeší aplikační úlohy na procenta (i pro případ, že procentová část je větší než celek)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90C7A"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používá pojmy z finančnictví</w:t>
            </w:r>
            <w:r>
              <w:rPr>
                <w:rFonts w:ascii="Calibri" w:eastAsia="Calibri" w:hAnsi="Calibri" w:cs="Calibri"/>
                <w:sz w:val="20"/>
                <w:bdr w:val="nil"/>
              </w:rPr>
              <w:br/>
              <w:t>- řeší úlohy z praxe na jednoduché i složené úrokování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0995B" w14:textId="77777777" w:rsidR="00CD53B6" w:rsidRDefault="00DC0FC0">
            <w:pPr>
              <w:spacing w:line="240" w:lineRule="auto"/>
              <w:ind w:left="60"/>
              <w:jc w:val="left"/>
              <w:rPr>
                <w:bdr w:val="nil"/>
              </w:rPr>
            </w:pPr>
            <w:r>
              <w:rPr>
                <w:rFonts w:ascii="Calibri" w:eastAsia="Calibri" w:hAnsi="Calibri" w:cs="Calibri"/>
                <w:sz w:val="20"/>
                <w:bdr w:val="nil"/>
              </w:rPr>
              <w:t>Základy finanční matematiky</w:t>
            </w:r>
            <w:r>
              <w:rPr>
                <w:rFonts w:ascii="Calibri" w:eastAsia="Calibri" w:hAnsi="Calibri" w:cs="Calibri"/>
                <w:sz w:val="20"/>
                <w:bdr w:val="nil"/>
              </w:rPr>
              <w:br/>
              <w:t>· úrok, jistina, úrokovací období, úroková míra</w:t>
            </w:r>
            <w:r>
              <w:rPr>
                <w:rFonts w:ascii="Calibri" w:eastAsia="Calibri" w:hAnsi="Calibri" w:cs="Calibri"/>
                <w:sz w:val="20"/>
                <w:bdr w:val="nil"/>
              </w:rPr>
              <w:br/>
              <w:t>· jednoduché a složené úrokování</w:t>
            </w:r>
          </w:p>
        </w:tc>
      </w:tr>
      <w:tr w:rsidR="00CD53B6" w14:paraId="39F0740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BB065F" w14:textId="77777777" w:rsidR="00CD53B6" w:rsidRDefault="00DC0FC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Závislosti, vztahy a práce s daty </w:t>
            </w:r>
          </w:p>
        </w:tc>
      </w:tr>
      <w:tr w:rsidR="00CD53B6" w14:paraId="3C1FB1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F3031" w14:textId="77777777" w:rsidR="00CD53B6" w:rsidRDefault="00DC0FC0">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89BDE"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zakreslí bod v pravoúhlé soustavě souřadnic</w:t>
            </w:r>
            <w:r>
              <w:rPr>
                <w:rFonts w:ascii="Calibri" w:eastAsia="Calibri" w:hAnsi="Calibri" w:cs="Calibri"/>
                <w:sz w:val="20"/>
                <w:bdr w:val="nil"/>
              </w:rPr>
              <w:br/>
              <w:t>- charakterizuje pojem funkce</w:t>
            </w:r>
            <w:r>
              <w:rPr>
                <w:rFonts w:ascii="Calibri" w:eastAsia="Calibri" w:hAnsi="Calibri" w:cs="Calibri"/>
                <w:sz w:val="20"/>
                <w:bdr w:val="nil"/>
              </w:rPr>
              <w:br/>
              <w:t>- vyjadřuje funkční vztahy tabulkou, rovnicí a grafem</w:t>
            </w:r>
            <w:r>
              <w:rPr>
                <w:rFonts w:ascii="Calibri" w:eastAsia="Calibri" w:hAnsi="Calibri" w:cs="Calibri"/>
                <w:sz w:val="20"/>
                <w:bdr w:val="nil"/>
              </w:rPr>
              <w:br/>
              <w:t>- matematizuje reálné situace s využitím funkčních vztahů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508C35" w14:textId="77777777" w:rsidR="00CD53B6" w:rsidRDefault="00DC0FC0">
            <w:pPr>
              <w:spacing w:line="240" w:lineRule="auto"/>
              <w:ind w:left="60"/>
              <w:jc w:val="left"/>
              <w:rPr>
                <w:bdr w:val="nil"/>
              </w:rPr>
            </w:pPr>
            <w:r>
              <w:rPr>
                <w:rFonts w:ascii="Calibri" w:eastAsia="Calibri" w:hAnsi="Calibri" w:cs="Calibri"/>
                <w:sz w:val="20"/>
                <w:bdr w:val="nil"/>
              </w:rPr>
              <w:t>Funkce</w:t>
            </w:r>
            <w:r>
              <w:rPr>
                <w:rFonts w:ascii="Calibri" w:eastAsia="Calibri" w:hAnsi="Calibri" w:cs="Calibri"/>
                <w:sz w:val="20"/>
                <w:bdr w:val="nil"/>
              </w:rPr>
              <w:br/>
              <w:t>· definice funkce</w:t>
            </w:r>
            <w:r>
              <w:rPr>
                <w:rFonts w:ascii="Calibri" w:eastAsia="Calibri" w:hAnsi="Calibri" w:cs="Calibri"/>
                <w:sz w:val="20"/>
                <w:bdr w:val="nil"/>
              </w:rPr>
              <w:br/>
              <w:t>· definiční obor, obor hodnot</w:t>
            </w:r>
            <w:r>
              <w:rPr>
                <w:rFonts w:ascii="Calibri" w:eastAsia="Calibri" w:hAnsi="Calibri" w:cs="Calibri"/>
                <w:sz w:val="20"/>
                <w:bdr w:val="nil"/>
              </w:rPr>
              <w:br/>
              <w:t>· výpočet hodnot závisle proměnné na základě funkčního předpisu</w:t>
            </w:r>
            <w:r>
              <w:rPr>
                <w:rFonts w:ascii="Calibri" w:eastAsia="Calibri" w:hAnsi="Calibri" w:cs="Calibri"/>
                <w:sz w:val="20"/>
                <w:bdr w:val="nil"/>
              </w:rPr>
              <w:br/>
              <w:t>· určení funkčního předpisu na základě hodnot nezávisle a závisle proměnné</w:t>
            </w:r>
            <w:r>
              <w:rPr>
                <w:rFonts w:ascii="Calibri" w:eastAsia="Calibri" w:hAnsi="Calibri" w:cs="Calibri"/>
                <w:sz w:val="20"/>
                <w:bdr w:val="nil"/>
              </w:rPr>
              <w:br/>
              <w:t>· sestrojení grafu funkce a zhodnocení průběhu funkce</w:t>
            </w:r>
            <w:r>
              <w:rPr>
                <w:rFonts w:ascii="Calibri" w:eastAsia="Calibri" w:hAnsi="Calibri" w:cs="Calibri"/>
                <w:sz w:val="20"/>
                <w:bdr w:val="nil"/>
              </w:rPr>
              <w:br/>
              <w:t>· lineární funkce</w:t>
            </w:r>
            <w:r>
              <w:rPr>
                <w:rFonts w:ascii="Calibri" w:eastAsia="Calibri" w:hAnsi="Calibri" w:cs="Calibri"/>
                <w:sz w:val="20"/>
                <w:bdr w:val="nil"/>
              </w:rPr>
              <w:br/>
              <w:t>· grafické řešení soustavy dvou lineárních rovnic</w:t>
            </w:r>
            <w:r>
              <w:rPr>
                <w:rFonts w:ascii="Calibri" w:eastAsia="Calibri" w:hAnsi="Calibri" w:cs="Calibri"/>
                <w:sz w:val="20"/>
                <w:bdr w:val="nil"/>
              </w:rPr>
              <w:br/>
              <w:t>· slovní úlohy</w:t>
            </w:r>
            <w:r>
              <w:rPr>
                <w:rFonts w:ascii="Calibri" w:eastAsia="Calibri" w:hAnsi="Calibri" w:cs="Calibri"/>
                <w:sz w:val="20"/>
                <w:bdr w:val="nil"/>
              </w:rPr>
              <w:br/>
              <w:t>· kvadratická funkce, nepřímá úměrnost, absolutní hodnota</w:t>
            </w:r>
          </w:p>
        </w:tc>
      </w:tr>
      <w:tr w:rsidR="00CD53B6" w14:paraId="19971CB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B4410" w14:textId="77777777" w:rsidR="00CD53B6" w:rsidRDefault="00DC0FC0">
            <w:pPr>
              <w:spacing w:line="240" w:lineRule="auto"/>
              <w:ind w:left="60"/>
              <w:jc w:val="left"/>
              <w:rPr>
                <w:bdr w:val="nil"/>
              </w:rPr>
            </w:pPr>
            <w:r>
              <w:rPr>
                <w:rFonts w:ascii="Calibri" w:eastAsia="Calibri" w:hAnsi="Calibri" w:cs="Calibri"/>
                <w:sz w:val="20"/>
                <w:bdr w:val="nil"/>
              </w:rPr>
              <w:t>M-9-2-05 matematizuje jednoduché reálné situace s využitím funkčních vztahů</w:t>
            </w:r>
          </w:p>
        </w:tc>
        <w:tc>
          <w:tcPr>
            <w:tcW w:w="1700" w:type="pct"/>
            <w:vMerge/>
            <w:tcBorders>
              <w:top w:val="inset" w:sz="6" w:space="0" w:color="808080"/>
              <w:left w:val="inset" w:sz="6" w:space="0" w:color="808080"/>
              <w:bottom w:val="inset" w:sz="6" w:space="0" w:color="808080"/>
              <w:right w:val="inset" w:sz="6" w:space="0" w:color="808080"/>
            </w:tcBorders>
          </w:tcPr>
          <w:p w14:paraId="44CEE41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0103A3D" w14:textId="77777777" w:rsidR="00CD53B6" w:rsidRDefault="00CD53B6">
            <w:pPr>
              <w:spacing w:line="240" w:lineRule="auto"/>
              <w:ind w:left="60"/>
              <w:jc w:val="left"/>
              <w:rPr>
                <w:bdr w:val="nil"/>
              </w:rPr>
            </w:pPr>
          </w:p>
        </w:tc>
      </w:tr>
      <w:tr w:rsidR="00CD53B6" w14:paraId="32E7636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64BAF" w14:textId="77777777" w:rsidR="00CD53B6" w:rsidRDefault="00DC0FC0">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26E4A"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rozumí jednotkové kružnici</w:t>
            </w:r>
            <w:r>
              <w:rPr>
                <w:rFonts w:ascii="Calibri" w:eastAsia="Calibri" w:hAnsi="Calibri" w:cs="Calibri"/>
                <w:sz w:val="20"/>
                <w:bdr w:val="nil"/>
              </w:rPr>
              <w:br/>
              <w:t>- vyjadřuje velikost úhlu ve stupních (°) i radiánech (rad)</w:t>
            </w:r>
            <w:r>
              <w:rPr>
                <w:rFonts w:ascii="Calibri" w:eastAsia="Calibri" w:hAnsi="Calibri" w:cs="Calibri"/>
                <w:sz w:val="20"/>
                <w:bdr w:val="nil"/>
              </w:rPr>
              <w:br/>
              <w:t>- načrtne grafy základních goniometrických funkcí</w:t>
            </w:r>
            <w:r>
              <w:rPr>
                <w:rFonts w:ascii="Calibri" w:eastAsia="Calibri" w:hAnsi="Calibri" w:cs="Calibri"/>
                <w:sz w:val="20"/>
                <w:bdr w:val="nil"/>
              </w:rPr>
              <w:br/>
              <w:t>- využívá goniometrické funkce při řešení pravoúhlého trojúhelníku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4DCE12" w14:textId="77777777" w:rsidR="00CD53B6" w:rsidRDefault="00DC0FC0">
            <w:pPr>
              <w:spacing w:line="240" w:lineRule="auto"/>
              <w:ind w:left="60"/>
              <w:jc w:val="left"/>
              <w:rPr>
                <w:bdr w:val="nil"/>
              </w:rPr>
            </w:pPr>
            <w:r>
              <w:rPr>
                <w:rFonts w:ascii="Calibri" w:eastAsia="Calibri" w:hAnsi="Calibri" w:cs="Calibri"/>
                <w:sz w:val="20"/>
                <w:bdr w:val="nil"/>
              </w:rPr>
              <w:t>Goniometrické funkce</w:t>
            </w:r>
            <w:r>
              <w:rPr>
                <w:rFonts w:ascii="Calibri" w:eastAsia="Calibri" w:hAnsi="Calibri" w:cs="Calibri"/>
                <w:sz w:val="20"/>
                <w:bdr w:val="nil"/>
              </w:rPr>
              <w:br/>
              <w:t>· orientovaný úhel</w:t>
            </w:r>
            <w:r>
              <w:rPr>
                <w:rFonts w:ascii="Calibri" w:eastAsia="Calibri" w:hAnsi="Calibri" w:cs="Calibri"/>
                <w:sz w:val="20"/>
                <w:bdr w:val="nil"/>
              </w:rPr>
              <w:br/>
              <w:t>· jednotková kružnice</w:t>
            </w:r>
            <w:r>
              <w:rPr>
                <w:rFonts w:ascii="Calibri" w:eastAsia="Calibri" w:hAnsi="Calibri" w:cs="Calibri"/>
                <w:sz w:val="20"/>
                <w:bdr w:val="nil"/>
              </w:rPr>
              <w:br/>
              <w:t>· goniometrické funkce sin x, cos x, tg x, cotg x</w:t>
            </w:r>
            <w:r>
              <w:rPr>
                <w:rFonts w:ascii="Calibri" w:eastAsia="Calibri" w:hAnsi="Calibri" w:cs="Calibri"/>
                <w:sz w:val="20"/>
                <w:bdr w:val="nil"/>
              </w:rPr>
              <w:br/>
              <w:t>· grafy gon. fcí na 2π</w:t>
            </w:r>
            <w:r>
              <w:rPr>
                <w:rFonts w:ascii="Calibri" w:eastAsia="Calibri" w:hAnsi="Calibri" w:cs="Calibri"/>
                <w:sz w:val="20"/>
                <w:bdr w:val="nil"/>
              </w:rPr>
              <w:br/>
              <w:t>· řešení pravoúhlého trojúhelníku</w:t>
            </w:r>
            <w:r>
              <w:rPr>
                <w:rFonts w:ascii="Calibri" w:eastAsia="Calibri" w:hAnsi="Calibri" w:cs="Calibri"/>
                <w:sz w:val="20"/>
                <w:bdr w:val="nil"/>
              </w:rPr>
              <w:br/>
              <w:t>· užití gon. fcí</w:t>
            </w:r>
          </w:p>
        </w:tc>
      </w:tr>
      <w:tr w:rsidR="00CD53B6" w14:paraId="393F4E0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E3319" w14:textId="77777777" w:rsidR="00CD53B6" w:rsidRDefault="00DC0FC0">
            <w:pPr>
              <w:spacing w:line="240" w:lineRule="auto"/>
              <w:ind w:left="60"/>
              <w:jc w:val="left"/>
              <w:rPr>
                <w:bdr w:val="nil"/>
              </w:rPr>
            </w:pPr>
            <w:r>
              <w:rPr>
                <w:rFonts w:ascii="Calibri" w:eastAsia="Calibri" w:hAnsi="Calibri" w:cs="Calibri"/>
                <w:sz w:val="20"/>
                <w:bdr w:val="nil"/>
              </w:rPr>
              <w:t>M-9-2-05 matematizuje jednoduché reálné situace s využitím funkčních vztahů</w:t>
            </w:r>
          </w:p>
        </w:tc>
        <w:tc>
          <w:tcPr>
            <w:tcW w:w="1700" w:type="pct"/>
            <w:vMerge/>
            <w:tcBorders>
              <w:top w:val="inset" w:sz="6" w:space="0" w:color="808080"/>
              <w:left w:val="inset" w:sz="6" w:space="0" w:color="808080"/>
              <w:bottom w:val="inset" w:sz="6" w:space="0" w:color="808080"/>
              <w:right w:val="inset" w:sz="6" w:space="0" w:color="808080"/>
            </w:tcBorders>
          </w:tcPr>
          <w:p w14:paraId="745B328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9AD5268" w14:textId="77777777" w:rsidR="00CD53B6" w:rsidRDefault="00CD53B6">
            <w:pPr>
              <w:spacing w:line="240" w:lineRule="auto"/>
              <w:ind w:left="60"/>
              <w:jc w:val="left"/>
              <w:rPr>
                <w:bdr w:val="nil"/>
              </w:rPr>
            </w:pPr>
          </w:p>
        </w:tc>
      </w:tr>
      <w:tr w:rsidR="00CD53B6" w14:paraId="3974AFF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03742" w14:textId="77777777" w:rsidR="00CD53B6" w:rsidRDefault="00DC0FC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Geometrie v rovině a prostoru </w:t>
            </w:r>
          </w:p>
        </w:tc>
      </w:tr>
      <w:tr w:rsidR="00CD53B6" w14:paraId="0B7802C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FCADC" w14:textId="77777777" w:rsidR="00CD53B6" w:rsidRDefault="00DC0FC0">
            <w:pPr>
              <w:spacing w:line="240" w:lineRule="auto"/>
              <w:ind w:left="60"/>
              <w:jc w:val="left"/>
              <w:rPr>
                <w:bdr w:val="nil"/>
              </w:rPr>
            </w:pPr>
            <w:r>
              <w:rPr>
                <w:rFonts w:ascii="Calibri" w:eastAsia="Calibri" w:hAnsi="Calibri" w:cs="Calibri"/>
                <w:sz w:val="20"/>
                <w:bdr w:val="nil"/>
              </w:rPr>
              <w:t>M-9-3-01 zdůvodňuje a využívá polohové a metrické vlastnosti základních rovinných útvarů při řešení úloh a jednoduchých praktických problémů; využívá potřebnou matematickou symboliku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626E0"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používá poznatky z předchozího ročníku - geometrie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EE27C2" w14:textId="77777777" w:rsidR="00CD53B6" w:rsidRDefault="00DC0FC0">
            <w:pPr>
              <w:spacing w:line="240" w:lineRule="auto"/>
              <w:ind w:left="60"/>
              <w:jc w:val="left"/>
              <w:rPr>
                <w:bdr w:val="nil"/>
              </w:rPr>
            </w:pPr>
            <w:r>
              <w:rPr>
                <w:rFonts w:ascii="Calibri" w:eastAsia="Calibri" w:hAnsi="Calibri" w:cs="Calibri"/>
                <w:sz w:val="20"/>
                <w:bdr w:val="nil"/>
              </w:rPr>
              <w:t>Opakování:</w:t>
            </w:r>
            <w:r>
              <w:rPr>
                <w:rFonts w:ascii="Calibri" w:eastAsia="Calibri" w:hAnsi="Calibri" w:cs="Calibri"/>
                <w:sz w:val="20"/>
                <w:bdr w:val="nil"/>
              </w:rPr>
              <w:br/>
              <w:t>· kruh, kružnice, válec</w:t>
            </w:r>
            <w:r>
              <w:rPr>
                <w:rFonts w:ascii="Calibri" w:eastAsia="Calibri" w:hAnsi="Calibri" w:cs="Calibri"/>
                <w:sz w:val="20"/>
                <w:bdr w:val="nil"/>
              </w:rPr>
              <w:br/>
              <w:t>· konstrukční úlohy</w:t>
            </w:r>
          </w:p>
        </w:tc>
      </w:tr>
      <w:tr w:rsidR="00CD53B6" w14:paraId="613A6BD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FB389" w14:textId="77777777" w:rsidR="00CD53B6" w:rsidRDefault="00DC0FC0">
            <w:pPr>
              <w:spacing w:line="240" w:lineRule="auto"/>
              <w:ind w:left="60"/>
              <w:jc w:val="left"/>
              <w:rPr>
                <w:bdr w:val="nil"/>
              </w:rPr>
            </w:pPr>
            <w:r>
              <w:rPr>
                <w:rFonts w:ascii="Calibri" w:eastAsia="Calibri" w:hAnsi="Calibri" w:cs="Calibri"/>
                <w:sz w:val="20"/>
                <w:bdr w:val="nil"/>
              </w:rPr>
              <w:lastRenderedPageBreak/>
              <w:t>M-9-3-05 využívá pojem množina všech bodů dané vlastnosti k charakteristice útvaru a k řešení polohových a nepolohových konstrukčních úloh</w:t>
            </w:r>
          </w:p>
        </w:tc>
        <w:tc>
          <w:tcPr>
            <w:tcW w:w="1700" w:type="pct"/>
            <w:vMerge/>
            <w:tcBorders>
              <w:top w:val="inset" w:sz="6" w:space="0" w:color="808080"/>
              <w:left w:val="inset" w:sz="6" w:space="0" w:color="808080"/>
              <w:bottom w:val="inset" w:sz="6" w:space="0" w:color="808080"/>
              <w:right w:val="inset" w:sz="6" w:space="0" w:color="808080"/>
            </w:tcBorders>
          </w:tcPr>
          <w:p w14:paraId="7367526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DD2209F" w14:textId="77777777" w:rsidR="00CD53B6" w:rsidRDefault="00CD53B6">
            <w:pPr>
              <w:spacing w:line="240" w:lineRule="auto"/>
              <w:ind w:left="60"/>
              <w:jc w:val="left"/>
              <w:rPr>
                <w:bdr w:val="nil"/>
              </w:rPr>
            </w:pPr>
          </w:p>
        </w:tc>
      </w:tr>
      <w:tr w:rsidR="00CD53B6" w14:paraId="5C3A807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92A5F" w14:textId="77777777" w:rsidR="00CD53B6" w:rsidRDefault="00DC0FC0">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tcBorders>
              <w:top w:val="inset" w:sz="6" w:space="0" w:color="808080"/>
              <w:left w:val="inset" w:sz="6" w:space="0" w:color="808080"/>
              <w:bottom w:val="inset" w:sz="6" w:space="0" w:color="808080"/>
              <w:right w:val="inset" w:sz="6" w:space="0" w:color="808080"/>
            </w:tcBorders>
          </w:tcPr>
          <w:p w14:paraId="26EB489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B4DA187" w14:textId="77777777" w:rsidR="00CD53B6" w:rsidRDefault="00CD53B6">
            <w:pPr>
              <w:spacing w:line="240" w:lineRule="auto"/>
              <w:ind w:left="60"/>
              <w:jc w:val="left"/>
              <w:rPr>
                <w:bdr w:val="nil"/>
              </w:rPr>
            </w:pPr>
          </w:p>
        </w:tc>
      </w:tr>
      <w:tr w:rsidR="00CD53B6" w14:paraId="5854289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07AC7" w14:textId="77777777" w:rsidR="00CD53B6" w:rsidRDefault="00DC0FC0">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vMerge/>
            <w:tcBorders>
              <w:top w:val="inset" w:sz="6" w:space="0" w:color="808080"/>
              <w:left w:val="inset" w:sz="6" w:space="0" w:color="808080"/>
              <w:bottom w:val="inset" w:sz="6" w:space="0" w:color="808080"/>
              <w:right w:val="inset" w:sz="6" w:space="0" w:color="808080"/>
            </w:tcBorders>
          </w:tcPr>
          <w:p w14:paraId="4F52FAA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D67F5F9" w14:textId="77777777" w:rsidR="00CD53B6" w:rsidRDefault="00CD53B6">
            <w:pPr>
              <w:spacing w:line="240" w:lineRule="auto"/>
              <w:ind w:left="60"/>
              <w:jc w:val="left"/>
              <w:rPr>
                <w:bdr w:val="nil"/>
              </w:rPr>
            </w:pPr>
          </w:p>
        </w:tc>
      </w:tr>
      <w:tr w:rsidR="00CD53B6" w14:paraId="5B58F27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658F0" w14:textId="77777777" w:rsidR="00CD53B6" w:rsidRDefault="00DC0FC0">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vMerge/>
            <w:tcBorders>
              <w:top w:val="inset" w:sz="6" w:space="0" w:color="808080"/>
              <w:left w:val="inset" w:sz="6" w:space="0" w:color="808080"/>
              <w:bottom w:val="inset" w:sz="6" w:space="0" w:color="808080"/>
              <w:right w:val="inset" w:sz="6" w:space="0" w:color="808080"/>
            </w:tcBorders>
          </w:tcPr>
          <w:p w14:paraId="1BAEC37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A8E2CCA" w14:textId="77777777" w:rsidR="00CD53B6" w:rsidRDefault="00CD53B6">
            <w:pPr>
              <w:spacing w:line="240" w:lineRule="auto"/>
              <w:ind w:left="60"/>
              <w:jc w:val="left"/>
              <w:rPr>
                <w:bdr w:val="nil"/>
              </w:rPr>
            </w:pPr>
          </w:p>
        </w:tc>
      </w:tr>
      <w:tr w:rsidR="00CD53B6" w14:paraId="53E0AE7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A71BB" w14:textId="77777777" w:rsidR="00CD53B6" w:rsidRDefault="00DC0FC0">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9FD1B"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charakterizuje jednotlivá tělesa (jehlan, kužel, koule)</w:t>
            </w:r>
            <w:r>
              <w:rPr>
                <w:rFonts w:ascii="Calibri" w:eastAsia="Calibri" w:hAnsi="Calibri" w:cs="Calibri"/>
                <w:sz w:val="20"/>
                <w:bdr w:val="nil"/>
              </w:rPr>
              <w:br/>
              <w:t>- narýsuje síť a z ní vymodeluje těleso</w:t>
            </w:r>
            <w:r>
              <w:rPr>
                <w:rFonts w:ascii="Calibri" w:eastAsia="Calibri" w:hAnsi="Calibri" w:cs="Calibri"/>
                <w:sz w:val="20"/>
                <w:bdr w:val="nil"/>
              </w:rPr>
              <w:br/>
              <w:t>- odhaduje a vypočítá povrch a objem těles</w:t>
            </w:r>
            <w:r>
              <w:rPr>
                <w:rFonts w:ascii="Calibri" w:eastAsia="Calibri" w:hAnsi="Calibri" w:cs="Calibri"/>
                <w:sz w:val="20"/>
                <w:bdr w:val="nil"/>
              </w:rPr>
              <w:br/>
              <w:t>- využívá získaných znalostí při řešení praktických úloh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FFDD7B" w14:textId="77777777" w:rsidR="00CD53B6" w:rsidRDefault="00DC0FC0">
            <w:pPr>
              <w:spacing w:line="240" w:lineRule="auto"/>
              <w:ind w:left="60"/>
              <w:jc w:val="left"/>
              <w:rPr>
                <w:bdr w:val="nil"/>
              </w:rPr>
            </w:pPr>
            <w:r>
              <w:rPr>
                <w:rFonts w:ascii="Calibri" w:eastAsia="Calibri" w:hAnsi="Calibri" w:cs="Calibri"/>
                <w:sz w:val="20"/>
                <w:bdr w:val="nil"/>
              </w:rPr>
              <w:t>Jehlan, kužel, koule</w:t>
            </w:r>
            <w:r>
              <w:rPr>
                <w:rFonts w:ascii="Calibri" w:eastAsia="Calibri" w:hAnsi="Calibri" w:cs="Calibri"/>
                <w:sz w:val="20"/>
                <w:bdr w:val="nil"/>
              </w:rPr>
              <w:br/>
              <w:t>· síť jehlanu, objem a povrch</w:t>
            </w:r>
            <w:r>
              <w:rPr>
                <w:rFonts w:ascii="Calibri" w:eastAsia="Calibri" w:hAnsi="Calibri" w:cs="Calibri"/>
                <w:sz w:val="20"/>
                <w:bdr w:val="nil"/>
              </w:rPr>
              <w:br/>
              <w:t>· síť kužele, objem a povrch</w:t>
            </w:r>
            <w:r>
              <w:rPr>
                <w:rFonts w:ascii="Calibri" w:eastAsia="Calibri" w:hAnsi="Calibri" w:cs="Calibri"/>
                <w:sz w:val="20"/>
                <w:bdr w:val="nil"/>
              </w:rPr>
              <w:br/>
              <w:t>· koule, kulová plocha, pás, úseč, vrchlík, výseč, objem a povrch</w:t>
            </w:r>
            <w:r>
              <w:rPr>
                <w:rFonts w:ascii="Calibri" w:eastAsia="Calibri" w:hAnsi="Calibri" w:cs="Calibri"/>
                <w:sz w:val="20"/>
                <w:bdr w:val="nil"/>
              </w:rPr>
              <w:br/>
              <w:t>· slovní úlohy, úlohy z praxe</w:t>
            </w:r>
          </w:p>
        </w:tc>
      </w:tr>
      <w:tr w:rsidR="00CD53B6" w14:paraId="777FA37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1216E" w14:textId="77777777" w:rsidR="00CD53B6" w:rsidRDefault="00DC0FC0">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vMerge/>
            <w:tcBorders>
              <w:top w:val="inset" w:sz="6" w:space="0" w:color="808080"/>
              <w:left w:val="inset" w:sz="6" w:space="0" w:color="808080"/>
              <w:bottom w:val="inset" w:sz="6" w:space="0" w:color="808080"/>
              <w:right w:val="inset" w:sz="6" w:space="0" w:color="808080"/>
            </w:tcBorders>
          </w:tcPr>
          <w:p w14:paraId="73BC66E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DC3B190" w14:textId="77777777" w:rsidR="00CD53B6" w:rsidRDefault="00CD53B6">
            <w:pPr>
              <w:spacing w:line="240" w:lineRule="auto"/>
              <w:ind w:left="60"/>
              <w:jc w:val="left"/>
              <w:rPr>
                <w:bdr w:val="nil"/>
              </w:rPr>
            </w:pPr>
          </w:p>
        </w:tc>
      </w:tr>
      <w:tr w:rsidR="00CD53B6" w14:paraId="624EA59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F41B4" w14:textId="77777777" w:rsidR="00CD53B6" w:rsidRDefault="00DC0FC0">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vMerge/>
            <w:tcBorders>
              <w:top w:val="inset" w:sz="6" w:space="0" w:color="808080"/>
              <w:left w:val="inset" w:sz="6" w:space="0" w:color="808080"/>
              <w:bottom w:val="inset" w:sz="6" w:space="0" w:color="808080"/>
              <w:right w:val="inset" w:sz="6" w:space="0" w:color="808080"/>
            </w:tcBorders>
          </w:tcPr>
          <w:p w14:paraId="3C789432"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8DA1B1A" w14:textId="77777777" w:rsidR="00CD53B6" w:rsidRDefault="00CD53B6">
            <w:pPr>
              <w:spacing w:line="240" w:lineRule="auto"/>
              <w:ind w:left="60"/>
              <w:jc w:val="left"/>
              <w:rPr>
                <w:bdr w:val="nil"/>
              </w:rPr>
            </w:pPr>
          </w:p>
        </w:tc>
      </w:tr>
      <w:tr w:rsidR="00CD53B6" w14:paraId="5759DB3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33501E" w14:textId="77777777" w:rsidR="00CD53B6" w:rsidRDefault="00DC0FC0">
            <w:pPr>
              <w:spacing w:line="240" w:lineRule="auto"/>
              <w:ind w:left="60"/>
              <w:jc w:val="left"/>
              <w:rPr>
                <w:bdr w:val="nil"/>
              </w:rPr>
            </w:pPr>
            <w:r>
              <w:rPr>
                <w:rFonts w:ascii="Calibri" w:eastAsia="Calibri" w:hAnsi="Calibri" w:cs="Calibri"/>
                <w:sz w:val="20"/>
                <w:bdr w:val="nil"/>
              </w:rPr>
              <w:t>M-9-3-12 načrtne a sestrojí obraz jednoduchých těles v rovině</w:t>
            </w:r>
          </w:p>
        </w:tc>
        <w:tc>
          <w:tcPr>
            <w:tcW w:w="1700" w:type="pct"/>
            <w:vMerge/>
            <w:tcBorders>
              <w:top w:val="inset" w:sz="6" w:space="0" w:color="808080"/>
              <w:left w:val="inset" w:sz="6" w:space="0" w:color="808080"/>
              <w:bottom w:val="inset" w:sz="6" w:space="0" w:color="808080"/>
              <w:right w:val="inset" w:sz="6" w:space="0" w:color="808080"/>
            </w:tcBorders>
          </w:tcPr>
          <w:p w14:paraId="11958CE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14C4E05" w14:textId="77777777" w:rsidR="00CD53B6" w:rsidRDefault="00CD53B6">
            <w:pPr>
              <w:spacing w:line="240" w:lineRule="auto"/>
              <w:ind w:left="60"/>
              <w:jc w:val="left"/>
              <w:rPr>
                <w:bdr w:val="nil"/>
              </w:rPr>
            </w:pPr>
          </w:p>
        </w:tc>
      </w:tr>
      <w:tr w:rsidR="00CD53B6" w14:paraId="17A7E31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B1503" w14:textId="77777777" w:rsidR="00CD53B6" w:rsidRDefault="00DC0FC0">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700" w:type="pct"/>
            <w:vMerge/>
            <w:tcBorders>
              <w:top w:val="inset" w:sz="6" w:space="0" w:color="808080"/>
              <w:left w:val="inset" w:sz="6" w:space="0" w:color="808080"/>
              <w:bottom w:val="inset" w:sz="6" w:space="0" w:color="808080"/>
              <w:right w:val="inset" w:sz="6" w:space="0" w:color="808080"/>
            </w:tcBorders>
          </w:tcPr>
          <w:p w14:paraId="4EA1D3A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140A287" w14:textId="77777777" w:rsidR="00CD53B6" w:rsidRDefault="00CD53B6">
            <w:pPr>
              <w:spacing w:line="240" w:lineRule="auto"/>
              <w:ind w:left="60"/>
              <w:jc w:val="left"/>
              <w:rPr>
                <w:bdr w:val="nil"/>
              </w:rPr>
            </w:pPr>
          </w:p>
        </w:tc>
      </w:tr>
      <w:tr w:rsidR="00CD53B6" w14:paraId="6E272E4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0DA14" w14:textId="77777777" w:rsidR="00CD53B6" w:rsidRDefault="00DC0FC0">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7B057C"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rozliší shodné a podobné útvary</w:t>
            </w:r>
            <w:r>
              <w:rPr>
                <w:rFonts w:ascii="Calibri" w:eastAsia="Calibri" w:hAnsi="Calibri" w:cs="Calibri"/>
                <w:sz w:val="20"/>
                <w:bdr w:val="nil"/>
              </w:rPr>
              <w:br/>
              <w:t>- užívá k argumentaci věty o podobnosti trojúhelníků v početních a konstrukčních úlohách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8E462D" w14:textId="77777777" w:rsidR="00CD53B6" w:rsidRDefault="00DC0FC0">
            <w:pPr>
              <w:spacing w:line="240" w:lineRule="auto"/>
              <w:ind w:left="60"/>
              <w:jc w:val="left"/>
              <w:rPr>
                <w:bdr w:val="nil"/>
              </w:rPr>
            </w:pPr>
            <w:r>
              <w:rPr>
                <w:rFonts w:ascii="Calibri" w:eastAsia="Calibri" w:hAnsi="Calibri" w:cs="Calibri"/>
                <w:sz w:val="20"/>
                <w:bdr w:val="nil"/>
              </w:rPr>
              <w:t>Podobnost</w:t>
            </w:r>
            <w:r>
              <w:rPr>
                <w:rFonts w:ascii="Calibri" w:eastAsia="Calibri" w:hAnsi="Calibri" w:cs="Calibri"/>
                <w:sz w:val="20"/>
                <w:bdr w:val="nil"/>
              </w:rPr>
              <w:br/>
              <w:t>· podobné útvary v rovině</w:t>
            </w:r>
            <w:r>
              <w:rPr>
                <w:rFonts w:ascii="Calibri" w:eastAsia="Calibri" w:hAnsi="Calibri" w:cs="Calibri"/>
                <w:sz w:val="20"/>
                <w:bdr w:val="nil"/>
              </w:rPr>
              <w:br/>
              <w:t>· poměr podobnosti</w:t>
            </w:r>
            <w:r>
              <w:rPr>
                <w:rFonts w:ascii="Calibri" w:eastAsia="Calibri" w:hAnsi="Calibri" w:cs="Calibri"/>
                <w:sz w:val="20"/>
                <w:bdr w:val="nil"/>
              </w:rPr>
              <w:br/>
              <w:t>· podobnost trojúhelníků</w:t>
            </w:r>
            <w:r>
              <w:rPr>
                <w:rFonts w:ascii="Calibri" w:eastAsia="Calibri" w:hAnsi="Calibri" w:cs="Calibri"/>
                <w:sz w:val="20"/>
                <w:bdr w:val="nil"/>
              </w:rPr>
              <w:br/>
              <w:t>· dělení úsečky v daném poměru, změna úsečky v poměru</w:t>
            </w:r>
            <w:r>
              <w:rPr>
                <w:rFonts w:ascii="Calibri" w:eastAsia="Calibri" w:hAnsi="Calibri" w:cs="Calibri"/>
                <w:sz w:val="20"/>
                <w:bdr w:val="nil"/>
              </w:rPr>
              <w:br/>
              <w:t>· využití poznatků v praxi</w:t>
            </w:r>
          </w:p>
        </w:tc>
      </w:tr>
      <w:tr w:rsidR="00CD53B6" w14:paraId="2506E3E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270C11" w14:textId="77777777" w:rsidR="00CD53B6" w:rsidRDefault="00DC0FC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Nestandardní aplikační úlohy a problémy </w:t>
            </w:r>
          </w:p>
        </w:tc>
      </w:tr>
      <w:tr w:rsidR="00CD53B6" w14:paraId="6CB0E30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12ABF" w14:textId="77777777" w:rsidR="00CD53B6" w:rsidRDefault="00DC0FC0">
            <w:pPr>
              <w:spacing w:line="240" w:lineRule="auto"/>
              <w:ind w:left="60"/>
              <w:jc w:val="left"/>
              <w:rPr>
                <w:bdr w:val="nil"/>
              </w:rPr>
            </w:pPr>
            <w:r>
              <w:rPr>
                <w:rFonts w:ascii="Calibri" w:eastAsia="Calibri" w:hAnsi="Calibri" w:cs="Calibri"/>
                <w:sz w:val="20"/>
                <w:bdr w:val="nil"/>
              </w:rPr>
              <w:t>M-9-4-01 užívá logickou úvahu a kombinační úsudek při řešení úloh a problémů a nalézá různá řešení předkládaných nebo zkoumaných situací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B1AC76"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používá logickou úvahu a kombinační úsudek při řešení úloh a problémů</w:t>
            </w:r>
            <w:r>
              <w:rPr>
                <w:rFonts w:ascii="Calibri" w:eastAsia="Calibri" w:hAnsi="Calibri" w:cs="Calibri"/>
                <w:sz w:val="20"/>
                <w:bdr w:val="nil"/>
              </w:rPr>
              <w:br/>
              <w:t>- nalézá řešení předkládaných nebo zkoumaných situací</w:t>
            </w:r>
            <w:r>
              <w:rPr>
                <w:rFonts w:ascii="Calibri" w:eastAsia="Calibri" w:hAnsi="Calibri" w:cs="Calibri"/>
                <w:sz w:val="20"/>
                <w:bdr w:val="nil"/>
              </w:rPr>
              <w:br/>
              <w:t>- nalézá analogie využitelné pro řešení daného problému</w:t>
            </w:r>
            <w:r>
              <w:rPr>
                <w:rFonts w:ascii="Calibri" w:eastAsia="Calibri" w:hAnsi="Calibri" w:cs="Calibri"/>
                <w:sz w:val="20"/>
                <w:bdr w:val="nil"/>
              </w:rPr>
              <w:br/>
              <w:t>- řeší úlohy na prostorovou představivost</w:t>
            </w:r>
            <w:r>
              <w:rPr>
                <w:rFonts w:ascii="Calibri" w:eastAsia="Calibri" w:hAnsi="Calibri" w:cs="Calibri"/>
                <w:sz w:val="20"/>
                <w:bdr w:val="nil"/>
              </w:rPr>
              <w:br/>
              <w:t>- aplikuje a kombinuje poznatky a dovednosti z různých tematických a vzdělávacích oblastí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22B38" w14:textId="77777777" w:rsidR="00CD53B6" w:rsidRDefault="00DC0FC0">
            <w:pPr>
              <w:spacing w:line="240" w:lineRule="auto"/>
              <w:ind w:left="60"/>
              <w:jc w:val="left"/>
              <w:rPr>
                <w:bdr w:val="nil"/>
              </w:rPr>
            </w:pPr>
            <w:r>
              <w:rPr>
                <w:rFonts w:ascii="Calibri" w:eastAsia="Calibri" w:hAnsi="Calibri" w:cs="Calibri"/>
                <w:sz w:val="20"/>
                <w:bdr w:val="nil"/>
              </w:rPr>
              <w:t>Nestandardní aplikační úlohy a problémy</w:t>
            </w:r>
            <w:r>
              <w:rPr>
                <w:rFonts w:ascii="Calibri" w:eastAsia="Calibri" w:hAnsi="Calibri" w:cs="Calibri"/>
                <w:sz w:val="20"/>
                <w:bdr w:val="nil"/>
              </w:rPr>
              <w:br/>
              <w:t>· číselné a logické řady</w:t>
            </w:r>
            <w:r>
              <w:rPr>
                <w:rFonts w:ascii="Calibri" w:eastAsia="Calibri" w:hAnsi="Calibri" w:cs="Calibri"/>
                <w:sz w:val="20"/>
                <w:bdr w:val="nil"/>
              </w:rPr>
              <w:br/>
              <w:t>· číselné a obrázkové analogie</w:t>
            </w:r>
            <w:r>
              <w:rPr>
                <w:rFonts w:ascii="Calibri" w:eastAsia="Calibri" w:hAnsi="Calibri" w:cs="Calibri"/>
                <w:sz w:val="20"/>
                <w:bdr w:val="nil"/>
              </w:rPr>
              <w:br/>
              <w:t>· logické a netradiční geometrické úlohy</w:t>
            </w:r>
          </w:p>
        </w:tc>
      </w:tr>
      <w:tr w:rsidR="00CD53B6" w14:paraId="301869D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25BA8" w14:textId="77777777" w:rsidR="00CD53B6" w:rsidRDefault="00DC0FC0">
            <w:pPr>
              <w:spacing w:line="240" w:lineRule="auto"/>
              <w:ind w:left="60"/>
              <w:jc w:val="left"/>
              <w:rPr>
                <w:bdr w:val="nil"/>
              </w:rPr>
            </w:pPr>
            <w:r>
              <w:rPr>
                <w:rFonts w:ascii="Calibri" w:eastAsia="Calibri" w:hAnsi="Calibri" w:cs="Calibri"/>
                <w:sz w:val="20"/>
                <w:bdr w:val="nil"/>
              </w:rPr>
              <w:t>M-9-4-02 řeší úlohy na prostorovou představivost, aplikuje a kombinuje poznatky a dovednosti z různých tematických a vzdělávacích oblastí</w:t>
            </w:r>
          </w:p>
        </w:tc>
        <w:tc>
          <w:tcPr>
            <w:tcW w:w="1700" w:type="pct"/>
            <w:vMerge/>
            <w:tcBorders>
              <w:top w:val="inset" w:sz="6" w:space="0" w:color="808080"/>
              <w:left w:val="inset" w:sz="6" w:space="0" w:color="808080"/>
              <w:bottom w:val="inset" w:sz="6" w:space="0" w:color="808080"/>
              <w:right w:val="inset" w:sz="6" w:space="0" w:color="808080"/>
            </w:tcBorders>
          </w:tcPr>
          <w:p w14:paraId="4A832D3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56BB556" w14:textId="77777777" w:rsidR="00CD53B6" w:rsidRDefault="00CD53B6">
            <w:pPr>
              <w:spacing w:line="240" w:lineRule="auto"/>
              <w:ind w:left="60"/>
              <w:jc w:val="left"/>
              <w:rPr>
                <w:bdr w:val="nil"/>
              </w:rPr>
            </w:pPr>
          </w:p>
        </w:tc>
      </w:tr>
    </w:tbl>
    <w:p w14:paraId="33A1A038" w14:textId="77777777" w:rsidR="00CD53B6" w:rsidRDefault="00DC0FC0">
      <w:pPr>
        <w:rPr>
          <w:bdr w:val="nil"/>
        </w:rPr>
      </w:pPr>
      <w:r>
        <w:rPr>
          <w:bdr w:val="nil"/>
        </w:rPr>
        <w:t>    </w:t>
      </w:r>
    </w:p>
    <w:p w14:paraId="5A8C5DE2" w14:textId="77777777" w:rsidR="00CD53B6" w:rsidRDefault="00DC0FC0">
      <w:pPr>
        <w:pStyle w:val="Nadpis2"/>
        <w:spacing w:before="299" w:after="299"/>
        <w:rPr>
          <w:bdr w:val="nil"/>
        </w:rPr>
      </w:pPr>
      <w:bookmarkStart w:id="45" w:name="_Toc256000032"/>
      <w:r>
        <w:rPr>
          <w:bdr w:val="nil"/>
        </w:rPr>
        <w:lastRenderedPageBreak/>
        <w:t>Digitální technika</w:t>
      </w:r>
      <w:bookmarkEnd w:id="45"/>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CD53B6" w14:paraId="0C0B89B6"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FA8343" w14:textId="77777777" w:rsidR="00CD53B6" w:rsidRDefault="00DC0FC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8A8B38" w14:textId="77777777" w:rsidR="00CD53B6" w:rsidRDefault="00DC0FC0">
            <w:pPr>
              <w:shd w:val="clear" w:color="auto" w:fill="9CC2E5"/>
              <w:spacing w:line="240" w:lineRule="auto"/>
              <w:jc w:val="center"/>
              <w:rPr>
                <w:bdr w:val="nil"/>
              </w:rPr>
            </w:pPr>
            <w:r>
              <w:rPr>
                <w:rFonts w:ascii="Calibri" w:eastAsia="Calibri" w:hAnsi="Calibri" w:cs="Calibri"/>
                <w:b/>
                <w:bCs/>
                <w:bdr w:val="nil"/>
              </w:rPr>
              <w:t>Celkem</w:t>
            </w:r>
          </w:p>
        </w:tc>
      </w:tr>
      <w:tr w:rsidR="00CD53B6" w14:paraId="6E7C9F0C"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AEBE98" w14:textId="77777777" w:rsidR="00CD53B6" w:rsidRDefault="00DC0FC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D29EE5" w14:textId="77777777" w:rsidR="00CD53B6" w:rsidRDefault="00DC0FC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266A39" w14:textId="77777777" w:rsidR="00CD53B6" w:rsidRDefault="00DC0FC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C5B493" w14:textId="77777777" w:rsidR="00CD53B6" w:rsidRDefault="00DC0FC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AD10CA" w14:textId="77777777" w:rsidR="00CD53B6" w:rsidRDefault="00DC0FC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6A07B9" w14:textId="77777777" w:rsidR="00CD53B6" w:rsidRDefault="00DC0FC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B72517" w14:textId="77777777" w:rsidR="00CD53B6" w:rsidRDefault="00DC0FC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16B7DF" w14:textId="77777777" w:rsidR="00CD53B6" w:rsidRDefault="00DC0FC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98E205" w14:textId="77777777" w:rsidR="00CD53B6" w:rsidRDefault="00DC0FC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2C23A4F9" w14:textId="77777777" w:rsidR="00CD53B6" w:rsidRDefault="00CD53B6"/>
        </w:tc>
      </w:tr>
      <w:tr w:rsidR="00CD53B6" w14:paraId="6DDDBE6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E9136"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459638"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08E66"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3D7C4"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945A7"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21480"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93DA8"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8F10A0"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7DA59D"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7498E" w14:textId="77777777" w:rsidR="00CD53B6" w:rsidRDefault="00DC0FC0">
            <w:pPr>
              <w:keepNext/>
              <w:spacing w:line="240" w:lineRule="auto"/>
              <w:jc w:val="center"/>
              <w:rPr>
                <w:bdr w:val="nil"/>
              </w:rPr>
            </w:pPr>
            <w:r>
              <w:rPr>
                <w:rFonts w:ascii="Calibri" w:eastAsia="Calibri" w:hAnsi="Calibri" w:cs="Calibri"/>
                <w:bdr w:val="nil"/>
              </w:rPr>
              <w:t>8</w:t>
            </w:r>
          </w:p>
        </w:tc>
      </w:tr>
      <w:tr w:rsidR="00CD53B6" w14:paraId="5CCB3C9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E4BF5"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14EE69"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B2E73"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1D8BA"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44797"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B349C"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E2CD2"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A60B7"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CF996"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FD6AC" w14:textId="77777777" w:rsidR="00CD53B6" w:rsidRDefault="00CD53B6"/>
        </w:tc>
      </w:tr>
    </w:tbl>
    <w:p w14:paraId="7BE0E204" w14:textId="77777777" w:rsidR="00CD53B6" w:rsidRDefault="00DC0FC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D53B6" w14:paraId="4A78015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4BC03D" w14:textId="77777777" w:rsidR="00CD53B6" w:rsidRDefault="00DC0FC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1AF00D" w14:textId="77777777" w:rsidR="00CD53B6" w:rsidRDefault="00DC0FC0">
            <w:pPr>
              <w:shd w:val="clear" w:color="auto" w:fill="9CC2E5"/>
              <w:spacing w:line="240" w:lineRule="auto"/>
              <w:jc w:val="center"/>
              <w:rPr>
                <w:bdr w:val="nil"/>
              </w:rPr>
            </w:pPr>
            <w:r>
              <w:rPr>
                <w:rFonts w:ascii="Calibri" w:eastAsia="Calibri" w:hAnsi="Calibri" w:cs="Calibri"/>
                <w:bdr w:val="nil"/>
              </w:rPr>
              <w:t>Digitální technika</w:t>
            </w:r>
          </w:p>
        </w:tc>
      </w:tr>
      <w:tr w:rsidR="00CD53B6" w14:paraId="4599B77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D8E9B4" w14:textId="77777777" w:rsidR="00CD53B6" w:rsidRDefault="00DC0FC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AA2F1" w14:textId="77777777" w:rsidR="00CD53B6" w:rsidRDefault="00CD53B6"/>
        </w:tc>
      </w:tr>
      <w:tr w:rsidR="00CD53B6" w14:paraId="1F4467A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2027BF" w14:textId="77777777" w:rsidR="00CD53B6" w:rsidRDefault="00DC0FC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1AA39" w14:textId="77777777" w:rsidR="00CD53B6" w:rsidRDefault="00DC0FC0">
            <w:pPr>
              <w:spacing w:line="240" w:lineRule="auto"/>
              <w:jc w:val="left"/>
              <w:rPr>
                <w:bdr w:val="nil"/>
              </w:rPr>
            </w:pPr>
            <w:r>
              <w:rPr>
                <w:rFonts w:ascii="Calibri" w:eastAsia="Calibri" w:hAnsi="Calibri" w:cs="Calibri"/>
                <w:bdr w:val="nil"/>
              </w:rPr>
              <w:t>Obsahové vymezení vyučovacího předmětu</w:t>
            </w:r>
          </w:p>
          <w:p w14:paraId="2E0C0C66" w14:textId="77777777" w:rsidR="00CD53B6" w:rsidRDefault="00DC0FC0">
            <w:pPr>
              <w:spacing w:line="240" w:lineRule="auto"/>
              <w:jc w:val="left"/>
              <w:rPr>
                <w:bdr w:val="nil"/>
              </w:rPr>
            </w:pPr>
            <w:r>
              <w:rPr>
                <w:rFonts w:ascii="Calibri" w:eastAsia="Calibri" w:hAnsi="Calibri" w:cs="Calibri"/>
                <w:bdr w:val="nil"/>
              </w:rPr>
              <w:t>Pro výuku platí cíle základního vzdělávání a cíle vzdělávací oblasti Informační a komunikační technologie uvedené v RVP ZV. Předmět Digitální technika je volitelný a přímo navazuje na povinný předmět Informatika, který rozšiřuje.</w:t>
            </w:r>
          </w:p>
        </w:tc>
      </w:tr>
      <w:tr w:rsidR="00CD53B6" w14:paraId="46F8EDD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49D0F5" w14:textId="77777777" w:rsidR="00CD53B6" w:rsidRDefault="00DC0FC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E20592" w14:textId="77777777" w:rsidR="00CD53B6" w:rsidRDefault="00DC0FC0">
            <w:pPr>
              <w:spacing w:line="240" w:lineRule="auto"/>
              <w:jc w:val="left"/>
              <w:rPr>
                <w:bdr w:val="nil"/>
              </w:rPr>
            </w:pPr>
            <w:r>
              <w:rPr>
                <w:rFonts w:ascii="Calibri" w:eastAsia="Calibri" w:hAnsi="Calibri" w:cs="Calibri"/>
                <w:bdr w:val="nil"/>
              </w:rPr>
              <w:t>Organizační vymezení vyučovacího předmětu a formy realizace:</w:t>
            </w:r>
          </w:p>
          <w:p w14:paraId="49FC7F37" w14:textId="77777777" w:rsidR="00CD53B6" w:rsidRDefault="00DC0FC0">
            <w:pPr>
              <w:spacing w:line="240" w:lineRule="auto"/>
              <w:jc w:val="left"/>
              <w:rPr>
                <w:bdr w:val="nil"/>
              </w:rPr>
            </w:pPr>
            <w:r>
              <w:rPr>
                <w:rFonts w:ascii="Calibri" w:eastAsia="Calibri" w:hAnsi="Calibri" w:cs="Calibri"/>
                <w:bdr w:val="nil"/>
              </w:rPr>
              <w:t>Učivo je vedle teoretických poznatků stále více zaměřováno na osvojení vhodné argumentace, chování a rozhodování. Vzdělávání směřuje výuku specificky k:</w:t>
            </w:r>
          </w:p>
          <w:p w14:paraId="76A93E43" w14:textId="77777777" w:rsidR="00CD53B6" w:rsidRDefault="00DC0FC0">
            <w:pPr>
              <w:spacing w:line="240" w:lineRule="auto"/>
              <w:ind w:left="907" w:hanging="340"/>
              <w:rPr>
                <w:bdr w:val="nil"/>
              </w:rPr>
            </w:pPr>
            <w:r>
              <w:rPr>
                <w:rFonts w:ascii="Calibri" w:eastAsia="Calibri" w:hAnsi="Calibri" w:cs="Calibri"/>
                <w:bdr w:val="nil"/>
              </w:rPr>
              <w:t>k uživatelskému způsobu zacházení s počítačem a jeho periferními zařízeními </w:t>
            </w:r>
          </w:p>
          <w:p w14:paraId="55C69603" w14:textId="77777777" w:rsidR="00CD53B6" w:rsidRDefault="00DC0FC0">
            <w:pPr>
              <w:spacing w:line="240" w:lineRule="auto"/>
              <w:ind w:left="907" w:hanging="340"/>
              <w:rPr>
                <w:bdr w:val="nil"/>
              </w:rPr>
            </w:pPr>
            <w:r>
              <w:rPr>
                <w:rFonts w:ascii="Calibri" w:eastAsia="Calibri" w:hAnsi="Calibri" w:cs="Calibri"/>
                <w:bdr w:val="nil"/>
              </w:rPr>
              <w:t>k učení třídit informace, kriticky je posuzovat a aplikovat v praktickém životě </w:t>
            </w:r>
          </w:p>
          <w:p w14:paraId="3E75CCBA" w14:textId="77777777" w:rsidR="00CD53B6" w:rsidRDefault="00DC0FC0">
            <w:pPr>
              <w:spacing w:line="240" w:lineRule="auto"/>
              <w:ind w:left="907" w:hanging="340"/>
              <w:rPr>
                <w:bdr w:val="nil"/>
              </w:rPr>
            </w:pPr>
            <w:r>
              <w:rPr>
                <w:rFonts w:ascii="Calibri" w:eastAsia="Calibri" w:hAnsi="Calibri" w:cs="Calibri"/>
                <w:bdr w:val="nil"/>
              </w:rPr>
              <w:t>řešení problémů a zdůvodňování správného jednání v praktických situacích </w:t>
            </w:r>
          </w:p>
          <w:p w14:paraId="483BDB07" w14:textId="77777777" w:rsidR="00CD53B6" w:rsidRDefault="00DC0FC0">
            <w:pPr>
              <w:spacing w:line="240" w:lineRule="auto"/>
              <w:ind w:left="907" w:hanging="340"/>
              <w:rPr>
                <w:bdr w:val="nil"/>
              </w:rPr>
            </w:pPr>
            <w:r>
              <w:rPr>
                <w:rFonts w:ascii="Calibri" w:eastAsia="Calibri" w:hAnsi="Calibri" w:cs="Calibri"/>
                <w:bdr w:val="nil"/>
              </w:rPr>
              <w:t>k praktickému zvládnutí práce s grafickým softwarem (grafický editor, jednoduchý CAD), softwarem pro úpravu digitální fotografie, videa a zvuku a k tvorbě jednoduchých webovských stránek </w:t>
            </w:r>
          </w:p>
          <w:p w14:paraId="3B4E851E" w14:textId="77777777" w:rsidR="00CD53B6" w:rsidRDefault="00DC0FC0">
            <w:pPr>
              <w:spacing w:line="240" w:lineRule="auto"/>
              <w:ind w:left="907" w:hanging="340"/>
              <w:rPr>
                <w:bdr w:val="nil"/>
              </w:rPr>
            </w:pPr>
            <w:r>
              <w:rPr>
                <w:rFonts w:ascii="Calibri" w:eastAsia="Calibri" w:hAnsi="Calibri" w:cs="Calibri"/>
                <w:bdr w:val="nil"/>
              </w:rPr>
              <w:t>k chápání a správnému užívání pojmů z oblasti hardware, software a práce v síti </w:t>
            </w:r>
          </w:p>
          <w:p w14:paraId="4E55A71D" w14:textId="77777777" w:rsidR="00CD53B6" w:rsidRDefault="00DC0FC0">
            <w:pPr>
              <w:spacing w:line="240" w:lineRule="auto"/>
              <w:ind w:left="907" w:hanging="340"/>
              <w:rPr>
                <w:bdr w:val="nil"/>
              </w:rPr>
            </w:pPr>
            <w:r>
              <w:rPr>
                <w:rFonts w:ascii="Calibri" w:eastAsia="Calibri" w:hAnsi="Calibri" w:cs="Calibri"/>
                <w:bdr w:val="nil"/>
              </w:rPr>
              <w:t>podpoře vytváření otevřeného myšlení a logického uvažování, podchycení a rozvíjení zájmu o obor   </w:t>
            </w:r>
          </w:p>
        </w:tc>
      </w:tr>
      <w:tr w:rsidR="00CD53B6" w14:paraId="71B17B1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C9E118" w14:textId="77777777" w:rsidR="00CD53B6" w:rsidRDefault="00DC0FC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D3D33" w14:textId="77777777" w:rsidR="00CD53B6" w:rsidRDefault="00DC0FC0" w:rsidP="00DC0FC0">
            <w:pPr>
              <w:numPr>
                <w:ilvl w:val="0"/>
                <w:numId w:val="98"/>
              </w:numPr>
              <w:spacing w:line="240" w:lineRule="auto"/>
              <w:jc w:val="left"/>
              <w:rPr>
                <w:bdr w:val="nil"/>
              </w:rPr>
            </w:pPr>
            <w:r>
              <w:rPr>
                <w:rFonts w:ascii="Calibri" w:eastAsia="Calibri" w:hAnsi="Calibri" w:cs="Calibri"/>
                <w:bdr w:val="nil"/>
              </w:rPr>
              <w:t>Informatika</w:t>
            </w:r>
          </w:p>
        </w:tc>
      </w:tr>
      <w:tr w:rsidR="00CD53B6" w14:paraId="16B6A87A"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CBBF41" w14:textId="77777777" w:rsidR="00CD53B6" w:rsidRDefault="00DC0FC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4E65F" w14:textId="77777777" w:rsidR="00CD53B6" w:rsidRDefault="00DC0FC0">
            <w:pPr>
              <w:spacing w:line="240" w:lineRule="auto"/>
              <w:jc w:val="left"/>
              <w:rPr>
                <w:bdr w:val="nil"/>
              </w:rPr>
            </w:pPr>
            <w:r>
              <w:rPr>
                <w:rFonts w:ascii="Calibri" w:eastAsia="Calibri" w:hAnsi="Calibri" w:cs="Calibri"/>
                <w:b/>
                <w:bCs/>
                <w:bdr w:val="nil"/>
              </w:rPr>
              <w:t>Kompetence k učení:</w:t>
            </w:r>
          </w:p>
        </w:tc>
      </w:tr>
      <w:tr w:rsidR="00CD53B6" w14:paraId="5BB7FC82" w14:textId="77777777">
        <w:tc>
          <w:tcPr>
            <w:tcW w:w="1500" w:type="pct"/>
            <w:vMerge/>
            <w:tcBorders>
              <w:top w:val="inset" w:sz="6" w:space="0" w:color="808080"/>
              <w:left w:val="inset" w:sz="6" w:space="0" w:color="808080"/>
              <w:bottom w:val="inset" w:sz="6" w:space="0" w:color="808080"/>
              <w:right w:val="inset" w:sz="6" w:space="0" w:color="808080"/>
            </w:tcBorders>
          </w:tcPr>
          <w:p w14:paraId="7869FB40"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8C987" w14:textId="77777777" w:rsidR="00CD53B6" w:rsidRDefault="00DC0FC0">
            <w:pPr>
              <w:spacing w:line="240" w:lineRule="auto"/>
              <w:jc w:val="left"/>
              <w:rPr>
                <w:bdr w:val="nil"/>
              </w:rPr>
            </w:pPr>
            <w:r>
              <w:rPr>
                <w:rFonts w:ascii="Calibri" w:eastAsia="Calibri" w:hAnsi="Calibri" w:cs="Calibri"/>
                <w:b/>
                <w:bCs/>
                <w:bdr w:val="nil"/>
              </w:rPr>
              <w:t>Kompetence k řešení problémů:</w:t>
            </w:r>
          </w:p>
        </w:tc>
      </w:tr>
      <w:tr w:rsidR="00CD53B6" w14:paraId="55697D87" w14:textId="77777777">
        <w:tc>
          <w:tcPr>
            <w:tcW w:w="1500" w:type="pct"/>
            <w:vMerge/>
            <w:tcBorders>
              <w:top w:val="inset" w:sz="6" w:space="0" w:color="808080"/>
              <w:left w:val="inset" w:sz="6" w:space="0" w:color="808080"/>
              <w:bottom w:val="inset" w:sz="6" w:space="0" w:color="808080"/>
              <w:right w:val="inset" w:sz="6" w:space="0" w:color="808080"/>
            </w:tcBorders>
          </w:tcPr>
          <w:p w14:paraId="3C5EF778"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48942E" w14:textId="77777777" w:rsidR="00CD53B6" w:rsidRDefault="00DC0FC0">
            <w:pPr>
              <w:spacing w:line="240" w:lineRule="auto"/>
              <w:jc w:val="left"/>
              <w:rPr>
                <w:bdr w:val="nil"/>
              </w:rPr>
            </w:pPr>
            <w:r>
              <w:rPr>
                <w:rFonts w:ascii="Calibri" w:eastAsia="Calibri" w:hAnsi="Calibri" w:cs="Calibri"/>
                <w:b/>
                <w:bCs/>
                <w:bdr w:val="nil"/>
              </w:rPr>
              <w:t>Kompetence komunikativní:</w:t>
            </w:r>
          </w:p>
        </w:tc>
      </w:tr>
      <w:tr w:rsidR="00CD53B6" w14:paraId="4878F2C5" w14:textId="77777777">
        <w:tc>
          <w:tcPr>
            <w:tcW w:w="1500" w:type="pct"/>
            <w:vMerge/>
            <w:tcBorders>
              <w:top w:val="inset" w:sz="6" w:space="0" w:color="808080"/>
              <w:left w:val="inset" w:sz="6" w:space="0" w:color="808080"/>
              <w:bottom w:val="inset" w:sz="6" w:space="0" w:color="808080"/>
              <w:right w:val="inset" w:sz="6" w:space="0" w:color="808080"/>
            </w:tcBorders>
          </w:tcPr>
          <w:p w14:paraId="4B01958F"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36FE9" w14:textId="77777777" w:rsidR="00CD53B6" w:rsidRDefault="00DC0FC0">
            <w:pPr>
              <w:spacing w:line="240" w:lineRule="auto"/>
              <w:jc w:val="left"/>
              <w:rPr>
                <w:bdr w:val="nil"/>
              </w:rPr>
            </w:pPr>
            <w:r>
              <w:rPr>
                <w:rFonts w:ascii="Calibri" w:eastAsia="Calibri" w:hAnsi="Calibri" w:cs="Calibri"/>
                <w:b/>
                <w:bCs/>
                <w:bdr w:val="nil"/>
              </w:rPr>
              <w:t>Kompetence sociální a personální:</w:t>
            </w:r>
          </w:p>
        </w:tc>
      </w:tr>
      <w:tr w:rsidR="00CD53B6" w14:paraId="36060DAB" w14:textId="77777777">
        <w:tc>
          <w:tcPr>
            <w:tcW w:w="1500" w:type="pct"/>
            <w:vMerge/>
            <w:tcBorders>
              <w:top w:val="inset" w:sz="6" w:space="0" w:color="808080"/>
              <w:left w:val="inset" w:sz="6" w:space="0" w:color="808080"/>
              <w:bottom w:val="inset" w:sz="6" w:space="0" w:color="808080"/>
              <w:right w:val="inset" w:sz="6" w:space="0" w:color="808080"/>
            </w:tcBorders>
          </w:tcPr>
          <w:p w14:paraId="63064116"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FBDAD0" w14:textId="77777777" w:rsidR="00CD53B6" w:rsidRDefault="00DC0FC0">
            <w:pPr>
              <w:spacing w:line="240" w:lineRule="auto"/>
              <w:jc w:val="left"/>
              <w:rPr>
                <w:bdr w:val="nil"/>
              </w:rPr>
            </w:pPr>
            <w:r>
              <w:rPr>
                <w:rFonts w:ascii="Calibri" w:eastAsia="Calibri" w:hAnsi="Calibri" w:cs="Calibri"/>
                <w:b/>
                <w:bCs/>
                <w:bdr w:val="nil"/>
              </w:rPr>
              <w:t>Kompetence občanské:</w:t>
            </w:r>
          </w:p>
        </w:tc>
      </w:tr>
      <w:tr w:rsidR="00CD53B6" w14:paraId="13E1BFF9" w14:textId="77777777">
        <w:tc>
          <w:tcPr>
            <w:tcW w:w="1500" w:type="pct"/>
            <w:vMerge/>
            <w:tcBorders>
              <w:top w:val="inset" w:sz="6" w:space="0" w:color="808080"/>
              <w:left w:val="inset" w:sz="6" w:space="0" w:color="808080"/>
              <w:bottom w:val="inset" w:sz="6" w:space="0" w:color="808080"/>
              <w:right w:val="inset" w:sz="6" w:space="0" w:color="808080"/>
            </w:tcBorders>
          </w:tcPr>
          <w:p w14:paraId="21472421"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1C9A6" w14:textId="77777777" w:rsidR="00CD53B6" w:rsidRDefault="00DC0FC0">
            <w:pPr>
              <w:spacing w:line="240" w:lineRule="auto"/>
              <w:jc w:val="left"/>
              <w:rPr>
                <w:bdr w:val="nil"/>
              </w:rPr>
            </w:pPr>
            <w:r>
              <w:rPr>
                <w:rFonts w:ascii="Calibri" w:eastAsia="Calibri" w:hAnsi="Calibri" w:cs="Calibri"/>
                <w:b/>
                <w:bCs/>
                <w:bdr w:val="nil"/>
              </w:rPr>
              <w:t>Kompetence pracovní:</w:t>
            </w:r>
          </w:p>
        </w:tc>
      </w:tr>
      <w:tr w:rsidR="00CD53B6" w14:paraId="02B1518F" w14:textId="77777777">
        <w:tc>
          <w:tcPr>
            <w:tcW w:w="1500" w:type="pct"/>
            <w:vMerge/>
            <w:tcBorders>
              <w:top w:val="inset" w:sz="6" w:space="0" w:color="808080"/>
              <w:left w:val="inset" w:sz="6" w:space="0" w:color="808080"/>
              <w:bottom w:val="inset" w:sz="6" w:space="0" w:color="808080"/>
              <w:right w:val="inset" w:sz="6" w:space="0" w:color="808080"/>
            </w:tcBorders>
          </w:tcPr>
          <w:p w14:paraId="568E5EB1"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D37EB9" w14:textId="77777777" w:rsidR="00CD53B6" w:rsidRDefault="00DC0FC0">
            <w:pPr>
              <w:spacing w:line="240" w:lineRule="auto"/>
              <w:jc w:val="left"/>
              <w:rPr>
                <w:bdr w:val="nil"/>
              </w:rPr>
            </w:pPr>
            <w:r>
              <w:rPr>
                <w:rFonts w:ascii="Calibri" w:eastAsia="Calibri" w:hAnsi="Calibri" w:cs="Calibri"/>
                <w:b/>
                <w:bCs/>
                <w:bdr w:val="nil"/>
              </w:rPr>
              <w:t>Kompetence digitální:</w:t>
            </w:r>
          </w:p>
        </w:tc>
      </w:tr>
      <w:tr w:rsidR="00CD53B6" w14:paraId="09A844D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927FF6" w14:textId="77777777" w:rsidR="00CD53B6" w:rsidRDefault="00DC0FC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3F63A" w14:textId="77777777" w:rsidR="00CD53B6" w:rsidRDefault="00DC0FC0">
            <w:pPr>
              <w:spacing w:line="240" w:lineRule="auto"/>
              <w:jc w:val="left"/>
              <w:rPr>
                <w:bdr w:val="nil"/>
              </w:rPr>
            </w:pPr>
            <w:r>
              <w:rPr>
                <w:rFonts w:ascii="Calibri" w:eastAsia="Calibri" w:hAnsi="Calibri" w:cs="Calibri"/>
                <w:bdr w:val="nil"/>
              </w:rPr>
              <w:t>Součástí výchovně vzdělávacího procesu ve škole je hodnocení žáků, které učitel  vykonává průběžně ve výuce po celý školní rok.</w:t>
            </w:r>
          </w:p>
          <w:p w14:paraId="1C4A1B90" w14:textId="77777777" w:rsidR="00CD53B6" w:rsidRDefault="00DC0FC0">
            <w:pPr>
              <w:spacing w:line="240" w:lineRule="auto"/>
              <w:jc w:val="left"/>
              <w:rPr>
                <w:bdr w:val="nil"/>
              </w:rPr>
            </w:pPr>
            <w:r>
              <w:rPr>
                <w:rFonts w:ascii="Calibri" w:eastAsia="Calibri" w:hAnsi="Calibri" w:cs="Calibri"/>
                <w:bdr w:val="nil"/>
              </w:rPr>
              <w:t>Cílem hodnocení je poskytnout žákovi zpětnou vazbu, prostřednictvím které získává informace o tom, jak danou problematiku zvládá, jak dovede zacházet s tím, co se naučil, v čem se zlepšil a v čem ještě chybuje. Hodnocení žáka vychází ze stanovení jasných cílů a konkrétních kritérií, jimiž lze žákovu činnost a její výsledky poměřovat a na jejichž základě je i žák sám schopen hodnotit svoji práci. Nedílnou součástí hodnocení je konkrétní návod, jak má žák postupovat, aby přetrvávající nedostatky odstranil.</w:t>
            </w:r>
          </w:p>
          <w:p w14:paraId="62102CF7" w14:textId="77777777" w:rsidR="00CD53B6" w:rsidRDefault="00DC0FC0">
            <w:pPr>
              <w:spacing w:line="240" w:lineRule="auto"/>
              <w:jc w:val="left"/>
              <w:rPr>
                <w:bdr w:val="nil"/>
              </w:rPr>
            </w:pPr>
            <w:r>
              <w:rPr>
                <w:rFonts w:ascii="Calibri" w:eastAsia="Calibri" w:hAnsi="Calibri" w:cs="Calibri"/>
                <w:bdr w:val="nil"/>
              </w:rPr>
              <w:t>Hodnocení není zaměřeno primárně na srovnávání žáka s jeho spolužáky, soustředí se zejména na individuální pokrok každého žáka, respektive na hodnocení naplnění předem stanovených požadavků. Součástí hodnocení žáka ve škole je též hodnocení jeho chování a projevu. Celkově je hodnocení vedeno tak, aby nesnižovalo důstojnost a sebedůvěru žáka.</w:t>
            </w:r>
          </w:p>
          <w:p w14:paraId="2199EEC7" w14:textId="77777777" w:rsidR="00CD53B6" w:rsidRDefault="00DC0FC0">
            <w:pPr>
              <w:spacing w:line="240" w:lineRule="auto"/>
              <w:jc w:val="left"/>
              <w:rPr>
                <w:bdr w:val="nil"/>
              </w:rPr>
            </w:pPr>
            <w:r>
              <w:rPr>
                <w:rFonts w:ascii="Calibri" w:eastAsia="Calibri" w:hAnsi="Calibri" w:cs="Calibri"/>
                <w:bdr w:val="nil"/>
              </w:rPr>
              <w:t>Jedním z hlavních cílů pedagogické práce obecně je oslabování vnější motivace žáků – motivace prostřednictvím známek, která je užívána na většině základních škol. Naopak učitelé usilují o posilování motivace vnitřní, která je podporována žákovým vlastním (sebe)hodnocením. Pro efektivní proces učení je žádoucí, aby zpětná vazba byla co nejhojnější. Do procesu hodnocení  se zapojují také spolužáci, například při skupinové práci, jejíž přirozenou součástí je zpětná vazba od ostatních členů skupiny.</w:t>
            </w:r>
          </w:p>
          <w:p w14:paraId="296A031D" w14:textId="77777777" w:rsidR="00CD53B6" w:rsidRDefault="00DC0FC0">
            <w:pPr>
              <w:spacing w:line="240" w:lineRule="auto"/>
              <w:jc w:val="left"/>
              <w:rPr>
                <w:bdr w:val="nil"/>
              </w:rPr>
            </w:pPr>
            <w:r>
              <w:rPr>
                <w:rFonts w:ascii="Calibri" w:eastAsia="Calibri" w:hAnsi="Calibri" w:cs="Calibri"/>
                <w:bdr w:val="nil"/>
              </w:rPr>
              <w:t>Velmi cenným nástrojem pro hodnocení práce žáků při výuce je žákovské „portfolio“. Jedná se o shromažďování materiálů různého druhu tak, aby dokumentovaly stav vědomostí a dovedností žáka, případně úroveň osvojení jednotlivých kompetencí ve vzdělávání. Materiály mají různou podobu a v každém případě obsahují doklady o tom, jak se žák vyrovnal s dovedností sebehodnocení své práce. Žáci mohou po dohodě s vyučujícím do svého portfolia zařazovat i osobní záznamy o úspěších v mimoškolní činnosti.</w:t>
            </w:r>
          </w:p>
          <w:p w14:paraId="63063990" w14:textId="77777777" w:rsidR="00CD53B6" w:rsidRDefault="00DC0FC0">
            <w:pPr>
              <w:spacing w:line="240" w:lineRule="auto"/>
              <w:jc w:val="left"/>
              <w:rPr>
                <w:bdr w:val="nil"/>
              </w:rPr>
            </w:pPr>
            <w:r>
              <w:rPr>
                <w:rFonts w:ascii="Calibri" w:eastAsia="Calibri" w:hAnsi="Calibri" w:cs="Calibri"/>
                <w:bdr w:val="nil"/>
              </w:rPr>
              <w:t>Jednou z důležitých podmínek efektivity výuky je, aby žáci byli předem seznámeni s výukovými cíli, očekávanými výstupy pro daný ročník - specifikovanými pro hodnocené období.</w:t>
            </w:r>
          </w:p>
          <w:p w14:paraId="00DB34D7" w14:textId="77777777" w:rsidR="00CD53B6" w:rsidRDefault="00DC0FC0">
            <w:pPr>
              <w:spacing w:line="240" w:lineRule="auto"/>
              <w:jc w:val="left"/>
              <w:rPr>
                <w:bdr w:val="nil"/>
              </w:rPr>
            </w:pPr>
            <w:r>
              <w:rPr>
                <w:rFonts w:ascii="Calibri" w:eastAsia="Calibri" w:hAnsi="Calibri" w:cs="Calibri"/>
                <w:bdr w:val="nil"/>
              </w:rPr>
              <w:t>Analýza současného stavu sociálně negativních jevů</w:t>
            </w:r>
          </w:p>
          <w:p w14:paraId="7486C251" w14:textId="77777777" w:rsidR="00CD53B6" w:rsidRDefault="00DC0FC0">
            <w:pPr>
              <w:spacing w:line="240" w:lineRule="auto"/>
              <w:jc w:val="left"/>
              <w:rPr>
                <w:bdr w:val="nil"/>
              </w:rPr>
            </w:pPr>
            <w:r>
              <w:rPr>
                <w:rFonts w:ascii="Calibri" w:eastAsia="Calibri" w:hAnsi="Calibri" w:cs="Calibri"/>
                <w:bdr w:val="nil"/>
              </w:rPr>
              <w:t xml:space="preserve">Ke zjištění aktuálního stavu sociálně negativních jevů ve škole  využíváme dotazníkové metody (Screeningový dotazník identifikující rizikové oblasti, Dotazník ke zjištění informovanosti žáků v oblasti prevence sociálně patologických jevů, Screeningový dotazník identifikující problematiku šikany), práci </w:t>
            </w:r>
            <w:r>
              <w:rPr>
                <w:rFonts w:ascii="Calibri" w:eastAsia="Calibri" w:hAnsi="Calibri" w:cs="Calibri"/>
                <w:bdr w:val="nil"/>
              </w:rPr>
              <w:lastRenderedPageBreak/>
              <w:t>výchovné poradkyně, práci třídních učitelů, spolupráci s PPP pro Prahu 4, s obvodním metodikem prevence, protidrogovou koordinátorkou městské části Praha 4, spolupráci se Školní žákovskou samosprávou. Zjišťování je průběžné formou dotazníků.</w:t>
            </w:r>
          </w:p>
          <w:p w14:paraId="70D98FB1" w14:textId="77777777" w:rsidR="00CD53B6" w:rsidRDefault="00DC0FC0">
            <w:pPr>
              <w:spacing w:line="240" w:lineRule="auto"/>
              <w:jc w:val="left"/>
              <w:rPr>
                <w:bdr w:val="nil"/>
              </w:rPr>
            </w:pPr>
            <w:bookmarkStart w:id="46" w:name="_Toc107720597_6"/>
            <w:r>
              <w:rPr>
                <w:rFonts w:ascii="Calibri" w:eastAsia="Calibri" w:hAnsi="Calibri" w:cs="Calibri"/>
                <w:bdr w:val="nil"/>
              </w:rPr>
              <w:t>Pravidla pro hodnocení žáka</w:t>
            </w:r>
            <w:bookmarkEnd w:id="46"/>
          </w:p>
          <w:p w14:paraId="656A5ED4" w14:textId="77777777" w:rsidR="00CD53B6" w:rsidRDefault="00DC0FC0">
            <w:pPr>
              <w:spacing w:line="240" w:lineRule="auto"/>
              <w:jc w:val="left"/>
              <w:rPr>
                <w:bdr w:val="nil"/>
              </w:rPr>
            </w:pPr>
            <w:r>
              <w:rPr>
                <w:rFonts w:ascii="Calibri" w:eastAsia="Calibri" w:hAnsi="Calibri" w:cs="Calibri"/>
                <w:bdr w:val="nil"/>
              </w:rPr>
              <w:t>Pravidla pro hodnocení žáka obsahuje klasifikační řád. Žákům je prostřednictvím klasifikace předávána informace o úrovni osvojení očekávaných výstupů a utváření klíčových kompetencí v daném období.</w:t>
            </w:r>
          </w:p>
          <w:p w14:paraId="3CC4C9A7" w14:textId="77777777" w:rsidR="00CD53B6" w:rsidRDefault="00DC0FC0">
            <w:pPr>
              <w:spacing w:line="240" w:lineRule="auto"/>
              <w:jc w:val="left"/>
              <w:rPr>
                <w:bdr w:val="nil"/>
              </w:rPr>
            </w:pPr>
            <w:bookmarkStart w:id="47" w:name="_Toc107720598_6"/>
            <w:r>
              <w:rPr>
                <w:rFonts w:ascii="Calibri" w:eastAsia="Calibri" w:hAnsi="Calibri" w:cs="Calibri"/>
                <w:bdr w:val="nil"/>
              </w:rPr>
              <w:t>Vysvědčení resp. výpis z vysvědčení</w:t>
            </w:r>
            <w:bookmarkEnd w:id="47"/>
          </w:p>
          <w:p w14:paraId="6478CEF4" w14:textId="77777777" w:rsidR="00CD53B6" w:rsidRDefault="00DC0FC0">
            <w:pPr>
              <w:spacing w:line="240" w:lineRule="auto"/>
              <w:jc w:val="left"/>
              <w:rPr>
                <w:bdr w:val="nil"/>
              </w:rPr>
            </w:pPr>
            <w:r>
              <w:rPr>
                <w:rFonts w:ascii="Calibri" w:eastAsia="Calibri" w:hAnsi="Calibri" w:cs="Calibri"/>
                <w:bdr w:val="nil"/>
              </w:rPr>
              <w:t>Hodnocení žáka na vysvědčení vystihuje úroveň rozvoje, které žák dosáhl ve vztahu k očekávaným výstupům jednotlivých vzdělávacích oblastech v daném pololetí školního roku. Hodnocení známkou postihuje všechny vyučované předměty.</w:t>
            </w:r>
          </w:p>
        </w:tc>
      </w:tr>
    </w:tbl>
    <w:p w14:paraId="176538DB" w14:textId="77777777" w:rsidR="00CD53B6" w:rsidRDefault="00DC0FC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533F237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42FA1C"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Digitální technika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81C1C4"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F33B85" w14:textId="77777777" w:rsidR="00CD53B6" w:rsidRDefault="00CD53B6"/>
        </w:tc>
      </w:tr>
      <w:tr w:rsidR="00CD53B6" w14:paraId="241FD8D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3FCD37"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09A0A" w14:textId="77777777" w:rsidR="00CD53B6" w:rsidRDefault="00DC0FC0" w:rsidP="00DC0FC0">
            <w:pPr>
              <w:numPr>
                <w:ilvl w:val="0"/>
                <w:numId w:val="99"/>
              </w:numPr>
              <w:spacing w:line="240" w:lineRule="auto"/>
              <w:jc w:val="left"/>
              <w:rPr>
                <w:bdr w:val="nil"/>
              </w:rPr>
            </w:pPr>
            <w:r>
              <w:rPr>
                <w:rFonts w:ascii="Calibri" w:eastAsia="Calibri" w:hAnsi="Calibri" w:cs="Calibri"/>
                <w:sz w:val="20"/>
                <w:bdr w:val="nil"/>
              </w:rPr>
              <w:t>Kompetence k učení</w:t>
            </w:r>
          </w:p>
          <w:p w14:paraId="4C122A0E" w14:textId="77777777" w:rsidR="00CD53B6" w:rsidRDefault="00DC0FC0" w:rsidP="00DC0FC0">
            <w:pPr>
              <w:numPr>
                <w:ilvl w:val="0"/>
                <w:numId w:val="99"/>
              </w:numPr>
              <w:spacing w:line="240" w:lineRule="auto"/>
              <w:jc w:val="left"/>
              <w:rPr>
                <w:bdr w:val="nil"/>
              </w:rPr>
            </w:pPr>
            <w:r>
              <w:rPr>
                <w:rFonts w:ascii="Calibri" w:eastAsia="Calibri" w:hAnsi="Calibri" w:cs="Calibri"/>
                <w:sz w:val="20"/>
                <w:bdr w:val="nil"/>
              </w:rPr>
              <w:t>Kompetence k řešení problémů</w:t>
            </w:r>
          </w:p>
          <w:p w14:paraId="6FE42C4F" w14:textId="77777777" w:rsidR="00CD53B6" w:rsidRDefault="00DC0FC0" w:rsidP="00DC0FC0">
            <w:pPr>
              <w:numPr>
                <w:ilvl w:val="0"/>
                <w:numId w:val="99"/>
              </w:numPr>
              <w:spacing w:line="240" w:lineRule="auto"/>
              <w:jc w:val="left"/>
              <w:rPr>
                <w:bdr w:val="nil"/>
              </w:rPr>
            </w:pPr>
            <w:r>
              <w:rPr>
                <w:rFonts w:ascii="Calibri" w:eastAsia="Calibri" w:hAnsi="Calibri" w:cs="Calibri"/>
                <w:sz w:val="20"/>
                <w:bdr w:val="nil"/>
              </w:rPr>
              <w:t>Kompetence komunikativní</w:t>
            </w:r>
          </w:p>
          <w:p w14:paraId="1F84BFA6" w14:textId="77777777" w:rsidR="00CD53B6" w:rsidRDefault="00DC0FC0" w:rsidP="00DC0FC0">
            <w:pPr>
              <w:numPr>
                <w:ilvl w:val="0"/>
                <w:numId w:val="99"/>
              </w:numPr>
              <w:spacing w:line="240" w:lineRule="auto"/>
              <w:jc w:val="left"/>
              <w:rPr>
                <w:bdr w:val="nil"/>
              </w:rPr>
            </w:pPr>
            <w:r>
              <w:rPr>
                <w:rFonts w:ascii="Calibri" w:eastAsia="Calibri" w:hAnsi="Calibri" w:cs="Calibri"/>
                <w:sz w:val="20"/>
                <w:bdr w:val="nil"/>
              </w:rPr>
              <w:t>Kompetence sociální a personální</w:t>
            </w:r>
          </w:p>
          <w:p w14:paraId="42B8FAFA" w14:textId="77777777" w:rsidR="00CD53B6" w:rsidRDefault="00DC0FC0" w:rsidP="00DC0FC0">
            <w:pPr>
              <w:numPr>
                <w:ilvl w:val="0"/>
                <w:numId w:val="99"/>
              </w:numPr>
              <w:spacing w:line="240" w:lineRule="auto"/>
              <w:jc w:val="left"/>
              <w:rPr>
                <w:bdr w:val="nil"/>
              </w:rPr>
            </w:pPr>
            <w:r>
              <w:rPr>
                <w:rFonts w:ascii="Calibri" w:eastAsia="Calibri" w:hAnsi="Calibri" w:cs="Calibri"/>
                <w:sz w:val="20"/>
                <w:bdr w:val="nil"/>
              </w:rPr>
              <w:t>Kompetence občanské</w:t>
            </w:r>
          </w:p>
          <w:p w14:paraId="4D812116" w14:textId="77777777" w:rsidR="00CD53B6" w:rsidRDefault="00DC0FC0" w:rsidP="00DC0FC0">
            <w:pPr>
              <w:numPr>
                <w:ilvl w:val="0"/>
                <w:numId w:val="99"/>
              </w:numPr>
              <w:spacing w:line="240" w:lineRule="auto"/>
              <w:jc w:val="left"/>
              <w:rPr>
                <w:bdr w:val="nil"/>
              </w:rPr>
            </w:pPr>
            <w:r>
              <w:rPr>
                <w:rFonts w:ascii="Calibri" w:eastAsia="Calibri" w:hAnsi="Calibri" w:cs="Calibri"/>
                <w:sz w:val="20"/>
                <w:bdr w:val="nil"/>
              </w:rPr>
              <w:t>Kompetence pracovní</w:t>
            </w:r>
          </w:p>
          <w:p w14:paraId="6DDF21C8" w14:textId="77777777" w:rsidR="00CD53B6" w:rsidRDefault="00DC0FC0" w:rsidP="00DC0FC0">
            <w:pPr>
              <w:numPr>
                <w:ilvl w:val="0"/>
                <w:numId w:val="99"/>
              </w:numPr>
              <w:spacing w:line="240" w:lineRule="auto"/>
              <w:jc w:val="left"/>
              <w:rPr>
                <w:bdr w:val="nil"/>
              </w:rPr>
            </w:pPr>
            <w:r>
              <w:rPr>
                <w:rFonts w:ascii="Calibri" w:eastAsia="Calibri" w:hAnsi="Calibri" w:cs="Calibri"/>
                <w:sz w:val="20"/>
                <w:bdr w:val="nil"/>
              </w:rPr>
              <w:t>Kompetence digitální</w:t>
            </w:r>
          </w:p>
        </w:tc>
      </w:tr>
      <w:tr w:rsidR="00CD53B6" w14:paraId="3EB7B73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CF5CA4"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21EEEC"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D7AA93"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7E07C6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FDD0D1" w14:textId="77777777" w:rsidR="00CD53B6" w:rsidRDefault="00DC0FC0">
            <w:pPr>
              <w:spacing w:line="240" w:lineRule="auto"/>
              <w:ind w:left="60"/>
              <w:jc w:val="left"/>
              <w:rPr>
                <w:bdr w:val="nil"/>
              </w:rPr>
            </w:pPr>
            <w:r>
              <w:rPr>
                <w:rFonts w:ascii="Calibri" w:eastAsia="Calibri" w:hAnsi="Calibri" w:cs="Calibri"/>
                <w:sz w:val="20"/>
                <w:bdr w:val="nil"/>
              </w:rPr>
              <w:t>I-9-1-01 získá z dat informace, interpretuje data, odhaluje chyby v cizích interpretacích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0AF1A"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na uživatelské úrovni aktivně využívá vektorovou a bitmapovou grafiku</w:t>
            </w:r>
            <w:r>
              <w:rPr>
                <w:rFonts w:ascii="Calibri" w:eastAsia="Calibri" w:hAnsi="Calibri" w:cs="Calibri"/>
                <w:sz w:val="20"/>
                <w:bdr w:val="nil"/>
              </w:rPr>
              <w:br/>
              <w:t>- kreslí obrazce, tvaruje křivky, vkládá text a obrázky, slučuje a rozděluje objekty</w:t>
            </w:r>
            <w:r>
              <w:rPr>
                <w:rFonts w:ascii="Calibri" w:eastAsia="Calibri" w:hAnsi="Calibri" w:cs="Calibri"/>
                <w:sz w:val="20"/>
                <w:bdr w:val="nil"/>
              </w:rPr>
              <w:br/>
              <w:t>- vytvoří vizitku a plakát</w:t>
            </w:r>
            <w:r>
              <w:rPr>
                <w:rFonts w:ascii="Calibri" w:eastAsia="Calibri" w:hAnsi="Calibri" w:cs="Calibri"/>
                <w:sz w:val="20"/>
                <w:bdr w:val="nil"/>
              </w:rPr>
              <w:br/>
              <w:t>- vytvoří jednoduchý projekt na zadané téma</w:t>
            </w:r>
            <w:r>
              <w:rPr>
                <w:rFonts w:ascii="Calibri" w:eastAsia="Calibri" w:hAnsi="Calibri" w:cs="Calibri"/>
                <w:sz w:val="20"/>
                <w:bdr w:val="nil"/>
              </w:rPr>
              <w:br/>
              <w:t>- nahraje a zpracuje krátký film</w:t>
            </w:r>
            <w:r>
              <w:rPr>
                <w:rFonts w:ascii="Calibri" w:eastAsia="Calibri" w:hAnsi="Calibri" w:cs="Calibri"/>
                <w:sz w:val="20"/>
                <w:bdr w:val="nil"/>
              </w:rPr>
              <w:br/>
            </w:r>
            <w:r>
              <w:rPr>
                <w:rFonts w:ascii="Calibri" w:eastAsia="Calibri" w:hAnsi="Calibri" w:cs="Calibri"/>
                <w:sz w:val="20"/>
                <w:bdr w:val="nil"/>
              </w:rPr>
              <w:lastRenderedPageBreak/>
              <w:t>- doplní krátký film o titulky a hudbu</w:t>
            </w:r>
            <w:r>
              <w:rPr>
                <w:rFonts w:ascii="Calibri" w:eastAsia="Calibri" w:hAnsi="Calibri" w:cs="Calibri"/>
                <w:sz w:val="20"/>
                <w:bdr w:val="nil"/>
              </w:rPr>
              <w:br/>
              <w:t>- na uživatelské úrovni upraví digitální fotografii</w:t>
            </w:r>
            <w:r>
              <w:rPr>
                <w:rFonts w:ascii="Calibri" w:eastAsia="Calibri" w:hAnsi="Calibri" w:cs="Calibri"/>
                <w:sz w:val="20"/>
                <w:bdr w:val="nil"/>
              </w:rPr>
              <w:br/>
              <w:t>- digitalizuje obrázek a dokument</w:t>
            </w:r>
            <w:r>
              <w:rPr>
                <w:rFonts w:ascii="Calibri" w:eastAsia="Calibri" w:hAnsi="Calibri" w:cs="Calibri"/>
                <w:sz w:val="20"/>
                <w:bdr w:val="nil"/>
              </w:rPr>
              <w:br/>
              <w:t>- připraví dokument k tisku a vytiskne ho, použije vhodný typ tiskárny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A55BB" w14:textId="77777777" w:rsidR="00CD53B6" w:rsidRDefault="00DC0FC0">
            <w:pPr>
              <w:spacing w:line="240" w:lineRule="auto"/>
              <w:ind w:left="60"/>
              <w:jc w:val="left"/>
              <w:rPr>
                <w:bdr w:val="nil"/>
              </w:rPr>
            </w:pPr>
            <w:r>
              <w:rPr>
                <w:rFonts w:ascii="Calibri" w:eastAsia="Calibri" w:hAnsi="Calibri" w:cs="Calibri"/>
                <w:sz w:val="20"/>
                <w:bdr w:val="nil"/>
              </w:rPr>
              <w:lastRenderedPageBreak/>
              <w:t>Digitální technika</w:t>
            </w:r>
            <w:r>
              <w:rPr>
                <w:rFonts w:ascii="Calibri" w:eastAsia="Calibri" w:hAnsi="Calibri" w:cs="Calibri"/>
                <w:sz w:val="20"/>
                <w:bdr w:val="nil"/>
              </w:rPr>
              <w:br/>
              <w:t>· principy vektorové a bitmapové grafiky</w:t>
            </w:r>
            <w:r>
              <w:rPr>
                <w:rFonts w:ascii="Calibri" w:eastAsia="Calibri" w:hAnsi="Calibri" w:cs="Calibri"/>
                <w:sz w:val="20"/>
                <w:bdr w:val="nil"/>
              </w:rPr>
              <w:br/>
              <w:t>· multimediální tvorba (spolupráce videokamery a počítače, videosekvence a střih, vkládání průhledných a neprůhledných titulků, ozvučení videa)</w:t>
            </w:r>
            <w:r>
              <w:rPr>
                <w:rFonts w:ascii="Calibri" w:eastAsia="Calibri" w:hAnsi="Calibri" w:cs="Calibri"/>
                <w:sz w:val="20"/>
                <w:bdr w:val="nil"/>
              </w:rPr>
              <w:br/>
              <w:t>· úprava digitální fotografie</w:t>
            </w:r>
            <w:r>
              <w:rPr>
                <w:rFonts w:ascii="Calibri" w:eastAsia="Calibri" w:hAnsi="Calibri" w:cs="Calibri"/>
                <w:sz w:val="20"/>
                <w:bdr w:val="nil"/>
              </w:rPr>
              <w:br/>
              <w:t>· obsluha a využití scanneru a tiskáren</w:t>
            </w:r>
            <w:r>
              <w:rPr>
                <w:rFonts w:ascii="Calibri" w:eastAsia="Calibri" w:hAnsi="Calibri" w:cs="Calibri"/>
                <w:sz w:val="20"/>
                <w:bdr w:val="nil"/>
              </w:rPr>
              <w:br/>
              <w:t>· tvorba www stránek</w:t>
            </w:r>
          </w:p>
        </w:tc>
      </w:tr>
      <w:tr w:rsidR="00CD53B6" w14:paraId="011C2E2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D142A" w14:textId="77777777" w:rsidR="00CD53B6" w:rsidRDefault="00DC0FC0">
            <w:pPr>
              <w:spacing w:line="240" w:lineRule="auto"/>
              <w:ind w:left="60"/>
              <w:jc w:val="left"/>
              <w:rPr>
                <w:bdr w:val="nil"/>
              </w:rPr>
            </w:pPr>
            <w:r>
              <w:rPr>
                <w:rFonts w:ascii="Calibri" w:eastAsia="Calibri" w:hAnsi="Calibri" w:cs="Calibri"/>
                <w:sz w:val="20"/>
                <w:bdr w:val="nil"/>
              </w:rPr>
              <w:t>I-9-1-02 navrhuje a porovnává různé způsoby kódování dat s cílem jejich uložení a přenosu</w:t>
            </w:r>
          </w:p>
        </w:tc>
        <w:tc>
          <w:tcPr>
            <w:tcW w:w="1700" w:type="pct"/>
            <w:vMerge/>
            <w:tcBorders>
              <w:top w:val="inset" w:sz="6" w:space="0" w:color="808080"/>
              <w:left w:val="inset" w:sz="6" w:space="0" w:color="808080"/>
              <w:bottom w:val="inset" w:sz="6" w:space="0" w:color="808080"/>
              <w:right w:val="inset" w:sz="6" w:space="0" w:color="808080"/>
            </w:tcBorders>
          </w:tcPr>
          <w:p w14:paraId="270B486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6E66E23" w14:textId="77777777" w:rsidR="00CD53B6" w:rsidRDefault="00CD53B6">
            <w:pPr>
              <w:spacing w:line="240" w:lineRule="auto"/>
              <w:ind w:left="60"/>
              <w:jc w:val="left"/>
              <w:rPr>
                <w:bdr w:val="nil"/>
              </w:rPr>
            </w:pPr>
          </w:p>
        </w:tc>
      </w:tr>
      <w:tr w:rsidR="00CD53B6" w14:paraId="2CFFE4B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2438C2" w14:textId="77777777" w:rsidR="00CD53B6" w:rsidRDefault="00DC0FC0">
            <w:pPr>
              <w:spacing w:line="240" w:lineRule="auto"/>
              <w:ind w:left="60"/>
              <w:jc w:val="left"/>
              <w:rPr>
                <w:bdr w:val="nil"/>
              </w:rPr>
            </w:pPr>
            <w:r>
              <w:rPr>
                <w:rFonts w:ascii="Calibri" w:eastAsia="Calibri" w:hAnsi="Calibri" w:cs="Calibri"/>
                <w:sz w:val="20"/>
                <w:bdr w:val="nil"/>
              </w:rPr>
              <w:t>I-9-3-01 vysvětlí účel informačních systémů, které používá, identifikuje jejich jednotlivé prvky a vztahy mezi nimi; zvažuje možná rizika při navrhování i užívání informačních systémů</w:t>
            </w:r>
          </w:p>
        </w:tc>
        <w:tc>
          <w:tcPr>
            <w:tcW w:w="1700" w:type="pct"/>
            <w:vMerge/>
            <w:tcBorders>
              <w:top w:val="inset" w:sz="6" w:space="0" w:color="808080"/>
              <w:left w:val="inset" w:sz="6" w:space="0" w:color="808080"/>
              <w:bottom w:val="inset" w:sz="6" w:space="0" w:color="808080"/>
              <w:right w:val="inset" w:sz="6" w:space="0" w:color="808080"/>
            </w:tcBorders>
          </w:tcPr>
          <w:p w14:paraId="55A23E1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C351F55" w14:textId="77777777" w:rsidR="00CD53B6" w:rsidRDefault="00CD53B6">
            <w:pPr>
              <w:spacing w:line="240" w:lineRule="auto"/>
              <w:ind w:left="60"/>
              <w:jc w:val="left"/>
              <w:rPr>
                <w:bdr w:val="nil"/>
              </w:rPr>
            </w:pPr>
          </w:p>
        </w:tc>
      </w:tr>
      <w:tr w:rsidR="00CD53B6" w14:paraId="6F29C12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F6C681" w14:textId="77777777" w:rsidR="00CD53B6" w:rsidRDefault="00DC0FC0">
            <w:pPr>
              <w:spacing w:line="240" w:lineRule="auto"/>
              <w:ind w:left="60"/>
              <w:jc w:val="left"/>
              <w:rPr>
                <w:bdr w:val="nil"/>
              </w:rPr>
            </w:pPr>
            <w:r>
              <w:rPr>
                <w:rFonts w:ascii="Calibri" w:eastAsia="Calibri" w:hAnsi="Calibri" w:cs="Calibri"/>
                <w:sz w:val="20"/>
                <w:bdr w:val="nil"/>
              </w:rPr>
              <w:lastRenderedPageBreak/>
              <w:t>I-9-3-02 nastavuje zobrazení, řazení a filtrování dat v tabulce, aby mohl odpovědět na položenou otázku; využívá funkce pro automatizaci zpracování dat</w:t>
            </w:r>
          </w:p>
        </w:tc>
        <w:tc>
          <w:tcPr>
            <w:tcW w:w="1700" w:type="pct"/>
            <w:vMerge/>
            <w:tcBorders>
              <w:top w:val="inset" w:sz="6" w:space="0" w:color="808080"/>
              <w:left w:val="inset" w:sz="6" w:space="0" w:color="808080"/>
              <w:bottom w:val="inset" w:sz="6" w:space="0" w:color="808080"/>
              <w:right w:val="inset" w:sz="6" w:space="0" w:color="808080"/>
            </w:tcBorders>
          </w:tcPr>
          <w:p w14:paraId="692A2445"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0BE4A01" w14:textId="77777777" w:rsidR="00CD53B6" w:rsidRDefault="00CD53B6">
            <w:pPr>
              <w:spacing w:line="240" w:lineRule="auto"/>
              <w:ind w:left="60"/>
              <w:jc w:val="left"/>
              <w:rPr>
                <w:bdr w:val="nil"/>
              </w:rPr>
            </w:pPr>
          </w:p>
        </w:tc>
      </w:tr>
      <w:tr w:rsidR="00CD53B6" w14:paraId="7F3C4F5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40F99" w14:textId="77777777" w:rsidR="00CD53B6" w:rsidRDefault="00DC0FC0">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721FE"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aktivně využívá prvky textového, prezentačního, tabulkového a grafického editoru</w:t>
            </w:r>
            <w:r>
              <w:rPr>
                <w:rFonts w:ascii="Calibri" w:eastAsia="Calibri" w:hAnsi="Calibri" w:cs="Calibri"/>
                <w:sz w:val="20"/>
                <w:bdr w:val="nil"/>
              </w:rPr>
              <w:br/>
              <w:t>- využívá výukové programy</w:t>
            </w:r>
            <w:r>
              <w:rPr>
                <w:rFonts w:ascii="Calibri" w:eastAsia="Calibri" w:hAnsi="Calibri" w:cs="Calibri"/>
                <w:sz w:val="20"/>
                <w:bdr w:val="nil"/>
              </w:rPr>
              <w:br/>
              <w:t>- uplatňuje základní estetická a typografická pravidla pro práci s textem a obrazem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FFD10" w14:textId="77777777" w:rsidR="00CD53B6" w:rsidRDefault="00DC0FC0">
            <w:pPr>
              <w:spacing w:line="240" w:lineRule="auto"/>
              <w:ind w:left="60"/>
              <w:jc w:val="left"/>
              <w:rPr>
                <w:bdr w:val="nil"/>
              </w:rPr>
            </w:pPr>
            <w:r>
              <w:rPr>
                <w:rFonts w:ascii="Calibri" w:eastAsia="Calibri" w:hAnsi="Calibri" w:cs="Calibri"/>
                <w:sz w:val="20"/>
                <w:bdr w:val="nil"/>
              </w:rPr>
              <w:t>Školní výukové programy</w:t>
            </w:r>
            <w:r>
              <w:rPr>
                <w:rFonts w:ascii="Calibri" w:eastAsia="Calibri" w:hAnsi="Calibri" w:cs="Calibri"/>
                <w:sz w:val="20"/>
                <w:bdr w:val="nil"/>
              </w:rPr>
              <w:br/>
              <w:t>· školní výukové programy</w:t>
            </w:r>
            <w:r>
              <w:rPr>
                <w:rFonts w:ascii="Calibri" w:eastAsia="Calibri" w:hAnsi="Calibri" w:cs="Calibri"/>
                <w:sz w:val="20"/>
                <w:bdr w:val="nil"/>
              </w:rPr>
              <w:br/>
              <w:t>· textový editor</w:t>
            </w:r>
            <w:r>
              <w:rPr>
                <w:rFonts w:ascii="Calibri" w:eastAsia="Calibri" w:hAnsi="Calibri" w:cs="Calibri"/>
                <w:sz w:val="20"/>
                <w:bdr w:val="nil"/>
              </w:rPr>
              <w:br/>
              <w:t>· prezentační program</w:t>
            </w:r>
            <w:r>
              <w:rPr>
                <w:rFonts w:ascii="Calibri" w:eastAsia="Calibri" w:hAnsi="Calibri" w:cs="Calibri"/>
                <w:sz w:val="20"/>
                <w:bdr w:val="nil"/>
              </w:rPr>
              <w:br/>
              <w:t>· tabulkový editor</w:t>
            </w:r>
            <w:r>
              <w:rPr>
                <w:rFonts w:ascii="Calibri" w:eastAsia="Calibri" w:hAnsi="Calibri" w:cs="Calibri"/>
                <w:sz w:val="20"/>
                <w:bdr w:val="nil"/>
              </w:rPr>
              <w:br/>
              <w:t>· práce se složkami a soubory</w:t>
            </w:r>
          </w:p>
        </w:tc>
      </w:tr>
      <w:tr w:rsidR="00CD53B6" w14:paraId="12F1848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B9DAF" w14:textId="77777777" w:rsidR="00CD53B6" w:rsidRDefault="00DC0FC0">
            <w:pPr>
              <w:spacing w:line="240" w:lineRule="auto"/>
              <w:ind w:left="60"/>
              <w:jc w:val="left"/>
              <w:rPr>
                <w:bdr w:val="nil"/>
              </w:rPr>
            </w:pPr>
            <w:r>
              <w:rPr>
                <w:rFonts w:ascii="Calibri" w:eastAsia="Calibri" w:hAnsi="Calibri" w:cs="Calibri"/>
                <w:sz w:val="20"/>
                <w:bdr w:val="nil"/>
              </w:rPr>
              <w:t>I-9-4-03 vybírá nejvhodnější způsob připojení digitálních zařízení do počítačové sítě; uvede příklady sítí a popíše jejich charakteristické znaky</w:t>
            </w:r>
          </w:p>
        </w:tc>
        <w:tc>
          <w:tcPr>
            <w:tcW w:w="1700" w:type="pct"/>
            <w:vMerge/>
            <w:tcBorders>
              <w:top w:val="inset" w:sz="6" w:space="0" w:color="808080"/>
              <w:left w:val="inset" w:sz="6" w:space="0" w:color="808080"/>
              <w:bottom w:val="inset" w:sz="6" w:space="0" w:color="808080"/>
              <w:right w:val="inset" w:sz="6" w:space="0" w:color="808080"/>
            </w:tcBorders>
          </w:tcPr>
          <w:p w14:paraId="039D128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BDC7140" w14:textId="77777777" w:rsidR="00CD53B6" w:rsidRDefault="00CD53B6">
            <w:pPr>
              <w:spacing w:line="240" w:lineRule="auto"/>
              <w:ind w:left="60"/>
              <w:jc w:val="left"/>
              <w:rPr>
                <w:bdr w:val="nil"/>
              </w:rPr>
            </w:pPr>
          </w:p>
        </w:tc>
      </w:tr>
      <w:tr w:rsidR="00CD53B6" w14:paraId="719FDA3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63EE7" w14:textId="77777777" w:rsidR="00CD53B6" w:rsidRDefault="00DC0FC0">
            <w:pPr>
              <w:spacing w:line="240" w:lineRule="auto"/>
              <w:ind w:left="60"/>
              <w:jc w:val="left"/>
              <w:rPr>
                <w:bdr w:val="nil"/>
              </w:rPr>
            </w:pPr>
            <w:r>
              <w:rPr>
                <w:rFonts w:ascii="Calibri" w:eastAsia="Calibri" w:hAnsi="Calibri" w:cs="Calibri"/>
                <w:sz w:val="20"/>
                <w:bdr w:val="nil"/>
              </w:rPr>
              <w:t>I-9-4-04 poradí si s typickými závadami a chybovými stavy počítače</w:t>
            </w:r>
          </w:p>
        </w:tc>
        <w:tc>
          <w:tcPr>
            <w:tcW w:w="1700" w:type="pct"/>
            <w:vMerge/>
            <w:tcBorders>
              <w:top w:val="inset" w:sz="6" w:space="0" w:color="808080"/>
              <w:left w:val="inset" w:sz="6" w:space="0" w:color="808080"/>
              <w:bottom w:val="inset" w:sz="6" w:space="0" w:color="808080"/>
              <w:right w:val="inset" w:sz="6" w:space="0" w:color="808080"/>
            </w:tcBorders>
          </w:tcPr>
          <w:p w14:paraId="11581A8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BFE9B7C" w14:textId="77777777" w:rsidR="00CD53B6" w:rsidRDefault="00CD53B6">
            <w:pPr>
              <w:spacing w:line="240" w:lineRule="auto"/>
              <w:ind w:left="60"/>
              <w:jc w:val="left"/>
              <w:rPr>
                <w:bdr w:val="nil"/>
              </w:rPr>
            </w:pPr>
          </w:p>
        </w:tc>
      </w:tr>
      <w:tr w:rsidR="00CD53B6" w14:paraId="5A15659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30E54" w14:textId="77777777" w:rsidR="00CD53B6" w:rsidRDefault="00DC0FC0">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vMerge/>
            <w:tcBorders>
              <w:top w:val="inset" w:sz="6" w:space="0" w:color="808080"/>
              <w:left w:val="inset" w:sz="6" w:space="0" w:color="808080"/>
              <w:bottom w:val="inset" w:sz="6" w:space="0" w:color="808080"/>
              <w:right w:val="inset" w:sz="6" w:space="0" w:color="808080"/>
            </w:tcBorders>
          </w:tcPr>
          <w:p w14:paraId="6AC975B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DB5FF71" w14:textId="77777777" w:rsidR="00CD53B6" w:rsidRDefault="00CD53B6">
            <w:pPr>
              <w:spacing w:line="240" w:lineRule="auto"/>
              <w:ind w:left="60"/>
              <w:jc w:val="left"/>
              <w:rPr>
                <w:bdr w:val="nil"/>
              </w:rPr>
            </w:pPr>
          </w:p>
        </w:tc>
      </w:tr>
      <w:tr w:rsidR="00CD53B6" w14:paraId="6BF38BD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7665E" w14:textId="77777777" w:rsidR="00CD53B6" w:rsidRDefault="00DC0FC0">
            <w:pPr>
              <w:spacing w:line="240" w:lineRule="auto"/>
              <w:ind w:left="60"/>
              <w:jc w:val="left"/>
              <w:rPr>
                <w:bdr w:val="nil"/>
              </w:rPr>
            </w:pPr>
            <w:r>
              <w:rPr>
                <w:rFonts w:ascii="Calibri" w:eastAsia="Calibri" w:hAnsi="Calibri" w:cs="Calibri"/>
                <w:sz w:val="20"/>
                <w:bdr w:val="nil"/>
              </w:rPr>
              <w:t>I-9-1-01 získá z dat informace, interpretuje data, odhaluje chyby v cizích interpretacích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4ED813"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posoudí důvěryhodnost informací z různých zdrojů</w:t>
            </w:r>
            <w:r>
              <w:rPr>
                <w:rFonts w:ascii="Calibri" w:eastAsia="Calibri" w:hAnsi="Calibri" w:cs="Calibri"/>
                <w:sz w:val="20"/>
                <w:bdr w:val="nil"/>
              </w:rPr>
              <w:br/>
              <w:t>- pro komunikaci s využívá i vhodnou elektronickou aplikaci</w:t>
            </w:r>
            <w:r>
              <w:rPr>
                <w:rFonts w:ascii="Calibri" w:eastAsia="Calibri" w:hAnsi="Calibri" w:cs="Calibri"/>
                <w:sz w:val="20"/>
                <w:bdr w:val="nil"/>
              </w:rPr>
              <w:br/>
              <w:t>- posoudí klady a zápory komunikace prostřednictvím sociálních sítí</w:t>
            </w:r>
            <w:r>
              <w:rPr>
                <w:rFonts w:ascii="Calibri" w:eastAsia="Calibri" w:hAnsi="Calibri" w:cs="Calibri"/>
                <w:sz w:val="20"/>
                <w:bdr w:val="nil"/>
              </w:rPr>
              <w:br/>
              <w:t>- pracuje s informacemi v souladu se zákony o duševním vlastnictví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42606" w14:textId="77777777" w:rsidR="00CD53B6" w:rsidRDefault="00DC0FC0">
            <w:pPr>
              <w:spacing w:line="240" w:lineRule="auto"/>
              <w:ind w:left="60"/>
              <w:jc w:val="left"/>
              <w:rPr>
                <w:bdr w:val="nil"/>
              </w:rPr>
            </w:pPr>
            <w:r>
              <w:rPr>
                <w:rFonts w:ascii="Calibri" w:eastAsia="Calibri" w:hAnsi="Calibri" w:cs="Calibri"/>
                <w:sz w:val="20"/>
                <w:bdr w:val="nil"/>
              </w:rPr>
              <w:t>Internet a komunikační aplikace</w:t>
            </w:r>
            <w:r>
              <w:rPr>
                <w:rFonts w:ascii="Calibri" w:eastAsia="Calibri" w:hAnsi="Calibri" w:cs="Calibri"/>
                <w:sz w:val="20"/>
                <w:bdr w:val="nil"/>
              </w:rPr>
              <w:br/>
              <w:t>· vyhledávání na internetu</w:t>
            </w:r>
            <w:r>
              <w:rPr>
                <w:rFonts w:ascii="Calibri" w:eastAsia="Calibri" w:hAnsi="Calibri" w:cs="Calibri"/>
                <w:sz w:val="20"/>
                <w:bdr w:val="nil"/>
              </w:rPr>
              <w:br/>
              <w:t>· práce v komunikačních programech a sociálních sítích</w:t>
            </w:r>
            <w:r>
              <w:rPr>
                <w:rFonts w:ascii="Calibri" w:eastAsia="Calibri" w:hAnsi="Calibri" w:cs="Calibri"/>
                <w:sz w:val="20"/>
                <w:bdr w:val="nil"/>
              </w:rPr>
              <w:br/>
              <w:t>· ochrana práv k duševnímu vlastnictví, informační etika, copyright</w:t>
            </w:r>
          </w:p>
        </w:tc>
      </w:tr>
      <w:tr w:rsidR="00CD53B6" w14:paraId="298027E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8CB3C" w14:textId="77777777" w:rsidR="00CD53B6" w:rsidRDefault="00DC0FC0">
            <w:pPr>
              <w:spacing w:line="240" w:lineRule="auto"/>
              <w:ind w:left="60"/>
              <w:jc w:val="left"/>
              <w:rPr>
                <w:bdr w:val="nil"/>
              </w:rPr>
            </w:pPr>
            <w:r>
              <w:rPr>
                <w:rFonts w:ascii="Calibri" w:eastAsia="Calibri" w:hAnsi="Calibri" w:cs="Calibri"/>
                <w:sz w:val="20"/>
                <w:bdr w:val="nil"/>
              </w:rPr>
              <w:t>I-9-1-02 navrhuje a porovnává různé způsoby kódování dat s cílem jejich uložení a přenosu</w:t>
            </w:r>
          </w:p>
        </w:tc>
        <w:tc>
          <w:tcPr>
            <w:tcW w:w="1700" w:type="pct"/>
            <w:vMerge/>
            <w:tcBorders>
              <w:top w:val="inset" w:sz="6" w:space="0" w:color="808080"/>
              <w:left w:val="inset" w:sz="6" w:space="0" w:color="808080"/>
              <w:bottom w:val="inset" w:sz="6" w:space="0" w:color="808080"/>
              <w:right w:val="inset" w:sz="6" w:space="0" w:color="808080"/>
            </w:tcBorders>
          </w:tcPr>
          <w:p w14:paraId="78A9C10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35FB3C4" w14:textId="77777777" w:rsidR="00CD53B6" w:rsidRDefault="00CD53B6">
            <w:pPr>
              <w:spacing w:line="240" w:lineRule="auto"/>
              <w:ind w:left="60"/>
              <w:jc w:val="left"/>
              <w:rPr>
                <w:bdr w:val="nil"/>
              </w:rPr>
            </w:pPr>
          </w:p>
        </w:tc>
      </w:tr>
      <w:tr w:rsidR="00CD53B6" w14:paraId="545E1FD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82150" w14:textId="77777777" w:rsidR="00CD53B6" w:rsidRDefault="00DC0FC0">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vMerge/>
            <w:tcBorders>
              <w:top w:val="inset" w:sz="6" w:space="0" w:color="808080"/>
              <w:left w:val="inset" w:sz="6" w:space="0" w:color="808080"/>
              <w:bottom w:val="inset" w:sz="6" w:space="0" w:color="808080"/>
              <w:right w:val="inset" w:sz="6" w:space="0" w:color="808080"/>
            </w:tcBorders>
          </w:tcPr>
          <w:p w14:paraId="6572C3B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ECB3285" w14:textId="77777777" w:rsidR="00CD53B6" w:rsidRDefault="00CD53B6">
            <w:pPr>
              <w:spacing w:line="240" w:lineRule="auto"/>
              <w:ind w:left="60"/>
              <w:jc w:val="left"/>
              <w:rPr>
                <w:bdr w:val="nil"/>
              </w:rPr>
            </w:pPr>
          </w:p>
        </w:tc>
      </w:tr>
      <w:tr w:rsidR="00CD53B6" w14:paraId="350298A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92B64" w14:textId="77777777" w:rsidR="00CD53B6" w:rsidRDefault="00DC0FC0">
            <w:pPr>
              <w:spacing w:line="240" w:lineRule="auto"/>
              <w:ind w:left="60"/>
              <w:jc w:val="left"/>
              <w:rPr>
                <w:bdr w:val="nil"/>
              </w:rPr>
            </w:pPr>
            <w:r>
              <w:rPr>
                <w:rFonts w:ascii="Calibri" w:eastAsia="Calibri" w:hAnsi="Calibri" w:cs="Calibri"/>
                <w:sz w:val="20"/>
                <w:bdr w:val="nil"/>
              </w:rPr>
              <w:t>I-9-4-03 vybírá nejvhodnější způsob připojení digitálních zařízení do počítačové sítě; uvede příklady sítí a popíše jejich charakteristické znaky</w:t>
            </w:r>
          </w:p>
        </w:tc>
        <w:tc>
          <w:tcPr>
            <w:tcW w:w="1700" w:type="pct"/>
            <w:vMerge/>
            <w:tcBorders>
              <w:top w:val="inset" w:sz="6" w:space="0" w:color="808080"/>
              <w:left w:val="inset" w:sz="6" w:space="0" w:color="808080"/>
              <w:bottom w:val="inset" w:sz="6" w:space="0" w:color="808080"/>
              <w:right w:val="inset" w:sz="6" w:space="0" w:color="808080"/>
            </w:tcBorders>
          </w:tcPr>
          <w:p w14:paraId="27026775"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247BBF6" w14:textId="77777777" w:rsidR="00CD53B6" w:rsidRDefault="00CD53B6">
            <w:pPr>
              <w:spacing w:line="240" w:lineRule="auto"/>
              <w:ind w:left="60"/>
              <w:jc w:val="left"/>
              <w:rPr>
                <w:bdr w:val="nil"/>
              </w:rPr>
            </w:pPr>
          </w:p>
        </w:tc>
      </w:tr>
      <w:tr w:rsidR="00CD53B6" w14:paraId="21C50D4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6C856" w14:textId="77777777" w:rsidR="00CD53B6" w:rsidRDefault="00DC0FC0">
            <w:pPr>
              <w:spacing w:line="240" w:lineRule="auto"/>
              <w:ind w:left="60"/>
              <w:jc w:val="left"/>
              <w:rPr>
                <w:bdr w:val="nil"/>
              </w:rPr>
            </w:pPr>
            <w:r>
              <w:rPr>
                <w:rFonts w:ascii="Calibri" w:eastAsia="Calibri" w:hAnsi="Calibri" w:cs="Calibri"/>
                <w:sz w:val="20"/>
                <w:bdr w:val="nil"/>
              </w:rPr>
              <w:t>I-9-4-04 poradí si s typickými závadami a chybovými stavy počítače</w:t>
            </w:r>
          </w:p>
        </w:tc>
        <w:tc>
          <w:tcPr>
            <w:tcW w:w="1700" w:type="pct"/>
            <w:vMerge/>
            <w:tcBorders>
              <w:top w:val="inset" w:sz="6" w:space="0" w:color="808080"/>
              <w:left w:val="inset" w:sz="6" w:space="0" w:color="808080"/>
              <w:bottom w:val="inset" w:sz="6" w:space="0" w:color="808080"/>
              <w:right w:val="inset" w:sz="6" w:space="0" w:color="808080"/>
            </w:tcBorders>
          </w:tcPr>
          <w:p w14:paraId="7C604F46"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5CE2DF0" w14:textId="77777777" w:rsidR="00CD53B6" w:rsidRDefault="00CD53B6">
            <w:pPr>
              <w:spacing w:line="240" w:lineRule="auto"/>
              <w:ind w:left="60"/>
              <w:jc w:val="left"/>
              <w:rPr>
                <w:bdr w:val="nil"/>
              </w:rPr>
            </w:pPr>
          </w:p>
        </w:tc>
      </w:tr>
    </w:tbl>
    <w:p w14:paraId="1F9A51E1"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2A1EA56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43E15A"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Digitální technika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2937E1"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5161B9" w14:textId="77777777" w:rsidR="00CD53B6" w:rsidRDefault="00CD53B6"/>
        </w:tc>
      </w:tr>
      <w:tr w:rsidR="00CD53B6" w14:paraId="6731F78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BC979E"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17204" w14:textId="77777777" w:rsidR="00CD53B6" w:rsidRDefault="00DC0FC0" w:rsidP="00DC0FC0">
            <w:pPr>
              <w:numPr>
                <w:ilvl w:val="0"/>
                <w:numId w:val="100"/>
              </w:numPr>
              <w:spacing w:line="240" w:lineRule="auto"/>
              <w:jc w:val="left"/>
              <w:rPr>
                <w:bdr w:val="nil"/>
              </w:rPr>
            </w:pPr>
            <w:r>
              <w:rPr>
                <w:rFonts w:ascii="Calibri" w:eastAsia="Calibri" w:hAnsi="Calibri" w:cs="Calibri"/>
                <w:sz w:val="20"/>
                <w:bdr w:val="nil"/>
              </w:rPr>
              <w:t>Kompetence k učení</w:t>
            </w:r>
          </w:p>
          <w:p w14:paraId="724FA4A5" w14:textId="77777777" w:rsidR="00CD53B6" w:rsidRDefault="00DC0FC0" w:rsidP="00DC0FC0">
            <w:pPr>
              <w:numPr>
                <w:ilvl w:val="0"/>
                <w:numId w:val="100"/>
              </w:numPr>
              <w:spacing w:line="240" w:lineRule="auto"/>
              <w:jc w:val="left"/>
              <w:rPr>
                <w:bdr w:val="nil"/>
              </w:rPr>
            </w:pPr>
            <w:r>
              <w:rPr>
                <w:rFonts w:ascii="Calibri" w:eastAsia="Calibri" w:hAnsi="Calibri" w:cs="Calibri"/>
                <w:sz w:val="20"/>
                <w:bdr w:val="nil"/>
              </w:rPr>
              <w:t>Kompetence k řešení problémů</w:t>
            </w:r>
          </w:p>
          <w:p w14:paraId="746C39B0" w14:textId="77777777" w:rsidR="00CD53B6" w:rsidRDefault="00DC0FC0" w:rsidP="00DC0FC0">
            <w:pPr>
              <w:numPr>
                <w:ilvl w:val="0"/>
                <w:numId w:val="100"/>
              </w:numPr>
              <w:spacing w:line="240" w:lineRule="auto"/>
              <w:jc w:val="left"/>
              <w:rPr>
                <w:bdr w:val="nil"/>
              </w:rPr>
            </w:pPr>
            <w:r>
              <w:rPr>
                <w:rFonts w:ascii="Calibri" w:eastAsia="Calibri" w:hAnsi="Calibri" w:cs="Calibri"/>
                <w:sz w:val="20"/>
                <w:bdr w:val="nil"/>
              </w:rPr>
              <w:lastRenderedPageBreak/>
              <w:t>Kompetence komunikativní</w:t>
            </w:r>
          </w:p>
          <w:p w14:paraId="76EE0D7E" w14:textId="77777777" w:rsidR="00CD53B6" w:rsidRDefault="00DC0FC0" w:rsidP="00DC0FC0">
            <w:pPr>
              <w:numPr>
                <w:ilvl w:val="0"/>
                <w:numId w:val="100"/>
              </w:numPr>
              <w:spacing w:line="240" w:lineRule="auto"/>
              <w:jc w:val="left"/>
              <w:rPr>
                <w:bdr w:val="nil"/>
              </w:rPr>
            </w:pPr>
            <w:r>
              <w:rPr>
                <w:rFonts w:ascii="Calibri" w:eastAsia="Calibri" w:hAnsi="Calibri" w:cs="Calibri"/>
                <w:sz w:val="20"/>
                <w:bdr w:val="nil"/>
              </w:rPr>
              <w:t>Kompetence sociální a personální</w:t>
            </w:r>
          </w:p>
          <w:p w14:paraId="2588A505" w14:textId="77777777" w:rsidR="00CD53B6" w:rsidRDefault="00DC0FC0" w:rsidP="00DC0FC0">
            <w:pPr>
              <w:numPr>
                <w:ilvl w:val="0"/>
                <w:numId w:val="100"/>
              </w:numPr>
              <w:spacing w:line="240" w:lineRule="auto"/>
              <w:jc w:val="left"/>
              <w:rPr>
                <w:bdr w:val="nil"/>
              </w:rPr>
            </w:pPr>
            <w:r>
              <w:rPr>
                <w:rFonts w:ascii="Calibri" w:eastAsia="Calibri" w:hAnsi="Calibri" w:cs="Calibri"/>
                <w:sz w:val="20"/>
                <w:bdr w:val="nil"/>
              </w:rPr>
              <w:t>Kompetence občanské</w:t>
            </w:r>
          </w:p>
          <w:p w14:paraId="062F693E" w14:textId="77777777" w:rsidR="00CD53B6" w:rsidRDefault="00DC0FC0" w:rsidP="00DC0FC0">
            <w:pPr>
              <w:numPr>
                <w:ilvl w:val="0"/>
                <w:numId w:val="100"/>
              </w:numPr>
              <w:spacing w:line="240" w:lineRule="auto"/>
              <w:jc w:val="left"/>
              <w:rPr>
                <w:bdr w:val="nil"/>
              </w:rPr>
            </w:pPr>
            <w:r>
              <w:rPr>
                <w:rFonts w:ascii="Calibri" w:eastAsia="Calibri" w:hAnsi="Calibri" w:cs="Calibri"/>
                <w:sz w:val="20"/>
                <w:bdr w:val="nil"/>
              </w:rPr>
              <w:t>Kompetence pracovní</w:t>
            </w:r>
          </w:p>
          <w:p w14:paraId="63E51A61" w14:textId="77777777" w:rsidR="00CD53B6" w:rsidRDefault="00DC0FC0" w:rsidP="00DC0FC0">
            <w:pPr>
              <w:numPr>
                <w:ilvl w:val="0"/>
                <w:numId w:val="100"/>
              </w:numPr>
              <w:spacing w:line="240" w:lineRule="auto"/>
              <w:jc w:val="left"/>
              <w:rPr>
                <w:bdr w:val="nil"/>
              </w:rPr>
            </w:pPr>
            <w:r>
              <w:rPr>
                <w:rFonts w:ascii="Calibri" w:eastAsia="Calibri" w:hAnsi="Calibri" w:cs="Calibri"/>
                <w:sz w:val="20"/>
                <w:bdr w:val="nil"/>
              </w:rPr>
              <w:t>Kompetence digitální</w:t>
            </w:r>
          </w:p>
        </w:tc>
      </w:tr>
      <w:tr w:rsidR="00CD53B6" w14:paraId="624164C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F27674"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B6E349"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3A2244"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19EDEE4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399C9" w14:textId="77777777" w:rsidR="00CD53B6" w:rsidRDefault="00DC0FC0">
            <w:pPr>
              <w:spacing w:line="240" w:lineRule="auto"/>
              <w:ind w:left="60"/>
              <w:jc w:val="left"/>
              <w:rPr>
                <w:bdr w:val="nil"/>
              </w:rPr>
            </w:pPr>
            <w:r>
              <w:rPr>
                <w:rFonts w:ascii="Calibri" w:eastAsia="Calibri" w:hAnsi="Calibri" w:cs="Calibri"/>
                <w:sz w:val="20"/>
                <w:bdr w:val="nil"/>
              </w:rPr>
              <w:t>I-9-1-01 získá z dat informace, interpretuje data, odhaluje chyby v cizích interpretacích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EF5AAF"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na uživatelské úrovni aktivně využívá vektorovou a bitmapovou grafiku</w:t>
            </w:r>
            <w:r>
              <w:rPr>
                <w:rFonts w:ascii="Calibri" w:eastAsia="Calibri" w:hAnsi="Calibri" w:cs="Calibri"/>
                <w:sz w:val="20"/>
                <w:bdr w:val="nil"/>
              </w:rPr>
              <w:br/>
              <w:t>- kreslí obrazce, tvaruje křivky, vkládá text a obrázky, slučuje a rozděluje objekty</w:t>
            </w:r>
            <w:r>
              <w:rPr>
                <w:rFonts w:ascii="Calibri" w:eastAsia="Calibri" w:hAnsi="Calibri" w:cs="Calibri"/>
                <w:sz w:val="20"/>
                <w:bdr w:val="nil"/>
              </w:rPr>
              <w:br/>
              <w:t>- vytvoří vizitku a plakát</w:t>
            </w:r>
            <w:r>
              <w:rPr>
                <w:rFonts w:ascii="Calibri" w:eastAsia="Calibri" w:hAnsi="Calibri" w:cs="Calibri"/>
                <w:sz w:val="20"/>
                <w:bdr w:val="nil"/>
              </w:rPr>
              <w:br/>
              <w:t>- vytvoří jednoduchý projekt na zadané téma</w:t>
            </w:r>
            <w:r>
              <w:rPr>
                <w:rFonts w:ascii="Calibri" w:eastAsia="Calibri" w:hAnsi="Calibri" w:cs="Calibri"/>
                <w:sz w:val="20"/>
                <w:bdr w:val="nil"/>
              </w:rPr>
              <w:br/>
              <w:t>- nahraje a zpracuje krátký film</w:t>
            </w:r>
            <w:r>
              <w:rPr>
                <w:rFonts w:ascii="Calibri" w:eastAsia="Calibri" w:hAnsi="Calibri" w:cs="Calibri"/>
                <w:sz w:val="20"/>
                <w:bdr w:val="nil"/>
              </w:rPr>
              <w:br/>
              <w:t>- doplní krátký film o titulky a hudbu</w:t>
            </w:r>
            <w:r>
              <w:rPr>
                <w:rFonts w:ascii="Calibri" w:eastAsia="Calibri" w:hAnsi="Calibri" w:cs="Calibri"/>
                <w:sz w:val="20"/>
                <w:bdr w:val="nil"/>
              </w:rPr>
              <w:br/>
              <w:t>- na uživatelské úrovni upraví digitální fotografii</w:t>
            </w:r>
            <w:r>
              <w:rPr>
                <w:rFonts w:ascii="Calibri" w:eastAsia="Calibri" w:hAnsi="Calibri" w:cs="Calibri"/>
                <w:sz w:val="20"/>
                <w:bdr w:val="nil"/>
              </w:rPr>
              <w:br/>
              <w:t>- digitalizuje obrázek a dokument</w:t>
            </w:r>
            <w:r>
              <w:rPr>
                <w:rFonts w:ascii="Calibri" w:eastAsia="Calibri" w:hAnsi="Calibri" w:cs="Calibri"/>
                <w:sz w:val="20"/>
                <w:bdr w:val="nil"/>
              </w:rPr>
              <w:br/>
              <w:t>- připraví dokument k tisku a vytiskne ho, použije vhodný typ tiskárny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6BAED" w14:textId="77777777" w:rsidR="00CD53B6" w:rsidRDefault="00DC0FC0">
            <w:pPr>
              <w:spacing w:line="240" w:lineRule="auto"/>
              <w:ind w:left="60"/>
              <w:jc w:val="left"/>
              <w:rPr>
                <w:bdr w:val="nil"/>
              </w:rPr>
            </w:pPr>
            <w:r>
              <w:rPr>
                <w:rFonts w:ascii="Calibri" w:eastAsia="Calibri" w:hAnsi="Calibri" w:cs="Calibri"/>
                <w:sz w:val="20"/>
                <w:bdr w:val="nil"/>
              </w:rPr>
              <w:t>Digitální technika</w:t>
            </w:r>
            <w:r>
              <w:rPr>
                <w:rFonts w:ascii="Calibri" w:eastAsia="Calibri" w:hAnsi="Calibri" w:cs="Calibri"/>
                <w:sz w:val="20"/>
                <w:bdr w:val="nil"/>
              </w:rPr>
              <w:br/>
              <w:t>· principy vektorové a bitmapové grafiky</w:t>
            </w:r>
            <w:r>
              <w:rPr>
                <w:rFonts w:ascii="Calibri" w:eastAsia="Calibri" w:hAnsi="Calibri" w:cs="Calibri"/>
                <w:sz w:val="20"/>
                <w:bdr w:val="nil"/>
              </w:rPr>
              <w:br/>
              <w:t>· multimediální tvorba (spolupráce videokamery a počítače, videosekvence a střih, vkládání průhledných a neprůhledných titulků, ozvučení videa)</w:t>
            </w:r>
            <w:r>
              <w:rPr>
                <w:rFonts w:ascii="Calibri" w:eastAsia="Calibri" w:hAnsi="Calibri" w:cs="Calibri"/>
                <w:sz w:val="20"/>
                <w:bdr w:val="nil"/>
              </w:rPr>
              <w:br/>
              <w:t>· úprava digitální fotografie</w:t>
            </w:r>
            <w:r>
              <w:rPr>
                <w:rFonts w:ascii="Calibri" w:eastAsia="Calibri" w:hAnsi="Calibri" w:cs="Calibri"/>
                <w:sz w:val="20"/>
                <w:bdr w:val="nil"/>
              </w:rPr>
              <w:br/>
              <w:t>· obsluha a využití scanneru a tiskáren</w:t>
            </w:r>
            <w:r>
              <w:rPr>
                <w:rFonts w:ascii="Calibri" w:eastAsia="Calibri" w:hAnsi="Calibri" w:cs="Calibri"/>
                <w:sz w:val="20"/>
                <w:bdr w:val="nil"/>
              </w:rPr>
              <w:br/>
              <w:t>· tvorba www stránek</w:t>
            </w:r>
          </w:p>
        </w:tc>
      </w:tr>
      <w:tr w:rsidR="00CD53B6" w14:paraId="6B4C3F8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B5EB4" w14:textId="77777777" w:rsidR="00CD53B6" w:rsidRDefault="00DC0FC0">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vMerge/>
            <w:tcBorders>
              <w:top w:val="inset" w:sz="6" w:space="0" w:color="808080"/>
              <w:left w:val="inset" w:sz="6" w:space="0" w:color="808080"/>
              <w:bottom w:val="inset" w:sz="6" w:space="0" w:color="808080"/>
              <w:right w:val="inset" w:sz="6" w:space="0" w:color="808080"/>
            </w:tcBorders>
          </w:tcPr>
          <w:p w14:paraId="15CD06B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58786D3" w14:textId="77777777" w:rsidR="00CD53B6" w:rsidRDefault="00CD53B6">
            <w:pPr>
              <w:spacing w:line="240" w:lineRule="auto"/>
              <w:ind w:left="60"/>
              <w:jc w:val="left"/>
              <w:rPr>
                <w:bdr w:val="nil"/>
              </w:rPr>
            </w:pPr>
          </w:p>
        </w:tc>
      </w:tr>
      <w:tr w:rsidR="00CD53B6" w14:paraId="532824E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2D9653" w14:textId="77777777" w:rsidR="00CD53B6" w:rsidRDefault="00DC0FC0">
            <w:pPr>
              <w:spacing w:line="240" w:lineRule="auto"/>
              <w:ind w:left="60"/>
              <w:jc w:val="left"/>
              <w:rPr>
                <w:bdr w:val="nil"/>
              </w:rPr>
            </w:pPr>
            <w:r>
              <w:rPr>
                <w:rFonts w:ascii="Calibri" w:eastAsia="Calibri" w:hAnsi="Calibri" w:cs="Calibri"/>
                <w:sz w:val="20"/>
                <w:bdr w:val="nil"/>
              </w:rPr>
              <w:t>I-9-4-04 poradí si s typickými závadami a chybovými stavy počítače</w:t>
            </w:r>
          </w:p>
        </w:tc>
        <w:tc>
          <w:tcPr>
            <w:tcW w:w="1700" w:type="pct"/>
            <w:vMerge/>
            <w:tcBorders>
              <w:top w:val="inset" w:sz="6" w:space="0" w:color="808080"/>
              <w:left w:val="inset" w:sz="6" w:space="0" w:color="808080"/>
              <w:bottom w:val="inset" w:sz="6" w:space="0" w:color="808080"/>
              <w:right w:val="inset" w:sz="6" w:space="0" w:color="808080"/>
            </w:tcBorders>
          </w:tcPr>
          <w:p w14:paraId="5AECD33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A70598C" w14:textId="77777777" w:rsidR="00CD53B6" w:rsidRDefault="00CD53B6">
            <w:pPr>
              <w:spacing w:line="240" w:lineRule="auto"/>
              <w:ind w:left="60"/>
              <w:jc w:val="left"/>
              <w:rPr>
                <w:bdr w:val="nil"/>
              </w:rPr>
            </w:pPr>
          </w:p>
        </w:tc>
      </w:tr>
      <w:tr w:rsidR="00CD53B6" w14:paraId="5C8F873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1C91FA" w14:textId="77777777" w:rsidR="00CD53B6" w:rsidRDefault="00DC0FC0">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vMerge/>
            <w:tcBorders>
              <w:top w:val="inset" w:sz="6" w:space="0" w:color="808080"/>
              <w:left w:val="inset" w:sz="6" w:space="0" w:color="808080"/>
              <w:bottom w:val="inset" w:sz="6" w:space="0" w:color="808080"/>
              <w:right w:val="inset" w:sz="6" w:space="0" w:color="808080"/>
            </w:tcBorders>
          </w:tcPr>
          <w:p w14:paraId="5118F86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5FED71F" w14:textId="77777777" w:rsidR="00CD53B6" w:rsidRDefault="00CD53B6">
            <w:pPr>
              <w:spacing w:line="240" w:lineRule="auto"/>
              <w:ind w:left="60"/>
              <w:jc w:val="left"/>
              <w:rPr>
                <w:bdr w:val="nil"/>
              </w:rPr>
            </w:pPr>
          </w:p>
        </w:tc>
      </w:tr>
      <w:tr w:rsidR="00CD53B6" w14:paraId="327D92F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349B6" w14:textId="77777777" w:rsidR="00CD53B6" w:rsidRDefault="00DC0FC0">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F80D6"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aktivně využívá prvky textového, prezentačního, tabulkového a grafického editoru</w:t>
            </w:r>
            <w:r>
              <w:rPr>
                <w:rFonts w:ascii="Calibri" w:eastAsia="Calibri" w:hAnsi="Calibri" w:cs="Calibri"/>
                <w:sz w:val="20"/>
                <w:bdr w:val="nil"/>
              </w:rPr>
              <w:br/>
              <w:t>- využívá výukové programy</w:t>
            </w:r>
            <w:r>
              <w:rPr>
                <w:rFonts w:ascii="Calibri" w:eastAsia="Calibri" w:hAnsi="Calibri" w:cs="Calibri"/>
                <w:sz w:val="20"/>
                <w:bdr w:val="nil"/>
              </w:rPr>
              <w:br/>
              <w:t>- uplatňuje základní estetická a typografická pravidla pro práci s textem a obrazem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AE9B03" w14:textId="77777777" w:rsidR="00CD53B6" w:rsidRDefault="00DC0FC0">
            <w:pPr>
              <w:spacing w:line="240" w:lineRule="auto"/>
              <w:ind w:left="60"/>
              <w:jc w:val="left"/>
              <w:rPr>
                <w:bdr w:val="nil"/>
              </w:rPr>
            </w:pPr>
            <w:r>
              <w:rPr>
                <w:rFonts w:ascii="Calibri" w:eastAsia="Calibri" w:hAnsi="Calibri" w:cs="Calibri"/>
                <w:sz w:val="20"/>
                <w:bdr w:val="nil"/>
              </w:rPr>
              <w:t>Školní výukové programy</w:t>
            </w:r>
            <w:r>
              <w:rPr>
                <w:rFonts w:ascii="Calibri" w:eastAsia="Calibri" w:hAnsi="Calibri" w:cs="Calibri"/>
                <w:sz w:val="20"/>
                <w:bdr w:val="nil"/>
              </w:rPr>
              <w:br/>
              <w:t>· školní výukové programy</w:t>
            </w:r>
            <w:r>
              <w:rPr>
                <w:rFonts w:ascii="Calibri" w:eastAsia="Calibri" w:hAnsi="Calibri" w:cs="Calibri"/>
                <w:sz w:val="20"/>
                <w:bdr w:val="nil"/>
              </w:rPr>
              <w:br/>
              <w:t>· textový editor</w:t>
            </w:r>
            <w:r>
              <w:rPr>
                <w:rFonts w:ascii="Calibri" w:eastAsia="Calibri" w:hAnsi="Calibri" w:cs="Calibri"/>
                <w:sz w:val="20"/>
                <w:bdr w:val="nil"/>
              </w:rPr>
              <w:br/>
              <w:t>· prezentační program</w:t>
            </w:r>
            <w:r>
              <w:rPr>
                <w:rFonts w:ascii="Calibri" w:eastAsia="Calibri" w:hAnsi="Calibri" w:cs="Calibri"/>
                <w:sz w:val="20"/>
                <w:bdr w:val="nil"/>
              </w:rPr>
              <w:br/>
              <w:t>· tabulkový editor</w:t>
            </w:r>
            <w:r>
              <w:rPr>
                <w:rFonts w:ascii="Calibri" w:eastAsia="Calibri" w:hAnsi="Calibri" w:cs="Calibri"/>
                <w:sz w:val="20"/>
                <w:bdr w:val="nil"/>
              </w:rPr>
              <w:br/>
              <w:t>· práce se složkami a soubory</w:t>
            </w:r>
          </w:p>
        </w:tc>
      </w:tr>
      <w:tr w:rsidR="00CD53B6" w14:paraId="0BF869B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ADAA8" w14:textId="77777777" w:rsidR="00CD53B6" w:rsidRDefault="00DC0FC0">
            <w:pPr>
              <w:spacing w:line="240" w:lineRule="auto"/>
              <w:ind w:left="60"/>
              <w:jc w:val="left"/>
              <w:rPr>
                <w:bdr w:val="nil"/>
              </w:rPr>
            </w:pPr>
            <w:r>
              <w:rPr>
                <w:rFonts w:ascii="Calibri" w:eastAsia="Calibri" w:hAnsi="Calibri" w:cs="Calibri"/>
                <w:sz w:val="20"/>
                <w:bdr w:val="nil"/>
              </w:rPr>
              <w:t>I-9-4-03 vybírá nejvhodnější způsob připojení digitálních zařízení do počítačové sítě; uvede příklady sítí a popíše jejich charakteristické znaky</w:t>
            </w:r>
          </w:p>
        </w:tc>
        <w:tc>
          <w:tcPr>
            <w:tcW w:w="1700" w:type="pct"/>
            <w:vMerge/>
            <w:tcBorders>
              <w:top w:val="inset" w:sz="6" w:space="0" w:color="808080"/>
              <w:left w:val="inset" w:sz="6" w:space="0" w:color="808080"/>
              <w:bottom w:val="inset" w:sz="6" w:space="0" w:color="808080"/>
              <w:right w:val="inset" w:sz="6" w:space="0" w:color="808080"/>
            </w:tcBorders>
          </w:tcPr>
          <w:p w14:paraId="02230DD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5D79EEB" w14:textId="77777777" w:rsidR="00CD53B6" w:rsidRDefault="00CD53B6">
            <w:pPr>
              <w:spacing w:line="240" w:lineRule="auto"/>
              <w:ind w:left="60"/>
              <w:jc w:val="left"/>
              <w:rPr>
                <w:bdr w:val="nil"/>
              </w:rPr>
            </w:pPr>
          </w:p>
        </w:tc>
      </w:tr>
      <w:tr w:rsidR="00CD53B6" w14:paraId="3B511B9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CD292" w14:textId="77777777" w:rsidR="00CD53B6" w:rsidRDefault="00DC0FC0">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vMerge/>
            <w:tcBorders>
              <w:top w:val="inset" w:sz="6" w:space="0" w:color="808080"/>
              <w:left w:val="inset" w:sz="6" w:space="0" w:color="808080"/>
              <w:bottom w:val="inset" w:sz="6" w:space="0" w:color="808080"/>
              <w:right w:val="inset" w:sz="6" w:space="0" w:color="808080"/>
            </w:tcBorders>
          </w:tcPr>
          <w:p w14:paraId="2527084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5745797" w14:textId="77777777" w:rsidR="00CD53B6" w:rsidRDefault="00CD53B6">
            <w:pPr>
              <w:spacing w:line="240" w:lineRule="auto"/>
              <w:ind w:left="60"/>
              <w:jc w:val="left"/>
              <w:rPr>
                <w:bdr w:val="nil"/>
              </w:rPr>
            </w:pPr>
          </w:p>
        </w:tc>
      </w:tr>
      <w:tr w:rsidR="00CD53B6" w14:paraId="7824193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9D351F" w14:textId="77777777" w:rsidR="00CD53B6" w:rsidRDefault="00DC0FC0">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BACFE"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posoudí důvěryhodnost informací z různých zdrojů</w:t>
            </w:r>
            <w:r>
              <w:rPr>
                <w:rFonts w:ascii="Calibri" w:eastAsia="Calibri" w:hAnsi="Calibri" w:cs="Calibri"/>
                <w:sz w:val="20"/>
                <w:bdr w:val="nil"/>
              </w:rPr>
              <w:br/>
              <w:t>- pro komunikaci s využívá i vhodnou elektronickou aplikaci</w:t>
            </w:r>
            <w:r>
              <w:rPr>
                <w:rFonts w:ascii="Calibri" w:eastAsia="Calibri" w:hAnsi="Calibri" w:cs="Calibri"/>
                <w:sz w:val="20"/>
                <w:bdr w:val="nil"/>
              </w:rPr>
              <w:br/>
              <w:t xml:space="preserve">- posoudí klady a zápory komunikace prostřednictvím </w:t>
            </w:r>
            <w:r>
              <w:rPr>
                <w:rFonts w:ascii="Calibri" w:eastAsia="Calibri" w:hAnsi="Calibri" w:cs="Calibri"/>
                <w:sz w:val="20"/>
                <w:bdr w:val="nil"/>
              </w:rPr>
              <w:lastRenderedPageBreak/>
              <w:t>sociálních sítí</w:t>
            </w:r>
            <w:r>
              <w:rPr>
                <w:rFonts w:ascii="Calibri" w:eastAsia="Calibri" w:hAnsi="Calibri" w:cs="Calibri"/>
                <w:sz w:val="20"/>
                <w:bdr w:val="nil"/>
              </w:rPr>
              <w:br/>
              <w:t>- pracuje s informacemi v souladu se zákony o duševním vlastnictví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87819" w14:textId="77777777" w:rsidR="00CD53B6" w:rsidRDefault="00DC0FC0">
            <w:pPr>
              <w:spacing w:line="240" w:lineRule="auto"/>
              <w:ind w:left="60"/>
              <w:jc w:val="left"/>
              <w:rPr>
                <w:bdr w:val="nil"/>
              </w:rPr>
            </w:pPr>
            <w:r>
              <w:rPr>
                <w:rFonts w:ascii="Calibri" w:eastAsia="Calibri" w:hAnsi="Calibri" w:cs="Calibri"/>
                <w:sz w:val="20"/>
                <w:bdr w:val="nil"/>
              </w:rPr>
              <w:lastRenderedPageBreak/>
              <w:t>Internet a komunikační aplikace</w:t>
            </w:r>
            <w:r>
              <w:rPr>
                <w:rFonts w:ascii="Calibri" w:eastAsia="Calibri" w:hAnsi="Calibri" w:cs="Calibri"/>
                <w:sz w:val="20"/>
                <w:bdr w:val="nil"/>
              </w:rPr>
              <w:br/>
              <w:t>· vyhledávání na internetu</w:t>
            </w:r>
            <w:r>
              <w:rPr>
                <w:rFonts w:ascii="Calibri" w:eastAsia="Calibri" w:hAnsi="Calibri" w:cs="Calibri"/>
                <w:sz w:val="20"/>
                <w:bdr w:val="nil"/>
              </w:rPr>
              <w:br/>
              <w:t>· práce v komunikačních programech a sociálních sítích</w:t>
            </w:r>
            <w:r>
              <w:rPr>
                <w:rFonts w:ascii="Calibri" w:eastAsia="Calibri" w:hAnsi="Calibri" w:cs="Calibri"/>
                <w:sz w:val="20"/>
                <w:bdr w:val="nil"/>
              </w:rPr>
              <w:br/>
            </w:r>
            <w:r>
              <w:rPr>
                <w:rFonts w:ascii="Calibri" w:eastAsia="Calibri" w:hAnsi="Calibri" w:cs="Calibri"/>
                <w:sz w:val="20"/>
                <w:bdr w:val="nil"/>
              </w:rPr>
              <w:lastRenderedPageBreak/>
              <w:t>· ochrana práv k duševnímu vlastnictví, informační etika, copyright</w:t>
            </w:r>
          </w:p>
        </w:tc>
      </w:tr>
      <w:tr w:rsidR="00CD53B6" w14:paraId="27122E8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94847" w14:textId="77777777" w:rsidR="00CD53B6" w:rsidRDefault="00DC0FC0">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vMerge/>
            <w:tcBorders>
              <w:top w:val="inset" w:sz="6" w:space="0" w:color="808080"/>
              <w:left w:val="inset" w:sz="6" w:space="0" w:color="808080"/>
              <w:bottom w:val="inset" w:sz="6" w:space="0" w:color="808080"/>
              <w:right w:val="inset" w:sz="6" w:space="0" w:color="808080"/>
            </w:tcBorders>
          </w:tcPr>
          <w:p w14:paraId="5F867CD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5714FE0" w14:textId="77777777" w:rsidR="00CD53B6" w:rsidRDefault="00CD53B6">
            <w:pPr>
              <w:spacing w:line="240" w:lineRule="auto"/>
              <w:ind w:left="60"/>
              <w:jc w:val="left"/>
              <w:rPr>
                <w:bdr w:val="nil"/>
              </w:rPr>
            </w:pPr>
          </w:p>
        </w:tc>
      </w:tr>
    </w:tbl>
    <w:p w14:paraId="7F909975"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6D0FB56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5C0D38"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Digitální technika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7416F5"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A160E9" w14:textId="77777777" w:rsidR="00CD53B6" w:rsidRDefault="00CD53B6"/>
        </w:tc>
      </w:tr>
      <w:tr w:rsidR="00CD53B6" w14:paraId="4118A1D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AF9D92"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3C9979" w14:textId="77777777" w:rsidR="00CD53B6" w:rsidRDefault="00DC0FC0" w:rsidP="00DC0FC0">
            <w:pPr>
              <w:numPr>
                <w:ilvl w:val="0"/>
                <w:numId w:val="101"/>
              </w:numPr>
              <w:spacing w:line="240" w:lineRule="auto"/>
              <w:jc w:val="left"/>
              <w:rPr>
                <w:bdr w:val="nil"/>
              </w:rPr>
            </w:pPr>
            <w:r>
              <w:rPr>
                <w:rFonts w:ascii="Calibri" w:eastAsia="Calibri" w:hAnsi="Calibri" w:cs="Calibri"/>
                <w:sz w:val="20"/>
                <w:bdr w:val="nil"/>
              </w:rPr>
              <w:t>Kompetence k učení</w:t>
            </w:r>
          </w:p>
          <w:p w14:paraId="69D8699B" w14:textId="77777777" w:rsidR="00CD53B6" w:rsidRDefault="00DC0FC0" w:rsidP="00DC0FC0">
            <w:pPr>
              <w:numPr>
                <w:ilvl w:val="0"/>
                <w:numId w:val="101"/>
              </w:numPr>
              <w:spacing w:line="240" w:lineRule="auto"/>
              <w:jc w:val="left"/>
              <w:rPr>
                <w:bdr w:val="nil"/>
              </w:rPr>
            </w:pPr>
            <w:r>
              <w:rPr>
                <w:rFonts w:ascii="Calibri" w:eastAsia="Calibri" w:hAnsi="Calibri" w:cs="Calibri"/>
                <w:sz w:val="20"/>
                <w:bdr w:val="nil"/>
              </w:rPr>
              <w:t>Kompetence k řešení problémů</w:t>
            </w:r>
          </w:p>
          <w:p w14:paraId="2E58576C" w14:textId="77777777" w:rsidR="00CD53B6" w:rsidRDefault="00DC0FC0" w:rsidP="00DC0FC0">
            <w:pPr>
              <w:numPr>
                <w:ilvl w:val="0"/>
                <w:numId w:val="101"/>
              </w:numPr>
              <w:spacing w:line="240" w:lineRule="auto"/>
              <w:jc w:val="left"/>
              <w:rPr>
                <w:bdr w:val="nil"/>
              </w:rPr>
            </w:pPr>
            <w:r>
              <w:rPr>
                <w:rFonts w:ascii="Calibri" w:eastAsia="Calibri" w:hAnsi="Calibri" w:cs="Calibri"/>
                <w:sz w:val="20"/>
                <w:bdr w:val="nil"/>
              </w:rPr>
              <w:t>Kompetence komunikativní</w:t>
            </w:r>
          </w:p>
          <w:p w14:paraId="0E1E9B3C" w14:textId="77777777" w:rsidR="00CD53B6" w:rsidRDefault="00DC0FC0" w:rsidP="00DC0FC0">
            <w:pPr>
              <w:numPr>
                <w:ilvl w:val="0"/>
                <w:numId w:val="101"/>
              </w:numPr>
              <w:spacing w:line="240" w:lineRule="auto"/>
              <w:jc w:val="left"/>
              <w:rPr>
                <w:bdr w:val="nil"/>
              </w:rPr>
            </w:pPr>
            <w:r>
              <w:rPr>
                <w:rFonts w:ascii="Calibri" w:eastAsia="Calibri" w:hAnsi="Calibri" w:cs="Calibri"/>
                <w:sz w:val="20"/>
                <w:bdr w:val="nil"/>
              </w:rPr>
              <w:t>Kompetence sociální a personální</w:t>
            </w:r>
          </w:p>
          <w:p w14:paraId="47360DD6" w14:textId="77777777" w:rsidR="00CD53B6" w:rsidRDefault="00DC0FC0" w:rsidP="00DC0FC0">
            <w:pPr>
              <w:numPr>
                <w:ilvl w:val="0"/>
                <w:numId w:val="101"/>
              </w:numPr>
              <w:spacing w:line="240" w:lineRule="auto"/>
              <w:jc w:val="left"/>
              <w:rPr>
                <w:bdr w:val="nil"/>
              </w:rPr>
            </w:pPr>
            <w:r>
              <w:rPr>
                <w:rFonts w:ascii="Calibri" w:eastAsia="Calibri" w:hAnsi="Calibri" w:cs="Calibri"/>
                <w:sz w:val="20"/>
                <w:bdr w:val="nil"/>
              </w:rPr>
              <w:t>Kompetence občanské</w:t>
            </w:r>
          </w:p>
          <w:p w14:paraId="7FBD97B1" w14:textId="77777777" w:rsidR="00CD53B6" w:rsidRDefault="00DC0FC0" w:rsidP="00DC0FC0">
            <w:pPr>
              <w:numPr>
                <w:ilvl w:val="0"/>
                <w:numId w:val="101"/>
              </w:numPr>
              <w:spacing w:line="240" w:lineRule="auto"/>
              <w:jc w:val="left"/>
              <w:rPr>
                <w:bdr w:val="nil"/>
              </w:rPr>
            </w:pPr>
            <w:r>
              <w:rPr>
                <w:rFonts w:ascii="Calibri" w:eastAsia="Calibri" w:hAnsi="Calibri" w:cs="Calibri"/>
                <w:sz w:val="20"/>
                <w:bdr w:val="nil"/>
              </w:rPr>
              <w:t>Kompetence pracovní</w:t>
            </w:r>
          </w:p>
          <w:p w14:paraId="2771500C" w14:textId="77777777" w:rsidR="00CD53B6" w:rsidRDefault="00DC0FC0" w:rsidP="00DC0FC0">
            <w:pPr>
              <w:numPr>
                <w:ilvl w:val="0"/>
                <w:numId w:val="101"/>
              </w:numPr>
              <w:spacing w:line="240" w:lineRule="auto"/>
              <w:jc w:val="left"/>
              <w:rPr>
                <w:bdr w:val="nil"/>
              </w:rPr>
            </w:pPr>
            <w:r>
              <w:rPr>
                <w:rFonts w:ascii="Calibri" w:eastAsia="Calibri" w:hAnsi="Calibri" w:cs="Calibri"/>
                <w:sz w:val="20"/>
                <w:bdr w:val="nil"/>
              </w:rPr>
              <w:t>Kompetence digitální</w:t>
            </w:r>
          </w:p>
        </w:tc>
      </w:tr>
      <w:tr w:rsidR="00CD53B6" w14:paraId="53CABEF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04B76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FBBFA7"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F46B71"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5DA389B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CFFBF" w14:textId="77777777" w:rsidR="00CD53B6" w:rsidRDefault="00DC0FC0">
            <w:pPr>
              <w:spacing w:line="240" w:lineRule="auto"/>
              <w:ind w:left="60"/>
              <w:jc w:val="left"/>
              <w:rPr>
                <w:bdr w:val="nil"/>
              </w:rPr>
            </w:pPr>
            <w:r>
              <w:rPr>
                <w:rFonts w:ascii="Calibri" w:eastAsia="Calibri" w:hAnsi="Calibri" w:cs="Calibri"/>
                <w:sz w:val="20"/>
                <w:bdr w:val="nil"/>
              </w:rPr>
              <w:t>I-9-1-04 zhodnotí, zda jsou v modelu všechna data potřebná k řešení problému; vyhledá chybu v modelu a opraví 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BF916"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na uživatelské úrovni aktivně využívá vektorovou a bitmapovou grafiku</w:t>
            </w:r>
            <w:r>
              <w:rPr>
                <w:rFonts w:ascii="Calibri" w:eastAsia="Calibri" w:hAnsi="Calibri" w:cs="Calibri"/>
                <w:sz w:val="20"/>
                <w:bdr w:val="nil"/>
              </w:rPr>
              <w:br/>
              <w:t>- kreslí obrazce, tvaruje křivky, vkládá text a obrázky, slučuje a rozděluje objekty</w:t>
            </w:r>
            <w:r>
              <w:rPr>
                <w:rFonts w:ascii="Calibri" w:eastAsia="Calibri" w:hAnsi="Calibri" w:cs="Calibri"/>
                <w:sz w:val="20"/>
                <w:bdr w:val="nil"/>
              </w:rPr>
              <w:br/>
              <w:t>- vytvoří vizitku a plakát</w:t>
            </w:r>
            <w:r>
              <w:rPr>
                <w:rFonts w:ascii="Calibri" w:eastAsia="Calibri" w:hAnsi="Calibri" w:cs="Calibri"/>
                <w:sz w:val="20"/>
                <w:bdr w:val="nil"/>
              </w:rPr>
              <w:br/>
              <w:t>- vytvoří jednoduchý projekt na zadané téma</w:t>
            </w:r>
            <w:r>
              <w:rPr>
                <w:rFonts w:ascii="Calibri" w:eastAsia="Calibri" w:hAnsi="Calibri" w:cs="Calibri"/>
                <w:sz w:val="20"/>
                <w:bdr w:val="nil"/>
              </w:rPr>
              <w:br/>
              <w:t>- nahraje a zpracuje krátký film</w:t>
            </w:r>
            <w:r>
              <w:rPr>
                <w:rFonts w:ascii="Calibri" w:eastAsia="Calibri" w:hAnsi="Calibri" w:cs="Calibri"/>
                <w:sz w:val="20"/>
                <w:bdr w:val="nil"/>
              </w:rPr>
              <w:br/>
              <w:t>- doplní krátký film o titulky a hudbu</w:t>
            </w:r>
            <w:r>
              <w:rPr>
                <w:rFonts w:ascii="Calibri" w:eastAsia="Calibri" w:hAnsi="Calibri" w:cs="Calibri"/>
                <w:sz w:val="20"/>
                <w:bdr w:val="nil"/>
              </w:rPr>
              <w:br/>
              <w:t>- na uživatelské úrovni upraví digitální fotografii</w:t>
            </w:r>
            <w:r>
              <w:rPr>
                <w:rFonts w:ascii="Calibri" w:eastAsia="Calibri" w:hAnsi="Calibri" w:cs="Calibri"/>
                <w:sz w:val="20"/>
                <w:bdr w:val="nil"/>
              </w:rPr>
              <w:br/>
              <w:t>- digitalizuje obrázek a dokument</w:t>
            </w:r>
            <w:r>
              <w:rPr>
                <w:rFonts w:ascii="Calibri" w:eastAsia="Calibri" w:hAnsi="Calibri" w:cs="Calibri"/>
                <w:sz w:val="20"/>
                <w:bdr w:val="nil"/>
              </w:rPr>
              <w:br/>
              <w:t>- připraví dokument k tisku a vytiskne ho, použije vhodný typ tiskárny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F8B65" w14:textId="77777777" w:rsidR="00CD53B6" w:rsidRDefault="00DC0FC0">
            <w:pPr>
              <w:spacing w:line="240" w:lineRule="auto"/>
              <w:ind w:left="60"/>
              <w:jc w:val="left"/>
              <w:rPr>
                <w:bdr w:val="nil"/>
              </w:rPr>
            </w:pPr>
            <w:r>
              <w:rPr>
                <w:rFonts w:ascii="Calibri" w:eastAsia="Calibri" w:hAnsi="Calibri" w:cs="Calibri"/>
                <w:sz w:val="20"/>
                <w:bdr w:val="nil"/>
              </w:rPr>
              <w:t>Digitální technika</w:t>
            </w:r>
            <w:r>
              <w:rPr>
                <w:rFonts w:ascii="Calibri" w:eastAsia="Calibri" w:hAnsi="Calibri" w:cs="Calibri"/>
                <w:sz w:val="20"/>
                <w:bdr w:val="nil"/>
              </w:rPr>
              <w:br/>
              <w:t>· principy vektorové a bitmapové grafiky</w:t>
            </w:r>
            <w:r>
              <w:rPr>
                <w:rFonts w:ascii="Calibri" w:eastAsia="Calibri" w:hAnsi="Calibri" w:cs="Calibri"/>
                <w:sz w:val="20"/>
                <w:bdr w:val="nil"/>
              </w:rPr>
              <w:br/>
              <w:t>· multimediální tvorba (spolupráce videokamery a počítače, videosekvence a střih, vkládání průhledných a neprůhledných titulků, ozvučení videa)</w:t>
            </w:r>
            <w:r>
              <w:rPr>
                <w:rFonts w:ascii="Calibri" w:eastAsia="Calibri" w:hAnsi="Calibri" w:cs="Calibri"/>
                <w:sz w:val="20"/>
                <w:bdr w:val="nil"/>
              </w:rPr>
              <w:br/>
              <w:t>· úprava digitální fotografie</w:t>
            </w:r>
            <w:r>
              <w:rPr>
                <w:rFonts w:ascii="Calibri" w:eastAsia="Calibri" w:hAnsi="Calibri" w:cs="Calibri"/>
                <w:sz w:val="20"/>
                <w:bdr w:val="nil"/>
              </w:rPr>
              <w:br/>
              <w:t>· obsluha a využití scanneru a tiskáren</w:t>
            </w:r>
            <w:r>
              <w:rPr>
                <w:rFonts w:ascii="Calibri" w:eastAsia="Calibri" w:hAnsi="Calibri" w:cs="Calibri"/>
                <w:sz w:val="20"/>
                <w:bdr w:val="nil"/>
              </w:rPr>
              <w:br/>
              <w:t>· tvorba www stránek</w:t>
            </w:r>
          </w:p>
        </w:tc>
      </w:tr>
      <w:tr w:rsidR="00CD53B6" w14:paraId="333EE17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629A2" w14:textId="77777777" w:rsidR="00CD53B6" w:rsidRDefault="00DC0FC0">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14:paraId="49D81FF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3501B95" w14:textId="77777777" w:rsidR="00CD53B6" w:rsidRDefault="00CD53B6">
            <w:pPr>
              <w:spacing w:line="240" w:lineRule="auto"/>
              <w:ind w:left="60"/>
              <w:jc w:val="left"/>
              <w:rPr>
                <w:bdr w:val="nil"/>
              </w:rPr>
            </w:pPr>
          </w:p>
        </w:tc>
      </w:tr>
      <w:tr w:rsidR="00CD53B6" w14:paraId="6764D92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C973C" w14:textId="77777777" w:rsidR="00CD53B6" w:rsidRDefault="00DC0FC0">
            <w:pPr>
              <w:spacing w:line="240" w:lineRule="auto"/>
              <w:ind w:left="60"/>
              <w:jc w:val="left"/>
              <w:rPr>
                <w:bdr w:val="nil"/>
              </w:rPr>
            </w:pPr>
            <w:r>
              <w:rPr>
                <w:rFonts w:ascii="Calibri" w:eastAsia="Calibri" w:hAnsi="Calibri" w:cs="Calibri"/>
                <w:sz w:val="20"/>
                <w:bdr w:val="nil"/>
              </w:rPr>
              <w:t>I-9-3-02 nastavuje zobrazení, řazení a filtrování dat v tabulce, aby mohl odpovědět na položenou otázku; využívá funkce pro automatizaci zpracování dat</w:t>
            </w:r>
          </w:p>
        </w:tc>
        <w:tc>
          <w:tcPr>
            <w:tcW w:w="1700" w:type="pct"/>
            <w:vMerge/>
            <w:tcBorders>
              <w:top w:val="inset" w:sz="6" w:space="0" w:color="808080"/>
              <w:left w:val="inset" w:sz="6" w:space="0" w:color="808080"/>
              <w:bottom w:val="inset" w:sz="6" w:space="0" w:color="808080"/>
              <w:right w:val="inset" w:sz="6" w:space="0" w:color="808080"/>
            </w:tcBorders>
          </w:tcPr>
          <w:p w14:paraId="11228CB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57D6A53" w14:textId="77777777" w:rsidR="00CD53B6" w:rsidRDefault="00CD53B6">
            <w:pPr>
              <w:spacing w:line="240" w:lineRule="auto"/>
              <w:ind w:left="60"/>
              <w:jc w:val="left"/>
              <w:rPr>
                <w:bdr w:val="nil"/>
              </w:rPr>
            </w:pPr>
          </w:p>
        </w:tc>
      </w:tr>
      <w:tr w:rsidR="00CD53B6" w14:paraId="78526C3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C8A43" w14:textId="77777777" w:rsidR="00CD53B6" w:rsidRDefault="00DC0FC0">
            <w:pPr>
              <w:spacing w:line="240" w:lineRule="auto"/>
              <w:ind w:left="60"/>
              <w:jc w:val="left"/>
              <w:rPr>
                <w:bdr w:val="nil"/>
              </w:rPr>
            </w:pPr>
            <w:r>
              <w:rPr>
                <w:rFonts w:ascii="Calibri" w:eastAsia="Calibri" w:hAnsi="Calibri" w:cs="Calibri"/>
                <w:sz w:val="20"/>
                <w:bdr w:val="nil"/>
              </w:rPr>
              <w:t>I-9-3-03 vymezí problém a určí, jak při jeho řešení využije evidenci dat; na základě doporučeného i vlastního návrhu sestaví tabulku pro evidenci dat a nastaví pravidla a postupy pro práci se záznamy v evidenci dat</w:t>
            </w:r>
          </w:p>
        </w:tc>
        <w:tc>
          <w:tcPr>
            <w:tcW w:w="1700" w:type="pct"/>
            <w:vMerge/>
            <w:tcBorders>
              <w:top w:val="inset" w:sz="6" w:space="0" w:color="808080"/>
              <w:left w:val="inset" w:sz="6" w:space="0" w:color="808080"/>
              <w:bottom w:val="inset" w:sz="6" w:space="0" w:color="808080"/>
              <w:right w:val="inset" w:sz="6" w:space="0" w:color="808080"/>
            </w:tcBorders>
          </w:tcPr>
          <w:p w14:paraId="6780E9E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79B3523" w14:textId="77777777" w:rsidR="00CD53B6" w:rsidRDefault="00CD53B6">
            <w:pPr>
              <w:spacing w:line="240" w:lineRule="auto"/>
              <w:ind w:left="60"/>
              <w:jc w:val="left"/>
              <w:rPr>
                <w:bdr w:val="nil"/>
              </w:rPr>
            </w:pPr>
          </w:p>
        </w:tc>
      </w:tr>
      <w:tr w:rsidR="00CD53B6" w14:paraId="270F728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0E2E0F" w14:textId="77777777" w:rsidR="00CD53B6" w:rsidRDefault="00DC0FC0">
            <w:pPr>
              <w:spacing w:line="240" w:lineRule="auto"/>
              <w:ind w:left="60"/>
              <w:jc w:val="left"/>
              <w:rPr>
                <w:bdr w:val="nil"/>
              </w:rPr>
            </w:pPr>
            <w:r>
              <w:rPr>
                <w:rFonts w:ascii="Calibri" w:eastAsia="Calibri" w:hAnsi="Calibri" w:cs="Calibri"/>
                <w:sz w:val="20"/>
                <w:bdr w:val="nil"/>
              </w:rPr>
              <w:t>I-9-3-04 sám evidenci vyzkouší a následně zhodnotí její funkčnost, případně navrhne její úpravu</w:t>
            </w:r>
          </w:p>
        </w:tc>
        <w:tc>
          <w:tcPr>
            <w:tcW w:w="1700" w:type="pct"/>
            <w:vMerge/>
            <w:tcBorders>
              <w:top w:val="inset" w:sz="6" w:space="0" w:color="808080"/>
              <w:left w:val="inset" w:sz="6" w:space="0" w:color="808080"/>
              <w:bottom w:val="inset" w:sz="6" w:space="0" w:color="808080"/>
              <w:right w:val="inset" w:sz="6" w:space="0" w:color="808080"/>
            </w:tcBorders>
          </w:tcPr>
          <w:p w14:paraId="7409B23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306CDBC" w14:textId="77777777" w:rsidR="00CD53B6" w:rsidRDefault="00CD53B6">
            <w:pPr>
              <w:spacing w:line="240" w:lineRule="auto"/>
              <w:ind w:left="60"/>
              <w:jc w:val="left"/>
              <w:rPr>
                <w:bdr w:val="nil"/>
              </w:rPr>
            </w:pPr>
          </w:p>
        </w:tc>
      </w:tr>
      <w:tr w:rsidR="00CD53B6" w14:paraId="2474D94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A491E" w14:textId="77777777" w:rsidR="00CD53B6" w:rsidRDefault="00DC0FC0">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vMerge/>
            <w:tcBorders>
              <w:top w:val="inset" w:sz="6" w:space="0" w:color="808080"/>
              <w:left w:val="inset" w:sz="6" w:space="0" w:color="808080"/>
              <w:bottom w:val="inset" w:sz="6" w:space="0" w:color="808080"/>
              <w:right w:val="inset" w:sz="6" w:space="0" w:color="808080"/>
            </w:tcBorders>
          </w:tcPr>
          <w:p w14:paraId="1DC3B8B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8926D37" w14:textId="77777777" w:rsidR="00CD53B6" w:rsidRDefault="00CD53B6">
            <w:pPr>
              <w:spacing w:line="240" w:lineRule="auto"/>
              <w:ind w:left="60"/>
              <w:jc w:val="left"/>
              <w:rPr>
                <w:bdr w:val="nil"/>
              </w:rPr>
            </w:pPr>
          </w:p>
        </w:tc>
      </w:tr>
      <w:tr w:rsidR="00CD53B6" w14:paraId="088FC39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07433" w14:textId="77777777" w:rsidR="00CD53B6" w:rsidRDefault="00DC0FC0">
            <w:pPr>
              <w:spacing w:line="240" w:lineRule="auto"/>
              <w:ind w:left="60"/>
              <w:jc w:val="left"/>
              <w:rPr>
                <w:bdr w:val="nil"/>
              </w:rPr>
            </w:pPr>
            <w:r>
              <w:rPr>
                <w:rFonts w:ascii="Calibri" w:eastAsia="Calibri" w:hAnsi="Calibri" w:cs="Calibri"/>
                <w:sz w:val="20"/>
                <w:bdr w:val="nil"/>
              </w:rPr>
              <w:lastRenderedPageBreak/>
              <w:t>I-9-4-03 vybírá nejvhodnější způsob připojení digitálních zařízení do počítačové sítě; uvede příklady sítí a popíše jejich charakteristické znaky</w:t>
            </w:r>
          </w:p>
        </w:tc>
        <w:tc>
          <w:tcPr>
            <w:tcW w:w="1700" w:type="pct"/>
            <w:vMerge/>
            <w:tcBorders>
              <w:top w:val="inset" w:sz="6" w:space="0" w:color="808080"/>
              <w:left w:val="inset" w:sz="6" w:space="0" w:color="808080"/>
              <w:bottom w:val="inset" w:sz="6" w:space="0" w:color="808080"/>
              <w:right w:val="inset" w:sz="6" w:space="0" w:color="808080"/>
            </w:tcBorders>
          </w:tcPr>
          <w:p w14:paraId="3F36A896"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EEE5716" w14:textId="77777777" w:rsidR="00CD53B6" w:rsidRDefault="00CD53B6">
            <w:pPr>
              <w:spacing w:line="240" w:lineRule="auto"/>
              <w:ind w:left="60"/>
              <w:jc w:val="left"/>
              <w:rPr>
                <w:bdr w:val="nil"/>
              </w:rPr>
            </w:pPr>
          </w:p>
        </w:tc>
      </w:tr>
      <w:tr w:rsidR="00CD53B6" w14:paraId="66A5903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4FD845" w14:textId="77777777" w:rsidR="00CD53B6" w:rsidRDefault="00DC0FC0">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88312"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aktivně využívá prvky textového, prezentačního, tabulkového a grafického editoru</w:t>
            </w:r>
            <w:r>
              <w:rPr>
                <w:rFonts w:ascii="Calibri" w:eastAsia="Calibri" w:hAnsi="Calibri" w:cs="Calibri"/>
                <w:sz w:val="20"/>
                <w:bdr w:val="nil"/>
              </w:rPr>
              <w:br/>
              <w:t>- využívá výukové programy</w:t>
            </w:r>
            <w:r>
              <w:rPr>
                <w:rFonts w:ascii="Calibri" w:eastAsia="Calibri" w:hAnsi="Calibri" w:cs="Calibri"/>
                <w:sz w:val="20"/>
                <w:bdr w:val="nil"/>
              </w:rPr>
              <w:br/>
              <w:t>- uplatňuje základní estetická a typografická pravidla pro práci s textem a obrazem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8FF43" w14:textId="77777777" w:rsidR="00CD53B6" w:rsidRDefault="00DC0FC0">
            <w:pPr>
              <w:spacing w:line="240" w:lineRule="auto"/>
              <w:ind w:left="60"/>
              <w:jc w:val="left"/>
              <w:rPr>
                <w:bdr w:val="nil"/>
              </w:rPr>
            </w:pPr>
            <w:r>
              <w:rPr>
                <w:rFonts w:ascii="Calibri" w:eastAsia="Calibri" w:hAnsi="Calibri" w:cs="Calibri"/>
                <w:sz w:val="20"/>
                <w:bdr w:val="nil"/>
              </w:rPr>
              <w:t>Školní výukové programy</w:t>
            </w:r>
            <w:r>
              <w:rPr>
                <w:rFonts w:ascii="Calibri" w:eastAsia="Calibri" w:hAnsi="Calibri" w:cs="Calibri"/>
                <w:sz w:val="20"/>
                <w:bdr w:val="nil"/>
              </w:rPr>
              <w:br/>
              <w:t>· školní výukové programy</w:t>
            </w:r>
            <w:r>
              <w:rPr>
                <w:rFonts w:ascii="Calibri" w:eastAsia="Calibri" w:hAnsi="Calibri" w:cs="Calibri"/>
                <w:sz w:val="20"/>
                <w:bdr w:val="nil"/>
              </w:rPr>
              <w:br/>
              <w:t>· textový editor</w:t>
            </w:r>
            <w:r>
              <w:rPr>
                <w:rFonts w:ascii="Calibri" w:eastAsia="Calibri" w:hAnsi="Calibri" w:cs="Calibri"/>
                <w:sz w:val="20"/>
                <w:bdr w:val="nil"/>
              </w:rPr>
              <w:br/>
              <w:t>· prezentační program</w:t>
            </w:r>
            <w:r>
              <w:rPr>
                <w:rFonts w:ascii="Calibri" w:eastAsia="Calibri" w:hAnsi="Calibri" w:cs="Calibri"/>
                <w:sz w:val="20"/>
                <w:bdr w:val="nil"/>
              </w:rPr>
              <w:br/>
              <w:t>· tabulkový editor</w:t>
            </w:r>
            <w:r>
              <w:rPr>
                <w:rFonts w:ascii="Calibri" w:eastAsia="Calibri" w:hAnsi="Calibri" w:cs="Calibri"/>
                <w:sz w:val="20"/>
                <w:bdr w:val="nil"/>
              </w:rPr>
              <w:br/>
              <w:t>· práce se složkami a soubory</w:t>
            </w:r>
          </w:p>
        </w:tc>
      </w:tr>
      <w:tr w:rsidR="00CD53B6" w14:paraId="75A6B8A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B91BB" w14:textId="77777777" w:rsidR="00CD53B6" w:rsidRDefault="00DC0FC0">
            <w:pPr>
              <w:spacing w:line="240" w:lineRule="auto"/>
              <w:ind w:left="60"/>
              <w:jc w:val="left"/>
              <w:rPr>
                <w:bdr w:val="nil"/>
              </w:rPr>
            </w:pPr>
            <w:r>
              <w:rPr>
                <w:rFonts w:ascii="Calibri" w:eastAsia="Calibri" w:hAnsi="Calibri" w:cs="Calibri"/>
                <w:sz w:val="20"/>
                <w:bdr w:val="nil"/>
              </w:rPr>
              <w:t>I-9-4-04 poradí si s typickými závadami a chybovými stavy počítače</w:t>
            </w:r>
          </w:p>
        </w:tc>
        <w:tc>
          <w:tcPr>
            <w:tcW w:w="1700" w:type="pct"/>
            <w:vMerge/>
            <w:tcBorders>
              <w:top w:val="inset" w:sz="6" w:space="0" w:color="808080"/>
              <w:left w:val="inset" w:sz="6" w:space="0" w:color="808080"/>
              <w:bottom w:val="inset" w:sz="6" w:space="0" w:color="808080"/>
              <w:right w:val="inset" w:sz="6" w:space="0" w:color="808080"/>
            </w:tcBorders>
          </w:tcPr>
          <w:p w14:paraId="0332B2C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B00B82F" w14:textId="77777777" w:rsidR="00CD53B6" w:rsidRDefault="00CD53B6">
            <w:pPr>
              <w:spacing w:line="240" w:lineRule="auto"/>
              <w:ind w:left="60"/>
              <w:jc w:val="left"/>
              <w:rPr>
                <w:bdr w:val="nil"/>
              </w:rPr>
            </w:pPr>
          </w:p>
        </w:tc>
      </w:tr>
      <w:tr w:rsidR="00CD53B6" w14:paraId="406AE9F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66D0F" w14:textId="77777777" w:rsidR="00CD53B6" w:rsidRDefault="00DC0FC0">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vMerge/>
            <w:tcBorders>
              <w:top w:val="inset" w:sz="6" w:space="0" w:color="808080"/>
              <w:left w:val="inset" w:sz="6" w:space="0" w:color="808080"/>
              <w:bottom w:val="inset" w:sz="6" w:space="0" w:color="808080"/>
              <w:right w:val="inset" w:sz="6" w:space="0" w:color="808080"/>
            </w:tcBorders>
          </w:tcPr>
          <w:p w14:paraId="4992872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556DD0D" w14:textId="77777777" w:rsidR="00CD53B6" w:rsidRDefault="00CD53B6">
            <w:pPr>
              <w:spacing w:line="240" w:lineRule="auto"/>
              <w:ind w:left="60"/>
              <w:jc w:val="left"/>
              <w:rPr>
                <w:bdr w:val="nil"/>
              </w:rPr>
            </w:pPr>
          </w:p>
        </w:tc>
      </w:tr>
      <w:tr w:rsidR="00CD53B6" w14:paraId="35C4388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E1240" w14:textId="77777777" w:rsidR="00CD53B6" w:rsidRDefault="00DC0FC0">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F0E92"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posoudí důvěryhodnost informací z různých zdrojů</w:t>
            </w:r>
            <w:r>
              <w:rPr>
                <w:rFonts w:ascii="Calibri" w:eastAsia="Calibri" w:hAnsi="Calibri" w:cs="Calibri"/>
                <w:sz w:val="20"/>
                <w:bdr w:val="nil"/>
              </w:rPr>
              <w:br/>
              <w:t>- pro komunikaci s využívá i vhodnou elektronickou aplikaci</w:t>
            </w:r>
            <w:r>
              <w:rPr>
                <w:rFonts w:ascii="Calibri" w:eastAsia="Calibri" w:hAnsi="Calibri" w:cs="Calibri"/>
                <w:sz w:val="20"/>
                <w:bdr w:val="nil"/>
              </w:rPr>
              <w:br/>
              <w:t>- posoudí klady a zápory komunikace prostřednictvím sociálních sítí</w:t>
            </w:r>
            <w:r>
              <w:rPr>
                <w:rFonts w:ascii="Calibri" w:eastAsia="Calibri" w:hAnsi="Calibri" w:cs="Calibri"/>
                <w:sz w:val="20"/>
                <w:bdr w:val="nil"/>
              </w:rPr>
              <w:br/>
              <w:t>- pracuje s informacemi v souladu se zákony o duševním vlastnictví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ED167" w14:textId="77777777" w:rsidR="00CD53B6" w:rsidRDefault="00DC0FC0">
            <w:pPr>
              <w:spacing w:line="240" w:lineRule="auto"/>
              <w:ind w:left="60"/>
              <w:jc w:val="left"/>
              <w:rPr>
                <w:bdr w:val="nil"/>
              </w:rPr>
            </w:pPr>
            <w:r>
              <w:rPr>
                <w:rFonts w:ascii="Calibri" w:eastAsia="Calibri" w:hAnsi="Calibri" w:cs="Calibri"/>
                <w:sz w:val="20"/>
                <w:bdr w:val="nil"/>
              </w:rPr>
              <w:t>Internet a komunikační aplikace</w:t>
            </w:r>
            <w:r>
              <w:rPr>
                <w:rFonts w:ascii="Calibri" w:eastAsia="Calibri" w:hAnsi="Calibri" w:cs="Calibri"/>
                <w:sz w:val="20"/>
                <w:bdr w:val="nil"/>
              </w:rPr>
              <w:br/>
              <w:t>· vyhledávání na internetu</w:t>
            </w:r>
            <w:r>
              <w:rPr>
                <w:rFonts w:ascii="Calibri" w:eastAsia="Calibri" w:hAnsi="Calibri" w:cs="Calibri"/>
                <w:sz w:val="20"/>
                <w:bdr w:val="nil"/>
              </w:rPr>
              <w:br/>
              <w:t>· práce v komunikačních programech a sociálních sítích</w:t>
            </w:r>
            <w:r>
              <w:rPr>
                <w:rFonts w:ascii="Calibri" w:eastAsia="Calibri" w:hAnsi="Calibri" w:cs="Calibri"/>
                <w:sz w:val="20"/>
                <w:bdr w:val="nil"/>
              </w:rPr>
              <w:br/>
              <w:t>· ochrana práv k duševnímu vlastnictví, informační etika, copyright</w:t>
            </w:r>
          </w:p>
        </w:tc>
      </w:tr>
      <w:tr w:rsidR="00CD53B6" w14:paraId="577265A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88FC5" w14:textId="77777777" w:rsidR="00CD53B6" w:rsidRDefault="00DC0FC0">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vMerge/>
            <w:tcBorders>
              <w:top w:val="inset" w:sz="6" w:space="0" w:color="808080"/>
              <w:left w:val="inset" w:sz="6" w:space="0" w:color="808080"/>
              <w:bottom w:val="inset" w:sz="6" w:space="0" w:color="808080"/>
              <w:right w:val="inset" w:sz="6" w:space="0" w:color="808080"/>
            </w:tcBorders>
          </w:tcPr>
          <w:p w14:paraId="1A70496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0BD40F8" w14:textId="77777777" w:rsidR="00CD53B6" w:rsidRDefault="00CD53B6">
            <w:pPr>
              <w:spacing w:line="240" w:lineRule="auto"/>
              <w:ind w:left="60"/>
              <w:jc w:val="left"/>
              <w:rPr>
                <w:bdr w:val="nil"/>
              </w:rPr>
            </w:pPr>
          </w:p>
        </w:tc>
      </w:tr>
      <w:tr w:rsidR="00CD53B6" w14:paraId="020D81D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27F4C" w14:textId="77777777" w:rsidR="00CD53B6" w:rsidRDefault="00DC0FC0">
            <w:pPr>
              <w:spacing w:line="240" w:lineRule="auto"/>
              <w:ind w:left="60"/>
              <w:jc w:val="left"/>
              <w:rPr>
                <w:bdr w:val="nil"/>
              </w:rPr>
            </w:pPr>
            <w:r>
              <w:rPr>
                <w:rFonts w:ascii="Calibri" w:eastAsia="Calibri" w:hAnsi="Calibri" w:cs="Calibri"/>
                <w:sz w:val="20"/>
                <w:bdr w:val="nil"/>
              </w:rPr>
              <w:t>I-9-4-03 vybírá nejvhodnější způsob připojení digitálních zařízení do počítačové sítě; uvede příklady sítí a popíše jejich charakteristické znaky</w:t>
            </w:r>
          </w:p>
        </w:tc>
        <w:tc>
          <w:tcPr>
            <w:tcW w:w="1700" w:type="pct"/>
            <w:vMerge/>
            <w:tcBorders>
              <w:top w:val="inset" w:sz="6" w:space="0" w:color="808080"/>
              <w:left w:val="inset" w:sz="6" w:space="0" w:color="808080"/>
              <w:bottom w:val="inset" w:sz="6" w:space="0" w:color="808080"/>
              <w:right w:val="inset" w:sz="6" w:space="0" w:color="808080"/>
            </w:tcBorders>
          </w:tcPr>
          <w:p w14:paraId="0CCA795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E9D4283" w14:textId="77777777" w:rsidR="00CD53B6" w:rsidRDefault="00CD53B6">
            <w:pPr>
              <w:spacing w:line="240" w:lineRule="auto"/>
              <w:ind w:left="60"/>
              <w:jc w:val="left"/>
              <w:rPr>
                <w:bdr w:val="nil"/>
              </w:rPr>
            </w:pPr>
          </w:p>
        </w:tc>
      </w:tr>
      <w:tr w:rsidR="00CD53B6" w14:paraId="3C0E8F0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BF92A" w14:textId="77777777" w:rsidR="00CD53B6" w:rsidRDefault="00DC0FC0">
            <w:pPr>
              <w:spacing w:line="240" w:lineRule="auto"/>
              <w:ind w:left="60"/>
              <w:jc w:val="left"/>
              <w:rPr>
                <w:bdr w:val="nil"/>
              </w:rPr>
            </w:pPr>
            <w:r>
              <w:rPr>
                <w:rFonts w:ascii="Calibri" w:eastAsia="Calibri" w:hAnsi="Calibri" w:cs="Calibri"/>
                <w:sz w:val="20"/>
                <w:bdr w:val="nil"/>
              </w:rPr>
              <w:t>I-9-4-04 poradí si s typickými závadami a chybovými stavy počítače</w:t>
            </w:r>
          </w:p>
        </w:tc>
        <w:tc>
          <w:tcPr>
            <w:tcW w:w="1700" w:type="pct"/>
            <w:vMerge/>
            <w:tcBorders>
              <w:top w:val="inset" w:sz="6" w:space="0" w:color="808080"/>
              <w:left w:val="inset" w:sz="6" w:space="0" w:color="808080"/>
              <w:bottom w:val="inset" w:sz="6" w:space="0" w:color="808080"/>
              <w:right w:val="inset" w:sz="6" w:space="0" w:color="808080"/>
            </w:tcBorders>
          </w:tcPr>
          <w:p w14:paraId="26D2A01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9548F68" w14:textId="77777777" w:rsidR="00CD53B6" w:rsidRDefault="00CD53B6">
            <w:pPr>
              <w:spacing w:line="240" w:lineRule="auto"/>
              <w:ind w:left="60"/>
              <w:jc w:val="left"/>
              <w:rPr>
                <w:bdr w:val="nil"/>
              </w:rPr>
            </w:pPr>
          </w:p>
        </w:tc>
      </w:tr>
    </w:tbl>
    <w:p w14:paraId="1592D2BF"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230D01B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ABA7E1"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Digitální technika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5428F3"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B3AD52" w14:textId="77777777" w:rsidR="00CD53B6" w:rsidRDefault="00CD53B6"/>
        </w:tc>
      </w:tr>
      <w:tr w:rsidR="00CD53B6" w14:paraId="3482979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07F55E"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5CE4D9" w14:textId="77777777" w:rsidR="00CD53B6" w:rsidRDefault="00DC0FC0" w:rsidP="00DC0FC0">
            <w:pPr>
              <w:numPr>
                <w:ilvl w:val="0"/>
                <w:numId w:val="102"/>
              </w:numPr>
              <w:spacing w:line="240" w:lineRule="auto"/>
              <w:jc w:val="left"/>
              <w:rPr>
                <w:bdr w:val="nil"/>
              </w:rPr>
            </w:pPr>
            <w:r>
              <w:rPr>
                <w:rFonts w:ascii="Calibri" w:eastAsia="Calibri" w:hAnsi="Calibri" w:cs="Calibri"/>
                <w:sz w:val="20"/>
                <w:bdr w:val="nil"/>
              </w:rPr>
              <w:t>Kompetence k učení</w:t>
            </w:r>
          </w:p>
          <w:p w14:paraId="4FC44088" w14:textId="77777777" w:rsidR="00CD53B6" w:rsidRDefault="00DC0FC0" w:rsidP="00DC0FC0">
            <w:pPr>
              <w:numPr>
                <w:ilvl w:val="0"/>
                <w:numId w:val="102"/>
              </w:numPr>
              <w:spacing w:line="240" w:lineRule="auto"/>
              <w:jc w:val="left"/>
              <w:rPr>
                <w:bdr w:val="nil"/>
              </w:rPr>
            </w:pPr>
            <w:r>
              <w:rPr>
                <w:rFonts w:ascii="Calibri" w:eastAsia="Calibri" w:hAnsi="Calibri" w:cs="Calibri"/>
                <w:sz w:val="20"/>
                <w:bdr w:val="nil"/>
              </w:rPr>
              <w:t>Kompetence k řešení problémů</w:t>
            </w:r>
          </w:p>
          <w:p w14:paraId="36EC8A3B" w14:textId="77777777" w:rsidR="00CD53B6" w:rsidRDefault="00DC0FC0" w:rsidP="00DC0FC0">
            <w:pPr>
              <w:numPr>
                <w:ilvl w:val="0"/>
                <w:numId w:val="102"/>
              </w:numPr>
              <w:spacing w:line="240" w:lineRule="auto"/>
              <w:jc w:val="left"/>
              <w:rPr>
                <w:bdr w:val="nil"/>
              </w:rPr>
            </w:pPr>
            <w:r>
              <w:rPr>
                <w:rFonts w:ascii="Calibri" w:eastAsia="Calibri" w:hAnsi="Calibri" w:cs="Calibri"/>
                <w:sz w:val="20"/>
                <w:bdr w:val="nil"/>
              </w:rPr>
              <w:t>Kompetence komunikativní</w:t>
            </w:r>
          </w:p>
          <w:p w14:paraId="2B7FD7B2" w14:textId="77777777" w:rsidR="00CD53B6" w:rsidRDefault="00DC0FC0" w:rsidP="00DC0FC0">
            <w:pPr>
              <w:numPr>
                <w:ilvl w:val="0"/>
                <w:numId w:val="102"/>
              </w:numPr>
              <w:spacing w:line="240" w:lineRule="auto"/>
              <w:jc w:val="left"/>
              <w:rPr>
                <w:bdr w:val="nil"/>
              </w:rPr>
            </w:pPr>
            <w:r>
              <w:rPr>
                <w:rFonts w:ascii="Calibri" w:eastAsia="Calibri" w:hAnsi="Calibri" w:cs="Calibri"/>
                <w:sz w:val="20"/>
                <w:bdr w:val="nil"/>
              </w:rPr>
              <w:t>Kompetence sociální a personální</w:t>
            </w:r>
          </w:p>
          <w:p w14:paraId="62828E78" w14:textId="77777777" w:rsidR="00CD53B6" w:rsidRDefault="00DC0FC0" w:rsidP="00DC0FC0">
            <w:pPr>
              <w:numPr>
                <w:ilvl w:val="0"/>
                <w:numId w:val="102"/>
              </w:numPr>
              <w:spacing w:line="240" w:lineRule="auto"/>
              <w:jc w:val="left"/>
              <w:rPr>
                <w:bdr w:val="nil"/>
              </w:rPr>
            </w:pPr>
            <w:r>
              <w:rPr>
                <w:rFonts w:ascii="Calibri" w:eastAsia="Calibri" w:hAnsi="Calibri" w:cs="Calibri"/>
                <w:sz w:val="20"/>
                <w:bdr w:val="nil"/>
              </w:rPr>
              <w:t>Kompetence občanské</w:t>
            </w:r>
          </w:p>
          <w:p w14:paraId="45A08462" w14:textId="77777777" w:rsidR="00CD53B6" w:rsidRDefault="00DC0FC0" w:rsidP="00DC0FC0">
            <w:pPr>
              <w:numPr>
                <w:ilvl w:val="0"/>
                <w:numId w:val="102"/>
              </w:numPr>
              <w:spacing w:line="240" w:lineRule="auto"/>
              <w:jc w:val="left"/>
              <w:rPr>
                <w:bdr w:val="nil"/>
              </w:rPr>
            </w:pPr>
            <w:r>
              <w:rPr>
                <w:rFonts w:ascii="Calibri" w:eastAsia="Calibri" w:hAnsi="Calibri" w:cs="Calibri"/>
                <w:sz w:val="20"/>
                <w:bdr w:val="nil"/>
              </w:rPr>
              <w:t>Kompetence pracovní</w:t>
            </w:r>
          </w:p>
          <w:p w14:paraId="3A0387EE" w14:textId="77777777" w:rsidR="00CD53B6" w:rsidRDefault="00DC0FC0" w:rsidP="00DC0FC0">
            <w:pPr>
              <w:numPr>
                <w:ilvl w:val="0"/>
                <w:numId w:val="102"/>
              </w:numPr>
              <w:spacing w:line="240" w:lineRule="auto"/>
              <w:jc w:val="left"/>
              <w:rPr>
                <w:bdr w:val="nil"/>
              </w:rPr>
            </w:pPr>
            <w:r>
              <w:rPr>
                <w:rFonts w:ascii="Calibri" w:eastAsia="Calibri" w:hAnsi="Calibri" w:cs="Calibri"/>
                <w:sz w:val="20"/>
                <w:bdr w:val="nil"/>
              </w:rPr>
              <w:t>Kompetence digitální</w:t>
            </w:r>
          </w:p>
        </w:tc>
      </w:tr>
      <w:tr w:rsidR="00CD53B6" w14:paraId="2E70A98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FF604B"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1DD332"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3BF69D"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108D7BD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42DE8" w14:textId="77777777" w:rsidR="00CD53B6" w:rsidRDefault="00DC0FC0">
            <w:pPr>
              <w:spacing w:line="240" w:lineRule="auto"/>
              <w:ind w:left="60"/>
              <w:jc w:val="left"/>
              <w:rPr>
                <w:bdr w:val="nil"/>
              </w:rPr>
            </w:pPr>
            <w:r>
              <w:rPr>
                <w:rFonts w:ascii="Calibri" w:eastAsia="Calibri" w:hAnsi="Calibri" w:cs="Calibri"/>
                <w:sz w:val="20"/>
                <w:bdr w:val="nil"/>
              </w:rPr>
              <w:lastRenderedPageBreak/>
              <w:t>I-9-4-02 ukládá a spravuje svá data ve vhodném formátu s ohledem na jejich další zpracování či přenos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1FEEB"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na uživatelské úrovni aktivně využívá vektorovou a bitmapovou grafiku</w:t>
            </w:r>
            <w:r>
              <w:rPr>
                <w:rFonts w:ascii="Calibri" w:eastAsia="Calibri" w:hAnsi="Calibri" w:cs="Calibri"/>
                <w:sz w:val="20"/>
                <w:bdr w:val="nil"/>
              </w:rPr>
              <w:br/>
              <w:t>- kreslí obrazce, tvaruje křivky, vkládá text a obrázky, slučuje a rozděluje objekty</w:t>
            </w:r>
            <w:r>
              <w:rPr>
                <w:rFonts w:ascii="Calibri" w:eastAsia="Calibri" w:hAnsi="Calibri" w:cs="Calibri"/>
                <w:sz w:val="20"/>
                <w:bdr w:val="nil"/>
              </w:rPr>
              <w:br/>
              <w:t>- vytvoří vizitku a plakát</w:t>
            </w:r>
            <w:r>
              <w:rPr>
                <w:rFonts w:ascii="Calibri" w:eastAsia="Calibri" w:hAnsi="Calibri" w:cs="Calibri"/>
                <w:sz w:val="20"/>
                <w:bdr w:val="nil"/>
              </w:rPr>
              <w:br/>
              <w:t>- vytvoří jednoduchý projekt na zadané téma</w:t>
            </w:r>
            <w:r>
              <w:rPr>
                <w:rFonts w:ascii="Calibri" w:eastAsia="Calibri" w:hAnsi="Calibri" w:cs="Calibri"/>
                <w:sz w:val="20"/>
                <w:bdr w:val="nil"/>
              </w:rPr>
              <w:br/>
              <w:t>- nahraje a zpracuje krátký film</w:t>
            </w:r>
            <w:r>
              <w:rPr>
                <w:rFonts w:ascii="Calibri" w:eastAsia="Calibri" w:hAnsi="Calibri" w:cs="Calibri"/>
                <w:sz w:val="20"/>
                <w:bdr w:val="nil"/>
              </w:rPr>
              <w:br/>
              <w:t>- doplní krátký film o titulky a hudbu</w:t>
            </w:r>
            <w:r>
              <w:rPr>
                <w:rFonts w:ascii="Calibri" w:eastAsia="Calibri" w:hAnsi="Calibri" w:cs="Calibri"/>
                <w:sz w:val="20"/>
                <w:bdr w:val="nil"/>
              </w:rPr>
              <w:br/>
              <w:t>- na uživatelské úrovni upraví digitální fotografii</w:t>
            </w:r>
            <w:r>
              <w:rPr>
                <w:rFonts w:ascii="Calibri" w:eastAsia="Calibri" w:hAnsi="Calibri" w:cs="Calibri"/>
                <w:sz w:val="20"/>
                <w:bdr w:val="nil"/>
              </w:rPr>
              <w:br/>
              <w:t>- digitalizuje obrázek a dokument</w:t>
            </w:r>
            <w:r>
              <w:rPr>
                <w:rFonts w:ascii="Calibri" w:eastAsia="Calibri" w:hAnsi="Calibri" w:cs="Calibri"/>
                <w:sz w:val="20"/>
                <w:bdr w:val="nil"/>
              </w:rPr>
              <w:br/>
              <w:t>- připraví dokument k tisku a vytiskne ho, použije vhodný typ tiskárny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D247B" w14:textId="77777777" w:rsidR="00CD53B6" w:rsidRDefault="00DC0FC0">
            <w:pPr>
              <w:spacing w:line="240" w:lineRule="auto"/>
              <w:ind w:left="60"/>
              <w:jc w:val="left"/>
              <w:rPr>
                <w:bdr w:val="nil"/>
              </w:rPr>
            </w:pPr>
            <w:r>
              <w:rPr>
                <w:rFonts w:ascii="Calibri" w:eastAsia="Calibri" w:hAnsi="Calibri" w:cs="Calibri"/>
                <w:sz w:val="20"/>
                <w:bdr w:val="nil"/>
              </w:rPr>
              <w:t>Digitální technika</w:t>
            </w:r>
            <w:r>
              <w:rPr>
                <w:rFonts w:ascii="Calibri" w:eastAsia="Calibri" w:hAnsi="Calibri" w:cs="Calibri"/>
                <w:sz w:val="20"/>
                <w:bdr w:val="nil"/>
              </w:rPr>
              <w:br/>
              <w:t>· principy vektorové a bitmapové grafiky</w:t>
            </w:r>
            <w:r>
              <w:rPr>
                <w:rFonts w:ascii="Calibri" w:eastAsia="Calibri" w:hAnsi="Calibri" w:cs="Calibri"/>
                <w:sz w:val="20"/>
                <w:bdr w:val="nil"/>
              </w:rPr>
              <w:br/>
              <w:t>· multimediální tvorba (spolupráce videokamery a počítače, videosekvence a střih, vkládání průhledných a neprůhledných titulků, ozvučení videa)</w:t>
            </w:r>
            <w:r>
              <w:rPr>
                <w:rFonts w:ascii="Calibri" w:eastAsia="Calibri" w:hAnsi="Calibri" w:cs="Calibri"/>
                <w:sz w:val="20"/>
                <w:bdr w:val="nil"/>
              </w:rPr>
              <w:br/>
              <w:t>· úprava digitální fotografie</w:t>
            </w:r>
            <w:r>
              <w:rPr>
                <w:rFonts w:ascii="Calibri" w:eastAsia="Calibri" w:hAnsi="Calibri" w:cs="Calibri"/>
                <w:sz w:val="20"/>
                <w:bdr w:val="nil"/>
              </w:rPr>
              <w:br/>
              <w:t>· obsluha a využití scanneru a tiskáren</w:t>
            </w:r>
            <w:r>
              <w:rPr>
                <w:rFonts w:ascii="Calibri" w:eastAsia="Calibri" w:hAnsi="Calibri" w:cs="Calibri"/>
                <w:sz w:val="20"/>
                <w:bdr w:val="nil"/>
              </w:rPr>
              <w:br/>
              <w:t>· tvorba www stránek</w:t>
            </w:r>
          </w:p>
        </w:tc>
      </w:tr>
      <w:tr w:rsidR="00CD53B6" w14:paraId="3DA2BA8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4DC5F" w14:textId="77777777" w:rsidR="00CD53B6" w:rsidRDefault="00DC0FC0">
            <w:pPr>
              <w:spacing w:line="240" w:lineRule="auto"/>
              <w:ind w:left="60"/>
              <w:jc w:val="left"/>
              <w:rPr>
                <w:bdr w:val="nil"/>
              </w:rPr>
            </w:pPr>
            <w:r>
              <w:rPr>
                <w:rFonts w:ascii="Calibri" w:eastAsia="Calibri" w:hAnsi="Calibri" w:cs="Calibri"/>
                <w:sz w:val="20"/>
                <w:bdr w:val="nil"/>
              </w:rPr>
              <w:t>I-9-4-03 vybírá nejvhodnější způsob připojení digitálních zařízení do počítačové sítě; uvede příklady sítí a popíše jejich charakteristické znaky</w:t>
            </w:r>
          </w:p>
        </w:tc>
        <w:tc>
          <w:tcPr>
            <w:tcW w:w="1700" w:type="pct"/>
            <w:vMerge/>
            <w:tcBorders>
              <w:top w:val="inset" w:sz="6" w:space="0" w:color="808080"/>
              <w:left w:val="inset" w:sz="6" w:space="0" w:color="808080"/>
              <w:bottom w:val="inset" w:sz="6" w:space="0" w:color="808080"/>
              <w:right w:val="inset" w:sz="6" w:space="0" w:color="808080"/>
            </w:tcBorders>
          </w:tcPr>
          <w:p w14:paraId="6716E64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48C18DD" w14:textId="77777777" w:rsidR="00CD53B6" w:rsidRDefault="00CD53B6">
            <w:pPr>
              <w:spacing w:line="240" w:lineRule="auto"/>
              <w:ind w:left="60"/>
              <w:jc w:val="left"/>
              <w:rPr>
                <w:bdr w:val="nil"/>
              </w:rPr>
            </w:pPr>
          </w:p>
        </w:tc>
      </w:tr>
      <w:tr w:rsidR="00CD53B6" w14:paraId="1AF0898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B1B79" w14:textId="77777777" w:rsidR="00CD53B6" w:rsidRDefault="00DC0FC0">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vMerge/>
            <w:tcBorders>
              <w:top w:val="inset" w:sz="6" w:space="0" w:color="808080"/>
              <w:left w:val="inset" w:sz="6" w:space="0" w:color="808080"/>
              <w:bottom w:val="inset" w:sz="6" w:space="0" w:color="808080"/>
              <w:right w:val="inset" w:sz="6" w:space="0" w:color="808080"/>
            </w:tcBorders>
          </w:tcPr>
          <w:p w14:paraId="3EB9B48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5500C30" w14:textId="77777777" w:rsidR="00CD53B6" w:rsidRDefault="00CD53B6">
            <w:pPr>
              <w:spacing w:line="240" w:lineRule="auto"/>
              <w:ind w:left="60"/>
              <w:jc w:val="left"/>
              <w:rPr>
                <w:bdr w:val="nil"/>
              </w:rPr>
            </w:pPr>
          </w:p>
        </w:tc>
      </w:tr>
      <w:tr w:rsidR="00CD53B6" w14:paraId="61A6A84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8855E" w14:textId="77777777" w:rsidR="00CD53B6" w:rsidRDefault="00DC0FC0">
            <w:pPr>
              <w:spacing w:line="240" w:lineRule="auto"/>
              <w:ind w:left="60"/>
              <w:jc w:val="left"/>
              <w:rPr>
                <w:bdr w:val="nil"/>
              </w:rPr>
            </w:pPr>
            <w:r>
              <w:rPr>
                <w:rFonts w:ascii="Calibri" w:eastAsia="Calibri" w:hAnsi="Calibri" w:cs="Calibri"/>
                <w:sz w:val="20"/>
                <w:bdr w:val="nil"/>
              </w:rPr>
              <w:t>I-9-1-03 vymezí problém a určí, jaké informace bude potřebovat k jeho řešení; situaci modeluje pomocí grafů, případně obdobných schémat; porovná svůj navržený model s jinými modely k řešení stejného problému a vybere vhodnější, svou volbu zdůvodní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116A7"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aktivně využívá prvky textového, prezentačního, tabulkového a grafického editoru</w:t>
            </w:r>
            <w:r>
              <w:rPr>
                <w:rFonts w:ascii="Calibri" w:eastAsia="Calibri" w:hAnsi="Calibri" w:cs="Calibri"/>
                <w:sz w:val="20"/>
                <w:bdr w:val="nil"/>
              </w:rPr>
              <w:br/>
              <w:t>- využívá výukové programy</w:t>
            </w:r>
            <w:r>
              <w:rPr>
                <w:rFonts w:ascii="Calibri" w:eastAsia="Calibri" w:hAnsi="Calibri" w:cs="Calibri"/>
                <w:sz w:val="20"/>
                <w:bdr w:val="nil"/>
              </w:rPr>
              <w:br/>
              <w:t>- uplatňuje základní estetická a typografická pravidla pro práci s textem a obrazem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4EE4A8" w14:textId="77777777" w:rsidR="00CD53B6" w:rsidRDefault="00DC0FC0">
            <w:pPr>
              <w:spacing w:line="240" w:lineRule="auto"/>
              <w:ind w:left="60"/>
              <w:jc w:val="left"/>
              <w:rPr>
                <w:bdr w:val="nil"/>
              </w:rPr>
            </w:pPr>
            <w:r>
              <w:rPr>
                <w:rFonts w:ascii="Calibri" w:eastAsia="Calibri" w:hAnsi="Calibri" w:cs="Calibri"/>
                <w:sz w:val="20"/>
                <w:bdr w:val="nil"/>
              </w:rPr>
              <w:t>Školní výukové programy</w:t>
            </w:r>
            <w:r>
              <w:rPr>
                <w:rFonts w:ascii="Calibri" w:eastAsia="Calibri" w:hAnsi="Calibri" w:cs="Calibri"/>
                <w:sz w:val="20"/>
                <w:bdr w:val="nil"/>
              </w:rPr>
              <w:br/>
              <w:t>· školní výukové programy</w:t>
            </w:r>
            <w:r>
              <w:rPr>
                <w:rFonts w:ascii="Calibri" w:eastAsia="Calibri" w:hAnsi="Calibri" w:cs="Calibri"/>
                <w:sz w:val="20"/>
                <w:bdr w:val="nil"/>
              </w:rPr>
              <w:br/>
              <w:t>· textový editor</w:t>
            </w:r>
            <w:r>
              <w:rPr>
                <w:rFonts w:ascii="Calibri" w:eastAsia="Calibri" w:hAnsi="Calibri" w:cs="Calibri"/>
                <w:sz w:val="20"/>
                <w:bdr w:val="nil"/>
              </w:rPr>
              <w:br/>
              <w:t>· prezentační program</w:t>
            </w:r>
            <w:r>
              <w:rPr>
                <w:rFonts w:ascii="Calibri" w:eastAsia="Calibri" w:hAnsi="Calibri" w:cs="Calibri"/>
                <w:sz w:val="20"/>
                <w:bdr w:val="nil"/>
              </w:rPr>
              <w:br/>
              <w:t>· tabulkový editor</w:t>
            </w:r>
            <w:r>
              <w:rPr>
                <w:rFonts w:ascii="Calibri" w:eastAsia="Calibri" w:hAnsi="Calibri" w:cs="Calibri"/>
                <w:sz w:val="20"/>
                <w:bdr w:val="nil"/>
              </w:rPr>
              <w:br/>
              <w:t>· práce se složkami a soubory</w:t>
            </w:r>
          </w:p>
        </w:tc>
      </w:tr>
      <w:tr w:rsidR="00CD53B6" w14:paraId="34E4D9A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325FA" w14:textId="77777777" w:rsidR="00CD53B6" w:rsidRDefault="00DC0FC0">
            <w:pPr>
              <w:spacing w:line="240" w:lineRule="auto"/>
              <w:ind w:left="60"/>
              <w:jc w:val="left"/>
              <w:rPr>
                <w:bdr w:val="nil"/>
              </w:rPr>
            </w:pPr>
            <w:r>
              <w:rPr>
                <w:rFonts w:ascii="Calibri" w:eastAsia="Calibri" w:hAnsi="Calibri" w:cs="Calibri"/>
                <w:sz w:val="20"/>
                <w:bdr w:val="nil"/>
              </w:rPr>
              <w:t>I-9-1-04 zhodnotí, zda jsou v modelu všechna data potřebná k řešení problému; vyhledá chybu v modelu a opraví ji</w:t>
            </w:r>
          </w:p>
        </w:tc>
        <w:tc>
          <w:tcPr>
            <w:tcW w:w="1700" w:type="pct"/>
            <w:vMerge/>
            <w:tcBorders>
              <w:top w:val="inset" w:sz="6" w:space="0" w:color="808080"/>
              <w:left w:val="inset" w:sz="6" w:space="0" w:color="808080"/>
              <w:bottom w:val="inset" w:sz="6" w:space="0" w:color="808080"/>
              <w:right w:val="inset" w:sz="6" w:space="0" w:color="808080"/>
            </w:tcBorders>
          </w:tcPr>
          <w:p w14:paraId="1524D4C5"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1034117" w14:textId="77777777" w:rsidR="00CD53B6" w:rsidRDefault="00CD53B6">
            <w:pPr>
              <w:spacing w:line="240" w:lineRule="auto"/>
              <w:ind w:left="60"/>
              <w:jc w:val="left"/>
              <w:rPr>
                <w:bdr w:val="nil"/>
              </w:rPr>
            </w:pPr>
          </w:p>
        </w:tc>
      </w:tr>
      <w:tr w:rsidR="00CD53B6" w14:paraId="7C3BA9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FEF9B" w14:textId="77777777" w:rsidR="00CD53B6" w:rsidRDefault="00DC0FC0">
            <w:pPr>
              <w:spacing w:line="240" w:lineRule="auto"/>
              <w:ind w:left="60"/>
              <w:jc w:val="left"/>
              <w:rPr>
                <w:bdr w:val="nil"/>
              </w:rPr>
            </w:pPr>
            <w:r>
              <w:rPr>
                <w:rFonts w:ascii="Calibri" w:eastAsia="Calibri" w:hAnsi="Calibri" w:cs="Calibri"/>
                <w:sz w:val="20"/>
                <w:bdr w:val="nil"/>
              </w:rPr>
              <w:t>I-9-3-02 nastavuje zobrazení, řazení a filtrování dat v tabulce, aby mohl odpovědět na položenou otázku; využívá funkce pro automatizaci zpracování dat</w:t>
            </w:r>
          </w:p>
        </w:tc>
        <w:tc>
          <w:tcPr>
            <w:tcW w:w="1700" w:type="pct"/>
            <w:vMerge/>
            <w:tcBorders>
              <w:top w:val="inset" w:sz="6" w:space="0" w:color="808080"/>
              <w:left w:val="inset" w:sz="6" w:space="0" w:color="808080"/>
              <w:bottom w:val="inset" w:sz="6" w:space="0" w:color="808080"/>
              <w:right w:val="inset" w:sz="6" w:space="0" w:color="808080"/>
            </w:tcBorders>
          </w:tcPr>
          <w:p w14:paraId="2917EFC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655FF9B" w14:textId="77777777" w:rsidR="00CD53B6" w:rsidRDefault="00CD53B6">
            <w:pPr>
              <w:spacing w:line="240" w:lineRule="auto"/>
              <w:ind w:left="60"/>
              <w:jc w:val="left"/>
              <w:rPr>
                <w:bdr w:val="nil"/>
              </w:rPr>
            </w:pPr>
          </w:p>
        </w:tc>
      </w:tr>
      <w:tr w:rsidR="00CD53B6" w14:paraId="324E369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476AA" w14:textId="77777777" w:rsidR="00CD53B6" w:rsidRDefault="00DC0FC0">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D90E3B"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posoudí důvěryhodnost informací z různých zdrojů</w:t>
            </w:r>
            <w:r>
              <w:rPr>
                <w:rFonts w:ascii="Calibri" w:eastAsia="Calibri" w:hAnsi="Calibri" w:cs="Calibri"/>
                <w:sz w:val="20"/>
                <w:bdr w:val="nil"/>
              </w:rPr>
              <w:br/>
              <w:t>- pro komunikaci s využívá i vhodnou elektronickou aplikaci</w:t>
            </w:r>
            <w:r>
              <w:rPr>
                <w:rFonts w:ascii="Calibri" w:eastAsia="Calibri" w:hAnsi="Calibri" w:cs="Calibri"/>
                <w:sz w:val="20"/>
                <w:bdr w:val="nil"/>
              </w:rPr>
              <w:br/>
              <w:t>- posoudí klady a zápory komunikace prostřednictvím sociálních sítí</w:t>
            </w:r>
            <w:r>
              <w:rPr>
                <w:rFonts w:ascii="Calibri" w:eastAsia="Calibri" w:hAnsi="Calibri" w:cs="Calibri"/>
                <w:sz w:val="20"/>
                <w:bdr w:val="nil"/>
              </w:rPr>
              <w:br/>
            </w:r>
            <w:r>
              <w:rPr>
                <w:rFonts w:ascii="Calibri" w:eastAsia="Calibri" w:hAnsi="Calibri" w:cs="Calibri"/>
                <w:sz w:val="20"/>
                <w:bdr w:val="nil"/>
              </w:rPr>
              <w:lastRenderedPageBreak/>
              <w:t>- pracuje s informacemi v souladu se zákony o duševním vlastnictví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03C94C" w14:textId="77777777" w:rsidR="00CD53B6" w:rsidRDefault="00DC0FC0">
            <w:pPr>
              <w:spacing w:line="240" w:lineRule="auto"/>
              <w:ind w:left="60"/>
              <w:jc w:val="left"/>
              <w:rPr>
                <w:bdr w:val="nil"/>
              </w:rPr>
            </w:pPr>
            <w:r>
              <w:rPr>
                <w:rFonts w:ascii="Calibri" w:eastAsia="Calibri" w:hAnsi="Calibri" w:cs="Calibri"/>
                <w:sz w:val="20"/>
                <w:bdr w:val="nil"/>
              </w:rPr>
              <w:lastRenderedPageBreak/>
              <w:t>Internet a komunikační aplikace</w:t>
            </w:r>
            <w:r>
              <w:rPr>
                <w:rFonts w:ascii="Calibri" w:eastAsia="Calibri" w:hAnsi="Calibri" w:cs="Calibri"/>
                <w:sz w:val="20"/>
                <w:bdr w:val="nil"/>
              </w:rPr>
              <w:br/>
              <w:t>· vyhledávání na internetu</w:t>
            </w:r>
            <w:r>
              <w:rPr>
                <w:rFonts w:ascii="Calibri" w:eastAsia="Calibri" w:hAnsi="Calibri" w:cs="Calibri"/>
                <w:sz w:val="20"/>
                <w:bdr w:val="nil"/>
              </w:rPr>
              <w:br/>
              <w:t>· práce v komunikačních programech a sociálních sítích</w:t>
            </w:r>
            <w:r>
              <w:rPr>
                <w:rFonts w:ascii="Calibri" w:eastAsia="Calibri" w:hAnsi="Calibri" w:cs="Calibri"/>
                <w:sz w:val="20"/>
                <w:bdr w:val="nil"/>
              </w:rPr>
              <w:br/>
              <w:t>· ochrana práv k duševnímu vlastnictví, informační etika, copyright</w:t>
            </w:r>
          </w:p>
        </w:tc>
      </w:tr>
      <w:tr w:rsidR="00CD53B6" w14:paraId="6792C72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1DBE1" w14:textId="77777777" w:rsidR="00CD53B6" w:rsidRDefault="00DC0FC0">
            <w:pPr>
              <w:spacing w:line="240" w:lineRule="auto"/>
              <w:ind w:left="60"/>
              <w:jc w:val="left"/>
              <w:rPr>
                <w:bdr w:val="nil"/>
              </w:rPr>
            </w:pPr>
            <w:r>
              <w:rPr>
                <w:rFonts w:ascii="Calibri" w:eastAsia="Calibri" w:hAnsi="Calibri" w:cs="Calibri"/>
                <w:sz w:val="20"/>
                <w:bdr w:val="nil"/>
              </w:rPr>
              <w:t>I-9-4-03 vybírá nejvhodnější způsob připojení digitálních zařízení do počítačové sítě; uvede příklady sítí a popíše jejich charakteristické znaky</w:t>
            </w:r>
          </w:p>
        </w:tc>
        <w:tc>
          <w:tcPr>
            <w:tcW w:w="1700" w:type="pct"/>
            <w:vMerge/>
            <w:tcBorders>
              <w:top w:val="inset" w:sz="6" w:space="0" w:color="808080"/>
              <w:left w:val="inset" w:sz="6" w:space="0" w:color="808080"/>
              <w:bottom w:val="inset" w:sz="6" w:space="0" w:color="808080"/>
              <w:right w:val="inset" w:sz="6" w:space="0" w:color="808080"/>
            </w:tcBorders>
          </w:tcPr>
          <w:p w14:paraId="5FAD457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54DDFE3" w14:textId="77777777" w:rsidR="00CD53B6" w:rsidRDefault="00CD53B6">
            <w:pPr>
              <w:spacing w:line="240" w:lineRule="auto"/>
              <w:ind w:left="60"/>
              <w:jc w:val="left"/>
              <w:rPr>
                <w:bdr w:val="nil"/>
              </w:rPr>
            </w:pPr>
          </w:p>
        </w:tc>
      </w:tr>
      <w:tr w:rsidR="00CD53B6" w14:paraId="5F5F059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F0C25" w14:textId="77777777" w:rsidR="00CD53B6" w:rsidRDefault="00DC0FC0">
            <w:pPr>
              <w:spacing w:line="240" w:lineRule="auto"/>
              <w:ind w:left="60"/>
              <w:jc w:val="left"/>
              <w:rPr>
                <w:bdr w:val="nil"/>
              </w:rPr>
            </w:pPr>
            <w:r>
              <w:rPr>
                <w:rFonts w:ascii="Calibri" w:eastAsia="Calibri" w:hAnsi="Calibri" w:cs="Calibri"/>
                <w:sz w:val="20"/>
                <w:bdr w:val="nil"/>
              </w:rPr>
              <w:t>I-9-4-04 poradí si s typickými závadami a chybovými stavy počítače</w:t>
            </w:r>
          </w:p>
        </w:tc>
        <w:tc>
          <w:tcPr>
            <w:tcW w:w="1700" w:type="pct"/>
            <w:vMerge/>
            <w:tcBorders>
              <w:top w:val="inset" w:sz="6" w:space="0" w:color="808080"/>
              <w:left w:val="inset" w:sz="6" w:space="0" w:color="808080"/>
              <w:bottom w:val="inset" w:sz="6" w:space="0" w:color="808080"/>
              <w:right w:val="inset" w:sz="6" w:space="0" w:color="808080"/>
            </w:tcBorders>
          </w:tcPr>
          <w:p w14:paraId="61B1AD46"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8513B5B" w14:textId="77777777" w:rsidR="00CD53B6" w:rsidRDefault="00CD53B6">
            <w:pPr>
              <w:spacing w:line="240" w:lineRule="auto"/>
              <w:ind w:left="60"/>
              <w:jc w:val="left"/>
              <w:rPr>
                <w:bdr w:val="nil"/>
              </w:rPr>
            </w:pPr>
          </w:p>
        </w:tc>
      </w:tr>
      <w:tr w:rsidR="00CD53B6" w14:paraId="15959F7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669C04" w14:textId="77777777" w:rsidR="00CD53B6" w:rsidRDefault="00DC0FC0">
            <w:pPr>
              <w:spacing w:line="240" w:lineRule="auto"/>
              <w:ind w:left="60"/>
              <w:jc w:val="left"/>
              <w:rPr>
                <w:bdr w:val="nil"/>
              </w:rPr>
            </w:pPr>
            <w:r>
              <w:rPr>
                <w:rFonts w:ascii="Calibri" w:eastAsia="Calibri" w:hAnsi="Calibri" w:cs="Calibri"/>
                <w:sz w:val="20"/>
                <w:bdr w:val="nil"/>
              </w:rPr>
              <w:lastRenderedPageBreak/>
              <w:t>I-9-4-05 dokáže usměrnit svoji činnost tak, aby minimalizoval riziko ztráty či zneužití dat; popíše fungování a diskutuje omezení zabezpečovacích řešení</w:t>
            </w:r>
          </w:p>
        </w:tc>
        <w:tc>
          <w:tcPr>
            <w:tcW w:w="1700" w:type="pct"/>
            <w:vMerge/>
            <w:tcBorders>
              <w:top w:val="inset" w:sz="6" w:space="0" w:color="808080"/>
              <w:left w:val="inset" w:sz="6" w:space="0" w:color="808080"/>
              <w:bottom w:val="inset" w:sz="6" w:space="0" w:color="808080"/>
              <w:right w:val="inset" w:sz="6" w:space="0" w:color="808080"/>
            </w:tcBorders>
          </w:tcPr>
          <w:p w14:paraId="0A7C32B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9B1D06C" w14:textId="77777777" w:rsidR="00CD53B6" w:rsidRDefault="00CD53B6">
            <w:pPr>
              <w:spacing w:line="240" w:lineRule="auto"/>
              <w:ind w:left="60"/>
              <w:jc w:val="left"/>
              <w:rPr>
                <w:bdr w:val="nil"/>
              </w:rPr>
            </w:pPr>
          </w:p>
        </w:tc>
      </w:tr>
    </w:tbl>
    <w:p w14:paraId="28129495" w14:textId="77777777" w:rsidR="00CD53B6" w:rsidRDefault="00DC0FC0">
      <w:pPr>
        <w:rPr>
          <w:bdr w:val="nil"/>
        </w:rPr>
      </w:pPr>
      <w:r>
        <w:rPr>
          <w:bdr w:val="nil"/>
        </w:rPr>
        <w:t>    </w:t>
      </w:r>
    </w:p>
    <w:p w14:paraId="6BDAEC7F" w14:textId="77777777" w:rsidR="00CD53B6" w:rsidRDefault="00DC0FC0">
      <w:pPr>
        <w:pStyle w:val="Nadpis2"/>
        <w:spacing w:before="299" w:after="299"/>
        <w:rPr>
          <w:bdr w:val="nil"/>
        </w:rPr>
      </w:pPr>
      <w:bookmarkStart w:id="48" w:name="_Toc256000033"/>
      <w:r>
        <w:rPr>
          <w:bdr w:val="nil"/>
        </w:rPr>
        <w:t>Informatika</w:t>
      </w:r>
      <w:bookmarkEnd w:id="48"/>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CD53B6" w14:paraId="1D25B684"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8AFB235" w14:textId="77777777" w:rsidR="00CD53B6" w:rsidRDefault="00DC0FC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546EA7" w14:textId="77777777" w:rsidR="00CD53B6" w:rsidRDefault="00DC0FC0">
            <w:pPr>
              <w:shd w:val="clear" w:color="auto" w:fill="9CC2E5"/>
              <w:spacing w:line="240" w:lineRule="auto"/>
              <w:jc w:val="center"/>
              <w:rPr>
                <w:bdr w:val="nil"/>
              </w:rPr>
            </w:pPr>
            <w:r>
              <w:rPr>
                <w:rFonts w:ascii="Calibri" w:eastAsia="Calibri" w:hAnsi="Calibri" w:cs="Calibri"/>
                <w:b/>
                <w:bCs/>
                <w:bdr w:val="nil"/>
              </w:rPr>
              <w:t>Celkem</w:t>
            </w:r>
          </w:p>
        </w:tc>
      </w:tr>
      <w:tr w:rsidR="00CD53B6" w14:paraId="1C5E40F1"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D7A21F" w14:textId="77777777" w:rsidR="00CD53B6" w:rsidRDefault="00DC0FC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7353A1" w14:textId="77777777" w:rsidR="00CD53B6" w:rsidRDefault="00DC0FC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5C358E" w14:textId="77777777" w:rsidR="00CD53B6" w:rsidRDefault="00DC0FC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7F8245" w14:textId="77777777" w:rsidR="00CD53B6" w:rsidRDefault="00DC0FC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B56A4F" w14:textId="77777777" w:rsidR="00CD53B6" w:rsidRDefault="00DC0FC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BC18FE" w14:textId="77777777" w:rsidR="00CD53B6" w:rsidRDefault="00DC0FC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1775E8" w14:textId="77777777" w:rsidR="00CD53B6" w:rsidRDefault="00DC0FC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131082" w14:textId="77777777" w:rsidR="00CD53B6" w:rsidRDefault="00DC0FC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6D3E9E" w14:textId="77777777" w:rsidR="00CD53B6" w:rsidRDefault="00DC0FC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260802C0" w14:textId="77777777" w:rsidR="00CD53B6" w:rsidRDefault="00CD53B6"/>
        </w:tc>
      </w:tr>
      <w:tr w:rsidR="00CD53B6" w14:paraId="5068D76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EE1213"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84967"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64E0D7"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126B93"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B5CD95"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9C852D"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ADE417"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430E8"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A4F300"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AFBC0" w14:textId="77777777" w:rsidR="00CD53B6" w:rsidRDefault="00DC0FC0">
            <w:pPr>
              <w:keepNext/>
              <w:spacing w:line="240" w:lineRule="auto"/>
              <w:jc w:val="center"/>
              <w:rPr>
                <w:bdr w:val="nil"/>
              </w:rPr>
            </w:pPr>
            <w:r>
              <w:rPr>
                <w:rFonts w:ascii="Calibri" w:eastAsia="Calibri" w:hAnsi="Calibri" w:cs="Calibri"/>
                <w:bdr w:val="nil"/>
              </w:rPr>
              <w:t>6</w:t>
            </w:r>
          </w:p>
        </w:tc>
      </w:tr>
      <w:tr w:rsidR="00CD53B6" w14:paraId="762B6F9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1D7944"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20B88"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1347A"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6FE84"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DEF1C1"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D7739"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36DB8"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50588"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21C82"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C6280" w14:textId="77777777" w:rsidR="00CD53B6" w:rsidRDefault="00CD53B6"/>
        </w:tc>
      </w:tr>
    </w:tbl>
    <w:p w14:paraId="7B65ACD4" w14:textId="77777777" w:rsidR="00CD53B6" w:rsidRDefault="00DC0FC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D53B6" w14:paraId="13A3DDC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A443EB" w14:textId="77777777" w:rsidR="00CD53B6" w:rsidRDefault="00DC0FC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CE4E6F" w14:textId="77777777" w:rsidR="00CD53B6" w:rsidRDefault="00DC0FC0">
            <w:pPr>
              <w:shd w:val="clear" w:color="auto" w:fill="9CC2E5"/>
              <w:spacing w:line="240" w:lineRule="auto"/>
              <w:jc w:val="center"/>
              <w:rPr>
                <w:bdr w:val="nil"/>
              </w:rPr>
            </w:pPr>
            <w:r>
              <w:rPr>
                <w:rFonts w:ascii="Calibri" w:eastAsia="Calibri" w:hAnsi="Calibri" w:cs="Calibri"/>
                <w:bdr w:val="nil"/>
              </w:rPr>
              <w:t>Informatika</w:t>
            </w:r>
          </w:p>
        </w:tc>
      </w:tr>
      <w:tr w:rsidR="00CD53B6" w14:paraId="6463B5D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7FF2E3" w14:textId="77777777" w:rsidR="00CD53B6" w:rsidRDefault="00DC0FC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5AEE8" w14:textId="77777777" w:rsidR="00CD53B6" w:rsidRDefault="00DC0FC0">
            <w:pPr>
              <w:spacing w:line="240" w:lineRule="auto"/>
              <w:jc w:val="left"/>
              <w:rPr>
                <w:bdr w:val="nil"/>
              </w:rPr>
            </w:pPr>
            <w:r>
              <w:rPr>
                <w:rFonts w:ascii="Calibri" w:eastAsia="Calibri" w:hAnsi="Calibri" w:cs="Calibri"/>
                <w:bdr w:val="nil"/>
              </w:rPr>
              <w:t>Informatika</w:t>
            </w:r>
          </w:p>
        </w:tc>
      </w:tr>
      <w:tr w:rsidR="00CD53B6" w14:paraId="0A5121F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442F2E" w14:textId="77777777" w:rsidR="00CD53B6" w:rsidRDefault="00DC0FC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2E063" w14:textId="77777777" w:rsidR="00CD53B6" w:rsidRDefault="00DC0FC0">
            <w:pPr>
              <w:spacing w:line="240" w:lineRule="auto"/>
              <w:jc w:val="left"/>
              <w:rPr>
                <w:bdr w:val="nil"/>
              </w:rPr>
            </w:pPr>
            <w:r>
              <w:rPr>
                <w:rFonts w:ascii="Calibri" w:eastAsia="Calibri" w:hAnsi="Calibri" w:cs="Calibri"/>
                <w:bdr w:val="nil"/>
              </w:rPr>
              <w:t>Obsahové vymezení vyučovacího předmětu</w:t>
            </w:r>
          </w:p>
          <w:p w14:paraId="5EF70649" w14:textId="77777777" w:rsidR="00CD53B6" w:rsidRDefault="00DC0FC0">
            <w:pPr>
              <w:spacing w:line="240" w:lineRule="auto"/>
              <w:jc w:val="left"/>
              <w:rPr>
                <w:bdr w:val="nil"/>
              </w:rPr>
            </w:pPr>
            <w:r>
              <w:rPr>
                <w:rFonts w:ascii="Calibri" w:eastAsia="Calibri" w:hAnsi="Calibri" w:cs="Calibri"/>
                <w:bdr w:val="nil"/>
              </w:rPr>
              <w:t xml:space="preserve">Vyučovací předmět informatika je orientován především na praktické využívání ICT a řešení konkrétních problémů. </w:t>
            </w:r>
          </w:p>
          <w:p w14:paraId="45B913EF" w14:textId="77777777" w:rsidR="00CD53B6" w:rsidRDefault="00DC0FC0">
            <w:pPr>
              <w:spacing w:line="240" w:lineRule="auto"/>
              <w:jc w:val="left"/>
              <w:rPr>
                <w:bdr w:val="nil"/>
              </w:rPr>
            </w:pPr>
            <w:r>
              <w:rPr>
                <w:rFonts w:ascii="Calibri" w:eastAsia="Calibri" w:hAnsi="Calibri" w:cs="Calibri"/>
                <w:bdr w:val="nil"/>
              </w:rPr>
              <w:t>Žák se naučí zacházet s počítačem a jeho přídavnými zařízeními na uživatelské úrovni a získá přehled o základních termínech z oblasti ICT.</w:t>
            </w:r>
          </w:p>
          <w:p w14:paraId="683E8380" w14:textId="77777777" w:rsidR="00CD53B6" w:rsidRDefault="00DC0FC0">
            <w:pPr>
              <w:spacing w:line="240" w:lineRule="auto"/>
              <w:jc w:val="left"/>
              <w:rPr>
                <w:bdr w:val="nil"/>
              </w:rPr>
            </w:pPr>
            <w:r>
              <w:rPr>
                <w:rFonts w:ascii="Calibri" w:eastAsia="Calibri" w:hAnsi="Calibri" w:cs="Calibri"/>
                <w:bdr w:val="nil"/>
              </w:rPr>
              <w:t>Žák získá přehled o rovnocenných náhradách placených a často dosti drahých programů v podobě zdarma dostupných programů tzv. freewarového softwaru.</w:t>
            </w:r>
          </w:p>
          <w:p w14:paraId="4147B0DF" w14:textId="77777777" w:rsidR="00CD53B6" w:rsidRDefault="00DC0FC0">
            <w:pPr>
              <w:spacing w:line="240" w:lineRule="auto"/>
              <w:jc w:val="left"/>
              <w:rPr>
                <w:bdr w:val="nil"/>
              </w:rPr>
            </w:pPr>
            <w:r>
              <w:rPr>
                <w:rFonts w:ascii="Calibri" w:eastAsia="Calibri" w:hAnsi="Calibri" w:cs="Calibri"/>
                <w:bdr w:val="nil"/>
              </w:rPr>
              <w:t>Tento předmět nabídne žákovi možnosti, jak využít programy a počítačová příslušenství pro tvořivou prezentaci výsledků svých pracích.</w:t>
            </w:r>
          </w:p>
          <w:p w14:paraId="76594003" w14:textId="77777777" w:rsidR="00CD53B6" w:rsidRDefault="00DC0FC0">
            <w:pPr>
              <w:spacing w:line="240" w:lineRule="auto"/>
              <w:jc w:val="left"/>
              <w:rPr>
                <w:bdr w:val="nil"/>
              </w:rPr>
            </w:pPr>
            <w:r>
              <w:rPr>
                <w:rFonts w:ascii="Calibri" w:eastAsia="Calibri" w:hAnsi="Calibri" w:cs="Calibri"/>
                <w:bdr w:val="nil"/>
              </w:rPr>
              <w:t>Vzdělávací obsah vyučovacího předmětu pomáhá žákovi poznat možnosti a meze využití počítače v běžném životě i v budoucím zaměstnání.</w:t>
            </w:r>
          </w:p>
          <w:p w14:paraId="58F9AD99" w14:textId="77777777" w:rsidR="00CD53B6" w:rsidRDefault="00DC0FC0">
            <w:pPr>
              <w:spacing w:line="240" w:lineRule="auto"/>
              <w:jc w:val="left"/>
              <w:rPr>
                <w:bdr w:val="nil"/>
              </w:rPr>
            </w:pPr>
            <w:r>
              <w:rPr>
                <w:rFonts w:ascii="Calibri" w:eastAsia="Calibri" w:hAnsi="Calibri" w:cs="Calibri"/>
                <w:bdr w:val="nil"/>
              </w:rPr>
              <w:t xml:space="preserve">Získané kompetence umožní žákovi efektivněji se učit, rozvíjet svou profesní a zájmovou činnost, získávat rychleji nové poznatky, získat přístup k doplňkovým učebním textům a pomůckám, orientovat se ve světě informací, zpracovávat mnohem větší objem informací a dat. Tyto kompetence také umožňují žákovi </w:t>
            </w:r>
            <w:r>
              <w:rPr>
                <w:rFonts w:ascii="Calibri" w:eastAsia="Calibri" w:hAnsi="Calibri" w:cs="Calibri"/>
                <w:bdr w:val="nil"/>
              </w:rPr>
              <w:lastRenderedPageBreak/>
              <w:t>využívat ICT ve všech vyučovacích předmětech a jsou zároveň důležitým hlediskem při uplatňování na trhu práce.</w:t>
            </w:r>
          </w:p>
          <w:p w14:paraId="7D859FD1" w14:textId="77777777" w:rsidR="00CD53B6" w:rsidRDefault="00DC0FC0">
            <w:pPr>
              <w:spacing w:line="240" w:lineRule="auto"/>
              <w:jc w:val="left"/>
              <w:rPr>
                <w:bdr w:val="nil"/>
              </w:rPr>
            </w:pPr>
            <w:r>
              <w:rPr>
                <w:rFonts w:ascii="Calibri" w:eastAsia="Calibri" w:hAnsi="Calibri" w:cs="Calibri"/>
                <w:bdr w:val="nil"/>
              </w:rPr>
              <w:t xml:space="preserve">Pro výuku platí cíle základního vzdělávání a cíle vzdělávací oblasti Informační a komunikační technologie uvedené v RVP ZV. </w:t>
            </w:r>
          </w:p>
        </w:tc>
      </w:tr>
      <w:tr w:rsidR="00CD53B6" w14:paraId="2B40FA2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8FEEB1" w14:textId="77777777" w:rsidR="00CD53B6" w:rsidRDefault="00DC0FC0">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C4FBD4" w14:textId="77777777" w:rsidR="00CD53B6" w:rsidRDefault="00DC0FC0">
            <w:pPr>
              <w:spacing w:line="240" w:lineRule="auto"/>
              <w:jc w:val="left"/>
              <w:rPr>
                <w:bdr w:val="nil"/>
              </w:rPr>
            </w:pPr>
            <w:r>
              <w:rPr>
                <w:rFonts w:ascii="Calibri" w:eastAsia="Calibri" w:hAnsi="Calibri" w:cs="Calibri"/>
                <w:bdr w:val="nil"/>
              </w:rPr>
              <w:t>Organizační vymezení vyučovacího předmětu a formy realizace:</w:t>
            </w:r>
          </w:p>
          <w:p w14:paraId="68FDD3B2" w14:textId="77777777" w:rsidR="00CD53B6" w:rsidRDefault="00DC0FC0">
            <w:pPr>
              <w:spacing w:line="240" w:lineRule="auto"/>
              <w:jc w:val="left"/>
              <w:rPr>
                <w:bdr w:val="nil"/>
              </w:rPr>
            </w:pPr>
            <w:r>
              <w:rPr>
                <w:rFonts w:ascii="Calibri" w:eastAsia="Calibri" w:hAnsi="Calibri" w:cs="Calibri"/>
                <w:bdr w:val="nil"/>
              </w:rPr>
              <w:t>Výuka probíhá v odborných pracovnách, případně v pracovně s interaktivní tabulí.</w:t>
            </w:r>
          </w:p>
          <w:p w14:paraId="6CAF5224" w14:textId="77777777" w:rsidR="00CD53B6" w:rsidRDefault="00DC0FC0">
            <w:pPr>
              <w:spacing w:line="240" w:lineRule="auto"/>
              <w:jc w:val="left"/>
              <w:rPr>
                <w:bdr w:val="nil"/>
              </w:rPr>
            </w:pPr>
            <w:r>
              <w:rPr>
                <w:rFonts w:ascii="Calibri" w:eastAsia="Calibri" w:hAnsi="Calibri" w:cs="Calibri"/>
                <w:bdr w:val="nil"/>
              </w:rPr>
              <w:t>Při výuce má každý žák pro sebe k dispozici jeden počítač. Z tohoto důvodu se třídy dělí na skupiny podle počtu pracovních míst. Žáci mají k dispozici širokou škálu ICT vybavení.</w:t>
            </w:r>
          </w:p>
          <w:p w14:paraId="1CEF204C" w14:textId="77777777" w:rsidR="00CD53B6" w:rsidRDefault="00DC0FC0">
            <w:pPr>
              <w:spacing w:line="240" w:lineRule="auto"/>
              <w:jc w:val="left"/>
              <w:rPr>
                <w:bdr w:val="nil"/>
              </w:rPr>
            </w:pPr>
            <w:r>
              <w:rPr>
                <w:rFonts w:ascii="Calibri" w:eastAsia="Calibri" w:hAnsi="Calibri" w:cs="Calibri"/>
                <w:bdr w:val="nil"/>
              </w:rPr>
              <w:t>Při osvojování práce s ICT je kladen důraz především na samostatnou činnost žáka a na tzv. tutoring (pomoc vrstevníků).</w:t>
            </w:r>
          </w:p>
          <w:p w14:paraId="1CB6C8C5" w14:textId="77777777" w:rsidR="00CD53B6" w:rsidRDefault="00DC0FC0">
            <w:pPr>
              <w:spacing w:line="240" w:lineRule="auto"/>
              <w:jc w:val="left"/>
              <w:rPr>
                <w:bdr w:val="nil"/>
              </w:rPr>
            </w:pPr>
            <w:r>
              <w:rPr>
                <w:rFonts w:ascii="Calibri" w:eastAsia="Calibri" w:hAnsi="Calibri" w:cs="Calibri"/>
                <w:bdr w:val="nil"/>
              </w:rPr>
              <w:t>Projektová výuka je využívána k upevňování a automatizaci získaných dovedností a znalostí. Konkrétní obsah projektů vždy vychází z aktuálních potřeb školy.</w:t>
            </w:r>
          </w:p>
        </w:tc>
      </w:tr>
      <w:tr w:rsidR="00CD53B6" w14:paraId="2F302CB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C92957" w14:textId="77777777" w:rsidR="00CD53B6" w:rsidRDefault="00DC0FC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43EEE3" w14:textId="77777777" w:rsidR="00CD53B6" w:rsidRDefault="00DC0FC0" w:rsidP="00DC0FC0">
            <w:pPr>
              <w:numPr>
                <w:ilvl w:val="0"/>
                <w:numId w:val="103"/>
              </w:numPr>
              <w:spacing w:line="240" w:lineRule="auto"/>
              <w:jc w:val="left"/>
              <w:rPr>
                <w:bdr w:val="nil"/>
              </w:rPr>
            </w:pPr>
            <w:r>
              <w:rPr>
                <w:rFonts w:ascii="Calibri" w:eastAsia="Calibri" w:hAnsi="Calibri" w:cs="Calibri"/>
                <w:bdr w:val="nil"/>
              </w:rPr>
              <w:t>Informatika</w:t>
            </w:r>
          </w:p>
        </w:tc>
      </w:tr>
      <w:tr w:rsidR="00CD53B6" w14:paraId="570A2127"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314A4A" w14:textId="77777777" w:rsidR="00CD53B6" w:rsidRDefault="00DC0FC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BEDD9" w14:textId="77777777" w:rsidR="00CD53B6" w:rsidRDefault="00DC0FC0">
            <w:pPr>
              <w:spacing w:line="240" w:lineRule="auto"/>
              <w:jc w:val="left"/>
              <w:rPr>
                <w:bdr w:val="nil"/>
              </w:rPr>
            </w:pPr>
            <w:r>
              <w:rPr>
                <w:rFonts w:ascii="Calibri" w:eastAsia="Calibri" w:hAnsi="Calibri" w:cs="Calibri"/>
                <w:b/>
                <w:bCs/>
                <w:bdr w:val="nil"/>
              </w:rPr>
              <w:t>Kompetence k učení:</w:t>
            </w:r>
          </w:p>
          <w:p w14:paraId="5AE06610" w14:textId="77777777" w:rsidR="00CD53B6" w:rsidRDefault="00DC0FC0">
            <w:pPr>
              <w:spacing w:line="240" w:lineRule="auto"/>
              <w:jc w:val="left"/>
              <w:rPr>
                <w:bdr w:val="nil"/>
              </w:rPr>
            </w:pPr>
            <w:r>
              <w:rPr>
                <w:rFonts w:ascii="Calibri" w:eastAsia="Calibri" w:hAnsi="Calibri" w:cs="Calibri"/>
                <w:bdr w:val="nil"/>
              </w:rPr>
              <w:t>I.st</w:t>
            </w:r>
          </w:p>
          <w:p w14:paraId="6DB8518C" w14:textId="77777777" w:rsidR="00CD53B6" w:rsidRDefault="00DC0FC0" w:rsidP="00DC0FC0">
            <w:pPr>
              <w:numPr>
                <w:ilvl w:val="0"/>
                <w:numId w:val="104"/>
              </w:numPr>
              <w:spacing w:line="240" w:lineRule="auto"/>
              <w:jc w:val="left"/>
              <w:rPr>
                <w:bdr w:val="nil"/>
              </w:rPr>
            </w:pPr>
            <w:r>
              <w:rPr>
                <w:rFonts w:ascii="Calibri" w:eastAsia="Calibri" w:hAnsi="Calibri" w:cs="Calibri"/>
                <w:bdr w:val="nil"/>
              </w:rPr>
              <w:t>učíme žáky využívat ICT v procesu učení</w:t>
            </w:r>
          </w:p>
          <w:p w14:paraId="531D4A9D" w14:textId="77777777" w:rsidR="00CD53B6" w:rsidRDefault="00DC0FC0" w:rsidP="00DC0FC0">
            <w:pPr>
              <w:numPr>
                <w:ilvl w:val="0"/>
                <w:numId w:val="104"/>
              </w:numPr>
              <w:spacing w:line="240" w:lineRule="auto"/>
              <w:jc w:val="left"/>
              <w:rPr>
                <w:bdr w:val="nil"/>
              </w:rPr>
            </w:pPr>
            <w:r>
              <w:rPr>
                <w:rFonts w:ascii="Calibri" w:eastAsia="Calibri" w:hAnsi="Calibri" w:cs="Calibri"/>
                <w:bdr w:val="nil"/>
              </w:rPr>
              <w:t>vedeme žáky k efektivnímu vyhledávání a třídění informací na internetu</w:t>
            </w:r>
          </w:p>
          <w:p w14:paraId="25C45276" w14:textId="77777777" w:rsidR="00CD53B6" w:rsidRDefault="00DC0FC0" w:rsidP="00DC0FC0">
            <w:pPr>
              <w:numPr>
                <w:ilvl w:val="0"/>
                <w:numId w:val="104"/>
              </w:numPr>
              <w:spacing w:line="240" w:lineRule="auto"/>
              <w:jc w:val="left"/>
              <w:rPr>
                <w:bdr w:val="nil"/>
              </w:rPr>
            </w:pPr>
            <w:r>
              <w:rPr>
                <w:rFonts w:ascii="Calibri" w:eastAsia="Calibri" w:hAnsi="Calibri" w:cs="Calibri"/>
                <w:bdr w:val="nil"/>
              </w:rPr>
              <w:t>ukazujeme žákům na příkladech, že na internetu nenajdou všechny požadované informace</w:t>
            </w:r>
          </w:p>
          <w:p w14:paraId="779C4225" w14:textId="77777777" w:rsidR="00CD53B6" w:rsidRDefault="00DC0FC0" w:rsidP="00DC0FC0">
            <w:pPr>
              <w:numPr>
                <w:ilvl w:val="0"/>
                <w:numId w:val="104"/>
              </w:numPr>
              <w:spacing w:line="240" w:lineRule="auto"/>
              <w:jc w:val="left"/>
              <w:rPr>
                <w:bdr w:val="nil"/>
              </w:rPr>
            </w:pPr>
            <w:r>
              <w:rPr>
                <w:rFonts w:ascii="Calibri" w:eastAsia="Calibri" w:hAnsi="Calibri" w:cs="Calibri"/>
                <w:bdr w:val="nil"/>
              </w:rPr>
              <w:t>podporujeme žáky v samostatném poznávání funkcí různých softwarů</w:t>
            </w:r>
          </w:p>
          <w:p w14:paraId="40A27802" w14:textId="77777777" w:rsidR="00CD53B6" w:rsidRDefault="00DC0FC0">
            <w:pPr>
              <w:spacing w:line="240" w:lineRule="auto"/>
              <w:jc w:val="left"/>
              <w:rPr>
                <w:bdr w:val="nil"/>
              </w:rPr>
            </w:pPr>
            <w:r>
              <w:rPr>
                <w:rFonts w:ascii="Calibri" w:eastAsia="Calibri" w:hAnsi="Calibri" w:cs="Calibri"/>
                <w:bdr w:val="nil"/>
              </w:rPr>
              <w:t>II.st</w:t>
            </w:r>
          </w:p>
          <w:p w14:paraId="33E2B43A" w14:textId="77777777" w:rsidR="00CD53B6" w:rsidRDefault="00DC0FC0">
            <w:pPr>
              <w:spacing w:line="240" w:lineRule="auto"/>
              <w:jc w:val="left"/>
              <w:rPr>
                <w:bdr w:val="nil"/>
              </w:rPr>
            </w:pPr>
            <w:r>
              <w:rPr>
                <w:rFonts w:ascii="Calibri" w:eastAsia="Calibri" w:hAnsi="Calibri" w:cs="Calibri"/>
                <w:bdr w:val="nil"/>
              </w:rPr>
              <w:t>učíme žáky k využívat ICT v procesu učení</w:t>
            </w:r>
          </w:p>
          <w:p w14:paraId="1B28E432" w14:textId="77777777" w:rsidR="00CD53B6" w:rsidRDefault="00DC0FC0">
            <w:pPr>
              <w:spacing w:line="240" w:lineRule="auto"/>
              <w:jc w:val="left"/>
              <w:rPr>
                <w:bdr w:val="nil"/>
              </w:rPr>
            </w:pPr>
            <w:r>
              <w:rPr>
                <w:rFonts w:ascii="Calibri" w:eastAsia="Calibri" w:hAnsi="Calibri" w:cs="Calibri"/>
                <w:bdr w:val="nil"/>
              </w:rPr>
              <w:t>vedeme žáky k efektivnímu vyhledávání a třídění informací na internetu</w:t>
            </w:r>
          </w:p>
          <w:p w14:paraId="0AC724D0" w14:textId="77777777" w:rsidR="00CD53B6" w:rsidRDefault="00DC0FC0">
            <w:pPr>
              <w:spacing w:line="240" w:lineRule="auto"/>
              <w:jc w:val="left"/>
              <w:rPr>
                <w:bdr w:val="nil"/>
              </w:rPr>
            </w:pPr>
            <w:r>
              <w:rPr>
                <w:rFonts w:ascii="Calibri" w:eastAsia="Calibri" w:hAnsi="Calibri" w:cs="Calibri"/>
                <w:bdr w:val="nil"/>
              </w:rPr>
              <w:t>ukazujeme žákům na příkladech, že na internetu nenajdou všechny požadované informace</w:t>
            </w:r>
          </w:p>
          <w:p w14:paraId="14DC0074" w14:textId="77777777" w:rsidR="00CD53B6" w:rsidRDefault="00DC0FC0">
            <w:pPr>
              <w:spacing w:line="240" w:lineRule="auto"/>
              <w:jc w:val="left"/>
              <w:rPr>
                <w:bdr w:val="nil"/>
              </w:rPr>
            </w:pPr>
            <w:r>
              <w:rPr>
                <w:rFonts w:ascii="Calibri" w:eastAsia="Calibri" w:hAnsi="Calibri" w:cs="Calibri"/>
                <w:bdr w:val="nil"/>
              </w:rPr>
              <w:t>podporujeme žáky v samostatném poznávání funkcí různých softwarů</w:t>
            </w:r>
          </w:p>
        </w:tc>
      </w:tr>
      <w:tr w:rsidR="00CD53B6" w14:paraId="0B56380D" w14:textId="77777777">
        <w:tc>
          <w:tcPr>
            <w:tcW w:w="1500" w:type="pct"/>
            <w:vMerge/>
            <w:tcBorders>
              <w:top w:val="inset" w:sz="6" w:space="0" w:color="808080"/>
              <w:left w:val="inset" w:sz="6" w:space="0" w:color="808080"/>
              <w:bottom w:val="inset" w:sz="6" w:space="0" w:color="808080"/>
              <w:right w:val="inset" w:sz="6" w:space="0" w:color="808080"/>
            </w:tcBorders>
          </w:tcPr>
          <w:p w14:paraId="3AA6CC28"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2DF18" w14:textId="77777777" w:rsidR="00CD53B6" w:rsidRDefault="00DC0FC0">
            <w:pPr>
              <w:spacing w:line="240" w:lineRule="auto"/>
              <w:jc w:val="left"/>
              <w:rPr>
                <w:bdr w:val="nil"/>
              </w:rPr>
            </w:pPr>
            <w:r>
              <w:rPr>
                <w:rFonts w:ascii="Calibri" w:eastAsia="Calibri" w:hAnsi="Calibri" w:cs="Calibri"/>
                <w:b/>
                <w:bCs/>
                <w:bdr w:val="nil"/>
              </w:rPr>
              <w:t>Kompetence k řešení problémů:</w:t>
            </w:r>
          </w:p>
          <w:p w14:paraId="1F6556EA" w14:textId="77777777" w:rsidR="00CD53B6" w:rsidRDefault="00DC0FC0">
            <w:pPr>
              <w:spacing w:line="240" w:lineRule="auto"/>
              <w:jc w:val="left"/>
              <w:rPr>
                <w:bdr w:val="nil"/>
              </w:rPr>
            </w:pPr>
            <w:r>
              <w:rPr>
                <w:rFonts w:ascii="Calibri" w:eastAsia="Calibri" w:hAnsi="Calibri" w:cs="Calibri"/>
                <w:bdr w:val="nil"/>
              </w:rPr>
              <w:t>I.st</w:t>
            </w:r>
          </w:p>
          <w:p w14:paraId="0DC41585" w14:textId="77777777" w:rsidR="00CD53B6" w:rsidRDefault="00DC0FC0" w:rsidP="00DC0FC0">
            <w:pPr>
              <w:numPr>
                <w:ilvl w:val="0"/>
                <w:numId w:val="105"/>
              </w:numPr>
              <w:spacing w:line="240" w:lineRule="auto"/>
              <w:jc w:val="left"/>
              <w:rPr>
                <w:bdr w:val="nil"/>
              </w:rPr>
            </w:pPr>
            <w:r>
              <w:rPr>
                <w:rFonts w:ascii="Calibri" w:eastAsia="Calibri" w:hAnsi="Calibri" w:cs="Calibri"/>
                <w:bdr w:val="nil"/>
              </w:rPr>
              <w:t>učíme žáky vyhledávat informace na internetu, následně je třídit, porovnávat je a hodnotit jejich relevantnost</w:t>
            </w:r>
          </w:p>
          <w:p w14:paraId="367A3FDF" w14:textId="77777777" w:rsidR="00CD53B6" w:rsidRDefault="00DC0FC0" w:rsidP="00DC0FC0">
            <w:pPr>
              <w:numPr>
                <w:ilvl w:val="0"/>
                <w:numId w:val="105"/>
              </w:numPr>
              <w:spacing w:line="240" w:lineRule="auto"/>
              <w:jc w:val="left"/>
              <w:rPr>
                <w:bdr w:val="nil"/>
              </w:rPr>
            </w:pPr>
            <w:r>
              <w:rPr>
                <w:rFonts w:ascii="Calibri" w:eastAsia="Calibri" w:hAnsi="Calibri" w:cs="Calibri"/>
                <w:bdr w:val="nil"/>
              </w:rPr>
              <w:t>zadáváme žákům samostatné úkoly</w:t>
            </w:r>
          </w:p>
          <w:p w14:paraId="0AF11C77" w14:textId="77777777" w:rsidR="00CD53B6" w:rsidRDefault="00DC0FC0" w:rsidP="00DC0FC0">
            <w:pPr>
              <w:numPr>
                <w:ilvl w:val="0"/>
                <w:numId w:val="105"/>
              </w:numPr>
              <w:spacing w:line="240" w:lineRule="auto"/>
              <w:jc w:val="left"/>
              <w:rPr>
                <w:bdr w:val="nil"/>
              </w:rPr>
            </w:pPr>
            <w:r>
              <w:rPr>
                <w:rFonts w:ascii="Calibri" w:eastAsia="Calibri" w:hAnsi="Calibri" w:cs="Calibri"/>
                <w:bdr w:val="nil"/>
              </w:rPr>
              <w:lastRenderedPageBreak/>
              <w:t>vedeme žáky k bezpečnému používání internetu a učíme je posuzovat bezpečnost navštěvovaných internetových stránek</w:t>
            </w:r>
          </w:p>
          <w:p w14:paraId="5EDDBB86" w14:textId="77777777" w:rsidR="00CD53B6" w:rsidRDefault="00DC0FC0">
            <w:pPr>
              <w:spacing w:line="240" w:lineRule="auto"/>
              <w:jc w:val="left"/>
              <w:rPr>
                <w:bdr w:val="nil"/>
              </w:rPr>
            </w:pPr>
            <w:r>
              <w:rPr>
                <w:rFonts w:ascii="Calibri" w:eastAsia="Calibri" w:hAnsi="Calibri" w:cs="Calibri"/>
                <w:bdr w:val="nil"/>
              </w:rPr>
              <w:t>II.st</w:t>
            </w:r>
          </w:p>
          <w:p w14:paraId="7B6FE9A7" w14:textId="77777777" w:rsidR="00CD53B6" w:rsidRDefault="00DC0FC0">
            <w:pPr>
              <w:spacing w:line="240" w:lineRule="auto"/>
              <w:jc w:val="left"/>
              <w:rPr>
                <w:bdr w:val="nil"/>
              </w:rPr>
            </w:pPr>
            <w:r>
              <w:rPr>
                <w:rFonts w:ascii="Calibri" w:eastAsia="Calibri" w:hAnsi="Calibri" w:cs="Calibri"/>
                <w:bdr w:val="nil"/>
              </w:rPr>
              <w:t>učíme žáky vyhledávat informace na internetu, následně je třídit, porovnávat je a hodnotit jejich relevantnost</w:t>
            </w:r>
          </w:p>
          <w:p w14:paraId="0F63B40A" w14:textId="77777777" w:rsidR="00CD53B6" w:rsidRDefault="00DC0FC0">
            <w:pPr>
              <w:spacing w:line="240" w:lineRule="auto"/>
              <w:jc w:val="left"/>
              <w:rPr>
                <w:bdr w:val="nil"/>
              </w:rPr>
            </w:pPr>
            <w:r>
              <w:rPr>
                <w:rFonts w:ascii="Calibri" w:eastAsia="Calibri" w:hAnsi="Calibri" w:cs="Calibri"/>
                <w:bdr w:val="nil"/>
              </w:rPr>
              <w:t>zadáváme žákům samostatné úkoly</w:t>
            </w:r>
          </w:p>
          <w:p w14:paraId="7EFEAD95" w14:textId="77777777" w:rsidR="00CD53B6" w:rsidRDefault="00DC0FC0">
            <w:pPr>
              <w:spacing w:line="240" w:lineRule="auto"/>
              <w:jc w:val="left"/>
              <w:rPr>
                <w:bdr w:val="nil"/>
              </w:rPr>
            </w:pPr>
            <w:r>
              <w:rPr>
                <w:rFonts w:ascii="Calibri" w:eastAsia="Calibri" w:hAnsi="Calibri" w:cs="Calibri"/>
                <w:bdr w:val="nil"/>
              </w:rPr>
              <w:t>vedeme žáky k bezpečnému používání internetu a učíme je posuzovat bezpečnost navštěvovaných internetových stránek</w:t>
            </w:r>
          </w:p>
        </w:tc>
      </w:tr>
      <w:tr w:rsidR="00CD53B6" w14:paraId="6FDD051D" w14:textId="77777777">
        <w:tc>
          <w:tcPr>
            <w:tcW w:w="1500" w:type="pct"/>
            <w:vMerge/>
            <w:tcBorders>
              <w:top w:val="inset" w:sz="6" w:space="0" w:color="808080"/>
              <w:left w:val="inset" w:sz="6" w:space="0" w:color="808080"/>
              <w:bottom w:val="inset" w:sz="6" w:space="0" w:color="808080"/>
              <w:right w:val="inset" w:sz="6" w:space="0" w:color="808080"/>
            </w:tcBorders>
          </w:tcPr>
          <w:p w14:paraId="05B0F536"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BBCBB7" w14:textId="77777777" w:rsidR="00CD53B6" w:rsidRDefault="00DC0FC0">
            <w:pPr>
              <w:spacing w:line="240" w:lineRule="auto"/>
              <w:jc w:val="left"/>
              <w:rPr>
                <w:bdr w:val="nil"/>
              </w:rPr>
            </w:pPr>
            <w:r>
              <w:rPr>
                <w:rFonts w:ascii="Calibri" w:eastAsia="Calibri" w:hAnsi="Calibri" w:cs="Calibri"/>
                <w:b/>
                <w:bCs/>
                <w:bdr w:val="nil"/>
              </w:rPr>
              <w:t>Kompetence komunikativní:</w:t>
            </w:r>
          </w:p>
          <w:p w14:paraId="6F832709" w14:textId="77777777" w:rsidR="00CD53B6" w:rsidRDefault="00DC0FC0">
            <w:pPr>
              <w:spacing w:line="240" w:lineRule="auto"/>
              <w:jc w:val="left"/>
              <w:rPr>
                <w:bdr w:val="nil"/>
              </w:rPr>
            </w:pPr>
            <w:r>
              <w:rPr>
                <w:rFonts w:ascii="Calibri" w:eastAsia="Calibri" w:hAnsi="Calibri" w:cs="Calibri"/>
                <w:bdr w:val="nil"/>
              </w:rPr>
              <w:t>I.st</w:t>
            </w:r>
          </w:p>
          <w:p w14:paraId="157D7258" w14:textId="77777777" w:rsidR="00CD53B6" w:rsidRDefault="00DC0FC0" w:rsidP="00DC0FC0">
            <w:pPr>
              <w:numPr>
                <w:ilvl w:val="0"/>
                <w:numId w:val="106"/>
              </w:numPr>
              <w:spacing w:line="240" w:lineRule="auto"/>
              <w:jc w:val="left"/>
              <w:rPr>
                <w:bdr w:val="nil"/>
              </w:rPr>
            </w:pPr>
            <w:r>
              <w:rPr>
                <w:rFonts w:ascii="Calibri" w:eastAsia="Calibri" w:hAnsi="Calibri" w:cs="Calibri"/>
                <w:bdr w:val="nil"/>
              </w:rPr>
              <w:t>ukazujeme žákům různé prostředky pro komunikaci s okolním světem z oblasti ICT a vedeme je k uměřenosti v jejich používání</w:t>
            </w:r>
          </w:p>
          <w:p w14:paraId="08984701" w14:textId="77777777" w:rsidR="00CD53B6" w:rsidRDefault="00DC0FC0" w:rsidP="00DC0FC0">
            <w:pPr>
              <w:numPr>
                <w:ilvl w:val="0"/>
                <w:numId w:val="106"/>
              </w:numPr>
              <w:spacing w:line="240" w:lineRule="auto"/>
              <w:jc w:val="left"/>
              <w:rPr>
                <w:bdr w:val="nil"/>
              </w:rPr>
            </w:pPr>
            <w:r>
              <w:rPr>
                <w:rFonts w:ascii="Calibri" w:eastAsia="Calibri" w:hAnsi="Calibri" w:cs="Calibri"/>
                <w:bdr w:val="nil"/>
              </w:rPr>
              <w:t>vedeme žáky ke správnému vyjadřování v elektronickém prostředí</w:t>
            </w:r>
          </w:p>
          <w:p w14:paraId="54E8AB35" w14:textId="77777777" w:rsidR="00CD53B6" w:rsidRDefault="00DC0FC0" w:rsidP="00DC0FC0">
            <w:pPr>
              <w:numPr>
                <w:ilvl w:val="0"/>
                <w:numId w:val="106"/>
              </w:numPr>
              <w:spacing w:line="240" w:lineRule="auto"/>
              <w:jc w:val="left"/>
              <w:rPr>
                <w:bdr w:val="nil"/>
              </w:rPr>
            </w:pPr>
            <w:r>
              <w:rPr>
                <w:rFonts w:ascii="Calibri" w:eastAsia="Calibri" w:hAnsi="Calibri" w:cs="Calibri"/>
                <w:bdr w:val="nil"/>
              </w:rPr>
              <w:t>učíme žáky využívat ICT k prezentaci svých myšlenek okolnímu světu</w:t>
            </w:r>
          </w:p>
          <w:p w14:paraId="7CFCF2C8" w14:textId="77777777" w:rsidR="00CD53B6" w:rsidRDefault="00DC0FC0" w:rsidP="00DC0FC0">
            <w:pPr>
              <w:numPr>
                <w:ilvl w:val="0"/>
                <w:numId w:val="106"/>
              </w:numPr>
              <w:spacing w:line="240" w:lineRule="auto"/>
              <w:jc w:val="left"/>
              <w:rPr>
                <w:bdr w:val="nil"/>
              </w:rPr>
            </w:pPr>
            <w:r>
              <w:rPr>
                <w:rFonts w:ascii="Calibri" w:eastAsia="Calibri" w:hAnsi="Calibri" w:cs="Calibri"/>
                <w:bdr w:val="nil"/>
              </w:rPr>
              <w:t>učíme žáky prezentovat výsledky jejich práce před publikem</w:t>
            </w:r>
          </w:p>
          <w:p w14:paraId="0EFADD64" w14:textId="77777777" w:rsidR="00CD53B6" w:rsidRDefault="00DC0FC0">
            <w:pPr>
              <w:spacing w:line="240" w:lineRule="auto"/>
              <w:jc w:val="left"/>
              <w:rPr>
                <w:bdr w:val="nil"/>
              </w:rPr>
            </w:pPr>
            <w:r>
              <w:rPr>
                <w:rFonts w:ascii="Calibri" w:eastAsia="Calibri" w:hAnsi="Calibri" w:cs="Calibri"/>
                <w:bdr w:val="nil"/>
              </w:rPr>
              <w:t>II.st</w:t>
            </w:r>
          </w:p>
          <w:p w14:paraId="490C0D2F" w14:textId="77777777" w:rsidR="00CD53B6" w:rsidRDefault="00DC0FC0">
            <w:pPr>
              <w:spacing w:line="240" w:lineRule="auto"/>
              <w:jc w:val="left"/>
              <w:rPr>
                <w:bdr w:val="nil"/>
              </w:rPr>
            </w:pPr>
            <w:r>
              <w:rPr>
                <w:rFonts w:ascii="Calibri" w:eastAsia="Calibri" w:hAnsi="Calibri" w:cs="Calibri"/>
                <w:bdr w:val="nil"/>
              </w:rPr>
              <w:t>ukazujeme žákům různé prostředky pro komunikaci s okolním světem z oblasti ICT a vedeme je k uměřenosti v jejich používání</w:t>
            </w:r>
          </w:p>
          <w:p w14:paraId="6E62A554" w14:textId="77777777" w:rsidR="00CD53B6" w:rsidRDefault="00DC0FC0">
            <w:pPr>
              <w:spacing w:line="240" w:lineRule="auto"/>
              <w:jc w:val="left"/>
              <w:rPr>
                <w:bdr w:val="nil"/>
              </w:rPr>
            </w:pPr>
            <w:r>
              <w:rPr>
                <w:rFonts w:ascii="Calibri" w:eastAsia="Calibri" w:hAnsi="Calibri" w:cs="Calibri"/>
                <w:bdr w:val="nil"/>
              </w:rPr>
              <w:t>vedeme žáky ke správnému vyjadřování v elektronickém prostředí</w:t>
            </w:r>
          </w:p>
          <w:p w14:paraId="596D7EE0" w14:textId="77777777" w:rsidR="00CD53B6" w:rsidRDefault="00DC0FC0">
            <w:pPr>
              <w:spacing w:line="240" w:lineRule="auto"/>
              <w:jc w:val="left"/>
              <w:rPr>
                <w:bdr w:val="nil"/>
              </w:rPr>
            </w:pPr>
            <w:r>
              <w:rPr>
                <w:rFonts w:ascii="Calibri" w:eastAsia="Calibri" w:hAnsi="Calibri" w:cs="Calibri"/>
                <w:bdr w:val="nil"/>
              </w:rPr>
              <w:t>učíme žáky využívat ICT k prezentaci svých myšlenek okolnímu světu</w:t>
            </w:r>
          </w:p>
          <w:p w14:paraId="58A93EDA" w14:textId="77777777" w:rsidR="00CD53B6" w:rsidRDefault="00DC0FC0">
            <w:pPr>
              <w:spacing w:line="240" w:lineRule="auto"/>
              <w:jc w:val="left"/>
              <w:rPr>
                <w:bdr w:val="nil"/>
              </w:rPr>
            </w:pPr>
            <w:r>
              <w:rPr>
                <w:rFonts w:ascii="Calibri" w:eastAsia="Calibri" w:hAnsi="Calibri" w:cs="Calibri"/>
                <w:bdr w:val="nil"/>
              </w:rPr>
              <w:t>učíme žáky prezentovat výsledky jejich práce před publikem</w:t>
            </w:r>
          </w:p>
        </w:tc>
      </w:tr>
      <w:tr w:rsidR="00CD53B6" w14:paraId="06F8A371" w14:textId="77777777">
        <w:tc>
          <w:tcPr>
            <w:tcW w:w="1500" w:type="pct"/>
            <w:vMerge/>
            <w:tcBorders>
              <w:top w:val="inset" w:sz="6" w:space="0" w:color="808080"/>
              <w:left w:val="inset" w:sz="6" w:space="0" w:color="808080"/>
              <w:bottom w:val="inset" w:sz="6" w:space="0" w:color="808080"/>
              <w:right w:val="inset" w:sz="6" w:space="0" w:color="808080"/>
            </w:tcBorders>
          </w:tcPr>
          <w:p w14:paraId="0D1A1429"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842EA7" w14:textId="77777777" w:rsidR="00CD53B6" w:rsidRDefault="00DC0FC0">
            <w:pPr>
              <w:spacing w:line="240" w:lineRule="auto"/>
              <w:jc w:val="left"/>
              <w:rPr>
                <w:bdr w:val="nil"/>
              </w:rPr>
            </w:pPr>
            <w:r>
              <w:rPr>
                <w:rFonts w:ascii="Calibri" w:eastAsia="Calibri" w:hAnsi="Calibri" w:cs="Calibri"/>
                <w:b/>
                <w:bCs/>
                <w:bdr w:val="nil"/>
              </w:rPr>
              <w:t>Kompetence sociální a personální:</w:t>
            </w:r>
          </w:p>
          <w:p w14:paraId="35FE9AA1" w14:textId="77777777" w:rsidR="00CD53B6" w:rsidRDefault="00DC0FC0">
            <w:pPr>
              <w:spacing w:line="240" w:lineRule="auto"/>
              <w:jc w:val="left"/>
              <w:rPr>
                <w:bdr w:val="nil"/>
              </w:rPr>
            </w:pPr>
            <w:r>
              <w:rPr>
                <w:rFonts w:ascii="Calibri" w:eastAsia="Calibri" w:hAnsi="Calibri" w:cs="Calibri"/>
                <w:bdr w:val="nil"/>
              </w:rPr>
              <w:t>I.st</w:t>
            </w:r>
          </w:p>
          <w:p w14:paraId="037EE3CA" w14:textId="77777777" w:rsidR="00CD53B6" w:rsidRDefault="00DC0FC0" w:rsidP="00DC0FC0">
            <w:pPr>
              <w:numPr>
                <w:ilvl w:val="0"/>
                <w:numId w:val="107"/>
              </w:numPr>
              <w:spacing w:line="240" w:lineRule="auto"/>
              <w:jc w:val="left"/>
              <w:rPr>
                <w:bdr w:val="nil"/>
              </w:rPr>
            </w:pPr>
            <w:r>
              <w:rPr>
                <w:rFonts w:ascii="Calibri" w:eastAsia="Calibri" w:hAnsi="Calibri" w:cs="Calibri"/>
                <w:bdr w:val="nil"/>
              </w:rPr>
              <w:t>vedeme žáky k vzájemné pomoci při práci s ICT</w:t>
            </w:r>
          </w:p>
          <w:p w14:paraId="35F572EE" w14:textId="77777777" w:rsidR="00CD53B6" w:rsidRDefault="00DC0FC0" w:rsidP="00DC0FC0">
            <w:pPr>
              <w:numPr>
                <w:ilvl w:val="0"/>
                <w:numId w:val="107"/>
              </w:numPr>
              <w:spacing w:line="240" w:lineRule="auto"/>
              <w:jc w:val="left"/>
              <w:rPr>
                <w:bdr w:val="nil"/>
              </w:rPr>
            </w:pPr>
            <w:r>
              <w:rPr>
                <w:rFonts w:ascii="Calibri" w:eastAsia="Calibri" w:hAnsi="Calibri" w:cs="Calibri"/>
                <w:bdr w:val="nil"/>
              </w:rPr>
              <w:t>podporujeme týmovou spolupráci ve třídě zadáváním vhodných úkolů případně projektovou výukou</w:t>
            </w:r>
          </w:p>
          <w:p w14:paraId="2446F74B" w14:textId="77777777" w:rsidR="00CD53B6" w:rsidRDefault="00DC0FC0">
            <w:pPr>
              <w:spacing w:line="240" w:lineRule="auto"/>
              <w:jc w:val="left"/>
              <w:rPr>
                <w:bdr w:val="nil"/>
              </w:rPr>
            </w:pPr>
            <w:r>
              <w:rPr>
                <w:rFonts w:ascii="Calibri" w:eastAsia="Calibri" w:hAnsi="Calibri" w:cs="Calibri"/>
                <w:bdr w:val="nil"/>
              </w:rPr>
              <w:t>II.st</w:t>
            </w:r>
          </w:p>
          <w:p w14:paraId="5189C220" w14:textId="77777777" w:rsidR="00CD53B6" w:rsidRDefault="00DC0FC0">
            <w:pPr>
              <w:spacing w:line="240" w:lineRule="auto"/>
              <w:jc w:val="left"/>
              <w:rPr>
                <w:bdr w:val="nil"/>
              </w:rPr>
            </w:pPr>
            <w:r>
              <w:rPr>
                <w:rFonts w:ascii="Calibri" w:eastAsia="Calibri" w:hAnsi="Calibri" w:cs="Calibri"/>
                <w:bdr w:val="nil"/>
              </w:rPr>
              <w:t>vedeme žáky k vzájemné pomoci při práci s ICT</w:t>
            </w:r>
          </w:p>
          <w:p w14:paraId="2CE92336" w14:textId="77777777" w:rsidR="00CD53B6" w:rsidRDefault="00DC0FC0">
            <w:pPr>
              <w:spacing w:line="240" w:lineRule="auto"/>
              <w:jc w:val="left"/>
              <w:rPr>
                <w:bdr w:val="nil"/>
              </w:rPr>
            </w:pPr>
            <w:r>
              <w:rPr>
                <w:rFonts w:ascii="Calibri" w:eastAsia="Calibri" w:hAnsi="Calibri" w:cs="Calibri"/>
                <w:bdr w:val="nil"/>
              </w:rPr>
              <w:t>podporujeme týmovou spolupráci ve třídě zadáváním vhodných úkolů případně projektovou výukou</w:t>
            </w:r>
          </w:p>
        </w:tc>
      </w:tr>
      <w:tr w:rsidR="00CD53B6" w14:paraId="7E04285B" w14:textId="77777777">
        <w:tc>
          <w:tcPr>
            <w:tcW w:w="1500" w:type="pct"/>
            <w:vMerge/>
            <w:tcBorders>
              <w:top w:val="inset" w:sz="6" w:space="0" w:color="808080"/>
              <w:left w:val="inset" w:sz="6" w:space="0" w:color="808080"/>
              <w:bottom w:val="inset" w:sz="6" w:space="0" w:color="808080"/>
              <w:right w:val="inset" w:sz="6" w:space="0" w:color="808080"/>
            </w:tcBorders>
          </w:tcPr>
          <w:p w14:paraId="0BA2CAD8"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C7B0F" w14:textId="77777777" w:rsidR="00CD53B6" w:rsidRDefault="00DC0FC0">
            <w:pPr>
              <w:spacing w:line="240" w:lineRule="auto"/>
              <w:jc w:val="left"/>
              <w:rPr>
                <w:bdr w:val="nil"/>
              </w:rPr>
            </w:pPr>
            <w:r>
              <w:rPr>
                <w:rFonts w:ascii="Calibri" w:eastAsia="Calibri" w:hAnsi="Calibri" w:cs="Calibri"/>
                <w:b/>
                <w:bCs/>
                <w:bdr w:val="nil"/>
              </w:rPr>
              <w:t>Kompetence občanské:</w:t>
            </w:r>
          </w:p>
          <w:p w14:paraId="3419F04D" w14:textId="77777777" w:rsidR="00CD53B6" w:rsidRDefault="00DC0FC0">
            <w:pPr>
              <w:spacing w:line="240" w:lineRule="auto"/>
              <w:jc w:val="left"/>
              <w:rPr>
                <w:bdr w:val="nil"/>
              </w:rPr>
            </w:pPr>
            <w:r>
              <w:rPr>
                <w:rFonts w:ascii="Calibri" w:eastAsia="Calibri" w:hAnsi="Calibri" w:cs="Calibri"/>
                <w:bdr w:val="nil"/>
              </w:rPr>
              <w:lastRenderedPageBreak/>
              <w:t>I.st</w:t>
            </w:r>
          </w:p>
          <w:p w14:paraId="62248B91" w14:textId="77777777" w:rsidR="00CD53B6" w:rsidRDefault="00DC0FC0" w:rsidP="00DC0FC0">
            <w:pPr>
              <w:numPr>
                <w:ilvl w:val="0"/>
                <w:numId w:val="108"/>
              </w:numPr>
              <w:spacing w:line="240" w:lineRule="auto"/>
              <w:jc w:val="left"/>
              <w:rPr>
                <w:bdr w:val="nil"/>
              </w:rPr>
            </w:pPr>
            <w:r>
              <w:rPr>
                <w:rFonts w:ascii="Calibri" w:eastAsia="Calibri" w:hAnsi="Calibri" w:cs="Calibri"/>
                <w:bdr w:val="nil"/>
              </w:rPr>
              <w:t>vedeme žáky k morálnímu chování v elektronickém prostředí</w:t>
            </w:r>
          </w:p>
          <w:p w14:paraId="2F0B3276" w14:textId="77777777" w:rsidR="00CD53B6" w:rsidRDefault="00DC0FC0">
            <w:pPr>
              <w:spacing w:line="240" w:lineRule="auto"/>
              <w:jc w:val="left"/>
              <w:rPr>
                <w:bdr w:val="nil"/>
              </w:rPr>
            </w:pPr>
            <w:r>
              <w:rPr>
                <w:rFonts w:ascii="Calibri" w:eastAsia="Calibri" w:hAnsi="Calibri" w:cs="Calibri"/>
                <w:bdr w:val="nil"/>
              </w:rPr>
              <w:t>II.st</w:t>
            </w:r>
          </w:p>
          <w:p w14:paraId="5B9BAB36" w14:textId="77777777" w:rsidR="00CD53B6" w:rsidRDefault="00DC0FC0">
            <w:pPr>
              <w:spacing w:line="240" w:lineRule="auto"/>
              <w:jc w:val="left"/>
              <w:rPr>
                <w:bdr w:val="nil"/>
              </w:rPr>
            </w:pPr>
            <w:r>
              <w:rPr>
                <w:rFonts w:ascii="Calibri" w:eastAsia="Calibri" w:hAnsi="Calibri" w:cs="Calibri"/>
                <w:bdr w:val="nil"/>
              </w:rPr>
              <w:t>vedeme žáky k morálnímu chování v elektronickém prostředí</w:t>
            </w:r>
          </w:p>
        </w:tc>
      </w:tr>
      <w:tr w:rsidR="00CD53B6" w14:paraId="78B84B11" w14:textId="77777777">
        <w:tc>
          <w:tcPr>
            <w:tcW w:w="1500" w:type="pct"/>
            <w:vMerge/>
            <w:tcBorders>
              <w:top w:val="inset" w:sz="6" w:space="0" w:color="808080"/>
              <w:left w:val="inset" w:sz="6" w:space="0" w:color="808080"/>
              <w:bottom w:val="inset" w:sz="6" w:space="0" w:color="808080"/>
              <w:right w:val="inset" w:sz="6" w:space="0" w:color="808080"/>
            </w:tcBorders>
          </w:tcPr>
          <w:p w14:paraId="008D20ED" w14:textId="77777777" w:rsidR="00CD53B6" w:rsidRDefault="00CD53B6">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34CCEF" w14:textId="77777777" w:rsidR="00CD53B6" w:rsidRDefault="00DC0FC0">
            <w:pPr>
              <w:spacing w:line="240" w:lineRule="auto"/>
              <w:jc w:val="left"/>
              <w:rPr>
                <w:bdr w:val="nil"/>
              </w:rPr>
            </w:pPr>
            <w:r>
              <w:rPr>
                <w:rFonts w:ascii="Calibri" w:eastAsia="Calibri" w:hAnsi="Calibri" w:cs="Calibri"/>
                <w:b/>
                <w:bCs/>
                <w:bdr w:val="nil"/>
              </w:rPr>
              <w:t>Kompetence pracovní:</w:t>
            </w:r>
          </w:p>
          <w:p w14:paraId="21A6C671" w14:textId="77777777" w:rsidR="00CD53B6" w:rsidRDefault="00DC0FC0">
            <w:pPr>
              <w:spacing w:line="240" w:lineRule="auto"/>
              <w:jc w:val="left"/>
              <w:rPr>
                <w:bdr w:val="nil"/>
              </w:rPr>
            </w:pPr>
            <w:r>
              <w:rPr>
                <w:rFonts w:ascii="Calibri" w:eastAsia="Calibri" w:hAnsi="Calibri" w:cs="Calibri"/>
                <w:bdr w:val="nil"/>
              </w:rPr>
              <w:t>I.st</w:t>
            </w:r>
          </w:p>
          <w:p w14:paraId="1617A549" w14:textId="77777777" w:rsidR="00CD53B6" w:rsidRDefault="00DC0FC0" w:rsidP="00DC0FC0">
            <w:pPr>
              <w:numPr>
                <w:ilvl w:val="0"/>
                <w:numId w:val="109"/>
              </w:numPr>
              <w:spacing w:line="240" w:lineRule="auto"/>
              <w:jc w:val="left"/>
              <w:rPr>
                <w:bdr w:val="nil"/>
              </w:rPr>
            </w:pPr>
            <w:r>
              <w:rPr>
                <w:rFonts w:ascii="Calibri" w:eastAsia="Calibri" w:hAnsi="Calibri" w:cs="Calibri"/>
                <w:bdr w:val="nil"/>
              </w:rPr>
              <w:t>vedeme žáky k šetrnému a ohleduplnému zacházení ICT</w:t>
            </w:r>
          </w:p>
          <w:p w14:paraId="242C98E5" w14:textId="77777777" w:rsidR="00CD53B6" w:rsidRDefault="00DC0FC0" w:rsidP="00DC0FC0">
            <w:pPr>
              <w:numPr>
                <w:ilvl w:val="0"/>
                <w:numId w:val="109"/>
              </w:numPr>
              <w:spacing w:line="240" w:lineRule="auto"/>
              <w:jc w:val="left"/>
              <w:rPr>
                <w:bdr w:val="nil"/>
              </w:rPr>
            </w:pPr>
            <w:r>
              <w:rPr>
                <w:rFonts w:ascii="Calibri" w:eastAsia="Calibri" w:hAnsi="Calibri" w:cs="Calibri"/>
                <w:bdr w:val="nil"/>
              </w:rPr>
              <w:t>ukazujeme žákům možnosti využití ICT na pracovním trhu</w:t>
            </w:r>
          </w:p>
          <w:p w14:paraId="5DF24595" w14:textId="77777777" w:rsidR="00CD53B6" w:rsidRDefault="00DC0FC0">
            <w:pPr>
              <w:spacing w:line="240" w:lineRule="auto"/>
              <w:jc w:val="left"/>
              <w:rPr>
                <w:bdr w:val="nil"/>
              </w:rPr>
            </w:pPr>
            <w:r>
              <w:rPr>
                <w:rFonts w:ascii="Calibri" w:eastAsia="Calibri" w:hAnsi="Calibri" w:cs="Calibri"/>
                <w:bdr w:val="nil"/>
              </w:rPr>
              <w:t>II.st</w:t>
            </w:r>
          </w:p>
          <w:p w14:paraId="32644E68" w14:textId="77777777" w:rsidR="00CD53B6" w:rsidRDefault="00DC0FC0">
            <w:pPr>
              <w:spacing w:line="240" w:lineRule="auto"/>
              <w:jc w:val="left"/>
              <w:rPr>
                <w:bdr w:val="nil"/>
              </w:rPr>
            </w:pPr>
            <w:r>
              <w:rPr>
                <w:rFonts w:ascii="Calibri" w:eastAsia="Calibri" w:hAnsi="Calibri" w:cs="Calibri"/>
                <w:bdr w:val="nil"/>
              </w:rPr>
              <w:t>vedeme žáky k šetrnému a ohleduplnému zacházení ICT</w:t>
            </w:r>
          </w:p>
          <w:p w14:paraId="4D20A720" w14:textId="77777777" w:rsidR="00CD53B6" w:rsidRDefault="00DC0FC0">
            <w:pPr>
              <w:spacing w:line="240" w:lineRule="auto"/>
              <w:jc w:val="left"/>
              <w:rPr>
                <w:bdr w:val="nil"/>
              </w:rPr>
            </w:pPr>
            <w:r>
              <w:rPr>
                <w:rFonts w:ascii="Calibri" w:eastAsia="Calibri" w:hAnsi="Calibri" w:cs="Calibri"/>
                <w:bdr w:val="nil"/>
              </w:rPr>
              <w:t>ukazujeme žákům možnosti využití ICT na pracovním trhu</w:t>
            </w:r>
          </w:p>
        </w:tc>
      </w:tr>
      <w:tr w:rsidR="00CD53B6" w14:paraId="2947F711" w14:textId="77777777">
        <w:tc>
          <w:tcPr>
            <w:tcW w:w="1500" w:type="pct"/>
            <w:vMerge/>
            <w:tcBorders>
              <w:top w:val="inset" w:sz="6" w:space="0" w:color="808080"/>
              <w:left w:val="inset" w:sz="6" w:space="0" w:color="808080"/>
              <w:bottom w:val="inset" w:sz="6" w:space="0" w:color="808080"/>
              <w:right w:val="inset" w:sz="6" w:space="0" w:color="808080"/>
            </w:tcBorders>
          </w:tcPr>
          <w:p w14:paraId="5124C037" w14:textId="77777777" w:rsidR="00CD53B6" w:rsidRDefault="00CD53B6">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ECD55" w14:textId="77777777" w:rsidR="00CD53B6" w:rsidRDefault="00DC0FC0">
            <w:pPr>
              <w:spacing w:line="240" w:lineRule="auto"/>
              <w:jc w:val="left"/>
              <w:rPr>
                <w:bdr w:val="nil"/>
              </w:rPr>
            </w:pPr>
            <w:r>
              <w:rPr>
                <w:rFonts w:ascii="Calibri" w:eastAsia="Calibri" w:hAnsi="Calibri" w:cs="Calibri"/>
                <w:b/>
                <w:bCs/>
                <w:bdr w:val="nil"/>
              </w:rPr>
              <w:t>Kompetence digitální:</w:t>
            </w:r>
          </w:p>
        </w:tc>
      </w:tr>
      <w:tr w:rsidR="00CD53B6" w14:paraId="77ABA46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DE2210" w14:textId="77777777" w:rsidR="00CD53B6" w:rsidRDefault="00DC0FC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DA651" w14:textId="77777777" w:rsidR="00CD53B6" w:rsidRDefault="00DC0FC0">
            <w:pPr>
              <w:spacing w:line="240" w:lineRule="auto"/>
              <w:jc w:val="left"/>
              <w:rPr>
                <w:bdr w:val="nil"/>
              </w:rPr>
            </w:pPr>
            <w:r>
              <w:rPr>
                <w:rFonts w:ascii="Calibri" w:eastAsia="Calibri" w:hAnsi="Calibri" w:cs="Calibri"/>
                <w:bdr w:val="nil"/>
              </w:rPr>
              <w:t>Součástí výchovně vzdělávacího procesu ve škole je hodnocení žáků, které učitel  vykonává průběžně ve výuce po celý školní rok.</w:t>
            </w:r>
          </w:p>
          <w:p w14:paraId="4872377C" w14:textId="77777777" w:rsidR="00CD53B6" w:rsidRDefault="00DC0FC0">
            <w:pPr>
              <w:spacing w:line="240" w:lineRule="auto"/>
              <w:jc w:val="left"/>
              <w:rPr>
                <w:bdr w:val="nil"/>
              </w:rPr>
            </w:pPr>
            <w:r>
              <w:rPr>
                <w:rFonts w:ascii="Calibri" w:eastAsia="Calibri" w:hAnsi="Calibri" w:cs="Calibri"/>
                <w:bdr w:val="nil"/>
              </w:rPr>
              <w:t>Cílem hodnocení je poskytnout žákovi zpětnou vazbu, prostřednictvím které získává informace o tom, jak danou problematiku zvládá, jak dovede zacházet s tím, co se naučil, v čem se zlepšil a v čem ještě chybuje. Hodnocení žáka vychází ze stanovení jasných cílů a konkrétních kritérií, jimiž lze žákovu činnost a její výsledky poměřovat a na jejichž základě je i žák sám schopen hodnotit svoji práci. Nedílnou součástí hodnocení je konkrétní návod, jak má žák postupovat, aby přetrvávající nedostatky odstranil.</w:t>
            </w:r>
          </w:p>
          <w:p w14:paraId="60C76384" w14:textId="77777777" w:rsidR="00CD53B6" w:rsidRDefault="00DC0FC0">
            <w:pPr>
              <w:spacing w:line="240" w:lineRule="auto"/>
              <w:jc w:val="left"/>
              <w:rPr>
                <w:bdr w:val="nil"/>
              </w:rPr>
            </w:pPr>
            <w:r>
              <w:rPr>
                <w:rFonts w:ascii="Calibri" w:eastAsia="Calibri" w:hAnsi="Calibri" w:cs="Calibri"/>
                <w:bdr w:val="nil"/>
              </w:rPr>
              <w:t>Hodnocení není zaměřeno primárně na srovnávání žáka s jeho spolužáky, soustředí se zejména na individuální pokrok každého žáka, respektive na hodnocení naplnění předem stanovených požadavků. Součástí hodnocení žáka ve škole je též hodnocení jeho chování a projevu. Celkově je hodnocení vedeno tak, aby nesnižovalo důstojnost a sebedůvěru žáka.</w:t>
            </w:r>
          </w:p>
          <w:p w14:paraId="5C41A621" w14:textId="77777777" w:rsidR="00CD53B6" w:rsidRDefault="00DC0FC0">
            <w:pPr>
              <w:spacing w:line="240" w:lineRule="auto"/>
              <w:jc w:val="left"/>
              <w:rPr>
                <w:bdr w:val="nil"/>
              </w:rPr>
            </w:pPr>
            <w:r>
              <w:rPr>
                <w:rFonts w:ascii="Calibri" w:eastAsia="Calibri" w:hAnsi="Calibri" w:cs="Calibri"/>
                <w:bdr w:val="nil"/>
              </w:rPr>
              <w:t>Jedním z hlavních cílů pedagogické práce obecně je oslabování vnější motivace žáků – motivace prostřednictvím známek, která je užívána na většině základních škol. Naopak učitelé usilují o posilování motivace vnitřní, která je podporována žákovým vlastním (sebe)hodnocením. Pro efektivní proces učení je žádoucí, aby zpětná vazba byla co nejhojnější. Do procesu hodnocení  se zapojují také spolužáci, například při skupinové práci, jejíž přirozenou součástí je zpětná vazba od ostatních členů skupiny.</w:t>
            </w:r>
          </w:p>
          <w:p w14:paraId="5D8F1E65" w14:textId="77777777" w:rsidR="00CD53B6" w:rsidRDefault="00DC0FC0">
            <w:pPr>
              <w:spacing w:line="240" w:lineRule="auto"/>
              <w:jc w:val="left"/>
              <w:rPr>
                <w:bdr w:val="nil"/>
              </w:rPr>
            </w:pPr>
            <w:r>
              <w:rPr>
                <w:rFonts w:ascii="Calibri" w:eastAsia="Calibri" w:hAnsi="Calibri" w:cs="Calibri"/>
                <w:bdr w:val="nil"/>
              </w:rPr>
              <w:t xml:space="preserve">Velmi cenným nástrojem pro hodnocení práce žáků při výuce je žákovské „portfolio“. Jedná se o shromažďování materiálů různého druhu tak, aby dokumentovaly stav vědomostí a dovedností žáka, případně úroveň osvojení jednotlivých kompetencí ve vzdělávání. Materiály mají různou podobu a </w:t>
            </w:r>
            <w:r>
              <w:rPr>
                <w:rFonts w:ascii="Calibri" w:eastAsia="Calibri" w:hAnsi="Calibri" w:cs="Calibri"/>
                <w:bdr w:val="nil"/>
              </w:rPr>
              <w:lastRenderedPageBreak/>
              <w:t>v každém případě obsahují doklady o tom, jak se žák vyrovnal s dovedností sebehodnocení své práce. Žáci mohou po dohodě s vyučujícím do svého portfolia zařazovat i osobní záznamy o úspěších v mimoškolní činnosti.</w:t>
            </w:r>
          </w:p>
          <w:p w14:paraId="568E03CC" w14:textId="77777777" w:rsidR="00CD53B6" w:rsidRDefault="00DC0FC0">
            <w:pPr>
              <w:spacing w:line="240" w:lineRule="auto"/>
              <w:jc w:val="left"/>
              <w:rPr>
                <w:bdr w:val="nil"/>
              </w:rPr>
            </w:pPr>
            <w:r>
              <w:rPr>
                <w:rFonts w:ascii="Calibri" w:eastAsia="Calibri" w:hAnsi="Calibri" w:cs="Calibri"/>
                <w:bdr w:val="nil"/>
              </w:rPr>
              <w:t>Jednou z důležitých podmínek efektivity výuky je, aby žáci byli předem seznámeni s výukovými cíli, očekávanými výstupy pro daný ročník - specifikovanými pro hodnocené období.</w:t>
            </w:r>
          </w:p>
          <w:p w14:paraId="213493A9" w14:textId="77777777" w:rsidR="00CD53B6" w:rsidRDefault="00DC0FC0">
            <w:pPr>
              <w:spacing w:line="240" w:lineRule="auto"/>
              <w:jc w:val="left"/>
              <w:rPr>
                <w:bdr w:val="nil"/>
              </w:rPr>
            </w:pPr>
            <w:r>
              <w:rPr>
                <w:rFonts w:ascii="Calibri" w:eastAsia="Calibri" w:hAnsi="Calibri" w:cs="Calibri"/>
                <w:bdr w:val="nil"/>
              </w:rPr>
              <w:t>Analýza současného stavu sociálně negativních jevů</w:t>
            </w:r>
          </w:p>
          <w:p w14:paraId="7911791B" w14:textId="77777777" w:rsidR="00CD53B6" w:rsidRDefault="00DC0FC0">
            <w:pPr>
              <w:spacing w:line="240" w:lineRule="auto"/>
              <w:jc w:val="left"/>
              <w:rPr>
                <w:bdr w:val="nil"/>
              </w:rPr>
            </w:pPr>
            <w:r>
              <w:rPr>
                <w:rFonts w:ascii="Calibri" w:eastAsia="Calibri" w:hAnsi="Calibri" w:cs="Calibri"/>
                <w:bdr w:val="nil"/>
              </w:rPr>
              <w:t>Ke zjištění aktuálního stavu sociálně negativních jevů ve škole  využíváme dotazníkové metody (Screeningový dotazník identifikující rizikové oblasti, Dotazník ke zjištění informovanosti žáků v oblasti prevence sociálně patologických jevů, Screeningový dotazník identifikující problematiku šikany), práci výchovné poradkyně, práci třídních učitelů, spolupráci s PPP pro Prahu 4, s obvodním metodikem prevence, protidrogovou koordinátorkou městské části Praha 4, spolupráci se Školní žákovskou samosprávou. Zjišťování je průběžné formou dotazníků.</w:t>
            </w:r>
          </w:p>
          <w:p w14:paraId="2E600249" w14:textId="77777777" w:rsidR="00CD53B6" w:rsidRDefault="00DC0FC0">
            <w:pPr>
              <w:spacing w:line="240" w:lineRule="auto"/>
              <w:jc w:val="left"/>
              <w:rPr>
                <w:bdr w:val="nil"/>
              </w:rPr>
            </w:pPr>
            <w:bookmarkStart w:id="49" w:name="_Toc107720597_7"/>
            <w:r>
              <w:rPr>
                <w:rFonts w:ascii="Calibri" w:eastAsia="Calibri" w:hAnsi="Calibri" w:cs="Calibri"/>
                <w:bdr w:val="nil"/>
              </w:rPr>
              <w:t>Pravidla pro hodnocení žáka</w:t>
            </w:r>
            <w:bookmarkEnd w:id="49"/>
          </w:p>
          <w:p w14:paraId="34447F90" w14:textId="77777777" w:rsidR="00CD53B6" w:rsidRDefault="00DC0FC0">
            <w:pPr>
              <w:spacing w:line="240" w:lineRule="auto"/>
              <w:jc w:val="left"/>
              <w:rPr>
                <w:bdr w:val="nil"/>
              </w:rPr>
            </w:pPr>
            <w:r>
              <w:rPr>
                <w:rFonts w:ascii="Calibri" w:eastAsia="Calibri" w:hAnsi="Calibri" w:cs="Calibri"/>
                <w:bdr w:val="nil"/>
              </w:rPr>
              <w:t>Pravidla pro hodnocení žáka obsahuje klasifikační řád. Žákům je prostřednictvím klasifikace předávána informace o úrovni osvojení očekávaných výstupů a utváření klíčových kompetencí v daném období.</w:t>
            </w:r>
          </w:p>
          <w:p w14:paraId="42DE975F" w14:textId="77777777" w:rsidR="00CD53B6" w:rsidRDefault="00DC0FC0">
            <w:pPr>
              <w:spacing w:line="240" w:lineRule="auto"/>
              <w:jc w:val="left"/>
              <w:rPr>
                <w:bdr w:val="nil"/>
              </w:rPr>
            </w:pPr>
            <w:bookmarkStart w:id="50" w:name="_Toc107720598_7"/>
            <w:r>
              <w:rPr>
                <w:rFonts w:ascii="Calibri" w:eastAsia="Calibri" w:hAnsi="Calibri" w:cs="Calibri"/>
                <w:bdr w:val="nil"/>
              </w:rPr>
              <w:t>Vysvědčení resp. výpis z vysvědčení</w:t>
            </w:r>
            <w:bookmarkEnd w:id="50"/>
          </w:p>
          <w:p w14:paraId="7061EC1A" w14:textId="77777777" w:rsidR="00CD53B6" w:rsidRDefault="00DC0FC0">
            <w:pPr>
              <w:spacing w:line="240" w:lineRule="auto"/>
              <w:jc w:val="left"/>
              <w:rPr>
                <w:bdr w:val="nil"/>
              </w:rPr>
            </w:pPr>
            <w:r>
              <w:rPr>
                <w:rFonts w:ascii="Calibri" w:eastAsia="Calibri" w:hAnsi="Calibri" w:cs="Calibri"/>
                <w:bdr w:val="nil"/>
              </w:rPr>
              <w:t>Hodnocení žáka na vysvědčení vystihuje úroveň rozvoje, které žák dosáhl ve vztahu k očekávaným výstupům jednotlivých vzdělávacích oblastech v daném pololetí školního roku. Hodnocení známkou postihuje všechny vyučované předměty.</w:t>
            </w:r>
          </w:p>
        </w:tc>
      </w:tr>
    </w:tbl>
    <w:p w14:paraId="0ECF8A32" w14:textId="77777777" w:rsidR="00CD53B6" w:rsidRDefault="00DC0FC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30DE7F6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F5543D"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AD8B37"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C29BC3" w14:textId="77777777" w:rsidR="00CD53B6" w:rsidRDefault="00CD53B6"/>
        </w:tc>
      </w:tr>
      <w:tr w:rsidR="00CD53B6" w14:paraId="63896F5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CB4E8A"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90EB16" w14:textId="77777777" w:rsidR="00CD53B6" w:rsidRDefault="00DC0FC0" w:rsidP="00DC0FC0">
            <w:pPr>
              <w:numPr>
                <w:ilvl w:val="0"/>
                <w:numId w:val="110"/>
              </w:numPr>
              <w:spacing w:line="240" w:lineRule="auto"/>
              <w:jc w:val="left"/>
              <w:rPr>
                <w:bdr w:val="nil"/>
              </w:rPr>
            </w:pPr>
            <w:r>
              <w:rPr>
                <w:rFonts w:ascii="Calibri" w:eastAsia="Calibri" w:hAnsi="Calibri" w:cs="Calibri"/>
                <w:sz w:val="20"/>
                <w:bdr w:val="nil"/>
              </w:rPr>
              <w:t>Kompetence k učení</w:t>
            </w:r>
          </w:p>
          <w:p w14:paraId="4E97747F" w14:textId="77777777" w:rsidR="00CD53B6" w:rsidRDefault="00DC0FC0" w:rsidP="00DC0FC0">
            <w:pPr>
              <w:numPr>
                <w:ilvl w:val="0"/>
                <w:numId w:val="110"/>
              </w:numPr>
              <w:spacing w:line="240" w:lineRule="auto"/>
              <w:jc w:val="left"/>
              <w:rPr>
                <w:bdr w:val="nil"/>
              </w:rPr>
            </w:pPr>
            <w:r>
              <w:rPr>
                <w:rFonts w:ascii="Calibri" w:eastAsia="Calibri" w:hAnsi="Calibri" w:cs="Calibri"/>
                <w:sz w:val="20"/>
                <w:bdr w:val="nil"/>
              </w:rPr>
              <w:t>Kompetence k řešení problémů</w:t>
            </w:r>
          </w:p>
          <w:p w14:paraId="235D0D3F" w14:textId="77777777" w:rsidR="00CD53B6" w:rsidRDefault="00DC0FC0" w:rsidP="00DC0FC0">
            <w:pPr>
              <w:numPr>
                <w:ilvl w:val="0"/>
                <w:numId w:val="110"/>
              </w:numPr>
              <w:spacing w:line="240" w:lineRule="auto"/>
              <w:jc w:val="left"/>
              <w:rPr>
                <w:bdr w:val="nil"/>
              </w:rPr>
            </w:pPr>
            <w:r>
              <w:rPr>
                <w:rFonts w:ascii="Calibri" w:eastAsia="Calibri" w:hAnsi="Calibri" w:cs="Calibri"/>
                <w:sz w:val="20"/>
                <w:bdr w:val="nil"/>
              </w:rPr>
              <w:t>Kompetence komunikativní</w:t>
            </w:r>
          </w:p>
          <w:p w14:paraId="43D1ECF3" w14:textId="77777777" w:rsidR="00CD53B6" w:rsidRDefault="00DC0FC0" w:rsidP="00DC0FC0">
            <w:pPr>
              <w:numPr>
                <w:ilvl w:val="0"/>
                <w:numId w:val="110"/>
              </w:numPr>
              <w:spacing w:line="240" w:lineRule="auto"/>
              <w:jc w:val="left"/>
              <w:rPr>
                <w:bdr w:val="nil"/>
              </w:rPr>
            </w:pPr>
            <w:r>
              <w:rPr>
                <w:rFonts w:ascii="Calibri" w:eastAsia="Calibri" w:hAnsi="Calibri" w:cs="Calibri"/>
                <w:sz w:val="20"/>
                <w:bdr w:val="nil"/>
              </w:rPr>
              <w:t>Kompetence sociální a personální</w:t>
            </w:r>
          </w:p>
          <w:p w14:paraId="677BEF8E" w14:textId="77777777" w:rsidR="00CD53B6" w:rsidRDefault="00DC0FC0" w:rsidP="00DC0FC0">
            <w:pPr>
              <w:numPr>
                <w:ilvl w:val="0"/>
                <w:numId w:val="110"/>
              </w:numPr>
              <w:spacing w:line="240" w:lineRule="auto"/>
              <w:jc w:val="left"/>
              <w:rPr>
                <w:bdr w:val="nil"/>
              </w:rPr>
            </w:pPr>
            <w:r>
              <w:rPr>
                <w:rFonts w:ascii="Calibri" w:eastAsia="Calibri" w:hAnsi="Calibri" w:cs="Calibri"/>
                <w:sz w:val="20"/>
                <w:bdr w:val="nil"/>
              </w:rPr>
              <w:t>Kompetence pracovní</w:t>
            </w:r>
          </w:p>
          <w:p w14:paraId="18A20D27" w14:textId="77777777" w:rsidR="00CD53B6" w:rsidRDefault="00DC0FC0" w:rsidP="00DC0FC0">
            <w:pPr>
              <w:numPr>
                <w:ilvl w:val="0"/>
                <w:numId w:val="110"/>
              </w:numPr>
              <w:spacing w:line="240" w:lineRule="auto"/>
              <w:jc w:val="left"/>
              <w:rPr>
                <w:bdr w:val="nil"/>
              </w:rPr>
            </w:pPr>
            <w:r>
              <w:rPr>
                <w:rFonts w:ascii="Calibri" w:eastAsia="Calibri" w:hAnsi="Calibri" w:cs="Calibri"/>
                <w:sz w:val="20"/>
                <w:bdr w:val="nil"/>
              </w:rPr>
              <w:t>Kompetence digitální</w:t>
            </w:r>
          </w:p>
          <w:p w14:paraId="1BDF6098" w14:textId="77777777" w:rsidR="00CD53B6" w:rsidRDefault="00DC0FC0" w:rsidP="00DC0FC0">
            <w:pPr>
              <w:numPr>
                <w:ilvl w:val="0"/>
                <w:numId w:val="110"/>
              </w:numPr>
              <w:spacing w:line="240" w:lineRule="auto"/>
              <w:jc w:val="left"/>
              <w:rPr>
                <w:bdr w:val="nil"/>
              </w:rPr>
            </w:pPr>
            <w:r>
              <w:rPr>
                <w:rFonts w:ascii="Calibri" w:eastAsia="Calibri" w:hAnsi="Calibri" w:cs="Calibri"/>
                <w:sz w:val="20"/>
                <w:bdr w:val="nil"/>
              </w:rPr>
              <w:t>Kompetence občanské</w:t>
            </w:r>
          </w:p>
        </w:tc>
      </w:tr>
      <w:tr w:rsidR="00CD53B6" w14:paraId="2B9D29D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828CA5"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5A5674"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B3890A"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45FCBE9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BC5F9" w14:textId="77777777" w:rsidR="00CD53B6" w:rsidRDefault="00DC0FC0">
            <w:pPr>
              <w:spacing w:line="240" w:lineRule="auto"/>
              <w:ind w:left="60"/>
              <w:jc w:val="left"/>
              <w:rPr>
                <w:bdr w:val="nil"/>
              </w:rPr>
            </w:pPr>
            <w:r>
              <w:rPr>
                <w:rFonts w:ascii="Calibri" w:eastAsia="Calibri" w:hAnsi="Calibri" w:cs="Calibri"/>
                <w:sz w:val="20"/>
                <w:bdr w:val="nil"/>
              </w:rPr>
              <w:lastRenderedPageBreak/>
              <w:t>I-5-3-01 v systémech, které ho obklopují, rozezná jednotlivé prvky a vztahy mezi nimi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6AE43"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dodržuje správné zásady práce s počítačem, vytváří si správné hygienické návyky</w:t>
            </w:r>
            <w:r>
              <w:rPr>
                <w:rFonts w:ascii="Calibri" w:eastAsia="Calibri" w:hAnsi="Calibri" w:cs="Calibri"/>
                <w:sz w:val="20"/>
                <w:bdr w:val="nil"/>
              </w:rPr>
              <w:br/>
              <w:t>- udržuje zařízení počítače v dostatečné hygieně</w:t>
            </w:r>
            <w:r>
              <w:rPr>
                <w:rFonts w:ascii="Calibri" w:eastAsia="Calibri" w:hAnsi="Calibri" w:cs="Calibri"/>
                <w:sz w:val="20"/>
                <w:bdr w:val="nil"/>
              </w:rPr>
              <w:br/>
              <w:t>- používá základní počítačové pojmy</w:t>
            </w:r>
            <w:r>
              <w:rPr>
                <w:rFonts w:ascii="Calibri" w:eastAsia="Calibri" w:hAnsi="Calibri" w:cs="Calibri"/>
                <w:sz w:val="20"/>
                <w:bdr w:val="nil"/>
              </w:rPr>
              <w:br/>
              <w:t>- pojmenuje jednotlivé části počítačové sestavy</w:t>
            </w:r>
            <w:r>
              <w:rPr>
                <w:rFonts w:ascii="Calibri" w:eastAsia="Calibri" w:hAnsi="Calibri" w:cs="Calibri"/>
                <w:sz w:val="20"/>
                <w:bdr w:val="nil"/>
              </w:rPr>
              <w:br/>
              <w:t>- ovládá klávesnici a myš</w:t>
            </w:r>
            <w:r>
              <w:rPr>
                <w:rFonts w:ascii="Calibri" w:eastAsia="Calibri" w:hAnsi="Calibri" w:cs="Calibri"/>
                <w:sz w:val="20"/>
                <w:bdr w:val="nil"/>
              </w:rPr>
              <w:br/>
              <w:t>- aktivně pracuje s okny</w:t>
            </w:r>
            <w:r>
              <w:rPr>
                <w:rFonts w:ascii="Calibri" w:eastAsia="Calibri" w:hAnsi="Calibri" w:cs="Calibri"/>
                <w:sz w:val="20"/>
                <w:bdr w:val="nil"/>
              </w:rPr>
              <w:br/>
              <w:t>- zjistí základní nainstalovaný software v počítači, otevře program v nabídce “start“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7FAC9" w14:textId="77777777" w:rsidR="00CD53B6" w:rsidRDefault="00DC0FC0">
            <w:pPr>
              <w:spacing w:line="240" w:lineRule="auto"/>
              <w:ind w:left="60"/>
              <w:jc w:val="left"/>
              <w:rPr>
                <w:bdr w:val="nil"/>
              </w:rPr>
            </w:pPr>
            <w:r>
              <w:rPr>
                <w:rFonts w:ascii="Calibri" w:eastAsia="Calibri" w:hAnsi="Calibri" w:cs="Calibri"/>
                <w:sz w:val="20"/>
                <w:bdr w:val="nil"/>
              </w:rPr>
              <w:t>· Základy práce s počítačem</w:t>
            </w:r>
            <w:r>
              <w:rPr>
                <w:rFonts w:ascii="Calibri" w:eastAsia="Calibri" w:hAnsi="Calibri" w:cs="Calibri"/>
                <w:sz w:val="20"/>
                <w:bdr w:val="nil"/>
              </w:rPr>
              <w:br/>
              <w:t>· bezpečnost, přihlášení do školní sítě</w:t>
            </w:r>
            <w:r>
              <w:rPr>
                <w:rFonts w:ascii="Calibri" w:eastAsia="Calibri" w:hAnsi="Calibri" w:cs="Calibri"/>
                <w:sz w:val="20"/>
                <w:bdr w:val="nil"/>
              </w:rPr>
              <w:br/>
              <w:t>· jednoduchá údržba počítače</w:t>
            </w:r>
            <w:r>
              <w:rPr>
                <w:rFonts w:ascii="Calibri" w:eastAsia="Calibri" w:hAnsi="Calibri" w:cs="Calibri"/>
                <w:sz w:val="20"/>
                <w:bdr w:val="nil"/>
              </w:rPr>
              <w:br/>
              <w:t>· základy práce s počítačem (popis z čeho se skládá, základní součásti, pojmy hardware a software)</w:t>
            </w:r>
            <w:r>
              <w:rPr>
                <w:rFonts w:ascii="Calibri" w:eastAsia="Calibri" w:hAnsi="Calibri" w:cs="Calibri"/>
                <w:sz w:val="20"/>
                <w:bdr w:val="nil"/>
              </w:rPr>
              <w:br/>
              <w:t>· operační systém Windows</w:t>
            </w:r>
            <w:r>
              <w:rPr>
                <w:rFonts w:ascii="Calibri" w:eastAsia="Calibri" w:hAnsi="Calibri" w:cs="Calibri"/>
                <w:sz w:val="20"/>
                <w:bdr w:val="nil"/>
              </w:rPr>
              <w:br/>
              <w:t>· tlačítko “start“</w:t>
            </w:r>
            <w:r>
              <w:rPr>
                <w:rFonts w:ascii="Calibri" w:eastAsia="Calibri" w:hAnsi="Calibri" w:cs="Calibri"/>
                <w:sz w:val="20"/>
                <w:bdr w:val="nil"/>
              </w:rPr>
              <w:br/>
              <w:t>· práce s okny</w:t>
            </w:r>
          </w:p>
        </w:tc>
      </w:tr>
      <w:tr w:rsidR="00CD53B6" w14:paraId="23CA77C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7C0CF" w14:textId="77777777" w:rsidR="00CD53B6" w:rsidRDefault="00DC0FC0">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tcBorders>
              <w:top w:val="inset" w:sz="6" w:space="0" w:color="808080"/>
              <w:left w:val="inset" w:sz="6" w:space="0" w:color="808080"/>
              <w:bottom w:val="inset" w:sz="6" w:space="0" w:color="808080"/>
              <w:right w:val="inset" w:sz="6" w:space="0" w:color="808080"/>
            </w:tcBorders>
          </w:tcPr>
          <w:p w14:paraId="6C1C698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909B0A5" w14:textId="77777777" w:rsidR="00CD53B6" w:rsidRDefault="00CD53B6">
            <w:pPr>
              <w:spacing w:line="240" w:lineRule="auto"/>
              <w:ind w:left="60"/>
              <w:jc w:val="left"/>
              <w:rPr>
                <w:bdr w:val="nil"/>
              </w:rPr>
            </w:pPr>
          </w:p>
        </w:tc>
      </w:tr>
      <w:tr w:rsidR="00CD53B6" w14:paraId="4C28C1F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627606" w14:textId="77777777" w:rsidR="00CD53B6" w:rsidRDefault="00DC0FC0">
            <w:pPr>
              <w:spacing w:line="240" w:lineRule="auto"/>
              <w:ind w:left="60"/>
              <w:jc w:val="left"/>
              <w:rPr>
                <w:bdr w:val="nil"/>
              </w:rPr>
            </w:pPr>
            <w:r>
              <w:rPr>
                <w:rFonts w:ascii="Calibri" w:eastAsia="Calibri" w:hAnsi="Calibri" w:cs="Calibri"/>
                <w:sz w:val="20"/>
                <w:bdr w:val="nil"/>
              </w:rPr>
              <w:t>I-5-4-02 propojí digitální zařízení, uvede možná rizika, která s takovým propojením souvisejí</w:t>
            </w:r>
          </w:p>
        </w:tc>
        <w:tc>
          <w:tcPr>
            <w:tcW w:w="1700" w:type="pct"/>
            <w:vMerge/>
            <w:tcBorders>
              <w:top w:val="inset" w:sz="6" w:space="0" w:color="808080"/>
              <w:left w:val="inset" w:sz="6" w:space="0" w:color="808080"/>
              <w:bottom w:val="inset" w:sz="6" w:space="0" w:color="808080"/>
              <w:right w:val="inset" w:sz="6" w:space="0" w:color="808080"/>
            </w:tcBorders>
          </w:tcPr>
          <w:p w14:paraId="41567E66"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E3BEE11" w14:textId="77777777" w:rsidR="00CD53B6" w:rsidRDefault="00CD53B6">
            <w:pPr>
              <w:spacing w:line="240" w:lineRule="auto"/>
              <w:ind w:left="60"/>
              <w:jc w:val="left"/>
              <w:rPr>
                <w:bdr w:val="nil"/>
              </w:rPr>
            </w:pPr>
          </w:p>
        </w:tc>
      </w:tr>
      <w:tr w:rsidR="00CD53B6" w14:paraId="1E10C58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50421" w14:textId="77777777" w:rsidR="00CD53B6" w:rsidRDefault="00DC0FC0">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vMerge/>
            <w:tcBorders>
              <w:top w:val="inset" w:sz="6" w:space="0" w:color="808080"/>
              <w:left w:val="inset" w:sz="6" w:space="0" w:color="808080"/>
              <w:bottom w:val="inset" w:sz="6" w:space="0" w:color="808080"/>
              <w:right w:val="inset" w:sz="6" w:space="0" w:color="808080"/>
            </w:tcBorders>
          </w:tcPr>
          <w:p w14:paraId="1F9C4E1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A6BA11E" w14:textId="77777777" w:rsidR="00CD53B6" w:rsidRDefault="00CD53B6">
            <w:pPr>
              <w:spacing w:line="240" w:lineRule="auto"/>
              <w:ind w:left="60"/>
              <w:jc w:val="left"/>
              <w:rPr>
                <w:bdr w:val="nil"/>
              </w:rPr>
            </w:pPr>
          </w:p>
        </w:tc>
      </w:tr>
      <w:tr w:rsidR="00CD53B6" w14:paraId="287C21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7A145" w14:textId="77777777" w:rsidR="00CD53B6" w:rsidRDefault="00DC0FC0">
            <w:pPr>
              <w:spacing w:line="240" w:lineRule="auto"/>
              <w:ind w:left="60"/>
              <w:jc w:val="left"/>
              <w:rPr>
                <w:bdr w:val="nil"/>
              </w:rPr>
            </w:pPr>
            <w:r>
              <w:rPr>
                <w:rFonts w:ascii="Calibri" w:eastAsia="Calibri" w:hAnsi="Calibri" w:cs="Calibri"/>
                <w:sz w:val="20"/>
                <w:bdr w:val="nil"/>
              </w:rPr>
              <w:t>I-5-1-03 vyčte informace z daného modelu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728EE2"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využívá výukové programy</w:t>
            </w:r>
            <w:r>
              <w:rPr>
                <w:rFonts w:ascii="Calibri" w:eastAsia="Calibri" w:hAnsi="Calibri" w:cs="Calibri"/>
                <w:sz w:val="20"/>
                <w:bdr w:val="nil"/>
              </w:rPr>
              <w:br/>
              <w:t>- využívá program “Malování“ pro vytváření jednoduchých grafických znaků a jednoduchých úprav obrázků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0647E" w14:textId="77777777" w:rsidR="00CD53B6" w:rsidRDefault="00DC0FC0">
            <w:pPr>
              <w:spacing w:line="240" w:lineRule="auto"/>
              <w:ind w:left="60"/>
              <w:jc w:val="left"/>
              <w:rPr>
                <w:bdr w:val="nil"/>
              </w:rPr>
            </w:pPr>
            <w:r>
              <w:rPr>
                <w:rFonts w:ascii="Calibri" w:eastAsia="Calibri" w:hAnsi="Calibri" w:cs="Calibri"/>
                <w:sz w:val="20"/>
                <w:bdr w:val="nil"/>
              </w:rPr>
              <w:t>· Školní výukové programy</w:t>
            </w:r>
            <w:r>
              <w:rPr>
                <w:rFonts w:ascii="Calibri" w:eastAsia="Calibri" w:hAnsi="Calibri" w:cs="Calibri"/>
                <w:sz w:val="20"/>
                <w:bdr w:val="nil"/>
              </w:rPr>
              <w:br/>
              <w:t>· školní výukové programy (např. matematika, český a anglický jazyk, vlastivěda, přírodověda)</w:t>
            </w:r>
            <w:r>
              <w:rPr>
                <w:rFonts w:ascii="Calibri" w:eastAsia="Calibri" w:hAnsi="Calibri" w:cs="Calibri"/>
                <w:sz w:val="20"/>
                <w:bdr w:val="nil"/>
              </w:rPr>
              <w:br/>
              <w:t>· malování</w:t>
            </w:r>
          </w:p>
        </w:tc>
      </w:tr>
      <w:tr w:rsidR="00CD53B6" w14:paraId="2E4BC3F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162D30" w14:textId="77777777" w:rsidR="00CD53B6" w:rsidRDefault="00DC0FC0">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tcBorders>
              <w:top w:val="inset" w:sz="6" w:space="0" w:color="808080"/>
              <w:left w:val="inset" w:sz="6" w:space="0" w:color="808080"/>
              <w:bottom w:val="inset" w:sz="6" w:space="0" w:color="808080"/>
              <w:right w:val="inset" w:sz="6" w:space="0" w:color="808080"/>
            </w:tcBorders>
          </w:tcPr>
          <w:p w14:paraId="16D0565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18D2185" w14:textId="77777777" w:rsidR="00CD53B6" w:rsidRDefault="00CD53B6">
            <w:pPr>
              <w:spacing w:line="240" w:lineRule="auto"/>
              <w:ind w:left="60"/>
              <w:jc w:val="left"/>
              <w:rPr>
                <w:bdr w:val="nil"/>
              </w:rPr>
            </w:pPr>
          </w:p>
        </w:tc>
      </w:tr>
      <w:tr w:rsidR="00CD53B6" w14:paraId="7775E67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96346" w14:textId="77777777" w:rsidR="00CD53B6" w:rsidRDefault="00DC0FC0">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tcBorders>
              <w:top w:val="inset" w:sz="6" w:space="0" w:color="808080"/>
              <w:left w:val="inset" w:sz="6" w:space="0" w:color="808080"/>
              <w:bottom w:val="inset" w:sz="6" w:space="0" w:color="808080"/>
              <w:right w:val="inset" w:sz="6" w:space="0" w:color="808080"/>
            </w:tcBorders>
          </w:tcPr>
          <w:p w14:paraId="1C52430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AE25224" w14:textId="77777777" w:rsidR="00CD53B6" w:rsidRDefault="00CD53B6">
            <w:pPr>
              <w:spacing w:line="240" w:lineRule="auto"/>
              <w:ind w:left="60"/>
              <w:jc w:val="left"/>
              <w:rPr>
                <w:bdr w:val="nil"/>
              </w:rPr>
            </w:pPr>
          </w:p>
        </w:tc>
      </w:tr>
      <w:tr w:rsidR="00CD53B6" w14:paraId="33B2051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6AC89" w14:textId="77777777" w:rsidR="00CD53B6" w:rsidRDefault="00DC0FC0">
            <w:pPr>
              <w:spacing w:line="240" w:lineRule="auto"/>
              <w:ind w:left="60"/>
              <w:jc w:val="left"/>
              <w:rPr>
                <w:bdr w:val="nil"/>
              </w:rPr>
            </w:pPr>
            <w:r>
              <w:rPr>
                <w:rFonts w:ascii="Calibri" w:eastAsia="Calibri" w:hAnsi="Calibri" w:cs="Calibri"/>
                <w:sz w:val="20"/>
                <w:bdr w:val="nil"/>
              </w:rPr>
              <w:t>I-5-3-02 pro vymezený problém zaznamenává do existující tabulky nebo seznamu číselná i nečíselná data</w:t>
            </w:r>
          </w:p>
        </w:tc>
        <w:tc>
          <w:tcPr>
            <w:tcW w:w="1700" w:type="pct"/>
            <w:vMerge/>
            <w:tcBorders>
              <w:top w:val="inset" w:sz="6" w:space="0" w:color="808080"/>
              <w:left w:val="inset" w:sz="6" w:space="0" w:color="808080"/>
              <w:bottom w:val="inset" w:sz="6" w:space="0" w:color="808080"/>
              <w:right w:val="inset" w:sz="6" w:space="0" w:color="808080"/>
            </w:tcBorders>
          </w:tcPr>
          <w:p w14:paraId="5DE5C6D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309A2A9" w14:textId="77777777" w:rsidR="00CD53B6" w:rsidRDefault="00CD53B6">
            <w:pPr>
              <w:spacing w:line="240" w:lineRule="auto"/>
              <w:ind w:left="60"/>
              <w:jc w:val="left"/>
              <w:rPr>
                <w:bdr w:val="nil"/>
              </w:rPr>
            </w:pPr>
          </w:p>
        </w:tc>
      </w:tr>
      <w:tr w:rsidR="00CD53B6" w14:paraId="5ADCF50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8FE38" w14:textId="77777777" w:rsidR="00CD53B6" w:rsidRDefault="00DC0FC0">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tcBorders>
              <w:top w:val="inset" w:sz="6" w:space="0" w:color="808080"/>
              <w:left w:val="inset" w:sz="6" w:space="0" w:color="808080"/>
              <w:bottom w:val="inset" w:sz="6" w:space="0" w:color="808080"/>
              <w:right w:val="inset" w:sz="6" w:space="0" w:color="808080"/>
            </w:tcBorders>
          </w:tcPr>
          <w:p w14:paraId="6FBD882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51D29E4" w14:textId="77777777" w:rsidR="00CD53B6" w:rsidRDefault="00CD53B6">
            <w:pPr>
              <w:spacing w:line="240" w:lineRule="auto"/>
              <w:ind w:left="60"/>
              <w:jc w:val="left"/>
              <w:rPr>
                <w:bdr w:val="nil"/>
              </w:rPr>
            </w:pPr>
          </w:p>
        </w:tc>
      </w:tr>
      <w:tr w:rsidR="00CD53B6" w14:paraId="3312C06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20322" w14:textId="77777777" w:rsidR="00CD53B6" w:rsidRDefault="00DC0FC0">
            <w:pPr>
              <w:spacing w:line="240" w:lineRule="auto"/>
              <w:ind w:left="60"/>
              <w:jc w:val="left"/>
              <w:rPr>
                <w:bdr w:val="nil"/>
              </w:rPr>
            </w:pPr>
            <w:r>
              <w:rPr>
                <w:rFonts w:ascii="Calibri" w:eastAsia="Calibri" w:hAnsi="Calibri" w:cs="Calibri"/>
                <w:sz w:val="20"/>
                <w:bdr w:val="nil"/>
              </w:rPr>
              <w:t>I-5-4-02 propojí digitální zařízení, uvede možná rizika, která s takovým propojením souvisejí</w:t>
            </w:r>
          </w:p>
        </w:tc>
        <w:tc>
          <w:tcPr>
            <w:tcW w:w="1700" w:type="pct"/>
            <w:vMerge/>
            <w:tcBorders>
              <w:top w:val="inset" w:sz="6" w:space="0" w:color="808080"/>
              <w:left w:val="inset" w:sz="6" w:space="0" w:color="808080"/>
              <w:bottom w:val="inset" w:sz="6" w:space="0" w:color="808080"/>
              <w:right w:val="inset" w:sz="6" w:space="0" w:color="808080"/>
            </w:tcBorders>
          </w:tcPr>
          <w:p w14:paraId="6D2F228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44C02C3" w14:textId="77777777" w:rsidR="00CD53B6" w:rsidRDefault="00CD53B6">
            <w:pPr>
              <w:spacing w:line="240" w:lineRule="auto"/>
              <w:ind w:left="60"/>
              <w:jc w:val="left"/>
              <w:rPr>
                <w:bdr w:val="nil"/>
              </w:rPr>
            </w:pPr>
          </w:p>
        </w:tc>
      </w:tr>
      <w:tr w:rsidR="00CD53B6" w14:paraId="60C0521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B9617" w14:textId="77777777" w:rsidR="00CD53B6" w:rsidRDefault="00DC0FC0">
            <w:pPr>
              <w:spacing w:line="240" w:lineRule="auto"/>
              <w:ind w:left="60"/>
              <w:jc w:val="left"/>
              <w:rPr>
                <w:bdr w:val="nil"/>
              </w:rPr>
            </w:pPr>
            <w:r>
              <w:rPr>
                <w:rFonts w:ascii="Calibri" w:eastAsia="Calibri" w:hAnsi="Calibri" w:cs="Calibri"/>
                <w:sz w:val="20"/>
                <w:bdr w:val="nil"/>
              </w:rPr>
              <w:t>I-5-1-01 uvede příklady dat, která ho obklopují a která mu mohou pomoci lépe se rozhodnout; vyslovuje odpovědi na základě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9E16C"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spustí internetový prohlížeč</w:t>
            </w:r>
            <w:r>
              <w:rPr>
                <w:rFonts w:ascii="Calibri" w:eastAsia="Calibri" w:hAnsi="Calibri" w:cs="Calibri"/>
                <w:sz w:val="20"/>
                <w:bdr w:val="nil"/>
              </w:rPr>
              <w:br/>
              <w:t>- správně napíše internetovou adresu</w:t>
            </w:r>
            <w:r>
              <w:rPr>
                <w:rFonts w:ascii="Calibri" w:eastAsia="Calibri" w:hAnsi="Calibri" w:cs="Calibri"/>
                <w:sz w:val="20"/>
                <w:bdr w:val="nil"/>
              </w:rPr>
              <w:br/>
              <w:t>- aktivně pracuje a vyhledává informace na internetu</w:t>
            </w:r>
            <w:r>
              <w:rPr>
                <w:rFonts w:ascii="Calibri" w:eastAsia="Calibri" w:hAnsi="Calibri" w:cs="Calibri"/>
                <w:sz w:val="20"/>
                <w:bdr w:val="nil"/>
              </w:rPr>
              <w:br/>
              <w:t>- pozná a aktivně využívá hypertextových odkazů</w:t>
            </w:r>
            <w:r>
              <w:rPr>
                <w:rFonts w:ascii="Calibri" w:eastAsia="Calibri" w:hAnsi="Calibri" w:cs="Calibri"/>
                <w:sz w:val="20"/>
                <w:bdr w:val="nil"/>
              </w:rPr>
              <w:br/>
              <w:t>- vyhledá a kriticky hodnotí informace z internetových stránek</w:t>
            </w:r>
            <w:r>
              <w:rPr>
                <w:rFonts w:ascii="Calibri" w:eastAsia="Calibri" w:hAnsi="Calibri" w:cs="Calibri"/>
                <w:sz w:val="20"/>
                <w:bdr w:val="nil"/>
              </w:rPr>
              <w:br/>
              <w:t>- uvědomuje si riziko zadávání osobních údajů a hesel</w:t>
            </w:r>
            <w:r>
              <w:rPr>
                <w:rFonts w:ascii="Calibri" w:eastAsia="Calibri" w:hAnsi="Calibri" w:cs="Calibri"/>
                <w:sz w:val="20"/>
                <w:bdr w:val="nil"/>
              </w:rPr>
              <w:br/>
              <w:t>- spustí poštovní aplikaci</w:t>
            </w:r>
            <w:r>
              <w:rPr>
                <w:rFonts w:ascii="Calibri" w:eastAsia="Calibri" w:hAnsi="Calibri" w:cs="Calibri"/>
                <w:sz w:val="20"/>
                <w:bdr w:val="nil"/>
              </w:rPr>
              <w:br/>
              <w:t>- správně napíše e-mailovou adresu</w:t>
            </w:r>
            <w:r>
              <w:rPr>
                <w:rFonts w:ascii="Calibri" w:eastAsia="Calibri" w:hAnsi="Calibri" w:cs="Calibri"/>
                <w:sz w:val="20"/>
                <w:bdr w:val="nil"/>
              </w:rPr>
              <w:br/>
              <w:t>- odešle a přijme e-mail</w:t>
            </w:r>
            <w:r>
              <w:rPr>
                <w:rFonts w:ascii="Calibri" w:eastAsia="Calibri" w:hAnsi="Calibri" w:cs="Calibri"/>
                <w:sz w:val="20"/>
                <w:bdr w:val="nil"/>
              </w:rPr>
              <w:br/>
              <w:t>- uvědomuje si rizika spojená se stahováním softwaru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9C9D2" w14:textId="77777777" w:rsidR="00CD53B6" w:rsidRDefault="00DC0FC0">
            <w:pPr>
              <w:spacing w:line="240" w:lineRule="auto"/>
              <w:ind w:left="60"/>
              <w:jc w:val="left"/>
              <w:rPr>
                <w:bdr w:val="nil"/>
              </w:rPr>
            </w:pPr>
            <w:r>
              <w:rPr>
                <w:rFonts w:ascii="Calibri" w:eastAsia="Calibri" w:hAnsi="Calibri" w:cs="Calibri"/>
                <w:sz w:val="20"/>
                <w:bdr w:val="nil"/>
              </w:rPr>
              <w:t>· Internetový prohlížeč a komunikační aplikace</w:t>
            </w:r>
            <w:r>
              <w:rPr>
                <w:rFonts w:ascii="Calibri" w:eastAsia="Calibri" w:hAnsi="Calibri" w:cs="Calibri"/>
                <w:sz w:val="20"/>
                <w:bdr w:val="nil"/>
              </w:rPr>
              <w:br/>
              <w:t>· internetová adresa, hypertext</w:t>
            </w:r>
            <w:r>
              <w:rPr>
                <w:rFonts w:ascii="Calibri" w:eastAsia="Calibri" w:hAnsi="Calibri" w:cs="Calibri"/>
                <w:sz w:val="20"/>
                <w:bdr w:val="nil"/>
              </w:rPr>
              <w:br/>
              <w:t>· vyhledávání v internetu (přímé zadání adresy, vyhledávání pomocí internetových portálů)</w:t>
            </w:r>
            <w:r>
              <w:rPr>
                <w:rFonts w:ascii="Calibri" w:eastAsia="Calibri" w:hAnsi="Calibri" w:cs="Calibri"/>
                <w:sz w:val="20"/>
                <w:bdr w:val="nil"/>
              </w:rPr>
              <w:br/>
              <w:t>· bezpečný internet</w:t>
            </w:r>
            <w:r>
              <w:rPr>
                <w:rFonts w:ascii="Calibri" w:eastAsia="Calibri" w:hAnsi="Calibri" w:cs="Calibri"/>
                <w:sz w:val="20"/>
                <w:bdr w:val="nil"/>
              </w:rPr>
              <w:br/>
              <w:t>· E-mail (E-mailová adresa, odeslání a přijmutí zprávy,</w:t>
            </w:r>
            <w:r>
              <w:rPr>
                <w:rFonts w:ascii="Calibri" w:eastAsia="Calibri" w:hAnsi="Calibri" w:cs="Calibri"/>
                <w:sz w:val="20"/>
                <w:bdr w:val="nil"/>
              </w:rPr>
              <w:br/>
              <w:t>· dialog “předmět“, funkce “odpovědět“ a “předat dál“)</w:t>
            </w:r>
            <w:r>
              <w:rPr>
                <w:rFonts w:ascii="Calibri" w:eastAsia="Calibri" w:hAnsi="Calibri" w:cs="Calibri"/>
                <w:sz w:val="20"/>
                <w:bdr w:val="nil"/>
              </w:rPr>
              <w:br/>
              <w:t>· antivirové programy, spamy, spywary</w:t>
            </w:r>
          </w:p>
        </w:tc>
      </w:tr>
      <w:tr w:rsidR="00CD53B6" w14:paraId="50F159E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AC753" w14:textId="77777777" w:rsidR="00CD53B6" w:rsidRDefault="00DC0FC0">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vMerge/>
            <w:tcBorders>
              <w:top w:val="inset" w:sz="6" w:space="0" w:color="808080"/>
              <w:left w:val="inset" w:sz="6" w:space="0" w:color="808080"/>
              <w:bottom w:val="inset" w:sz="6" w:space="0" w:color="808080"/>
              <w:right w:val="inset" w:sz="6" w:space="0" w:color="808080"/>
            </w:tcBorders>
          </w:tcPr>
          <w:p w14:paraId="175D9C1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D3AB9A8" w14:textId="77777777" w:rsidR="00CD53B6" w:rsidRDefault="00CD53B6">
            <w:pPr>
              <w:spacing w:line="240" w:lineRule="auto"/>
              <w:ind w:left="60"/>
              <w:jc w:val="left"/>
              <w:rPr>
                <w:bdr w:val="nil"/>
              </w:rPr>
            </w:pPr>
          </w:p>
        </w:tc>
      </w:tr>
      <w:tr w:rsidR="00CD53B6" w14:paraId="79AE43B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357D3" w14:textId="77777777" w:rsidR="00CD53B6" w:rsidRDefault="00DC0FC0">
            <w:pPr>
              <w:spacing w:line="240" w:lineRule="auto"/>
              <w:ind w:left="60"/>
              <w:jc w:val="left"/>
              <w:rPr>
                <w:bdr w:val="nil"/>
              </w:rPr>
            </w:pPr>
            <w:r>
              <w:rPr>
                <w:rFonts w:ascii="Calibri" w:eastAsia="Calibri" w:hAnsi="Calibri" w:cs="Calibri"/>
                <w:sz w:val="20"/>
                <w:bdr w:val="nil"/>
              </w:rPr>
              <w:t>I-5-1-03 vyčte informace z daného modelu</w:t>
            </w:r>
          </w:p>
        </w:tc>
        <w:tc>
          <w:tcPr>
            <w:tcW w:w="1700" w:type="pct"/>
            <w:vMerge/>
            <w:tcBorders>
              <w:top w:val="inset" w:sz="6" w:space="0" w:color="808080"/>
              <w:left w:val="inset" w:sz="6" w:space="0" w:color="808080"/>
              <w:bottom w:val="inset" w:sz="6" w:space="0" w:color="808080"/>
              <w:right w:val="inset" w:sz="6" w:space="0" w:color="808080"/>
            </w:tcBorders>
          </w:tcPr>
          <w:p w14:paraId="3F1D101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9004044" w14:textId="77777777" w:rsidR="00CD53B6" w:rsidRDefault="00CD53B6">
            <w:pPr>
              <w:spacing w:line="240" w:lineRule="auto"/>
              <w:ind w:left="60"/>
              <w:jc w:val="left"/>
              <w:rPr>
                <w:bdr w:val="nil"/>
              </w:rPr>
            </w:pPr>
          </w:p>
        </w:tc>
      </w:tr>
      <w:tr w:rsidR="00CD53B6" w14:paraId="4996F27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8F3F0" w14:textId="77777777" w:rsidR="00CD53B6" w:rsidRDefault="00DC0FC0">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vMerge/>
            <w:tcBorders>
              <w:top w:val="inset" w:sz="6" w:space="0" w:color="808080"/>
              <w:left w:val="inset" w:sz="6" w:space="0" w:color="808080"/>
              <w:bottom w:val="inset" w:sz="6" w:space="0" w:color="808080"/>
              <w:right w:val="inset" w:sz="6" w:space="0" w:color="808080"/>
            </w:tcBorders>
          </w:tcPr>
          <w:p w14:paraId="2E630F0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944A5BC" w14:textId="77777777" w:rsidR="00CD53B6" w:rsidRDefault="00CD53B6">
            <w:pPr>
              <w:spacing w:line="240" w:lineRule="auto"/>
              <w:ind w:left="60"/>
              <w:jc w:val="left"/>
              <w:rPr>
                <w:bdr w:val="nil"/>
              </w:rPr>
            </w:pPr>
          </w:p>
        </w:tc>
      </w:tr>
      <w:tr w:rsidR="00CD53B6" w14:paraId="14EEFE8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19368" w14:textId="77777777" w:rsidR="00CD53B6" w:rsidRDefault="00DC0FC0">
            <w:pPr>
              <w:spacing w:line="240" w:lineRule="auto"/>
              <w:ind w:left="60"/>
              <w:jc w:val="left"/>
              <w:rPr>
                <w:bdr w:val="nil"/>
              </w:rPr>
            </w:pPr>
            <w:r>
              <w:rPr>
                <w:rFonts w:ascii="Calibri" w:eastAsia="Calibri" w:hAnsi="Calibri" w:cs="Calibri"/>
                <w:sz w:val="20"/>
                <w:bdr w:val="nil"/>
              </w:rPr>
              <w:lastRenderedPageBreak/>
              <w:t>I-5-4-01 najde a spustí aplikaci, pracuje s daty různého typu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0C921"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napíše jednoduchý text v textovém editoru</w:t>
            </w:r>
            <w:r>
              <w:rPr>
                <w:rFonts w:ascii="Calibri" w:eastAsia="Calibri" w:hAnsi="Calibri" w:cs="Calibri"/>
                <w:sz w:val="20"/>
                <w:bdr w:val="nil"/>
              </w:rPr>
              <w:br/>
              <w:t>- změní velikost a barvu písma</w:t>
            </w:r>
            <w:r>
              <w:rPr>
                <w:rFonts w:ascii="Calibri" w:eastAsia="Calibri" w:hAnsi="Calibri" w:cs="Calibri"/>
                <w:sz w:val="20"/>
                <w:bdr w:val="nil"/>
              </w:rPr>
              <w:br/>
              <w:t>- uloží dokument na určené místo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0FAB6" w14:textId="77777777" w:rsidR="00CD53B6" w:rsidRDefault="00DC0FC0">
            <w:pPr>
              <w:spacing w:line="240" w:lineRule="auto"/>
              <w:ind w:left="60"/>
              <w:jc w:val="left"/>
              <w:rPr>
                <w:bdr w:val="nil"/>
              </w:rPr>
            </w:pPr>
            <w:r>
              <w:rPr>
                <w:rFonts w:ascii="Calibri" w:eastAsia="Calibri" w:hAnsi="Calibri" w:cs="Calibri"/>
                <w:sz w:val="20"/>
                <w:bdr w:val="nil"/>
              </w:rPr>
              <w:t>· Psaní a úprava textu</w:t>
            </w:r>
            <w:r>
              <w:rPr>
                <w:rFonts w:ascii="Calibri" w:eastAsia="Calibri" w:hAnsi="Calibri" w:cs="Calibri"/>
                <w:sz w:val="20"/>
                <w:bdr w:val="nil"/>
              </w:rPr>
              <w:br/>
              <w:t>· textový editor Word (popis prostředí, hlavní nabídka (menu), otevření a uložení souboru)</w:t>
            </w:r>
            <w:r>
              <w:rPr>
                <w:rFonts w:ascii="Calibri" w:eastAsia="Calibri" w:hAnsi="Calibri" w:cs="Calibri"/>
                <w:sz w:val="20"/>
                <w:bdr w:val="nil"/>
              </w:rPr>
              <w:br/>
              <w:t>· základy formátování textu (typ a velikost písma, barva a</w:t>
            </w:r>
            <w:r>
              <w:rPr>
                <w:rFonts w:ascii="Calibri" w:eastAsia="Calibri" w:hAnsi="Calibri" w:cs="Calibri"/>
                <w:sz w:val="20"/>
                <w:bdr w:val="nil"/>
              </w:rPr>
              <w:br/>
              <w:t>· zvýraznění textu)</w:t>
            </w:r>
          </w:p>
        </w:tc>
      </w:tr>
    </w:tbl>
    <w:p w14:paraId="2FA7FFF3"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64E3C92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12E4DE"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E2FF72"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6EC0B5" w14:textId="77777777" w:rsidR="00CD53B6" w:rsidRDefault="00CD53B6"/>
        </w:tc>
      </w:tr>
      <w:tr w:rsidR="00CD53B6" w14:paraId="54412E2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A9B2FE"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4867A" w14:textId="77777777" w:rsidR="00CD53B6" w:rsidRDefault="00DC0FC0" w:rsidP="00DC0FC0">
            <w:pPr>
              <w:numPr>
                <w:ilvl w:val="0"/>
                <w:numId w:val="111"/>
              </w:numPr>
              <w:spacing w:line="240" w:lineRule="auto"/>
              <w:jc w:val="left"/>
              <w:rPr>
                <w:bdr w:val="nil"/>
              </w:rPr>
            </w:pPr>
            <w:r>
              <w:rPr>
                <w:rFonts w:ascii="Calibri" w:eastAsia="Calibri" w:hAnsi="Calibri" w:cs="Calibri"/>
                <w:sz w:val="20"/>
                <w:bdr w:val="nil"/>
              </w:rPr>
              <w:t>Kompetence k učení</w:t>
            </w:r>
          </w:p>
          <w:p w14:paraId="7DE7C5BE" w14:textId="77777777" w:rsidR="00CD53B6" w:rsidRDefault="00DC0FC0" w:rsidP="00DC0FC0">
            <w:pPr>
              <w:numPr>
                <w:ilvl w:val="0"/>
                <w:numId w:val="111"/>
              </w:numPr>
              <w:spacing w:line="240" w:lineRule="auto"/>
              <w:jc w:val="left"/>
              <w:rPr>
                <w:bdr w:val="nil"/>
              </w:rPr>
            </w:pPr>
            <w:r>
              <w:rPr>
                <w:rFonts w:ascii="Calibri" w:eastAsia="Calibri" w:hAnsi="Calibri" w:cs="Calibri"/>
                <w:sz w:val="20"/>
                <w:bdr w:val="nil"/>
              </w:rPr>
              <w:t>Kompetence k řešení problémů</w:t>
            </w:r>
          </w:p>
          <w:p w14:paraId="3F99F88B" w14:textId="77777777" w:rsidR="00CD53B6" w:rsidRDefault="00DC0FC0" w:rsidP="00DC0FC0">
            <w:pPr>
              <w:numPr>
                <w:ilvl w:val="0"/>
                <w:numId w:val="111"/>
              </w:numPr>
              <w:spacing w:line="240" w:lineRule="auto"/>
              <w:jc w:val="left"/>
              <w:rPr>
                <w:bdr w:val="nil"/>
              </w:rPr>
            </w:pPr>
            <w:r>
              <w:rPr>
                <w:rFonts w:ascii="Calibri" w:eastAsia="Calibri" w:hAnsi="Calibri" w:cs="Calibri"/>
                <w:sz w:val="20"/>
                <w:bdr w:val="nil"/>
              </w:rPr>
              <w:t>Kompetence komunikativní</w:t>
            </w:r>
          </w:p>
          <w:p w14:paraId="10E0C357" w14:textId="77777777" w:rsidR="00CD53B6" w:rsidRDefault="00DC0FC0" w:rsidP="00DC0FC0">
            <w:pPr>
              <w:numPr>
                <w:ilvl w:val="0"/>
                <w:numId w:val="111"/>
              </w:numPr>
              <w:spacing w:line="240" w:lineRule="auto"/>
              <w:jc w:val="left"/>
              <w:rPr>
                <w:bdr w:val="nil"/>
              </w:rPr>
            </w:pPr>
            <w:r>
              <w:rPr>
                <w:rFonts w:ascii="Calibri" w:eastAsia="Calibri" w:hAnsi="Calibri" w:cs="Calibri"/>
                <w:sz w:val="20"/>
                <w:bdr w:val="nil"/>
              </w:rPr>
              <w:t>Kompetence sociální a personální</w:t>
            </w:r>
          </w:p>
          <w:p w14:paraId="19B2A817" w14:textId="77777777" w:rsidR="00CD53B6" w:rsidRDefault="00DC0FC0" w:rsidP="00DC0FC0">
            <w:pPr>
              <w:numPr>
                <w:ilvl w:val="0"/>
                <w:numId w:val="111"/>
              </w:numPr>
              <w:spacing w:line="240" w:lineRule="auto"/>
              <w:jc w:val="left"/>
              <w:rPr>
                <w:bdr w:val="nil"/>
              </w:rPr>
            </w:pPr>
            <w:r>
              <w:rPr>
                <w:rFonts w:ascii="Calibri" w:eastAsia="Calibri" w:hAnsi="Calibri" w:cs="Calibri"/>
                <w:sz w:val="20"/>
                <w:bdr w:val="nil"/>
              </w:rPr>
              <w:t>Kompetence občanské</w:t>
            </w:r>
          </w:p>
          <w:p w14:paraId="75E738C5" w14:textId="77777777" w:rsidR="00CD53B6" w:rsidRDefault="00DC0FC0" w:rsidP="00DC0FC0">
            <w:pPr>
              <w:numPr>
                <w:ilvl w:val="0"/>
                <w:numId w:val="111"/>
              </w:numPr>
              <w:spacing w:line="240" w:lineRule="auto"/>
              <w:jc w:val="left"/>
              <w:rPr>
                <w:bdr w:val="nil"/>
              </w:rPr>
            </w:pPr>
            <w:r>
              <w:rPr>
                <w:rFonts w:ascii="Calibri" w:eastAsia="Calibri" w:hAnsi="Calibri" w:cs="Calibri"/>
                <w:sz w:val="20"/>
                <w:bdr w:val="nil"/>
              </w:rPr>
              <w:t>Kompetence pracovní</w:t>
            </w:r>
          </w:p>
          <w:p w14:paraId="4279C32B" w14:textId="77777777" w:rsidR="00CD53B6" w:rsidRDefault="00DC0FC0" w:rsidP="00DC0FC0">
            <w:pPr>
              <w:numPr>
                <w:ilvl w:val="0"/>
                <w:numId w:val="111"/>
              </w:numPr>
              <w:spacing w:line="240" w:lineRule="auto"/>
              <w:jc w:val="left"/>
              <w:rPr>
                <w:bdr w:val="nil"/>
              </w:rPr>
            </w:pPr>
            <w:r>
              <w:rPr>
                <w:rFonts w:ascii="Calibri" w:eastAsia="Calibri" w:hAnsi="Calibri" w:cs="Calibri"/>
                <w:sz w:val="20"/>
                <w:bdr w:val="nil"/>
              </w:rPr>
              <w:t>Kompetence digitální</w:t>
            </w:r>
          </w:p>
        </w:tc>
      </w:tr>
      <w:tr w:rsidR="00CD53B6" w14:paraId="4222289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94465D"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5C4077"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21F789"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7DB7091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7C49A7" w14:textId="77777777" w:rsidR="00CD53B6" w:rsidRDefault="00DC0FC0">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225DDD"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dodržuje správné zásady práce s počítačem, vytváří si správné hygienické návyky</w:t>
            </w:r>
            <w:r>
              <w:rPr>
                <w:rFonts w:ascii="Calibri" w:eastAsia="Calibri" w:hAnsi="Calibri" w:cs="Calibri"/>
                <w:sz w:val="20"/>
                <w:bdr w:val="nil"/>
              </w:rPr>
              <w:br/>
              <w:t>- ovládá klávesnici a myš, využívá všech kláves</w:t>
            </w:r>
            <w:r>
              <w:rPr>
                <w:rFonts w:ascii="Calibri" w:eastAsia="Calibri" w:hAnsi="Calibri" w:cs="Calibri"/>
                <w:sz w:val="20"/>
                <w:bdr w:val="nil"/>
              </w:rPr>
              <w:br/>
              <w:t>- napíše malé i velké písmeno, smaže vybraný text zprava i zleva, zapne numerickou část klávesnice, pohybuje se v textu</w:t>
            </w:r>
            <w:r>
              <w:rPr>
                <w:rFonts w:ascii="Calibri" w:eastAsia="Calibri" w:hAnsi="Calibri" w:cs="Calibri"/>
                <w:sz w:val="20"/>
                <w:bdr w:val="nil"/>
              </w:rPr>
              <w:br/>
              <w:t>- změní pozadí pracovní plochy, nastaví spořič obrazovky</w:t>
            </w:r>
            <w:r>
              <w:rPr>
                <w:rFonts w:ascii="Calibri" w:eastAsia="Calibri" w:hAnsi="Calibri" w:cs="Calibri"/>
                <w:sz w:val="20"/>
                <w:bdr w:val="nil"/>
              </w:rPr>
              <w:br/>
              <w:t>- vytvoří, zruší a uspořádá ikony na pracovní ploše</w:t>
            </w:r>
            <w:r>
              <w:rPr>
                <w:rFonts w:ascii="Calibri" w:eastAsia="Calibri" w:hAnsi="Calibri" w:cs="Calibri"/>
                <w:sz w:val="20"/>
                <w:bdr w:val="nil"/>
              </w:rPr>
              <w:br/>
              <w:t>- pracuje s několika otevřenými okny najednou</w:t>
            </w:r>
            <w:r>
              <w:rPr>
                <w:rFonts w:ascii="Calibri" w:eastAsia="Calibri" w:hAnsi="Calibri" w:cs="Calibri"/>
                <w:sz w:val="20"/>
                <w:bdr w:val="nil"/>
              </w:rPr>
              <w:br/>
              <w:t>- vysvětlí rozdíl mezi hardwarem a softwarem</w:t>
            </w:r>
            <w:r>
              <w:rPr>
                <w:rFonts w:ascii="Calibri" w:eastAsia="Calibri" w:hAnsi="Calibri" w:cs="Calibri"/>
                <w:sz w:val="20"/>
                <w:bdr w:val="nil"/>
              </w:rPr>
              <w:br/>
              <w:t>- používá jednoduché postupy při závadách softwaru a hardwaru</w:t>
            </w:r>
            <w:r>
              <w:rPr>
                <w:rFonts w:ascii="Calibri" w:eastAsia="Calibri" w:hAnsi="Calibri" w:cs="Calibri"/>
                <w:sz w:val="20"/>
                <w:bdr w:val="nil"/>
              </w:rPr>
              <w:br/>
            </w:r>
            <w:r>
              <w:rPr>
                <w:rFonts w:ascii="Calibri" w:eastAsia="Calibri" w:hAnsi="Calibri" w:cs="Calibri"/>
                <w:sz w:val="20"/>
                <w:bdr w:val="nil"/>
              </w:rPr>
              <w:lastRenderedPageBreak/>
              <w:t>- vysvětlí rozdíl mezi freewarovým a placeným softwarem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7CB17" w14:textId="77777777" w:rsidR="00CD53B6" w:rsidRDefault="00DC0FC0">
            <w:pPr>
              <w:spacing w:line="240" w:lineRule="auto"/>
              <w:ind w:left="60"/>
              <w:jc w:val="left"/>
              <w:rPr>
                <w:bdr w:val="nil"/>
              </w:rPr>
            </w:pPr>
            <w:r>
              <w:rPr>
                <w:rFonts w:ascii="Calibri" w:eastAsia="Calibri" w:hAnsi="Calibri" w:cs="Calibri"/>
                <w:sz w:val="20"/>
                <w:bdr w:val="nil"/>
              </w:rPr>
              <w:lastRenderedPageBreak/>
              <w:t>· Základy práce s počítačem</w:t>
            </w:r>
            <w:r>
              <w:rPr>
                <w:rFonts w:ascii="Calibri" w:eastAsia="Calibri" w:hAnsi="Calibri" w:cs="Calibri"/>
                <w:sz w:val="20"/>
                <w:bdr w:val="nil"/>
              </w:rPr>
              <w:br/>
              <w:t>· bezpečnost a prevence rizik spojených s dlouhodobým využíváním výpočetní techniky</w:t>
            </w:r>
            <w:r>
              <w:rPr>
                <w:rFonts w:ascii="Calibri" w:eastAsia="Calibri" w:hAnsi="Calibri" w:cs="Calibri"/>
                <w:sz w:val="20"/>
                <w:bdr w:val="nil"/>
              </w:rPr>
              <w:br/>
              <w:t>· přihlášení do školní sítě, změna hesla</w:t>
            </w:r>
            <w:r>
              <w:rPr>
                <w:rFonts w:ascii="Calibri" w:eastAsia="Calibri" w:hAnsi="Calibri" w:cs="Calibri"/>
                <w:sz w:val="20"/>
                <w:bdr w:val="nil"/>
              </w:rPr>
              <w:br/>
              <w:t>· jednoduchá údržba počítače, postupy při běžných problémech a hardware a software</w:t>
            </w:r>
            <w:r>
              <w:rPr>
                <w:rFonts w:ascii="Calibri" w:eastAsia="Calibri" w:hAnsi="Calibri" w:cs="Calibri"/>
                <w:sz w:val="20"/>
                <w:bdr w:val="nil"/>
              </w:rPr>
              <w:br/>
              <w:t>· pracovní plocha</w:t>
            </w:r>
            <w:r>
              <w:rPr>
                <w:rFonts w:ascii="Calibri" w:eastAsia="Calibri" w:hAnsi="Calibri" w:cs="Calibri"/>
                <w:sz w:val="20"/>
                <w:bdr w:val="nil"/>
              </w:rPr>
              <w:br/>
              <w:t>· jednoduchá údržba počítače</w:t>
            </w:r>
            <w:r>
              <w:rPr>
                <w:rFonts w:ascii="Calibri" w:eastAsia="Calibri" w:hAnsi="Calibri" w:cs="Calibri"/>
                <w:sz w:val="20"/>
                <w:bdr w:val="nil"/>
              </w:rPr>
              <w:br/>
              <w:t>· hardware a software</w:t>
            </w:r>
            <w:r>
              <w:rPr>
                <w:rFonts w:ascii="Calibri" w:eastAsia="Calibri" w:hAnsi="Calibri" w:cs="Calibri"/>
                <w:sz w:val="20"/>
                <w:bdr w:val="nil"/>
              </w:rPr>
              <w:br/>
              <w:t>· řešení běžných problémů s hardwarem a softwarem</w:t>
            </w:r>
          </w:p>
        </w:tc>
      </w:tr>
      <w:tr w:rsidR="00CD53B6" w14:paraId="3A7DB5E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4D274" w14:textId="77777777" w:rsidR="00CD53B6" w:rsidRDefault="00DC0FC0">
            <w:pPr>
              <w:spacing w:line="240" w:lineRule="auto"/>
              <w:ind w:left="60"/>
              <w:jc w:val="left"/>
              <w:rPr>
                <w:bdr w:val="nil"/>
              </w:rPr>
            </w:pPr>
            <w:r>
              <w:rPr>
                <w:rFonts w:ascii="Calibri" w:eastAsia="Calibri" w:hAnsi="Calibri" w:cs="Calibri"/>
                <w:sz w:val="20"/>
                <w:bdr w:val="nil"/>
              </w:rPr>
              <w:t>I-5-3-02 pro vymezený problém zaznamenává do existující tabulky nebo seznamu číselná i nečíselná data</w:t>
            </w:r>
          </w:p>
        </w:tc>
        <w:tc>
          <w:tcPr>
            <w:tcW w:w="1700" w:type="pct"/>
            <w:vMerge/>
            <w:tcBorders>
              <w:top w:val="inset" w:sz="6" w:space="0" w:color="808080"/>
              <w:left w:val="inset" w:sz="6" w:space="0" w:color="808080"/>
              <w:bottom w:val="inset" w:sz="6" w:space="0" w:color="808080"/>
              <w:right w:val="inset" w:sz="6" w:space="0" w:color="808080"/>
            </w:tcBorders>
          </w:tcPr>
          <w:p w14:paraId="726AAC5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1627DB8" w14:textId="77777777" w:rsidR="00CD53B6" w:rsidRDefault="00CD53B6">
            <w:pPr>
              <w:spacing w:line="240" w:lineRule="auto"/>
              <w:ind w:left="60"/>
              <w:jc w:val="left"/>
              <w:rPr>
                <w:bdr w:val="nil"/>
              </w:rPr>
            </w:pPr>
          </w:p>
        </w:tc>
      </w:tr>
      <w:tr w:rsidR="00CD53B6" w14:paraId="6519C06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8A316" w14:textId="77777777" w:rsidR="00CD53B6" w:rsidRDefault="00DC0FC0">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tcBorders>
              <w:top w:val="inset" w:sz="6" w:space="0" w:color="808080"/>
              <w:left w:val="inset" w:sz="6" w:space="0" w:color="808080"/>
              <w:bottom w:val="inset" w:sz="6" w:space="0" w:color="808080"/>
              <w:right w:val="inset" w:sz="6" w:space="0" w:color="808080"/>
            </w:tcBorders>
          </w:tcPr>
          <w:p w14:paraId="5D55301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8231643" w14:textId="77777777" w:rsidR="00CD53B6" w:rsidRDefault="00CD53B6">
            <w:pPr>
              <w:spacing w:line="240" w:lineRule="auto"/>
              <w:ind w:left="60"/>
              <w:jc w:val="left"/>
              <w:rPr>
                <w:bdr w:val="nil"/>
              </w:rPr>
            </w:pPr>
          </w:p>
        </w:tc>
      </w:tr>
      <w:tr w:rsidR="00CD53B6" w14:paraId="13DB0CD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66AB6" w14:textId="77777777" w:rsidR="00CD53B6" w:rsidRDefault="00DC0FC0">
            <w:pPr>
              <w:spacing w:line="240" w:lineRule="auto"/>
              <w:ind w:left="60"/>
              <w:jc w:val="left"/>
              <w:rPr>
                <w:bdr w:val="nil"/>
              </w:rPr>
            </w:pPr>
            <w:r>
              <w:rPr>
                <w:rFonts w:ascii="Calibri" w:eastAsia="Calibri" w:hAnsi="Calibri" w:cs="Calibri"/>
                <w:sz w:val="20"/>
                <w:bdr w:val="nil"/>
              </w:rPr>
              <w:t>I-5-4-02 propojí digitální zařízení, uvede možná rizika, která s takovým propojením souvisejí</w:t>
            </w:r>
          </w:p>
        </w:tc>
        <w:tc>
          <w:tcPr>
            <w:tcW w:w="1700" w:type="pct"/>
            <w:vMerge/>
            <w:tcBorders>
              <w:top w:val="inset" w:sz="6" w:space="0" w:color="808080"/>
              <w:left w:val="inset" w:sz="6" w:space="0" w:color="808080"/>
              <w:bottom w:val="inset" w:sz="6" w:space="0" w:color="808080"/>
              <w:right w:val="inset" w:sz="6" w:space="0" w:color="808080"/>
            </w:tcBorders>
          </w:tcPr>
          <w:p w14:paraId="33688C4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CDB4B0D" w14:textId="77777777" w:rsidR="00CD53B6" w:rsidRDefault="00CD53B6">
            <w:pPr>
              <w:spacing w:line="240" w:lineRule="auto"/>
              <w:ind w:left="60"/>
              <w:jc w:val="left"/>
              <w:rPr>
                <w:bdr w:val="nil"/>
              </w:rPr>
            </w:pPr>
          </w:p>
        </w:tc>
      </w:tr>
      <w:tr w:rsidR="00CD53B6" w14:paraId="227DFC8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8842C9" w14:textId="77777777" w:rsidR="00CD53B6" w:rsidRDefault="00DC0FC0">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vMerge/>
            <w:tcBorders>
              <w:top w:val="inset" w:sz="6" w:space="0" w:color="808080"/>
              <w:left w:val="inset" w:sz="6" w:space="0" w:color="808080"/>
              <w:bottom w:val="inset" w:sz="6" w:space="0" w:color="808080"/>
              <w:right w:val="inset" w:sz="6" w:space="0" w:color="808080"/>
            </w:tcBorders>
          </w:tcPr>
          <w:p w14:paraId="6776F91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A3E48DC" w14:textId="77777777" w:rsidR="00CD53B6" w:rsidRDefault="00CD53B6">
            <w:pPr>
              <w:spacing w:line="240" w:lineRule="auto"/>
              <w:ind w:left="60"/>
              <w:jc w:val="left"/>
              <w:rPr>
                <w:bdr w:val="nil"/>
              </w:rPr>
            </w:pPr>
          </w:p>
        </w:tc>
      </w:tr>
      <w:tr w:rsidR="00CD53B6" w14:paraId="4FC9CC8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4DDABA" w14:textId="77777777" w:rsidR="00CD53B6" w:rsidRDefault="00DC0FC0">
            <w:pPr>
              <w:spacing w:line="240" w:lineRule="auto"/>
              <w:ind w:left="60"/>
              <w:jc w:val="left"/>
              <w:rPr>
                <w:bdr w:val="nil"/>
              </w:rPr>
            </w:pPr>
            <w:r>
              <w:rPr>
                <w:rFonts w:ascii="Calibri" w:eastAsia="Calibri" w:hAnsi="Calibri" w:cs="Calibri"/>
                <w:sz w:val="20"/>
                <w:bdr w:val="nil"/>
              </w:rPr>
              <w:t>I-5-1-03 vyčte informace z daného modelu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CEBF0"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využívá výukové a grafické programy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40BE9" w14:textId="77777777" w:rsidR="00CD53B6" w:rsidRDefault="00DC0FC0">
            <w:pPr>
              <w:spacing w:line="240" w:lineRule="auto"/>
              <w:ind w:left="60"/>
              <w:jc w:val="left"/>
              <w:rPr>
                <w:bdr w:val="nil"/>
              </w:rPr>
            </w:pPr>
            <w:r>
              <w:rPr>
                <w:rFonts w:ascii="Calibri" w:eastAsia="Calibri" w:hAnsi="Calibri" w:cs="Calibri"/>
                <w:sz w:val="20"/>
                <w:bdr w:val="nil"/>
              </w:rPr>
              <w:t>· Školní výukové programy</w:t>
            </w:r>
            <w:r>
              <w:rPr>
                <w:rFonts w:ascii="Calibri" w:eastAsia="Calibri" w:hAnsi="Calibri" w:cs="Calibri"/>
                <w:sz w:val="20"/>
                <w:bdr w:val="nil"/>
              </w:rPr>
              <w:br/>
              <w:t>· školní výukové programy (matematika, český a anglický jazyk, vlastivěda, přírodověda, malování</w:t>
            </w:r>
          </w:p>
        </w:tc>
      </w:tr>
      <w:tr w:rsidR="00CD53B6" w14:paraId="613996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90E13" w14:textId="77777777" w:rsidR="00CD53B6" w:rsidRDefault="00DC0FC0">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tcBorders>
              <w:top w:val="inset" w:sz="6" w:space="0" w:color="808080"/>
              <w:left w:val="inset" w:sz="6" w:space="0" w:color="808080"/>
              <w:bottom w:val="inset" w:sz="6" w:space="0" w:color="808080"/>
              <w:right w:val="inset" w:sz="6" w:space="0" w:color="808080"/>
            </w:tcBorders>
          </w:tcPr>
          <w:p w14:paraId="555DA20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41CD590" w14:textId="77777777" w:rsidR="00CD53B6" w:rsidRDefault="00CD53B6">
            <w:pPr>
              <w:spacing w:line="240" w:lineRule="auto"/>
              <w:ind w:left="60"/>
              <w:jc w:val="left"/>
              <w:rPr>
                <w:bdr w:val="nil"/>
              </w:rPr>
            </w:pPr>
          </w:p>
        </w:tc>
      </w:tr>
      <w:tr w:rsidR="00CD53B6" w14:paraId="56E9B2C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29E7A" w14:textId="77777777" w:rsidR="00CD53B6" w:rsidRDefault="00DC0FC0">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tcBorders>
              <w:top w:val="inset" w:sz="6" w:space="0" w:color="808080"/>
              <w:left w:val="inset" w:sz="6" w:space="0" w:color="808080"/>
              <w:bottom w:val="inset" w:sz="6" w:space="0" w:color="808080"/>
              <w:right w:val="inset" w:sz="6" w:space="0" w:color="808080"/>
            </w:tcBorders>
          </w:tcPr>
          <w:p w14:paraId="7196B20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D39366C" w14:textId="77777777" w:rsidR="00CD53B6" w:rsidRDefault="00CD53B6">
            <w:pPr>
              <w:spacing w:line="240" w:lineRule="auto"/>
              <w:ind w:left="60"/>
              <w:jc w:val="left"/>
              <w:rPr>
                <w:bdr w:val="nil"/>
              </w:rPr>
            </w:pPr>
          </w:p>
        </w:tc>
      </w:tr>
      <w:tr w:rsidR="00CD53B6" w14:paraId="553197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BC166" w14:textId="77777777" w:rsidR="00CD53B6" w:rsidRDefault="00DC0FC0">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tcBorders>
              <w:top w:val="inset" w:sz="6" w:space="0" w:color="808080"/>
              <w:left w:val="inset" w:sz="6" w:space="0" w:color="808080"/>
              <w:bottom w:val="inset" w:sz="6" w:space="0" w:color="808080"/>
              <w:right w:val="inset" w:sz="6" w:space="0" w:color="808080"/>
            </w:tcBorders>
          </w:tcPr>
          <w:p w14:paraId="4CB748B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E6E369B" w14:textId="77777777" w:rsidR="00CD53B6" w:rsidRDefault="00CD53B6">
            <w:pPr>
              <w:spacing w:line="240" w:lineRule="auto"/>
              <w:ind w:left="60"/>
              <w:jc w:val="left"/>
              <w:rPr>
                <w:bdr w:val="nil"/>
              </w:rPr>
            </w:pPr>
          </w:p>
        </w:tc>
      </w:tr>
      <w:tr w:rsidR="00CD53B6" w14:paraId="772BE7D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85AFF" w14:textId="77777777" w:rsidR="00CD53B6" w:rsidRDefault="00DC0FC0">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14:paraId="71E7E132"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7B71EF7" w14:textId="77777777" w:rsidR="00CD53B6" w:rsidRDefault="00CD53B6">
            <w:pPr>
              <w:spacing w:line="240" w:lineRule="auto"/>
              <w:ind w:left="60"/>
              <w:jc w:val="left"/>
              <w:rPr>
                <w:bdr w:val="nil"/>
              </w:rPr>
            </w:pPr>
          </w:p>
        </w:tc>
      </w:tr>
      <w:tr w:rsidR="00CD53B6" w14:paraId="56A2B96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9CB1D" w14:textId="77777777" w:rsidR="00CD53B6" w:rsidRDefault="00DC0FC0">
            <w:pPr>
              <w:spacing w:line="240" w:lineRule="auto"/>
              <w:ind w:left="60"/>
              <w:jc w:val="left"/>
              <w:rPr>
                <w:bdr w:val="nil"/>
              </w:rPr>
            </w:pPr>
            <w:r>
              <w:rPr>
                <w:rFonts w:ascii="Calibri" w:eastAsia="Calibri" w:hAnsi="Calibri" w:cs="Calibri"/>
                <w:sz w:val="20"/>
                <w:bdr w:val="nil"/>
              </w:rPr>
              <w:t>I-5-3-01 v systémech, které ho obklopují, rozezná jednotlivé prvky a vztahy mezi nimi</w:t>
            </w:r>
          </w:p>
        </w:tc>
        <w:tc>
          <w:tcPr>
            <w:tcW w:w="1700" w:type="pct"/>
            <w:vMerge/>
            <w:tcBorders>
              <w:top w:val="inset" w:sz="6" w:space="0" w:color="808080"/>
              <w:left w:val="inset" w:sz="6" w:space="0" w:color="808080"/>
              <w:bottom w:val="inset" w:sz="6" w:space="0" w:color="808080"/>
              <w:right w:val="inset" w:sz="6" w:space="0" w:color="808080"/>
            </w:tcBorders>
          </w:tcPr>
          <w:p w14:paraId="77A217B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0757F56" w14:textId="77777777" w:rsidR="00CD53B6" w:rsidRDefault="00CD53B6">
            <w:pPr>
              <w:spacing w:line="240" w:lineRule="auto"/>
              <w:ind w:left="60"/>
              <w:jc w:val="left"/>
              <w:rPr>
                <w:bdr w:val="nil"/>
              </w:rPr>
            </w:pPr>
          </w:p>
        </w:tc>
      </w:tr>
      <w:tr w:rsidR="00CD53B6" w14:paraId="0C63987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B01A09" w14:textId="77777777" w:rsidR="00CD53B6" w:rsidRDefault="00DC0FC0">
            <w:pPr>
              <w:spacing w:line="240" w:lineRule="auto"/>
              <w:ind w:left="60"/>
              <w:jc w:val="left"/>
              <w:rPr>
                <w:bdr w:val="nil"/>
              </w:rPr>
            </w:pPr>
            <w:r>
              <w:rPr>
                <w:rFonts w:ascii="Calibri" w:eastAsia="Calibri" w:hAnsi="Calibri" w:cs="Calibri"/>
                <w:sz w:val="20"/>
                <w:bdr w:val="nil"/>
              </w:rPr>
              <w:t>I-5-3-02 pro vymezený problém zaznamenává do existující tabulky nebo seznamu číselná i nečíselná data</w:t>
            </w:r>
          </w:p>
        </w:tc>
        <w:tc>
          <w:tcPr>
            <w:tcW w:w="1700" w:type="pct"/>
            <w:vMerge/>
            <w:tcBorders>
              <w:top w:val="inset" w:sz="6" w:space="0" w:color="808080"/>
              <w:left w:val="inset" w:sz="6" w:space="0" w:color="808080"/>
              <w:bottom w:val="inset" w:sz="6" w:space="0" w:color="808080"/>
              <w:right w:val="inset" w:sz="6" w:space="0" w:color="808080"/>
            </w:tcBorders>
          </w:tcPr>
          <w:p w14:paraId="6DE38EC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DE95B62" w14:textId="77777777" w:rsidR="00CD53B6" w:rsidRDefault="00CD53B6">
            <w:pPr>
              <w:spacing w:line="240" w:lineRule="auto"/>
              <w:ind w:left="60"/>
              <w:jc w:val="left"/>
              <w:rPr>
                <w:bdr w:val="nil"/>
              </w:rPr>
            </w:pPr>
          </w:p>
        </w:tc>
      </w:tr>
      <w:tr w:rsidR="00CD53B6" w14:paraId="2E9939F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DBF8B9" w14:textId="77777777" w:rsidR="00CD53B6" w:rsidRDefault="00DC0FC0">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tcBorders>
              <w:top w:val="inset" w:sz="6" w:space="0" w:color="808080"/>
              <w:left w:val="inset" w:sz="6" w:space="0" w:color="808080"/>
              <w:bottom w:val="inset" w:sz="6" w:space="0" w:color="808080"/>
              <w:right w:val="inset" w:sz="6" w:space="0" w:color="808080"/>
            </w:tcBorders>
          </w:tcPr>
          <w:p w14:paraId="08E1AA9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45A7DCE" w14:textId="77777777" w:rsidR="00CD53B6" w:rsidRDefault="00CD53B6">
            <w:pPr>
              <w:spacing w:line="240" w:lineRule="auto"/>
              <w:ind w:left="60"/>
              <w:jc w:val="left"/>
              <w:rPr>
                <w:bdr w:val="nil"/>
              </w:rPr>
            </w:pPr>
          </w:p>
        </w:tc>
      </w:tr>
      <w:tr w:rsidR="00CD53B6" w14:paraId="6F95FB7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1119E" w14:textId="77777777" w:rsidR="00CD53B6" w:rsidRDefault="00DC0FC0">
            <w:pPr>
              <w:spacing w:line="240" w:lineRule="auto"/>
              <w:ind w:left="60"/>
              <w:jc w:val="left"/>
              <w:rPr>
                <w:bdr w:val="nil"/>
              </w:rPr>
            </w:pPr>
            <w:r>
              <w:rPr>
                <w:rFonts w:ascii="Calibri" w:eastAsia="Calibri" w:hAnsi="Calibri" w:cs="Calibri"/>
                <w:sz w:val="20"/>
                <w:bdr w:val="nil"/>
              </w:rPr>
              <w:t>I-5-4-02 propojí digitální zařízení, uvede možná rizika, která s takovým propojením souvisejí</w:t>
            </w:r>
          </w:p>
        </w:tc>
        <w:tc>
          <w:tcPr>
            <w:tcW w:w="1700" w:type="pct"/>
            <w:vMerge/>
            <w:tcBorders>
              <w:top w:val="inset" w:sz="6" w:space="0" w:color="808080"/>
              <w:left w:val="inset" w:sz="6" w:space="0" w:color="808080"/>
              <w:bottom w:val="inset" w:sz="6" w:space="0" w:color="808080"/>
              <w:right w:val="inset" w:sz="6" w:space="0" w:color="808080"/>
            </w:tcBorders>
          </w:tcPr>
          <w:p w14:paraId="0C1DBB4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BA68DAC" w14:textId="77777777" w:rsidR="00CD53B6" w:rsidRDefault="00CD53B6">
            <w:pPr>
              <w:spacing w:line="240" w:lineRule="auto"/>
              <w:ind w:left="60"/>
              <w:jc w:val="left"/>
              <w:rPr>
                <w:bdr w:val="nil"/>
              </w:rPr>
            </w:pPr>
          </w:p>
        </w:tc>
      </w:tr>
      <w:tr w:rsidR="00CD53B6" w14:paraId="600D7AD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DDDBED" w14:textId="77777777" w:rsidR="00CD53B6" w:rsidRDefault="00DC0FC0">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vMerge/>
            <w:tcBorders>
              <w:top w:val="inset" w:sz="6" w:space="0" w:color="808080"/>
              <w:left w:val="inset" w:sz="6" w:space="0" w:color="808080"/>
              <w:bottom w:val="inset" w:sz="6" w:space="0" w:color="808080"/>
              <w:right w:val="inset" w:sz="6" w:space="0" w:color="808080"/>
            </w:tcBorders>
          </w:tcPr>
          <w:p w14:paraId="454AF42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7847871" w14:textId="77777777" w:rsidR="00CD53B6" w:rsidRDefault="00CD53B6">
            <w:pPr>
              <w:spacing w:line="240" w:lineRule="auto"/>
              <w:ind w:left="60"/>
              <w:jc w:val="left"/>
              <w:rPr>
                <w:bdr w:val="nil"/>
              </w:rPr>
            </w:pPr>
          </w:p>
        </w:tc>
      </w:tr>
      <w:tr w:rsidR="00CD53B6" w14:paraId="511F48E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D6FC2" w14:textId="77777777" w:rsidR="00CD53B6" w:rsidRDefault="00DC0FC0">
            <w:pPr>
              <w:spacing w:line="240" w:lineRule="auto"/>
              <w:ind w:left="60"/>
              <w:jc w:val="left"/>
              <w:rPr>
                <w:bdr w:val="nil"/>
              </w:rPr>
            </w:pPr>
            <w:r>
              <w:rPr>
                <w:rFonts w:ascii="Calibri" w:eastAsia="Calibri" w:hAnsi="Calibri" w:cs="Calibri"/>
                <w:sz w:val="20"/>
                <w:bdr w:val="nil"/>
              </w:rPr>
              <w:t>I-5-1-01 uvede příklady dat, která ho obklopují a která mu mohou pomoci lépe se rozhodnout; vyslovuje odpovědi na základě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5120F"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aktivně pracuje a vyhledává informace na internetu, samostatně volí vhodné cesty</w:t>
            </w:r>
            <w:r>
              <w:rPr>
                <w:rFonts w:ascii="Calibri" w:eastAsia="Calibri" w:hAnsi="Calibri" w:cs="Calibri"/>
                <w:sz w:val="20"/>
                <w:bdr w:val="nil"/>
              </w:rPr>
              <w:br/>
              <w:t>- aktivně využívá ovládací prvky internetového prohlížeče</w:t>
            </w:r>
            <w:r>
              <w:rPr>
                <w:rFonts w:ascii="Calibri" w:eastAsia="Calibri" w:hAnsi="Calibri" w:cs="Calibri"/>
                <w:sz w:val="20"/>
                <w:bdr w:val="nil"/>
              </w:rPr>
              <w:br/>
              <w:t>- vyhledá a kriticky hodnotí informace z internetových stránek</w:t>
            </w:r>
            <w:r>
              <w:rPr>
                <w:rFonts w:ascii="Calibri" w:eastAsia="Calibri" w:hAnsi="Calibri" w:cs="Calibri"/>
                <w:sz w:val="20"/>
                <w:bdr w:val="nil"/>
              </w:rPr>
              <w:br/>
              <w:t>- uvědomuje si riziko zadávání osobních údajů a hesel</w:t>
            </w:r>
            <w:r>
              <w:rPr>
                <w:rFonts w:ascii="Calibri" w:eastAsia="Calibri" w:hAnsi="Calibri" w:cs="Calibri"/>
                <w:sz w:val="20"/>
                <w:bdr w:val="nil"/>
              </w:rPr>
              <w:br/>
              <w:t>- pracuje s informacemi v souladu se zákony o duševním vlastnictví</w:t>
            </w:r>
            <w:r>
              <w:rPr>
                <w:rFonts w:ascii="Calibri" w:eastAsia="Calibri" w:hAnsi="Calibri" w:cs="Calibri"/>
                <w:sz w:val="20"/>
                <w:bdr w:val="nil"/>
              </w:rPr>
              <w:br/>
            </w:r>
            <w:r>
              <w:rPr>
                <w:rFonts w:ascii="Calibri" w:eastAsia="Calibri" w:hAnsi="Calibri" w:cs="Calibri"/>
                <w:sz w:val="20"/>
                <w:bdr w:val="nil"/>
              </w:rPr>
              <w:lastRenderedPageBreak/>
              <w:t>- pro komunikaci využívá vhodnou elektronickou aplikaci</w:t>
            </w:r>
            <w:r>
              <w:rPr>
                <w:rFonts w:ascii="Calibri" w:eastAsia="Calibri" w:hAnsi="Calibri" w:cs="Calibri"/>
                <w:sz w:val="20"/>
                <w:bdr w:val="nil"/>
              </w:rPr>
              <w:br/>
              <w:t>- odešle e-mail více adresátům najednou</w:t>
            </w:r>
            <w:r>
              <w:rPr>
                <w:rFonts w:ascii="Calibri" w:eastAsia="Calibri" w:hAnsi="Calibri" w:cs="Calibri"/>
                <w:sz w:val="20"/>
                <w:bdr w:val="nil"/>
              </w:rPr>
              <w:br/>
              <w:t>- do e-mailu vloží i určenou přílohu</w:t>
            </w:r>
            <w:r>
              <w:rPr>
                <w:rFonts w:ascii="Calibri" w:eastAsia="Calibri" w:hAnsi="Calibri" w:cs="Calibri"/>
                <w:sz w:val="20"/>
                <w:bdr w:val="nil"/>
              </w:rPr>
              <w:br/>
              <w:t>- smaže starší e-maily, spamy</w:t>
            </w:r>
            <w:r>
              <w:rPr>
                <w:rFonts w:ascii="Calibri" w:eastAsia="Calibri" w:hAnsi="Calibri" w:cs="Calibri"/>
                <w:sz w:val="20"/>
                <w:bdr w:val="nil"/>
              </w:rPr>
              <w:br/>
              <w:t>- ověřuje věrohodnost informací, chrání data před poškozením a ztrátou, především u spamů</w:t>
            </w:r>
            <w:r>
              <w:rPr>
                <w:rFonts w:ascii="Calibri" w:eastAsia="Calibri" w:hAnsi="Calibri" w:cs="Calibri"/>
                <w:sz w:val="20"/>
                <w:bdr w:val="nil"/>
              </w:rPr>
              <w:br/>
              <w:t>- uvědomuje si rizika spojená se stahováním neznámého softwaru</w:t>
            </w:r>
            <w:r>
              <w:rPr>
                <w:rFonts w:ascii="Calibri" w:eastAsia="Calibri" w:hAnsi="Calibri" w:cs="Calibri"/>
                <w:sz w:val="20"/>
                <w:bdr w:val="nil"/>
              </w:rPr>
              <w:br/>
              <w:t>- vyjmenuje rozdíly mezi virem, spamem a spywarem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2A637" w14:textId="77777777" w:rsidR="00CD53B6" w:rsidRDefault="00DC0FC0">
            <w:pPr>
              <w:spacing w:line="240" w:lineRule="auto"/>
              <w:ind w:left="60"/>
              <w:jc w:val="left"/>
              <w:rPr>
                <w:bdr w:val="nil"/>
              </w:rPr>
            </w:pPr>
            <w:r>
              <w:rPr>
                <w:rFonts w:ascii="Calibri" w:eastAsia="Calibri" w:hAnsi="Calibri" w:cs="Calibri"/>
                <w:sz w:val="20"/>
                <w:bdr w:val="nil"/>
              </w:rPr>
              <w:lastRenderedPageBreak/>
              <w:t>· Internetový prohlížeč a komunikační aplikace</w:t>
            </w:r>
            <w:r>
              <w:rPr>
                <w:rFonts w:ascii="Calibri" w:eastAsia="Calibri" w:hAnsi="Calibri" w:cs="Calibri"/>
                <w:sz w:val="20"/>
                <w:bdr w:val="nil"/>
              </w:rPr>
              <w:br/>
              <w:t>· vyhledávání v internetu</w:t>
            </w:r>
            <w:r>
              <w:rPr>
                <w:rFonts w:ascii="Calibri" w:eastAsia="Calibri" w:hAnsi="Calibri" w:cs="Calibri"/>
                <w:sz w:val="20"/>
                <w:bdr w:val="nil"/>
              </w:rPr>
              <w:br/>
              <w:t>· bezpečný internet</w:t>
            </w:r>
            <w:r>
              <w:rPr>
                <w:rFonts w:ascii="Calibri" w:eastAsia="Calibri" w:hAnsi="Calibri" w:cs="Calibri"/>
                <w:sz w:val="20"/>
                <w:bdr w:val="nil"/>
              </w:rPr>
              <w:br/>
              <w:t>· základní ovládací prvky prohlížeče (tlačítka: „zpět, vpřed, obnovit, domů“)</w:t>
            </w:r>
            <w:r>
              <w:rPr>
                <w:rFonts w:ascii="Calibri" w:eastAsia="Calibri" w:hAnsi="Calibri" w:cs="Calibri"/>
                <w:sz w:val="20"/>
                <w:bdr w:val="nil"/>
              </w:rPr>
              <w:br/>
              <w:t>· ochrana práv k duševnímu vlastnictví, informační etika, copyright</w:t>
            </w:r>
            <w:r>
              <w:rPr>
                <w:rFonts w:ascii="Calibri" w:eastAsia="Calibri" w:hAnsi="Calibri" w:cs="Calibri"/>
                <w:sz w:val="20"/>
                <w:bdr w:val="nil"/>
              </w:rPr>
              <w:br/>
              <w:t>· nastaveni plochy</w:t>
            </w:r>
            <w:r>
              <w:rPr>
                <w:rFonts w:ascii="Calibri" w:eastAsia="Calibri" w:hAnsi="Calibri" w:cs="Calibri"/>
                <w:sz w:val="20"/>
                <w:bdr w:val="nil"/>
              </w:rPr>
              <w:br/>
              <w:t xml:space="preserve">· e-mail (e-mailová adresa, vložení a odstranění </w:t>
            </w:r>
            <w:r>
              <w:rPr>
                <w:rFonts w:ascii="Calibri" w:eastAsia="Calibri" w:hAnsi="Calibri" w:cs="Calibri"/>
                <w:sz w:val="20"/>
                <w:bdr w:val="nil"/>
              </w:rPr>
              <w:lastRenderedPageBreak/>
              <w:t>přílohy, odstranění zprávy, koš)</w:t>
            </w:r>
            <w:r>
              <w:rPr>
                <w:rFonts w:ascii="Calibri" w:eastAsia="Calibri" w:hAnsi="Calibri" w:cs="Calibri"/>
                <w:sz w:val="20"/>
                <w:bdr w:val="nil"/>
              </w:rPr>
              <w:br/>
              <w:t>· zálohování dat</w:t>
            </w:r>
          </w:p>
        </w:tc>
      </w:tr>
      <w:tr w:rsidR="00CD53B6" w14:paraId="51A930B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C6CE2" w14:textId="77777777" w:rsidR="00CD53B6" w:rsidRDefault="00DC0FC0">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vMerge/>
            <w:tcBorders>
              <w:top w:val="inset" w:sz="6" w:space="0" w:color="808080"/>
              <w:left w:val="inset" w:sz="6" w:space="0" w:color="808080"/>
              <w:bottom w:val="inset" w:sz="6" w:space="0" w:color="808080"/>
              <w:right w:val="inset" w:sz="6" w:space="0" w:color="808080"/>
            </w:tcBorders>
          </w:tcPr>
          <w:p w14:paraId="0129DEF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E5B5A6F" w14:textId="77777777" w:rsidR="00CD53B6" w:rsidRDefault="00CD53B6">
            <w:pPr>
              <w:spacing w:line="240" w:lineRule="auto"/>
              <w:ind w:left="60"/>
              <w:jc w:val="left"/>
              <w:rPr>
                <w:bdr w:val="nil"/>
              </w:rPr>
            </w:pPr>
          </w:p>
        </w:tc>
      </w:tr>
      <w:tr w:rsidR="00CD53B6" w14:paraId="013E6E8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BE99FF" w14:textId="77777777" w:rsidR="00CD53B6" w:rsidRDefault="00DC0FC0">
            <w:pPr>
              <w:spacing w:line="240" w:lineRule="auto"/>
              <w:ind w:left="60"/>
              <w:jc w:val="left"/>
              <w:rPr>
                <w:bdr w:val="nil"/>
              </w:rPr>
            </w:pPr>
            <w:r>
              <w:rPr>
                <w:rFonts w:ascii="Calibri" w:eastAsia="Calibri" w:hAnsi="Calibri" w:cs="Calibri"/>
                <w:sz w:val="20"/>
                <w:bdr w:val="nil"/>
              </w:rPr>
              <w:t>I-5-1-03 vyčte informace z daného modelu</w:t>
            </w:r>
          </w:p>
        </w:tc>
        <w:tc>
          <w:tcPr>
            <w:tcW w:w="1700" w:type="pct"/>
            <w:vMerge/>
            <w:tcBorders>
              <w:top w:val="inset" w:sz="6" w:space="0" w:color="808080"/>
              <w:left w:val="inset" w:sz="6" w:space="0" w:color="808080"/>
              <w:bottom w:val="inset" w:sz="6" w:space="0" w:color="808080"/>
              <w:right w:val="inset" w:sz="6" w:space="0" w:color="808080"/>
            </w:tcBorders>
          </w:tcPr>
          <w:p w14:paraId="4526AA5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761E295" w14:textId="77777777" w:rsidR="00CD53B6" w:rsidRDefault="00CD53B6">
            <w:pPr>
              <w:spacing w:line="240" w:lineRule="auto"/>
              <w:ind w:left="60"/>
              <w:jc w:val="left"/>
              <w:rPr>
                <w:bdr w:val="nil"/>
              </w:rPr>
            </w:pPr>
          </w:p>
        </w:tc>
      </w:tr>
      <w:tr w:rsidR="00CD53B6" w14:paraId="4C0387D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42450" w14:textId="77777777" w:rsidR="00CD53B6" w:rsidRDefault="00DC0FC0">
            <w:pPr>
              <w:spacing w:line="240" w:lineRule="auto"/>
              <w:ind w:left="60"/>
              <w:jc w:val="left"/>
              <w:rPr>
                <w:bdr w:val="nil"/>
              </w:rPr>
            </w:pPr>
            <w:r>
              <w:rPr>
                <w:rFonts w:ascii="Calibri" w:eastAsia="Calibri" w:hAnsi="Calibri" w:cs="Calibri"/>
                <w:sz w:val="20"/>
                <w:bdr w:val="nil"/>
              </w:rPr>
              <w:t>I-5-3-01 v systémech, které ho obklopují, rozezná jednotlivé prvky a vztahy mezi nimi</w:t>
            </w:r>
          </w:p>
        </w:tc>
        <w:tc>
          <w:tcPr>
            <w:tcW w:w="1700" w:type="pct"/>
            <w:vMerge/>
            <w:tcBorders>
              <w:top w:val="inset" w:sz="6" w:space="0" w:color="808080"/>
              <w:left w:val="inset" w:sz="6" w:space="0" w:color="808080"/>
              <w:bottom w:val="inset" w:sz="6" w:space="0" w:color="808080"/>
              <w:right w:val="inset" w:sz="6" w:space="0" w:color="808080"/>
            </w:tcBorders>
          </w:tcPr>
          <w:p w14:paraId="2C91EC0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5189B1C" w14:textId="77777777" w:rsidR="00CD53B6" w:rsidRDefault="00CD53B6">
            <w:pPr>
              <w:spacing w:line="240" w:lineRule="auto"/>
              <w:ind w:left="60"/>
              <w:jc w:val="left"/>
              <w:rPr>
                <w:bdr w:val="nil"/>
              </w:rPr>
            </w:pPr>
          </w:p>
        </w:tc>
      </w:tr>
      <w:tr w:rsidR="00CD53B6" w14:paraId="319338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E4680" w14:textId="77777777" w:rsidR="00CD53B6" w:rsidRDefault="00DC0FC0">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tcBorders>
              <w:top w:val="inset" w:sz="6" w:space="0" w:color="808080"/>
              <w:left w:val="inset" w:sz="6" w:space="0" w:color="808080"/>
              <w:bottom w:val="inset" w:sz="6" w:space="0" w:color="808080"/>
              <w:right w:val="inset" w:sz="6" w:space="0" w:color="808080"/>
            </w:tcBorders>
          </w:tcPr>
          <w:p w14:paraId="0D6373B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B5B1DCE" w14:textId="77777777" w:rsidR="00CD53B6" w:rsidRDefault="00CD53B6">
            <w:pPr>
              <w:spacing w:line="240" w:lineRule="auto"/>
              <w:ind w:left="60"/>
              <w:jc w:val="left"/>
              <w:rPr>
                <w:bdr w:val="nil"/>
              </w:rPr>
            </w:pPr>
          </w:p>
        </w:tc>
      </w:tr>
      <w:tr w:rsidR="00CD53B6" w14:paraId="460D015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88C33" w14:textId="77777777" w:rsidR="00CD53B6" w:rsidRDefault="00DC0FC0">
            <w:pPr>
              <w:spacing w:line="240" w:lineRule="auto"/>
              <w:ind w:left="60"/>
              <w:jc w:val="left"/>
              <w:rPr>
                <w:bdr w:val="nil"/>
              </w:rPr>
            </w:pPr>
            <w:r>
              <w:rPr>
                <w:rFonts w:ascii="Calibri" w:eastAsia="Calibri" w:hAnsi="Calibri" w:cs="Calibri"/>
                <w:sz w:val="20"/>
                <w:bdr w:val="nil"/>
              </w:rPr>
              <w:lastRenderedPageBreak/>
              <w:t>I-5-4-02 propojí digitální zařízení, uvede možná rizika, která s takovým propojením souvisejí</w:t>
            </w:r>
          </w:p>
        </w:tc>
        <w:tc>
          <w:tcPr>
            <w:tcW w:w="1700" w:type="pct"/>
            <w:vMerge/>
            <w:tcBorders>
              <w:top w:val="inset" w:sz="6" w:space="0" w:color="808080"/>
              <w:left w:val="inset" w:sz="6" w:space="0" w:color="808080"/>
              <w:bottom w:val="inset" w:sz="6" w:space="0" w:color="808080"/>
              <w:right w:val="inset" w:sz="6" w:space="0" w:color="808080"/>
            </w:tcBorders>
          </w:tcPr>
          <w:p w14:paraId="49877AC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D7F41D2" w14:textId="77777777" w:rsidR="00CD53B6" w:rsidRDefault="00CD53B6">
            <w:pPr>
              <w:spacing w:line="240" w:lineRule="auto"/>
              <w:ind w:left="60"/>
              <w:jc w:val="left"/>
              <w:rPr>
                <w:bdr w:val="nil"/>
              </w:rPr>
            </w:pPr>
          </w:p>
        </w:tc>
      </w:tr>
      <w:tr w:rsidR="00CD53B6" w14:paraId="63049E7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91761" w14:textId="77777777" w:rsidR="00CD53B6" w:rsidRDefault="00DC0FC0">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vMerge/>
            <w:tcBorders>
              <w:top w:val="inset" w:sz="6" w:space="0" w:color="808080"/>
              <w:left w:val="inset" w:sz="6" w:space="0" w:color="808080"/>
              <w:bottom w:val="inset" w:sz="6" w:space="0" w:color="808080"/>
              <w:right w:val="inset" w:sz="6" w:space="0" w:color="808080"/>
            </w:tcBorders>
          </w:tcPr>
          <w:p w14:paraId="1E02EDF5"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16FA472" w14:textId="77777777" w:rsidR="00CD53B6" w:rsidRDefault="00CD53B6">
            <w:pPr>
              <w:spacing w:line="240" w:lineRule="auto"/>
              <w:ind w:left="60"/>
              <w:jc w:val="left"/>
              <w:rPr>
                <w:bdr w:val="nil"/>
              </w:rPr>
            </w:pPr>
          </w:p>
        </w:tc>
      </w:tr>
      <w:tr w:rsidR="00CD53B6" w14:paraId="551CA13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F977D" w14:textId="77777777" w:rsidR="00CD53B6" w:rsidRDefault="00DC0FC0">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A37DF5"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napíše a edituje jednoduchý text v textovém editoru</w:t>
            </w:r>
            <w:r>
              <w:rPr>
                <w:rFonts w:ascii="Calibri" w:eastAsia="Calibri" w:hAnsi="Calibri" w:cs="Calibri"/>
                <w:sz w:val="20"/>
                <w:bdr w:val="nil"/>
              </w:rPr>
              <w:br/>
              <w:t>- uplatňuje základní estetická a typografická pravidla pro práci s textem a obrazem</w:t>
            </w:r>
            <w:r>
              <w:rPr>
                <w:rFonts w:ascii="Calibri" w:eastAsia="Calibri" w:hAnsi="Calibri" w:cs="Calibri"/>
                <w:sz w:val="20"/>
                <w:bdr w:val="nil"/>
              </w:rPr>
              <w:br/>
              <w:t>- formátuje (barva a velikost písma) a zarovnává text</w:t>
            </w:r>
            <w:r>
              <w:rPr>
                <w:rFonts w:ascii="Calibri" w:eastAsia="Calibri" w:hAnsi="Calibri" w:cs="Calibri"/>
                <w:sz w:val="20"/>
                <w:bdr w:val="nil"/>
              </w:rPr>
              <w:br/>
              <w:t>- kopíruje, přesouvá a smaže části textu, resp. grafických znaků</w:t>
            </w:r>
            <w:r>
              <w:rPr>
                <w:rFonts w:ascii="Calibri" w:eastAsia="Calibri" w:hAnsi="Calibri" w:cs="Calibri"/>
                <w:sz w:val="20"/>
                <w:bdr w:val="nil"/>
              </w:rPr>
              <w:br/>
              <w:t>- zkontroluje pravopis</w:t>
            </w:r>
            <w:r>
              <w:rPr>
                <w:rFonts w:ascii="Calibri" w:eastAsia="Calibri" w:hAnsi="Calibri" w:cs="Calibri"/>
                <w:sz w:val="20"/>
                <w:bdr w:val="nil"/>
              </w:rPr>
              <w:br/>
              <w:t>- vytiskne zpracovaný dokument</w:t>
            </w:r>
            <w:r>
              <w:rPr>
                <w:rFonts w:ascii="Calibri" w:eastAsia="Calibri" w:hAnsi="Calibri" w:cs="Calibri"/>
                <w:sz w:val="20"/>
                <w:bdr w:val="nil"/>
              </w:rPr>
              <w:br/>
              <w:t>- využívá hypertextových odkazů v textu</w:t>
            </w:r>
            <w:r>
              <w:rPr>
                <w:rFonts w:ascii="Calibri" w:eastAsia="Calibri" w:hAnsi="Calibri" w:cs="Calibri"/>
                <w:sz w:val="20"/>
                <w:bdr w:val="nil"/>
              </w:rPr>
              <w:br/>
              <w:t>- vloží obrázek, klipart a tabulku do textu</w:t>
            </w:r>
            <w:r>
              <w:rPr>
                <w:rFonts w:ascii="Calibri" w:eastAsia="Calibri" w:hAnsi="Calibri" w:cs="Calibri"/>
                <w:sz w:val="20"/>
                <w:bdr w:val="nil"/>
              </w:rPr>
              <w:br/>
              <w:t>- uvědomuje si důležitost průběžného zálohování dat</w:t>
            </w:r>
            <w:r>
              <w:rPr>
                <w:rFonts w:ascii="Calibri" w:eastAsia="Calibri" w:hAnsi="Calibri" w:cs="Calibri"/>
                <w:sz w:val="20"/>
                <w:bdr w:val="nil"/>
              </w:rPr>
              <w:br/>
              <w:t>- využívá softwarové nástroje ke kompletní ochraně dat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42142" w14:textId="77777777" w:rsidR="00CD53B6" w:rsidRDefault="00DC0FC0">
            <w:pPr>
              <w:spacing w:line="240" w:lineRule="auto"/>
              <w:ind w:left="60"/>
              <w:jc w:val="left"/>
              <w:rPr>
                <w:bdr w:val="nil"/>
              </w:rPr>
            </w:pPr>
            <w:r>
              <w:rPr>
                <w:rFonts w:ascii="Calibri" w:eastAsia="Calibri" w:hAnsi="Calibri" w:cs="Calibri"/>
                <w:sz w:val="20"/>
                <w:bdr w:val="nil"/>
              </w:rPr>
              <w:t>· Zpracování a využití informací</w:t>
            </w:r>
            <w:r>
              <w:rPr>
                <w:rFonts w:ascii="Calibri" w:eastAsia="Calibri" w:hAnsi="Calibri" w:cs="Calibri"/>
                <w:sz w:val="20"/>
                <w:bdr w:val="nil"/>
              </w:rPr>
              <w:br/>
              <w:t>· textový editor Word (popis prostředí, hlavní nabídka (menu), panely nástrojů, pravítko, posuvník, tlačítko “zpět“ a “znovu“, otevření a uložení souboru)</w:t>
            </w:r>
            <w:r>
              <w:rPr>
                <w:rFonts w:ascii="Calibri" w:eastAsia="Calibri" w:hAnsi="Calibri" w:cs="Calibri"/>
                <w:sz w:val="20"/>
                <w:bdr w:val="nil"/>
              </w:rPr>
              <w:br/>
              <w:t>· základy formátování textu (typ a velikost písma, barva a zvýraznění textu)</w:t>
            </w:r>
            <w:r>
              <w:rPr>
                <w:rFonts w:ascii="Calibri" w:eastAsia="Calibri" w:hAnsi="Calibri" w:cs="Calibri"/>
                <w:sz w:val="20"/>
                <w:bdr w:val="nil"/>
              </w:rPr>
              <w:br/>
              <w:t>· zarovnávání textu (do bloku, vpravo, vlevo, na</w:t>
            </w:r>
            <w:r>
              <w:rPr>
                <w:rFonts w:ascii="Calibri" w:eastAsia="Calibri" w:hAnsi="Calibri" w:cs="Calibri"/>
                <w:sz w:val="20"/>
                <w:bdr w:val="nil"/>
              </w:rPr>
              <w:br/>
              <w:t>· střed)</w:t>
            </w:r>
            <w:r>
              <w:rPr>
                <w:rFonts w:ascii="Calibri" w:eastAsia="Calibri" w:hAnsi="Calibri" w:cs="Calibri"/>
                <w:sz w:val="20"/>
                <w:bdr w:val="nil"/>
              </w:rPr>
              <w:br/>
              <w:t>· kopírování a přesun textu</w:t>
            </w:r>
            <w:r>
              <w:rPr>
                <w:rFonts w:ascii="Calibri" w:eastAsia="Calibri" w:hAnsi="Calibri" w:cs="Calibri"/>
                <w:sz w:val="20"/>
                <w:bdr w:val="nil"/>
              </w:rPr>
              <w:br/>
              <w:t>· hypertextový odkaz v textu</w:t>
            </w:r>
            <w:r>
              <w:rPr>
                <w:rFonts w:ascii="Calibri" w:eastAsia="Calibri" w:hAnsi="Calibri" w:cs="Calibri"/>
                <w:sz w:val="20"/>
                <w:bdr w:val="nil"/>
              </w:rPr>
              <w:br/>
              <w:t>· kontrola pravopisu</w:t>
            </w:r>
            <w:r>
              <w:rPr>
                <w:rFonts w:ascii="Calibri" w:eastAsia="Calibri" w:hAnsi="Calibri" w:cs="Calibri"/>
                <w:sz w:val="20"/>
                <w:bdr w:val="nil"/>
              </w:rPr>
              <w:br/>
              <w:t>· vkládání obrázků a klipartů, tabulek a jiných grafických</w:t>
            </w:r>
            <w:r>
              <w:rPr>
                <w:rFonts w:ascii="Calibri" w:eastAsia="Calibri" w:hAnsi="Calibri" w:cs="Calibri"/>
                <w:sz w:val="20"/>
                <w:bdr w:val="nil"/>
              </w:rPr>
              <w:br/>
              <w:t>· znaků (změna měřítka, obtékání)</w:t>
            </w:r>
            <w:r>
              <w:rPr>
                <w:rFonts w:ascii="Calibri" w:eastAsia="Calibri" w:hAnsi="Calibri" w:cs="Calibri"/>
                <w:sz w:val="20"/>
                <w:bdr w:val="nil"/>
              </w:rPr>
              <w:br/>
              <w:t>· ochrana práv k duševnímu vlastnictví,</w:t>
            </w:r>
            <w:r>
              <w:rPr>
                <w:rFonts w:ascii="Calibri" w:eastAsia="Calibri" w:hAnsi="Calibri" w:cs="Calibri"/>
                <w:sz w:val="20"/>
                <w:bdr w:val="nil"/>
              </w:rPr>
              <w:br/>
              <w:t>· informační etika, copyright</w:t>
            </w:r>
          </w:p>
        </w:tc>
      </w:tr>
      <w:tr w:rsidR="00CD53B6" w14:paraId="2BB332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60A1D4" w14:textId="77777777" w:rsidR="00CD53B6" w:rsidRDefault="00DC0FC0">
            <w:pPr>
              <w:spacing w:line="240" w:lineRule="auto"/>
              <w:ind w:left="60"/>
              <w:jc w:val="left"/>
              <w:rPr>
                <w:bdr w:val="nil"/>
              </w:rPr>
            </w:pPr>
            <w:r>
              <w:rPr>
                <w:rFonts w:ascii="Calibri" w:eastAsia="Calibri" w:hAnsi="Calibri" w:cs="Calibri"/>
                <w:sz w:val="20"/>
                <w:bdr w:val="nil"/>
              </w:rPr>
              <w:t>I-5-4-02 propojí digitální zařízení, uvede možná rizika, která s takovým propojením souvisejí</w:t>
            </w:r>
          </w:p>
        </w:tc>
        <w:tc>
          <w:tcPr>
            <w:tcW w:w="1700" w:type="pct"/>
            <w:vMerge/>
            <w:tcBorders>
              <w:top w:val="inset" w:sz="6" w:space="0" w:color="808080"/>
              <w:left w:val="inset" w:sz="6" w:space="0" w:color="808080"/>
              <w:bottom w:val="inset" w:sz="6" w:space="0" w:color="808080"/>
              <w:right w:val="inset" w:sz="6" w:space="0" w:color="808080"/>
            </w:tcBorders>
          </w:tcPr>
          <w:p w14:paraId="042D115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0000456" w14:textId="77777777" w:rsidR="00CD53B6" w:rsidRDefault="00CD53B6">
            <w:pPr>
              <w:spacing w:line="240" w:lineRule="auto"/>
              <w:ind w:left="60"/>
              <w:jc w:val="left"/>
              <w:rPr>
                <w:bdr w:val="nil"/>
              </w:rPr>
            </w:pPr>
          </w:p>
        </w:tc>
      </w:tr>
      <w:tr w:rsidR="00CD53B6" w14:paraId="684A9B0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7027E" w14:textId="77777777" w:rsidR="00CD53B6" w:rsidRDefault="00DC0FC0">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vMerge/>
            <w:tcBorders>
              <w:top w:val="inset" w:sz="6" w:space="0" w:color="808080"/>
              <w:left w:val="inset" w:sz="6" w:space="0" w:color="808080"/>
              <w:bottom w:val="inset" w:sz="6" w:space="0" w:color="808080"/>
              <w:right w:val="inset" w:sz="6" w:space="0" w:color="808080"/>
            </w:tcBorders>
          </w:tcPr>
          <w:p w14:paraId="004761D6"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D80FBD9" w14:textId="77777777" w:rsidR="00CD53B6" w:rsidRDefault="00CD53B6">
            <w:pPr>
              <w:spacing w:line="240" w:lineRule="auto"/>
              <w:ind w:left="60"/>
              <w:jc w:val="left"/>
              <w:rPr>
                <w:bdr w:val="nil"/>
              </w:rPr>
            </w:pPr>
          </w:p>
        </w:tc>
      </w:tr>
    </w:tbl>
    <w:p w14:paraId="11298887"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710F850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674CA2"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F38F0E"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C412BD" w14:textId="77777777" w:rsidR="00CD53B6" w:rsidRDefault="00CD53B6"/>
        </w:tc>
      </w:tr>
      <w:tr w:rsidR="00CD53B6" w14:paraId="0D2F616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6FF386"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E57B0" w14:textId="77777777" w:rsidR="00CD53B6" w:rsidRDefault="00DC0FC0" w:rsidP="00DC0FC0">
            <w:pPr>
              <w:numPr>
                <w:ilvl w:val="0"/>
                <w:numId w:val="112"/>
              </w:numPr>
              <w:spacing w:line="240" w:lineRule="auto"/>
              <w:jc w:val="left"/>
              <w:rPr>
                <w:bdr w:val="nil"/>
              </w:rPr>
            </w:pPr>
            <w:r>
              <w:rPr>
                <w:rFonts w:ascii="Calibri" w:eastAsia="Calibri" w:hAnsi="Calibri" w:cs="Calibri"/>
                <w:sz w:val="20"/>
                <w:bdr w:val="nil"/>
              </w:rPr>
              <w:t>Kompetence k učení</w:t>
            </w:r>
          </w:p>
          <w:p w14:paraId="3CD6C617" w14:textId="77777777" w:rsidR="00CD53B6" w:rsidRDefault="00DC0FC0" w:rsidP="00DC0FC0">
            <w:pPr>
              <w:numPr>
                <w:ilvl w:val="0"/>
                <w:numId w:val="112"/>
              </w:numPr>
              <w:spacing w:line="240" w:lineRule="auto"/>
              <w:jc w:val="left"/>
              <w:rPr>
                <w:bdr w:val="nil"/>
              </w:rPr>
            </w:pPr>
            <w:r>
              <w:rPr>
                <w:rFonts w:ascii="Calibri" w:eastAsia="Calibri" w:hAnsi="Calibri" w:cs="Calibri"/>
                <w:sz w:val="20"/>
                <w:bdr w:val="nil"/>
              </w:rPr>
              <w:t>Kompetence k řešení problémů</w:t>
            </w:r>
          </w:p>
          <w:p w14:paraId="167A4151" w14:textId="77777777" w:rsidR="00CD53B6" w:rsidRDefault="00DC0FC0" w:rsidP="00DC0FC0">
            <w:pPr>
              <w:numPr>
                <w:ilvl w:val="0"/>
                <w:numId w:val="112"/>
              </w:numPr>
              <w:spacing w:line="240" w:lineRule="auto"/>
              <w:jc w:val="left"/>
              <w:rPr>
                <w:bdr w:val="nil"/>
              </w:rPr>
            </w:pPr>
            <w:r>
              <w:rPr>
                <w:rFonts w:ascii="Calibri" w:eastAsia="Calibri" w:hAnsi="Calibri" w:cs="Calibri"/>
                <w:sz w:val="20"/>
                <w:bdr w:val="nil"/>
              </w:rPr>
              <w:t>Kompetence komunikativní</w:t>
            </w:r>
          </w:p>
          <w:p w14:paraId="6B28758C" w14:textId="77777777" w:rsidR="00CD53B6" w:rsidRDefault="00DC0FC0" w:rsidP="00DC0FC0">
            <w:pPr>
              <w:numPr>
                <w:ilvl w:val="0"/>
                <w:numId w:val="112"/>
              </w:numPr>
              <w:spacing w:line="240" w:lineRule="auto"/>
              <w:jc w:val="left"/>
              <w:rPr>
                <w:bdr w:val="nil"/>
              </w:rPr>
            </w:pPr>
            <w:r>
              <w:rPr>
                <w:rFonts w:ascii="Calibri" w:eastAsia="Calibri" w:hAnsi="Calibri" w:cs="Calibri"/>
                <w:sz w:val="20"/>
                <w:bdr w:val="nil"/>
              </w:rPr>
              <w:t>Kompetence sociální a personální</w:t>
            </w:r>
          </w:p>
          <w:p w14:paraId="0A3273C0" w14:textId="77777777" w:rsidR="00CD53B6" w:rsidRDefault="00DC0FC0" w:rsidP="00DC0FC0">
            <w:pPr>
              <w:numPr>
                <w:ilvl w:val="0"/>
                <w:numId w:val="112"/>
              </w:numPr>
              <w:spacing w:line="240" w:lineRule="auto"/>
              <w:jc w:val="left"/>
              <w:rPr>
                <w:bdr w:val="nil"/>
              </w:rPr>
            </w:pPr>
            <w:r>
              <w:rPr>
                <w:rFonts w:ascii="Calibri" w:eastAsia="Calibri" w:hAnsi="Calibri" w:cs="Calibri"/>
                <w:sz w:val="20"/>
                <w:bdr w:val="nil"/>
              </w:rPr>
              <w:lastRenderedPageBreak/>
              <w:t>Kompetence občanské</w:t>
            </w:r>
          </w:p>
          <w:p w14:paraId="4C8F31D7" w14:textId="77777777" w:rsidR="00CD53B6" w:rsidRDefault="00DC0FC0" w:rsidP="00DC0FC0">
            <w:pPr>
              <w:numPr>
                <w:ilvl w:val="0"/>
                <w:numId w:val="112"/>
              </w:numPr>
              <w:spacing w:line="240" w:lineRule="auto"/>
              <w:jc w:val="left"/>
              <w:rPr>
                <w:bdr w:val="nil"/>
              </w:rPr>
            </w:pPr>
            <w:r>
              <w:rPr>
                <w:rFonts w:ascii="Calibri" w:eastAsia="Calibri" w:hAnsi="Calibri" w:cs="Calibri"/>
                <w:sz w:val="20"/>
                <w:bdr w:val="nil"/>
              </w:rPr>
              <w:t>Kompetence pracovní</w:t>
            </w:r>
          </w:p>
          <w:p w14:paraId="2C77DB93" w14:textId="77777777" w:rsidR="00CD53B6" w:rsidRDefault="00DC0FC0" w:rsidP="00DC0FC0">
            <w:pPr>
              <w:numPr>
                <w:ilvl w:val="0"/>
                <w:numId w:val="112"/>
              </w:numPr>
              <w:spacing w:line="240" w:lineRule="auto"/>
              <w:jc w:val="left"/>
              <w:rPr>
                <w:bdr w:val="nil"/>
              </w:rPr>
            </w:pPr>
            <w:r>
              <w:rPr>
                <w:rFonts w:ascii="Calibri" w:eastAsia="Calibri" w:hAnsi="Calibri" w:cs="Calibri"/>
                <w:sz w:val="20"/>
                <w:bdr w:val="nil"/>
              </w:rPr>
              <w:t>Kompetence digitální</w:t>
            </w:r>
          </w:p>
        </w:tc>
      </w:tr>
      <w:tr w:rsidR="00CD53B6" w14:paraId="5094302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B8A5CD"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BD8D33"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DED4BE"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37AF325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710D1" w14:textId="77777777" w:rsidR="00CD53B6" w:rsidRDefault="00DC0FC0">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1D0FED"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dodržuje správné zásady práce s počítačem, vytváří si správné hygienické návyky</w:t>
            </w:r>
            <w:r>
              <w:rPr>
                <w:rFonts w:ascii="Calibri" w:eastAsia="Calibri" w:hAnsi="Calibri" w:cs="Calibri"/>
                <w:sz w:val="20"/>
                <w:bdr w:val="nil"/>
              </w:rPr>
              <w:br/>
              <w:t>- udržuje zařízení počítače v dostatečné hygieně</w:t>
            </w:r>
            <w:r>
              <w:rPr>
                <w:rFonts w:ascii="Calibri" w:eastAsia="Calibri" w:hAnsi="Calibri" w:cs="Calibri"/>
                <w:sz w:val="20"/>
                <w:bdr w:val="nil"/>
              </w:rPr>
              <w:br/>
              <w:t>- přihlásí se do školní sítě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89D17" w14:textId="77777777" w:rsidR="00CD53B6" w:rsidRDefault="00DC0FC0">
            <w:pPr>
              <w:spacing w:line="240" w:lineRule="auto"/>
              <w:ind w:left="60"/>
              <w:jc w:val="left"/>
              <w:rPr>
                <w:bdr w:val="nil"/>
              </w:rPr>
            </w:pPr>
            <w:r>
              <w:rPr>
                <w:rFonts w:ascii="Calibri" w:eastAsia="Calibri" w:hAnsi="Calibri" w:cs="Calibri"/>
                <w:sz w:val="20"/>
                <w:bdr w:val="nil"/>
              </w:rPr>
              <w:t>Základy práce s počítačem</w:t>
            </w:r>
            <w:r>
              <w:rPr>
                <w:rFonts w:ascii="Calibri" w:eastAsia="Calibri" w:hAnsi="Calibri" w:cs="Calibri"/>
                <w:sz w:val="20"/>
                <w:bdr w:val="nil"/>
              </w:rPr>
              <w:br/>
              <w:t>· bezpečnost a prevence rizik spojených s dlouhodobým využíváním výpočetní techniky</w:t>
            </w:r>
            <w:r>
              <w:rPr>
                <w:rFonts w:ascii="Calibri" w:eastAsia="Calibri" w:hAnsi="Calibri" w:cs="Calibri"/>
                <w:sz w:val="20"/>
                <w:bdr w:val="nil"/>
              </w:rPr>
              <w:br/>
              <w:t>· přihlášení do školní sítě</w:t>
            </w:r>
            <w:r>
              <w:rPr>
                <w:rFonts w:ascii="Calibri" w:eastAsia="Calibri" w:hAnsi="Calibri" w:cs="Calibri"/>
                <w:sz w:val="20"/>
                <w:bdr w:val="nil"/>
              </w:rPr>
              <w:br/>
              <w:t>· jednoduchá údržba počítače</w:t>
            </w:r>
          </w:p>
        </w:tc>
      </w:tr>
      <w:tr w:rsidR="00CD53B6" w14:paraId="06D8C7F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2B8CF9" w14:textId="77777777" w:rsidR="00CD53B6" w:rsidRDefault="00DC0FC0">
            <w:pPr>
              <w:spacing w:line="240" w:lineRule="auto"/>
              <w:ind w:left="60"/>
              <w:jc w:val="left"/>
              <w:rPr>
                <w:bdr w:val="nil"/>
              </w:rPr>
            </w:pPr>
            <w:r>
              <w:rPr>
                <w:rFonts w:ascii="Calibri" w:eastAsia="Calibri" w:hAnsi="Calibri" w:cs="Calibri"/>
                <w:sz w:val="20"/>
                <w:bdr w:val="nil"/>
              </w:rPr>
              <w:t>I-9-4-03 vybírá nejvhodnější způsob připojení digitálních zařízení do počítačové sítě; uvede příklady sítí a popíše jejich charakteristické znaky</w:t>
            </w:r>
          </w:p>
        </w:tc>
        <w:tc>
          <w:tcPr>
            <w:tcW w:w="1700" w:type="pct"/>
            <w:vMerge/>
            <w:tcBorders>
              <w:top w:val="inset" w:sz="6" w:space="0" w:color="808080"/>
              <w:left w:val="inset" w:sz="6" w:space="0" w:color="808080"/>
              <w:bottom w:val="inset" w:sz="6" w:space="0" w:color="808080"/>
              <w:right w:val="inset" w:sz="6" w:space="0" w:color="808080"/>
            </w:tcBorders>
          </w:tcPr>
          <w:p w14:paraId="3CCC03F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9C1474A" w14:textId="77777777" w:rsidR="00CD53B6" w:rsidRDefault="00CD53B6">
            <w:pPr>
              <w:spacing w:line="240" w:lineRule="auto"/>
              <w:ind w:left="60"/>
              <w:jc w:val="left"/>
              <w:rPr>
                <w:bdr w:val="nil"/>
              </w:rPr>
            </w:pPr>
          </w:p>
        </w:tc>
      </w:tr>
      <w:tr w:rsidR="00CD53B6" w14:paraId="556EC14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B04F3" w14:textId="77777777" w:rsidR="00CD53B6" w:rsidRDefault="00DC0FC0">
            <w:pPr>
              <w:spacing w:line="240" w:lineRule="auto"/>
              <w:ind w:left="60"/>
              <w:jc w:val="left"/>
              <w:rPr>
                <w:bdr w:val="nil"/>
              </w:rPr>
            </w:pPr>
            <w:r>
              <w:rPr>
                <w:rFonts w:ascii="Calibri" w:eastAsia="Calibri" w:hAnsi="Calibri" w:cs="Calibri"/>
                <w:sz w:val="20"/>
                <w:bdr w:val="nil"/>
              </w:rPr>
              <w:t>I-9-4-04 poradí si s typickými závadami a chybovými stavy počítače</w:t>
            </w:r>
          </w:p>
        </w:tc>
        <w:tc>
          <w:tcPr>
            <w:tcW w:w="1700" w:type="pct"/>
            <w:vMerge/>
            <w:tcBorders>
              <w:top w:val="inset" w:sz="6" w:space="0" w:color="808080"/>
              <w:left w:val="inset" w:sz="6" w:space="0" w:color="808080"/>
              <w:bottom w:val="inset" w:sz="6" w:space="0" w:color="808080"/>
              <w:right w:val="inset" w:sz="6" w:space="0" w:color="808080"/>
            </w:tcBorders>
          </w:tcPr>
          <w:p w14:paraId="1B79B20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6B0530C" w14:textId="77777777" w:rsidR="00CD53B6" w:rsidRDefault="00CD53B6">
            <w:pPr>
              <w:spacing w:line="240" w:lineRule="auto"/>
              <w:ind w:left="60"/>
              <w:jc w:val="left"/>
              <w:rPr>
                <w:bdr w:val="nil"/>
              </w:rPr>
            </w:pPr>
          </w:p>
        </w:tc>
      </w:tr>
      <w:tr w:rsidR="00CD53B6" w14:paraId="5E5396A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9E3C4" w14:textId="77777777" w:rsidR="00CD53B6" w:rsidRDefault="00DC0FC0">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vMerge/>
            <w:tcBorders>
              <w:top w:val="inset" w:sz="6" w:space="0" w:color="808080"/>
              <w:left w:val="inset" w:sz="6" w:space="0" w:color="808080"/>
              <w:bottom w:val="inset" w:sz="6" w:space="0" w:color="808080"/>
              <w:right w:val="inset" w:sz="6" w:space="0" w:color="808080"/>
            </w:tcBorders>
          </w:tcPr>
          <w:p w14:paraId="51A38C4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A4A455C" w14:textId="77777777" w:rsidR="00CD53B6" w:rsidRDefault="00CD53B6">
            <w:pPr>
              <w:spacing w:line="240" w:lineRule="auto"/>
              <w:ind w:left="60"/>
              <w:jc w:val="left"/>
              <w:rPr>
                <w:bdr w:val="nil"/>
              </w:rPr>
            </w:pPr>
          </w:p>
        </w:tc>
      </w:tr>
      <w:tr w:rsidR="00CD53B6" w14:paraId="07E51FA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7D318" w14:textId="77777777" w:rsidR="00CD53B6" w:rsidRDefault="00DC0FC0">
            <w:pPr>
              <w:spacing w:line="240" w:lineRule="auto"/>
              <w:ind w:left="60"/>
              <w:jc w:val="left"/>
              <w:rPr>
                <w:bdr w:val="nil"/>
              </w:rPr>
            </w:pPr>
            <w:r>
              <w:rPr>
                <w:rFonts w:ascii="Calibri" w:eastAsia="Calibri" w:hAnsi="Calibri" w:cs="Calibri"/>
                <w:sz w:val="20"/>
                <w:bdr w:val="nil"/>
              </w:rPr>
              <w:t>I-9-1-01 získá z dat informace, interpretuje data, odhaluje chyby v cizích interpretacích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FA29AB"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využívá výukové a grafické programy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D58D1" w14:textId="77777777" w:rsidR="00CD53B6" w:rsidRDefault="00DC0FC0">
            <w:pPr>
              <w:spacing w:line="240" w:lineRule="auto"/>
              <w:ind w:left="60"/>
              <w:jc w:val="left"/>
              <w:rPr>
                <w:bdr w:val="nil"/>
              </w:rPr>
            </w:pPr>
            <w:r>
              <w:rPr>
                <w:rFonts w:ascii="Calibri" w:eastAsia="Calibri" w:hAnsi="Calibri" w:cs="Calibri"/>
                <w:sz w:val="20"/>
                <w:bdr w:val="nil"/>
              </w:rPr>
              <w:t>Školní výukové programy</w:t>
            </w:r>
            <w:r>
              <w:rPr>
                <w:rFonts w:ascii="Calibri" w:eastAsia="Calibri" w:hAnsi="Calibri" w:cs="Calibri"/>
                <w:sz w:val="20"/>
                <w:bdr w:val="nil"/>
              </w:rPr>
              <w:br/>
              <w:t>· školní výukové programy</w:t>
            </w:r>
            <w:r>
              <w:rPr>
                <w:rFonts w:ascii="Calibri" w:eastAsia="Calibri" w:hAnsi="Calibri" w:cs="Calibri"/>
                <w:sz w:val="20"/>
                <w:bdr w:val="nil"/>
              </w:rPr>
              <w:br/>
              <w:t>· grafické programy</w:t>
            </w:r>
          </w:p>
        </w:tc>
      </w:tr>
      <w:tr w:rsidR="00CD53B6" w14:paraId="11C1D82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BCEFC" w14:textId="77777777" w:rsidR="00CD53B6" w:rsidRDefault="00DC0FC0">
            <w:pPr>
              <w:spacing w:line="240" w:lineRule="auto"/>
              <w:ind w:left="60"/>
              <w:jc w:val="left"/>
              <w:rPr>
                <w:bdr w:val="nil"/>
              </w:rPr>
            </w:pPr>
            <w:r>
              <w:rPr>
                <w:rFonts w:ascii="Calibri" w:eastAsia="Calibri" w:hAnsi="Calibri" w:cs="Calibri"/>
                <w:sz w:val="20"/>
                <w:bdr w:val="nil"/>
              </w:rPr>
              <w:t>I-9-1-02 navrhuje a porovnává různé způsoby kódování dat s cílem jejich uložení a přenosu</w:t>
            </w:r>
          </w:p>
        </w:tc>
        <w:tc>
          <w:tcPr>
            <w:tcW w:w="1700" w:type="pct"/>
            <w:vMerge/>
            <w:tcBorders>
              <w:top w:val="inset" w:sz="6" w:space="0" w:color="808080"/>
              <w:left w:val="inset" w:sz="6" w:space="0" w:color="808080"/>
              <w:bottom w:val="inset" w:sz="6" w:space="0" w:color="808080"/>
              <w:right w:val="inset" w:sz="6" w:space="0" w:color="808080"/>
            </w:tcBorders>
          </w:tcPr>
          <w:p w14:paraId="064095C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6BED36C" w14:textId="77777777" w:rsidR="00CD53B6" w:rsidRDefault="00CD53B6">
            <w:pPr>
              <w:spacing w:line="240" w:lineRule="auto"/>
              <w:ind w:left="60"/>
              <w:jc w:val="left"/>
              <w:rPr>
                <w:bdr w:val="nil"/>
              </w:rPr>
            </w:pPr>
          </w:p>
        </w:tc>
      </w:tr>
      <w:tr w:rsidR="00CD53B6" w14:paraId="41E76A1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E7589" w14:textId="77777777" w:rsidR="00CD53B6" w:rsidRDefault="00DC0FC0">
            <w:pPr>
              <w:spacing w:line="240" w:lineRule="auto"/>
              <w:ind w:left="60"/>
              <w:jc w:val="left"/>
              <w:rPr>
                <w:bdr w:val="nil"/>
              </w:rPr>
            </w:pPr>
            <w:r>
              <w:rPr>
                <w:rFonts w:ascii="Calibri" w:eastAsia="Calibri" w:hAnsi="Calibri" w:cs="Calibri"/>
                <w:sz w:val="20"/>
                <w:bdr w:val="nil"/>
              </w:rPr>
              <w:t>I-9-2-01 po přečtení jednotlivých kroků algoritmu nebo programu vysvětlí celý postup; určí problém, který je daným algoritmem řešen</w:t>
            </w:r>
          </w:p>
        </w:tc>
        <w:tc>
          <w:tcPr>
            <w:tcW w:w="1700" w:type="pct"/>
            <w:vMerge/>
            <w:tcBorders>
              <w:top w:val="inset" w:sz="6" w:space="0" w:color="808080"/>
              <w:left w:val="inset" w:sz="6" w:space="0" w:color="808080"/>
              <w:bottom w:val="inset" w:sz="6" w:space="0" w:color="808080"/>
              <w:right w:val="inset" w:sz="6" w:space="0" w:color="808080"/>
            </w:tcBorders>
          </w:tcPr>
          <w:p w14:paraId="783FDE0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535F43C" w14:textId="77777777" w:rsidR="00CD53B6" w:rsidRDefault="00CD53B6">
            <w:pPr>
              <w:spacing w:line="240" w:lineRule="auto"/>
              <w:ind w:left="60"/>
              <w:jc w:val="left"/>
              <w:rPr>
                <w:bdr w:val="nil"/>
              </w:rPr>
            </w:pPr>
          </w:p>
        </w:tc>
      </w:tr>
      <w:tr w:rsidR="00CD53B6" w14:paraId="0FE9F76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E4C26" w14:textId="77777777" w:rsidR="00CD53B6" w:rsidRDefault="00DC0FC0">
            <w:pPr>
              <w:spacing w:line="240" w:lineRule="auto"/>
              <w:ind w:left="60"/>
              <w:jc w:val="left"/>
              <w:rPr>
                <w:bdr w:val="nil"/>
              </w:rPr>
            </w:pPr>
            <w:r>
              <w:rPr>
                <w:rFonts w:ascii="Calibri" w:eastAsia="Calibri" w:hAnsi="Calibri" w:cs="Calibri"/>
                <w:sz w:val="20"/>
                <w:bdr w:val="nil"/>
              </w:rPr>
              <w:t>I-9-2-02 rozdělí problém na jednotlivě řešitelné části a navrhne a popíše kroky k jejich řešení</w:t>
            </w:r>
          </w:p>
        </w:tc>
        <w:tc>
          <w:tcPr>
            <w:tcW w:w="1700" w:type="pct"/>
            <w:vMerge/>
            <w:tcBorders>
              <w:top w:val="inset" w:sz="6" w:space="0" w:color="808080"/>
              <w:left w:val="inset" w:sz="6" w:space="0" w:color="808080"/>
              <w:bottom w:val="inset" w:sz="6" w:space="0" w:color="808080"/>
              <w:right w:val="inset" w:sz="6" w:space="0" w:color="808080"/>
            </w:tcBorders>
          </w:tcPr>
          <w:p w14:paraId="1C1C2C7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FE1AE55" w14:textId="77777777" w:rsidR="00CD53B6" w:rsidRDefault="00CD53B6">
            <w:pPr>
              <w:spacing w:line="240" w:lineRule="auto"/>
              <w:ind w:left="60"/>
              <w:jc w:val="left"/>
              <w:rPr>
                <w:bdr w:val="nil"/>
              </w:rPr>
            </w:pPr>
          </w:p>
        </w:tc>
      </w:tr>
      <w:tr w:rsidR="00CD53B6" w14:paraId="27FE517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5F6E1" w14:textId="77777777" w:rsidR="00CD53B6" w:rsidRDefault="00DC0FC0">
            <w:pPr>
              <w:spacing w:line="240" w:lineRule="auto"/>
              <w:ind w:left="60"/>
              <w:jc w:val="left"/>
              <w:rPr>
                <w:bdr w:val="nil"/>
              </w:rPr>
            </w:pPr>
            <w:r>
              <w:rPr>
                <w:rFonts w:ascii="Calibri" w:eastAsia="Calibri" w:hAnsi="Calibri" w:cs="Calibri"/>
                <w:sz w:val="20"/>
                <w:bdr w:val="nil"/>
              </w:rPr>
              <w:t>I-9-2-03 vybere z více možností vhodný algoritmus pro řešený problém a svůj výběr zdůvodní; upraví daný algoritmus pro jiné problémy, navrhne různé algoritmy pro řešení problému</w:t>
            </w:r>
          </w:p>
        </w:tc>
        <w:tc>
          <w:tcPr>
            <w:tcW w:w="1700" w:type="pct"/>
            <w:vMerge/>
            <w:tcBorders>
              <w:top w:val="inset" w:sz="6" w:space="0" w:color="808080"/>
              <w:left w:val="inset" w:sz="6" w:space="0" w:color="808080"/>
              <w:bottom w:val="inset" w:sz="6" w:space="0" w:color="808080"/>
              <w:right w:val="inset" w:sz="6" w:space="0" w:color="808080"/>
            </w:tcBorders>
          </w:tcPr>
          <w:p w14:paraId="4E9CC6E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F86F8A9" w14:textId="77777777" w:rsidR="00CD53B6" w:rsidRDefault="00CD53B6">
            <w:pPr>
              <w:spacing w:line="240" w:lineRule="auto"/>
              <w:ind w:left="60"/>
              <w:jc w:val="left"/>
              <w:rPr>
                <w:bdr w:val="nil"/>
              </w:rPr>
            </w:pPr>
          </w:p>
        </w:tc>
      </w:tr>
      <w:tr w:rsidR="00CD53B6" w14:paraId="3947BA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876B89" w14:textId="77777777" w:rsidR="00CD53B6" w:rsidRDefault="00DC0FC0">
            <w:pPr>
              <w:spacing w:line="240" w:lineRule="auto"/>
              <w:ind w:left="60"/>
              <w:jc w:val="left"/>
              <w:rPr>
                <w:bdr w:val="nil"/>
              </w:rPr>
            </w:pPr>
            <w:r>
              <w:rPr>
                <w:rFonts w:ascii="Calibri" w:eastAsia="Calibri" w:hAnsi="Calibri" w:cs="Calibri"/>
                <w:sz w:val="20"/>
                <w:bdr w:val="nil"/>
              </w:rPr>
              <w:t xml:space="preserve">I-9-2-05 v blokově orientovaném programovacím jazyce vytvoří přehledný program s ohledem na jeho možné důsledky a svou odpovědnost za ně; program </w:t>
            </w:r>
            <w:r>
              <w:rPr>
                <w:rFonts w:ascii="Calibri" w:eastAsia="Calibri" w:hAnsi="Calibri" w:cs="Calibri"/>
                <w:sz w:val="20"/>
                <w:bdr w:val="nil"/>
              </w:rPr>
              <w:lastRenderedPageBreak/>
              <w:t>vyzkouší a opraví v něm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14:paraId="003560E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AD35A9B" w14:textId="77777777" w:rsidR="00CD53B6" w:rsidRDefault="00CD53B6">
            <w:pPr>
              <w:spacing w:line="240" w:lineRule="auto"/>
              <w:ind w:left="60"/>
              <w:jc w:val="left"/>
              <w:rPr>
                <w:bdr w:val="nil"/>
              </w:rPr>
            </w:pPr>
          </w:p>
        </w:tc>
      </w:tr>
      <w:tr w:rsidR="00CD53B6" w14:paraId="07BCC0F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C0746E" w14:textId="77777777" w:rsidR="00CD53B6" w:rsidRDefault="00DC0FC0">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14:paraId="653F514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91D651C" w14:textId="77777777" w:rsidR="00CD53B6" w:rsidRDefault="00CD53B6">
            <w:pPr>
              <w:spacing w:line="240" w:lineRule="auto"/>
              <w:ind w:left="60"/>
              <w:jc w:val="left"/>
              <w:rPr>
                <w:bdr w:val="nil"/>
              </w:rPr>
            </w:pPr>
          </w:p>
        </w:tc>
      </w:tr>
      <w:tr w:rsidR="00CD53B6" w14:paraId="2AA9297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4446E8" w14:textId="77777777" w:rsidR="00CD53B6" w:rsidRDefault="00DC0FC0">
            <w:pPr>
              <w:spacing w:line="240" w:lineRule="auto"/>
              <w:ind w:left="60"/>
              <w:jc w:val="left"/>
              <w:rPr>
                <w:bdr w:val="nil"/>
              </w:rPr>
            </w:pPr>
            <w:r>
              <w:rPr>
                <w:rFonts w:ascii="Calibri" w:eastAsia="Calibri" w:hAnsi="Calibri" w:cs="Calibri"/>
                <w:sz w:val="20"/>
                <w:bdr w:val="nil"/>
              </w:rPr>
              <w:t>I-9-3-02 nastavuje zobrazení, řazení a filtrování dat v tabulce, aby mohl odpovědět na položenou otázku; využívá funkce pro automatizaci zpracování dat</w:t>
            </w:r>
          </w:p>
        </w:tc>
        <w:tc>
          <w:tcPr>
            <w:tcW w:w="1700" w:type="pct"/>
            <w:vMerge/>
            <w:tcBorders>
              <w:top w:val="inset" w:sz="6" w:space="0" w:color="808080"/>
              <w:left w:val="inset" w:sz="6" w:space="0" w:color="808080"/>
              <w:bottom w:val="inset" w:sz="6" w:space="0" w:color="808080"/>
              <w:right w:val="inset" w:sz="6" w:space="0" w:color="808080"/>
            </w:tcBorders>
          </w:tcPr>
          <w:p w14:paraId="2961177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CCCDF8F" w14:textId="77777777" w:rsidR="00CD53B6" w:rsidRDefault="00CD53B6">
            <w:pPr>
              <w:spacing w:line="240" w:lineRule="auto"/>
              <w:ind w:left="60"/>
              <w:jc w:val="left"/>
              <w:rPr>
                <w:bdr w:val="nil"/>
              </w:rPr>
            </w:pPr>
          </w:p>
        </w:tc>
      </w:tr>
      <w:tr w:rsidR="00CD53B6" w14:paraId="3A4B446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7D29B" w14:textId="77777777" w:rsidR="00CD53B6" w:rsidRDefault="00DC0FC0">
            <w:pPr>
              <w:spacing w:line="240" w:lineRule="auto"/>
              <w:ind w:left="60"/>
              <w:jc w:val="left"/>
              <w:rPr>
                <w:bdr w:val="nil"/>
              </w:rPr>
            </w:pPr>
            <w:r>
              <w:rPr>
                <w:rFonts w:ascii="Calibri" w:eastAsia="Calibri" w:hAnsi="Calibri" w:cs="Calibri"/>
                <w:sz w:val="20"/>
                <w:bdr w:val="nil"/>
              </w:rPr>
              <w:t>I-9-3-03 vymezí problém a určí, jak při jeho řešení využije evidenci dat; na základě doporučeného i vlastního návrhu sestaví tabulku pro evidenci dat a nastaví pravidla a postupy pro práci se záznamy v evidenci dat</w:t>
            </w:r>
          </w:p>
        </w:tc>
        <w:tc>
          <w:tcPr>
            <w:tcW w:w="1700" w:type="pct"/>
            <w:vMerge/>
            <w:tcBorders>
              <w:top w:val="inset" w:sz="6" w:space="0" w:color="808080"/>
              <w:left w:val="inset" w:sz="6" w:space="0" w:color="808080"/>
              <w:bottom w:val="inset" w:sz="6" w:space="0" w:color="808080"/>
              <w:right w:val="inset" w:sz="6" w:space="0" w:color="808080"/>
            </w:tcBorders>
          </w:tcPr>
          <w:p w14:paraId="5F47562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EC01750" w14:textId="77777777" w:rsidR="00CD53B6" w:rsidRDefault="00CD53B6">
            <w:pPr>
              <w:spacing w:line="240" w:lineRule="auto"/>
              <w:ind w:left="60"/>
              <w:jc w:val="left"/>
              <w:rPr>
                <w:bdr w:val="nil"/>
              </w:rPr>
            </w:pPr>
          </w:p>
        </w:tc>
      </w:tr>
      <w:tr w:rsidR="00CD53B6" w14:paraId="365BC96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C3CA5" w14:textId="77777777" w:rsidR="00CD53B6" w:rsidRDefault="00DC0FC0">
            <w:pPr>
              <w:spacing w:line="240" w:lineRule="auto"/>
              <w:ind w:left="60"/>
              <w:jc w:val="left"/>
              <w:rPr>
                <w:bdr w:val="nil"/>
              </w:rPr>
            </w:pPr>
            <w:r>
              <w:rPr>
                <w:rFonts w:ascii="Calibri" w:eastAsia="Calibri" w:hAnsi="Calibri" w:cs="Calibri"/>
                <w:sz w:val="20"/>
                <w:bdr w:val="nil"/>
              </w:rPr>
              <w:t>I-9-3-04 sám evidenci vyzkouší a následně zhodnotí její funkčnost, případně navrhne její úpravu</w:t>
            </w:r>
          </w:p>
        </w:tc>
        <w:tc>
          <w:tcPr>
            <w:tcW w:w="1700" w:type="pct"/>
            <w:vMerge/>
            <w:tcBorders>
              <w:top w:val="inset" w:sz="6" w:space="0" w:color="808080"/>
              <w:left w:val="inset" w:sz="6" w:space="0" w:color="808080"/>
              <w:bottom w:val="inset" w:sz="6" w:space="0" w:color="808080"/>
              <w:right w:val="inset" w:sz="6" w:space="0" w:color="808080"/>
            </w:tcBorders>
          </w:tcPr>
          <w:p w14:paraId="42FF713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CA80F32" w14:textId="77777777" w:rsidR="00CD53B6" w:rsidRDefault="00CD53B6">
            <w:pPr>
              <w:spacing w:line="240" w:lineRule="auto"/>
              <w:ind w:left="60"/>
              <w:jc w:val="left"/>
              <w:rPr>
                <w:bdr w:val="nil"/>
              </w:rPr>
            </w:pPr>
          </w:p>
        </w:tc>
      </w:tr>
      <w:tr w:rsidR="00CD53B6" w14:paraId="5D60C6C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B59BF" w14:textId="77777777" w:rsidR="00CD53B6" w:rsidRDefault="00DC0FC0">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vMerge/>
            <w:tcBorders>
              <w:top w:val="inset" w:sz="6" w:space="0" w:color="808080"/>
              <w:left w:val="inset" w:sz="6" w:space="0" w:color="808080"/>
              <w:bottom w:val="inset" w:sz="6" w:space="0" w:color="808080"/>
              <w:right w:val="inset" w:sz="6" w:space="0" w:color="808080"/>
            </w:tcBorders>
          </w:tcPr>
          <w:p w14:paraId="37BEFDF5"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521665D" w14:textId="77777777" w:rsidR="00CD53B6" w:rsidRDefault="00CD53B6">
            <w:pPr>
              <w:spacing w:line="240" w:lineRule="auto"/>
              <w:ind w:left="60"/>
              <w:jc w:val="left"/>
              <w:rPr>
                <w:bdr w:val="nil"/>
              </w:rPr>
            </w:pPr>
          </w:p>
        </w:tc>
      </w:tr>
      <w:tr w:rsidR="00CD53B6" w14:paraId="43C86E4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623E5" w14:textId="77777777" w:rsidR="00CD53B6" w:rsidRDefault="00DC0FC0">
            <w:pPr>
              <w:spacing w:line="240" w:lineRule="auto"/>
              <w:ind w:left="60"/>
              <w:jc w:val="left"/>
              <w:rPr>
                <w:bdr w:val="nil"/>
              </w:rPr>
            </w:pPr>
            <w:r>
              <w:rPr>
                <w:rFonts w:ascii="Calibri" w:eastAsia="Calibri" w:hAnsi="Calibri" w:cs="Calibri"/>
                <w:sz w:val="20"/>
                <w:bdr w:val="nil"/>
              </w:rPr>
              <w:t>I-9-1-01 získá z dat informace, interpretuje data, odhaluje chyby v cizích interpretacích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8BE81A"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vyhledá a hodnotí požadované informace na internetu</w:t>
            </w:r>
            <w:r>
              <w:rPr>
                <w:rFonts w:ascii="Calibri" w:eastAsia="Calibri" w:hAnsi="Calibri" w:cs="Calibri"/>
                <w:sz w:val="20"/>
                <w:bdr w:val="nil"/>
              </w:rPr>
              <w:br/>
              <w:t>- nalezne několik zdrojů požadované informace a posoudí důvěryhodnost těchto zdrojů, ověřuje pravdivost získaných informací</w:t>
            </w:r>
            <w:r>
              <w:rPr>
                <w:rFonts w:ascii="Calibri" w:eastAsia="Calibri" w:hAnsi="Calibri" w:cs="Calibri"/>
                <w:sz w:val="20"/>
                <w:bdr w:val="nil"/>
              </w:rPr>
              <w:br/>
              <w:t>- pro komunikaci s využívá i vhodnou elektronickou aplikaci</w:t>
            </w:r>
            <w:r>
              <w:rPr>
                <w:rFonts w:ascii="Calibri" w:eastAsia="Calibri" w:hAnsi="Calibri" w:cs="Calibri"/>
                <w:sz w:val="20"/>
                <w:bdr w:val="nil"/>
              </w:rPr>
              <w:br/>
              <w:t>- posoudí klady a zápory komunikace prostřednictvím komunikačních zařízení</w:t>
            </w:r>
            <w:r>
              <w:rPr>
                <w:rFonts w:ascii="Calibri" w:eastAsia="Calibri" w:hAnsi="Calibri" w:cs="Calibri"/>
                <w:sz w:val="20"/>
                <w:bdr w:val="nil"/>
              </w:rPr>
              <w:br/>
              <w:t>- vysvětlí, co může způsobit počítačový vir, zná prostředky prevence a ochrany proti němu</w:t>
            </w:r>
            <w:r>
              <w:rPr>
                <w:rFonts w:ascii="Calibri" w:eastAsia="Calibri" w:hAnsi="Calibri" w:cs="Calibri"/>
                <w:sz w:val="20"/>
                <w:bdr w:val="nil"/>
              </w:rPr>
              <w:br/>
              <w:t>- ověřuje věrohodnost informací, chrání data před poškozením a ztrátou, především u spamů</w:t>
            </w:r>
            <w:r>
              <w:rPr>
                <w:rFonts w:ascii="Calibri" w:eastAsia="Calibri" w:hAnsi="Calibri" w:cs="Calibri"/>
                <w:sz w:val="20"/>
                <w:bdr w:val="nil"/>
              </w:rPr>
              <w:br/>
              <w:t>- pracuje s informacemi v souladu se zákony o duševním vlastnictví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3F41B" w14:textId="77777777" w:rsidR="00CD53B6" w:rsidRDefault="00DC0FC0">
            <w:pPr>
              <w:spacing w:line="240" w:lineRule="auto"/>
              <w:ind w:left="60"/>
              <w:jc w:val="left"/>
              <w:rPr>
                <w:bdr w:val="nil"/>
              </w:rPr>
            </w:pPr>
            <w:r>
              <w:rPr>
                <w:rFonts w:ascii="Calibri" w:eastAsia="Calibri" w:hAnsi="Calibri" w:cs="Calibri"/>
                <w:sz w:val="20"/>
                <w:bdr w:val="nil"/>
              </w:rPr>
              <w:t>Internet a komunikační aplikace</w:t>
            </w:r>
            <w:r>
              <w:rPr>
                <w:rFonts w:ascii="Calibri" w:eastAsia="Calibri" w:hAnsi="Calibri" w:cs="Calibri"/>
                <w:sz w:val="20"/>
                <w:bdr w:val="nil"/>
              </w:rPr>
              <w:br/>
              <w:t>· vyhledávání na internetu</w:t>
            </w:r>
            <w:r>
              <w:rPr>
                <w:rFonts w:ascii="Calibri" w:eastAsia="Calibri" w:hAnsi="Calibri" w:cs="Calibri"/>
                <w:sz w:val="20"/>
                <w:bdr w:val="nil"/>
              </w:rPr>
              <w:br/>
              <w:t>· historie a fungování internetu (okrajově)</w:t>
            </w:r>
            <w:r>
              <w:rPr>
                <w:rFonts w:ascii="Calibri" w:eastAsia="Calibri" w:hAnsi="Calibri" w:cs="Calibri"/>
                <w:sz w:val="20"/>
                <w:bdr w:val="nil"/>
              </w:rPr>
              <w:br/>
              <w:t>· ochrana práv k duševnímu vlastnictví, informační etika, copyright</w:t>
            </w:r>
            <w:r>
              <w:rPr>
                <w:rFonts w:ascii="Calibri" w:eastAsia="Calibri" w:hAnsi="Calibri" w:cs="Calibri"/>
                <w:sz w:val="20"/>
                <w:bdr w:val="nil"/>
              </w:rPr>
              <w:br/>
              <w:t>· typy virů a ochrana před nimi</w:t>
            </w:r>
          </w:p>
        </w:tc>
      </w:tr>
      <w:tr w:rsidR="00CD53B6" w14:paraId="4ADB678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C462D" w14:textId="77777777" w:rsidR="00CD53B6" w:rsidRDefault="00DC0FC0">
            <w:pPr>
              <w:spacing w:line="240" w:lineRule="auto"/>
              <w:ind w:left="60"/>
              <w:jc w:val="left"/>
              <w:rPr>
                <w:bdr w:val="nil"/>
              </w:rPr>
            </w:pPr>
            <w:r>
              <w:rPr>
                <w:rFonts w:ascii="Calibri" w:eastAsia="Calibri" w:hAnsi="Calibri" w:cs="Calibri"/>
                <w:sz w:val="20"/>
                <w:bdr w:val="nil"/>
              </w:rPr>
              <w:t>I-9-1-03 vymezí problém a určí, jaké informace bude potřebovat k jeho řešení; situaci modeluje pomocí grafů, případně obdobných schémat; porovná svůj navržený model s jinými modely k řešení stejného problému a vybere vhodnější, svou volbu zdůvodní</w:t>
            </w:r>
          </w:p>
        </w:tc>
        <w:tc>
          <w:tcPr>
            <w:tcW w:w="1700" w:type="pct"/>
            <w:vMerge/>
            <w:tcBorders>
              <w:top w:val="inset" w:sz="6" w:space="0" w:color="808080"/>
              <w:left w:val="inset" w:sz="6" w:space="0" w:color="808080"/>
              <w:bottom w:val="inset" w:sz="6" w:space="0" w:color="808080"/>
              <w:right w:val="inset" w:sz="6" w:space="0" w:color="808080"/>
            </w:tcBorders>
          </w:tcPr>
          <w:p w14:paraId="525D341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CA541D5" w14:textId="77777777" w:rsidR="00CD53B6" w:rsidRDefault="00CD53B6">
            <w:pPr>
              <w:spacing w:line="240" w:lineRule="auto"/>
              <w:ind w:left="60"/>
              <w:jc w:val="left"/>
              <w:rPr>
                <w:bdr w:val="nil"/>
              </w:rPr>
            </w:pPr>
          </w:p>
        </w:tc>
      </w:tr>
      <w:tr w:rsidR="00CD53B6" w14:paraId="7B8FC19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1FE6D5" w14:textId="77777777" w:rsidR="00CD53B6" w:rsidRDefault="00DC0FC0">
            <w:pPr>
              <w:spacing w:line="240" w:lineRule="auto"/>
              <w:ind w:left="60"/>
              <w:jc w:val="left"/>
              <w:rPr>
                <w:bdr w:val="nil"/>
              </w:rPr>
            </w:pPr>
            <w:r>
              <w:rPr>
                <w:rFonts w:ascii="Calibri" w:eastAsia="Calibri" w:hAnsi="Calibri" w:cs="Calibri"/>
                <w:sz w:val="20"/>
                <w:bdr w:val="nil"/>
              </w:rPr>
              <w:t>I-9-1-04 zhodnotí, zda jsou v modelu všechna data potřebná k řešení problému; vyhledá chybu v modelu a opraví ji</w:t>
            </w:r>
          </w:p>
        </w:tc>
        <w:tc>
          <w:tcPr>
            <w:tcW w:w="1700" w:type="pct"/>
            <w:vMerge/>
            <w:tcBorders>
              <w:top w:val="inset" w:sz="6" w:space="0" w:color="808080"/>
              <w:left w:val="inset" w:sz="6" w:space="0" w:color="808080"/>
              <w:bottom w:val="inset" w:sz="6" w:space="0" w:color="808080"/>
              <w:right w:val="inset" w:sz="6" w:space="0" w:color="808080"/>
            </w:tcBorders>
          </w:tcPr>
          <w:p w14:paraId="08E76115"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F842517" w14:textId="77777777" w:rsidR="00CD53B6" w:rsidRDefault="00CD53B6">
            <w:pPr>
              <w:spacing w:line="240" w:lineRule="auto"/>
              <w:ind w:left="60"/>
              <w:jc w:val="left"/>
              <w:rPr>
                <w:bdr w:val="nil"/>
              </w:rPr>
            </w:pPr>
          </w:p>
        </w:tc>
      </w:tr>
      <w:tr w:rsidR="00CD53B6" w14:paraId="3A64EF2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39134" w14:textId="77777777" w:rsidR="00CD53B6" w:rsidRDefault="00DC0FC0">
            <w:pPr>
              <w:spacing w:line="240" w:lineRule="auto"/>
              <w:ind w:left="60"/>
              <w:jc w:val="left"/>
              <w:rPr>
                <w:bdr w:val="nil"/>
              </w:rPr>
            </w:pPr>
            <w:r>
              <w:rPr>
                <w:rFonts w:ascii="Calibri" w:eastAsia="Calibri" w:hAnsi="Calibri" w:cs="Calibri"/>
                <w:sz w:val="20"/>
                <w:bdr w:val="nil"/>
              </w:rPr>
              <w:t>I-9-3-01 vysvětlí účel informačních systémů, které používá, identifikuje jejich jednotlivé prvky a vztahy mezi nimi; zvažuje možná rizika při navrhování i užívání informačních systémů</w:t>
            </w:r>
          </w:p>
        </w:tc>
        <w:tc>
          <w:tcPr>
            <w:tcW w:w="1700" w:type="pct"/>
            <w:vMerge/>
            <w:tcBorders>
              <w:top w:val="inset" w:sz="6" w:space="0" w:color="808080"/>
              <w:left w:val="inset" w:sz="6" w:space="0" w:color="808080"/>
              <w:bottom w:val="inset" w:sz="6" w:space="0" w:color="808080"/>
              <w:right w:val="inset" w:sz="6" w:space="0" w:color="808080"/>
            </w:tcBorders>
          </w:tcPr>
          <w:p w14:paraId="04E66AC2"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69A596A" w14:textId="77777777" w:rsidR="00CD53B6" w:rsidRDefault="00CD53B6">
            <w:pPr>
              <w:spacing w:line="240" w:lineRule="auto"/>
              <w:ind w:left="60"/>
              <w:jc w:val="left"/>
              <w:rPr>
                <w:bdr w:val="nil"/>
              </w:rPr>
            </w:pPr>
          </w:p>
        </w:tc>
      </w:tr>
      <w:tr w:rsidR="00CD53B6" w14:paraId="57F2A71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88FFA" w14:textId="77777777" w:rsidR="00CD53B6" w:rsidRDefault="00DC0FC0">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vMerge/>
            <w:tcBorders>
              <w:top w:val="inset" w:sz="6" w:space="0" w:color="808080"/>
              <w:left w:val="inset" w:sz="6" w:space="0" w:color="808080"/>
              <w:bottom w:val="inset" w:sz="6" w:space="0" w:color="808080"/>
              <w:right w:val="inset" w:sz="6" w:space="0" w:color="808080"/>
            </w:tcBorders>
          </w:tcPr>
          <w:p w14:paraId="0DF8429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8203DE1" w14:textId="77777777" w:rsidR="00CD53B6" w:rsidRDefault="00CD53B6">
            <w:pPr>
              <w:spacing w:line="240" w:lineRule="auto"/>
              <w:ind w:left="60"/>
              <w:jc w:val="left"/>
              <w:rPr>
                <w:bdr w:val="nil"/>
              </w:rPr>
            </w:pPr>
          </w:p>
        </w:tc>
      </w:tr>
      <w:tr w:rsidR="00CD53B6" w14:paraId="57B5719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013311" w14:textId="77777777" w:rsidR="00CD53B6" w:rsidRDefault="00DC0FC0">
            <w:pPr>
              <w:spacing w:line="240" w:lineRule="auto"/>
              <w:ind w:left="60"/>
              <w:jc w:val="left"/>
              <w:rPr>
                <w:bdr w:val="nil"/>
              </w:rPr>
            </w:pPr>
            <w:r>
              <w:rPr>
                <w:rFonts w:ascii="Calibri" w:eastAsia="Calibri" w:hAnsi="Calibri" w:cs="Calibri"/>
                <w:sz w:val="20"/>
                <w:bdr w:val="nil"/>
              </w:rPr>
              <w:lastRenderedPageBreak/>
              <w:t>I-9-4-02 ukládá a spravuje svá data ve vhodném formátu s ohledem na jejich další zpracování či přenos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10C381"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aktivně využívá prvky textového, prezentačního, tabulkového a grafického editoru</w:t>
            </w:r>
            <w:r>
              <w:rPr>
                <w:rFonts w:ascii="Calibri" w:eastAsia="Calibri" w:hAnsi="Calibri" w:cs="Calibri"/>
                <w:sz w:val="20"/>
                <w:bdr w:val="nil"/>
              </w:rPr>
              <w:br/>
              <w:t>- uplatňuje základní estetická a typografická pravidla pro práci s textem a obrazem</w:t>
            </w:r>
            <w:r>
              <w:rPr>
                <w:rFonts w:ascii="Calibri" w:eastAsia="Calibri" w:hAnsi="Calibri" w:cs="Calibri"/>
                <w:sz w:val="20"/>
                <w:bdr w:val="nil"/>
              </w:rPr>
              <w:br/>
              <w:t>- kopíruje, přesouvá a smaže části textu, resp. grafických útvarů</w:t>
            </w:r>
            <w:r>
              <w:rPr>
                <w:rFonts w:ascii="Calibri" w:eastAsia="Calibri" w:hAnsi="Calibri" w:cs="Calibri"/>
                <w:sz w:val="20"/>
                <w:bdr w:val="nil"/>
              </w:rPr>
              <w:br/>
              <w:t>- vloží a edituje obrázek, klipart a tabulku do textu</w:t>
            </w:r>
            <w:r>
              <w:rPr>
                <w:rFonts w:ascii="Calibri" w:eastAsia="Calibri" w:hAnsi="Calibri" w:cs="Calibri"/>
                <w:sz w:val="20"/>
                <w:bdr w:val="nil"/>
              </w:rPr>
              <w:br/>
              <w:t>- vytvoří jednoduchou prezentaci</w:t>
            </w:r>
            <w:r>
              <w:rPr>
                <w:rFonts w:ascii="Calibri" w:eastAsia="Calibri" w:hAnsi="Calibri" w:cs="Calibri"/>
                <w:sz w:val="20"/>
                <w:bdr w:val="nil"/>
              </w:rPr>
              <w:br/>
              <w:t>- vhodně ohraničí buňku</w:t>
            </w:r>
            <w:r>
              <w:rPr>
                <w:rFonts w:ascii="Calibri" w:eastAsia="Calibri" w:hAnsi="Calibri" w:cs="Calibri"/>
                <w:sz w:val="20"/>
                <w:bdr w:val="nil"/>
              </w:rPr>
              <w:br/>
              <w:t>- provádí s daty jednoduché výpočty</w:t>
            </w:r>
            <w:r>
              <w:rPr>
                <w:rFonts w:ascii="Calibri" w:eastAsia="Calibri" w:hAnsi="Calibri" w:cs="Calibri"/>
                <w:sz w:val="20"/>
                <w:bdr w:val="nil"/>
              </w:rPr>
              <w:br/>
              <w:t>- vloží a odstraní řádek a sloupec</w:t>
            </w:r>
            <w:r>
              <w:rPr>
                <w:rFonts w:ascii="Calibri" w:eastAsia="Calibri" w:hAnsi="Calibri" w:cs="Calibri"/>
                <w:sz w:val="20"/>
                <w:bdr w:val="nil"/>
              </w:rPr>
              <w:br/>
              <w:t>- změní velikost řádku a sloupce</w:t>
            </w:r>
            <w:r>
              <w:rPr>
                <w:rFonts w:ascii="Calibri" w:eastAsia="Calibri" w:hAnsi="Calibri" w:cs="Calibri"/>
                <w:sz w:val="20"/>
                <w:bdr w:val="nil"/>
              </w:rPr>
              <w:br/>
              <w:t>- připraví dokument k tisku a vytiskne ho</w:t>
            </w:r>
            <w:r>
              <w:rPr>
                <w:rFonts w:ascii="Calibri" w:eastAsia="Calibri" w:hAnsi="Calibri" w:cs="Calibri"/>
                <w:sz w:val="20"/>
                <w:bdr w:val="nil"/>
              </w:rPr>
              <w:br/>
              <w:t>- uloží dokument na určené místo a znovu jej otevře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90BC6" w14:textId="77777777" w:rsidR="00CD53B6" w:rsidRDefault="00DC0FC0">
            <w:pPr>
              <w:spacing w:line="240" w:lineRule="auto"/>
              <w:ind w:left="60"/>
              <w:jc w:val="left"/>
              <w:rPr>
                <w:bdr w:val="nil"/>
              </w:rPr>
            </w:pPr>
            <w:r>
              <w:rPr>
                <w:rFonts w:ascii="Calibri" w:eastAsia="Calibri" w:hAnsi="Calibri" w:cs="Calibri"/>
                <w:sz w:val="20"/>
                <w:bdr w:val="nil"/>
              </w:rPr>
              <w:t>· Zpracování a využití informací</w:t>
            </w:r>
            <w:r>
              <w:rPr>
                <w:rFonts w:ascii="Calibri" w:eastAsia="Calibri" w:hAnsi="Calibri" w:cs="Calibri"/>
                <w:sz w:val="20"/>
                <w:bdr w:val="nil"/>
              </w:rPr>
              <w:br/>
              <w:t>· textový editor</w:t>
            </w:r>
            <w:r>
              <w:rPr>
                <w:rFonts w:ascii="Calibri" w:eastAsia="Calibri" w:hAnsi="Calibri" w:cs="Calibri"/>
                <w:sz w:val="20"/>
                <w:bdr w:val="nil"/>
              </w:rPr>
              <w:br/>
              <w:t>· prezentační program</w:t>
            </w:r>
            <w:r>
              <w:rPr>
                <w:rFonts w:ascii="Calibri" w:eastAsia="Calibri" w:hAnsi="Calibri" w:cs="Calibri"/>
                <w:sz w:val="20"/>
                <w:bdr w:val="nil"/>
              </w:rPr>
              <w:br/>
              <w:t>· tabulkový editor</w:t>
            </w:r>
            <w:r>
              <w:rPr>
                <w:rFonts w:ascii="Calibri" w:eastAsia="Calibri" w:hAnsi="Calibri" w:cs="Calibri"/>
                <w:sz w:val="20"/>
                <w:bdr w:val="nil"/>
              </w:rPr>
              <w:br/>
              <w:t>· grafický editor</w:t>
            </w:r>
            <w:r>
              <w:rPr>
                <w:rFonts w:ascii="Calibri" w:eastAsia="Calibri" w:hAnsi="Calibri" w:cs="Calibri"/>
                <w:sz w:val="20"/>
                <w:bdr w:val="nil"/>
              </w:rPr>
              <w:br/>
              <w:t>· práce se složkami a soubory</w:t>
            </w:r>
          </w:p>
        </w:tc>
      </w:tr>
    </w:tbl>
    <w:p w14:paraId="66D36C58"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3A8BA35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F0588A"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81878A"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399812" w14:textId="77777777" w:rsidR="00CD53B6" w:rsidRDefault="00CD53B6"/>
        </w:tc>
      </w:tr>
      <w:tr w:rsidR="00CD53B6" w14:paraId="15A4D54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05E7F2"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FF040" w14:textId="77777777" w:rsidR="00CD53B6" w:rsidRDefault="00DC0FC0" w:rsidP="00DC0FC0">
            <w:pPr>
              <w:numPr>
                <w:ilvl w:val="0"/>
                <w:numId w:val="113"/>
              </w:numPr>
              <w:spacing w:line="240" w:lineRule="auto"/>
              <w:jc w:val="left"/>
              <w:rPr>
                <w:bdr w:val="nil"/>
              </w:rPr>
            </w:pPr>
            <w:r>
              <w:rPr>
                <w:rFonts w:ascii="Calibri" w:eastAsia="Calibri" w:hAnsi="Calibri" w:cs="Calibri"/>
                <w:sz w:val="20"/>
                <w:bdr w:val="nil"/>
              </w:rPr>
              <w:t>Kompetence k učení</w:t>
            </w:r>
          </w:p>
          <w:p w14:paraId="65D0B013" w14:textId="77777777" w:rsidR="00CD53B6" w:rsidRDefault="00DC0FC0" w:rsidP="00DC0FC0">
            <w:pPr>
              <w:numPr>
                <w:ilvl w:val="0"/>
                <w:numId w:val="113"/>
              </w:numPr>
              <w:spacing w:line="240" w:lineRule="auto"/>
              <w:jc w:val="left"/>
              <w:rPr>
                <w:bdr w:val="nil"/>
              </w:rPr>
            </w:pPr>
            <w:r>
              <w:rPr>
                <w:rFonts w:ascii="Calibri" w:eastAsia="Calibri" w:hAnsi="Calibri" w:cs="Calibri"/>
                <w:sz w:val="20"/>
                <w:bdr w:val="nil"/>
              </w:rPr>
              <w:t>Kompetence k řešení problémů</w:t>
            </w:r>
          </w:p>
          <w:p w14:paraId="11FFA73D" w14:textId="77777777" w:rsidR="00CD53B6" w:rsidRDefault="00DC0FC0" w:rsidP="00DC0FC0">
            <w:pPr>
              <w:numPr>
                <w:ilvl w:val="0"/>
                <w:numId w:val="113"/>
              </w:numPr>
              <w:spacing w:line="240" w:lineRule="auto"/>
              <w:jc w:val="left"/>
              <w:rPr>
                <w:bdr w:val="nil"/>
              </w:rPr>
            </w:pPr>
            <w:r>
              <w:rPr>
                <w:rFonts w:ascii="Calibri" w:eastAsia="Calibri" w:hAnsi="Calibri" w:cs="Calibri"/>
                <w:sz w:val="20"/>
                <w:bdr w:val="nil"/>
              </w:rPr>
              <w:t>Kompetence komunikativní</w:t>
            </w:r>
          </w:p>
          <w:p w14:paraId="17BF9CF0" w14:textId="77777777" w:rsidR="00CD53B6" w:rsidRDefault="00DC0FC0" w:rsidP="00DC0FC0">
            <w:pPr>
              <w:numPr>
                <w:ilvl w:val="0"/>
                <w:numId w:val="113"/>
              </w:numPr>
              <w:spacing w:line="240" w:lineRule="auto"/>
              <w:jc w:val="left"/>
              <w:rPr>
                <w:bdr w:val="nil"/>
              </w:rPr>
            </w:pPr>
            <w:r>
              <w:rPr>
                <w:rFonts w:ascii="Calibri" w:eastAsia="Calibri" w:hAnsi="Calibri" w:cs="Calibri"/>
                <w:sz w:val="20"/>
                <w:bdr w:val="nil"/>
              </w:rPr>
              <w:t>Kompetence sociální a personální</w:t>
            </w:r>
          </w:p>
          <w:p w14:paraId="2CF46B7F" w14:textId="77777777" w:rsidR="00CD53B6" w:rsidRDefault="00DC0FC0" w:rsidP="00DC0FC0">
            <w:pPr>
              <w:numPr>
                <w:ilvl w:val="0"/>
                <w:numId w:val="113"/>
              </w:numPr>
              <w:spacing w:line="240" w:lineRule="auto"/>
              <w:jc w:val="left"/>
              <w:rPr>
                <w:bdr w:val="nil"/>
              </w:rPr>
            </w:pPr>
            <w:r>
              <w:rPr>
                <w:rFonts w:ascii="Calibri" w:eastAsia="Calibri" w:hAnsi="Calibri" w:cs="Calibri"/>
                <w:sz w:val="20"/>
                <w:bdr w:val="nil"/>
              </w:rPr>
              <w:t>Kompetence občanské</w:t>
            </w:r>
          </w:p>
          <w:p w14:paraId="37CCA57A" w14:textId="77777777" w:rsidR="00CD53B6" w:rsidRDefault="00DC0FC0" w:rsidP="00DC0FC0">
            <w:pPr>
              <w:numPr>
                <w:ilvl w:val="0"/>
                <w:numId w:val="113"/>
              </w:numPr>
              <w:spacing w:line="240" w:lineRule="auto"/>
              <w:jc w:val="left"/>
              <w:rPr>
                <w:bdr w:val="nil"/>
              </w:rPr>
            </w:pPr>
            <w:r>
              <w:rPr>
                <w:rFonts w:ascii="Calibri" w:eastAsia="Calibri" w:hAnsi="Calibri" w:cs="Calibri"/>
                <w:sz w:val="20"/>
                <w:bdr w:val="nil"/>
              </w:rPr>
              <w:t>Kompetence pracovní</w:t>
            </w:r>
          </w:p>
          <w:p w14:paraId="40F517F4" w14:textId="77777777" w:rsidR="00CD53B6" w:rsidRDefault="00DC0FC0" w:rsidP="00DC0FC0">
            <w:pPr>
              <w:numPr>
                <w:ilvl w:val="0"/>
                <w:numId w:val="113"/>
              </w:numPr>
              <w:spacing w:line="240" w:lineRule="auto"/>
              <w:jc w:val="left"/>
              <w:rPr>
                <w:bdr w:val="nil"/>
              </w:rPr>
            </w:pPr>
            <w:r>
              <w:rPr>
                <w:rFonts w:ascii="Calibri" w:eastAsia="Calibri" w:hAnsi="Calibri" w:cs="Calibri"/>
                <w:sz w:val="20"/>
                <w:bdr w:val="nil"/>
              </w:rPr>
              <w:t>Kompetence digitální</w:t>
            </w:r>
          </w:p>
        </w:tc>
      </w:tr>
      <w:tr w:rsidR="00CD53B6" w14:paraId="02BF87F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975611"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CDB061"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F449C9"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3611426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04123" w14:textId="77777777" w:rsidR="00CD53B6" w:rsidRDefault="00DC0FC0">
            <w:pPr>
              <w:spacing w:line="240" w:lineRule="auto"/>
              <w:ind w:left="60"/>
              <w:jc w:val="left"/>
              <w:rPr>
                <w:bdr w:val="nil"/>
              </w:rPr>
            </w:pPr>
            <w:r>
              <w:rPr>
                <w:rFonts w:ascii="Calibri" w:eastAsia="Calibri" w:hAnsi="Calibri" w:cs="Calibri"/>
                <w:sz w:val="20"/>
                <w:bdr w:val="nil"/>
              </w:rPr>
              <w:t>I-9-2-01 po přečtení jednotlivých kroků algoritmu nebo programu vysvětlí celý postup; určí problém, který je daným algoritmem řešen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FA1DA" w14:textId="77777777" w:rsidR="00CD53B6" w:rsidRDefault="00DC0FC0">
            <w:pPr>
              <w:spacing w:line="240" w:lineRule="auto"/>
              <w:ind w:left="60"/>
              <w:jc w:val="left"/>
              <w:rPr>
                <w:bdr w:val="nil"/>
              </w:rPr>
            </w:pPr>
            <w:r>
              <w:rPr>
                <w:rFonts w:ascii="Calibri" w:eastAsia="Calibri" w:hAnsi="Calibri" w:cs="Calibri"/>
                <w:sz w:val="20"/>
                <w:bdr w:val="nil"/>
              </w:rPr>
              <w:t>V blokově orientovaném programovacím jazyce sestaví program, dbá na jeho čitelnost a přehlednost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D0F344" w14:textId="77777777" w:rsidR="00CD53B6" w:rsidRDefault="00DC0FC0">
            <w:pPr>
              <w:spacing w:line="240" w:lineRule="auto"/>
              <w:ind w:left="60"/>
              <w:jc w:val="left"/>
              <w:rPr>
                <w:bdr w:val="nil"/>
              </w:rPr>
            </w:pPr>
            <w:r>
              <w:rPr>
                <w:rFonts w:ascii="Calibri" w:eastAsia="Calibri" w:hAnsi="Calibri" w:cs="Calibri"/>
                <w:sz w:val="20"/>
                <w:bdr w:val="nil"/>
              </w:rPr>
              <w:t>Školní výukové programy</w:t>
            </w:r>
            <w:r>
              <w:rPr>
                <w:rFonts w:ascii="Calibri" w:eastAsia="Calibri" w:hAnsi="Calibri" w:cs="Calibri"/>
                <w:sz w:val="20"/>
                <w:bdr w:val="nil"/>
              </w:rPr>
              <w:br/>
              <w:t>· školní výukové programy</w:t>
            </w:r>
            <w:r>
              <w:rPr>
                <w:rFonts w:ascii="Calibri" w:eastAsia="Calibri" w:hAnsi="Calibri" w:cs="Calibri"/>
                <w:sz w:val="20"/>
                <w:bdr w:val="nil"/>
              </w:rPr>
              <w:br/>
              <w:t>· grafické programy</w:t>
            </w:r>
            <w:r>
              <w:rPr>
                <w:rFonts w:ascii="Calibri" w:eastAsia="Calibri" w:hAnsi="Calibri" w:cs="Calibri"/>
                <w:sz w:val="20"/>
                <w:bdr w:val="nil"/>
              </w:rPr>
              <w:br/>
              <w:t>. blokový programovací jazyk</w:t>
            </w:r>
          </w:p>
        </w:tc>
      </w:tr>
      <w:tr w:rsidR="00CD53B6" w14:paraId="003CDDA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D6D4B" w14:textId="77777777" w:rsidR="00CD53B6" w:rsidRDefault="00DC0FC0">
            <w:pPr>
              <w:spacing w:line="240" w:lineRule="auto"/>
              <w:ind w:left="60"/>
              <w:jc w:val="left"/>
              <w:rPr>
                <w:bdr w:val="nil"/>
              </w:rPr>
            </w:pPr>
            <w:r>
              <w:rPr>
                <w:rFonts w:ascii="Calibri" w:eastAsia="Calibri" w:hAnsi="Calibri" w:cs="Calibri"/>
                <w:sz w:val="20"/>
                <w:bdr w:val="nil"/>
              </w:rPr>
              <w:t>I-9-2-02 rozdělí problém na jednotlivě řešitelné části a navrhne a popíše kroky k jejich řešení</w:t>
            </w:r>
          </w:p>
        </w:tc>
        <w:tc>
          <w:tcPr>
            <w:tcW w:w="1700" w:type="pct"/>
            <w:vMerge/>
            <w:tcBorders>
              <w:top w:val="inset" w:sz="6" w:space="0" w:color="808080"/>
              <w:left w:val="inset" w:sz="6" w:space="0" w:color="808080"/>
              <w:bottom w:val="inset" w:sz="6" w:space="0" w:color="808080"/>
              <w:right w:val="inset" w:sz="6" w:space="0" w:color="808080"/>
            </w:tcBorders>
          </w:tcPr>
          <w:p w14:paraId="1CC6A41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B92225C" w14:textId="77777777" w:rsidR="00CD53B6" w:rsidRDefault="00CD53B6">
            <w:pPr>
              <w:spacing w:line="240" w:lineRule="auto"/>
              <w:ind w:left="60"/>
              <w:jc w:val="left"/>
              <w:rPr>
                <w:bdr w:val="nil"/>
              </w:rPr>
            </w:pPr>
          </w:p>
        </w:tc>
      </w:tr>
      <w:tr w:rsidR="00CD53B6" w14:paraId="02E9E8D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FBB96" w14:textId="77777777" w:rsidR="00CD53B6" w:rsidRDefault="00DC0FC0">
            <w:pPr>
              <w:spacing w:line="240" w:lineRule="auto"/>
              <w:ind w:left="60"/>
              <w:jc w:val="left"/>
              <w:rPr>
                <w:bdr w:val="nil"/>
              </w:rPr>
            </w:pPr>
            <w:r>
              <w:rPr>
                <w:rFonts w:ascii="Calibri" w:eastAsia="Calibri" w:hAnsi="Calibri" w:cs="Calibri"/>
                <w:sz w:val="20"/>
                <w:bdr w:val="nil"/>
              </w:rPr>
              <w:lastRenderedPageBreak/>
              <w:t>I-9-2-03 vybere z více možností vhodný algoritmus pro řešený problém a svůj výběr zdůvodní; upraví daný algoritmus pro jiné problémy, navrhne různé algoritmy pro řešení problému</w:t>
            </w:r>
          </w:p>
        </w:tc>
        <w:tc>
          <w:tcPr>
            <w:tcW w:w="1700" w:type="pct"/>
            <w:vMerge/>
            <w:tcBorders>
              <w:top w:val="inset" w:sz="6" w:space="0" w:color="808080"/>
              <w:left w:val="inset" w:sz="6" w:space="0" w:color="808080"/>
              <w:bottom w:val="inset" w:sz="6" w:space="0" w:color="808080"/>
              <w:right w:val="inset" w:sz="6" w:space="0" w:color="808080"/>
            </w:tcBorders>
          </w:tcPr>
          <w:p w14:paraId="089C4FA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FA75EBA" w14:textId="77777777" w:rsidR="00CD53B6" w:rsidRDefault="00CD53B6">
            <w:pPr>
              <w:spacing w:line="240" w:lineRule="auto"/>
              <w:ind w:left="60"/>
              <w:jc w:val="left"/>
              <w:rPr>
                <w:bdr w:val="nil"/>
              </w:rPr>
            </w:pPr>
          </w:p>
        </w:tc>
      </w:tr>
      <w:tr w:rsidR="00CD53B6" w14:paraId="5DAFBB6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6C098" w14:textId="77777777" w:rsidR="00CD53B6" w:rsidRDefault="00DC0FC0">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14:paraId="4C67796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8A99B18" w14:textId="77777777" w:rsidR="00CD53B6" w:rsidRDefault="00CD53B6">
            <w:pPr>
              <w:spacing w:line="240" w:lineRule="auto"/>
              <w:ind w:left="60"/>
              <w:jc w:val="left"/>
              <w:rPr>
                <w:bdr w:val="nil"/>
              </w:rPr>
            </w:pPr>
          </w:p>
        </w:tc>
      </w:tr>
      <w:tr w:rsidR="00CD53B6" w14:paraId="158CE13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5A73A" w14:textId="77777777" w:rsidR="00CD53B6" w:rsidRDefault="00DC0FC0">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14:paraId="08DD2E1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83F0AC5" w14:textId="77777777" w:rsidR="00CD53B6" w:rsidRDefault="00CD53B6">
            <w:pPr>
              <w:spacing w:line="240" w:lineRule="auto"/>
              <w:ind w:left="60"/>
              <w:jc w:val="left"/>
              <w:rPr>
                <w:bdr w:val="nil"/>
              </w:rPr>
            </w:pPr>
          </w:p>
        </w:tc>
      </w:tr>
      <w:tr w:rsidR="00CD53B6" w14:paraId="72D98BE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7BC10" w14:textId="77777777" w:rsidR="00CD53B6" w:rsidRDefault="00DC0FC0">
            <w:pPr>
              <w:spacing w:line="240" w:lineRule="auto"/>
              <w:ind w:left="60"/>
              <w:jc w:val="left"/>
              <w:rPr>
                <w:bdr w:val="nil"/>
              </w:rPr>
            </w:pPr>
            <w:r>
              <w:rPr>
                <w:rFonts w:ascii="Calibri" w:eastAsia="Calibri" w:hAnsi="Calibri" w:cs="Calibri"/>
                <w:sz w:val="20"/>
                <w:bdr w:val="nil"/>
              </w:rPr>
              <w:t>I-9-1-01 získá z dat informace, interpretuje data, odhaluje chyby v cizích interpretacích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E6928C" w14:textId="77777777" w:rsidR="00CD53B6" w:rsidRDefault="00DC0FC0">
            <w:pPr>
              <w:spacing w:line="240" w:lineRule="auto"/>
              <w:ind w:left="60"/>
              <w:jc w:val="left"/>
              <w:rPr>
                <w:bdr w:val="nil"/>
              </w:rPr>
            </w:pPr>
            <w:r>
              <w:rPr>
                <w:rFonts w:ascii="Calibri" w:eastAsia="Calibri" w:hAnsi="Calibri" w:cs="Calibri"/>
                <w:sz w:val="20"/>
                <w:bdr w:val="nil"/>
              </w:rPr>
              <w:t>Po přečtení programu vysvětlí, co vykoná</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0CB71" w14:textId="77777777" w:rsidR="00CD53B6" w:rsidRDefault="00DC0FC0">
            <w:pPr>
              <w:spacing w:line="240" w:lineRule="auto"/>
              <w:ind w:left="60"/>
              <w:jc w:val="left"/>
              <w:rPr>
                <w:bdr w:val="nil"/>
              </w:rPr>
            </w:pPr>
            <w:r>
              <w:rPr>
                <w:rFonts w:ascii="Calibri" w:eastAsia="Calibri" w:hAnsi="Calibri" w:cs="Calibri"/>
                <w:sz w:val="20"/>
                <w:bdr w:val="nil"/>
              </w:rPr>
              <w:t>Školní výukové programy</w:t>
            </w:r>
            <w:r>
              <w:rPr>
                <w:rFonts w:ascii="Calibri" w:eastAsia="Calibri" w:hAnsi="Calibri" w:cs="Calibri"/>
                <w:sz w:val="20"/>
                <w:bdr w:val="nil"/>
              </w:rPr>
              <w:br/>
              <w:t>· školní výukové programy</w:t>
            </w:r>
            <w:r>
              <w:rPr>
                <w:rFonts w:ascii="Calibri" w:eastAsia="Calibri" w:hAnsi="Calibri" w:cs="Calibri"/>
                <w:sz w:val="20"/>
                <w:bdr w:val="nil"/>
              </w:rPr>
              <w:br/>
              <w:t>· grafické programy</w:t>
            </w:r>
            <w:r>
              <w:rPr>
                <w:rFonts w:ascii="Calibri" w:eastAsia="Calibri" w:hAnsi="Calibri" w:cs="Calibri"/>
                <w:sz w:val="20"/>
                <w:bdr w:val="nil"/>
              </w:rPr>
              <w:br/>
              <w:t>. blokový programovací jazyk</w:t>
            </w:r>
          </w:p>
        </w:tc>
      </w:tr>
      <w:tr w:rsidR="00CD53B6" w14:paraId="1E0669C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A4085" w14:textId="77777777" w:rsidR="00CD53B6" w:rsidRDefault="00DC0FC0">
            <w:pPr>
              <w:spacing w:line="240" w:lineRule="auto"/>
              <w:ind w:left="60"/>
              <w:jc w:val="left"/>
              <w:rPr>
                <w:bdr w:val="nil"/>
              </w:rPr>
            </w:pPr>
            <w:r>
              <w:rPr>
                <w:rFonts w:ascii="Calibri" w:eastAsia="Calibri" w:hAnsi="Calibri" w:cs="Calibri"/>
                <w:sz w:val="20"/>
                <w:bdr w:val="nil"/>
              </w:rPr>
              <w:t>I-9-2-01 po přečtení jednotlivých kroků algoritmu nebo programu vysvětlí celý postup; určí problém, který je daným algoritmem řešen</w:t>
            </w:r>
          </w:p>
        </w:tc>
        <w:tc>
          <w:tcPr>
            <w:tcW w:w="1700" w:type="pct"/>
            <w:vMerge/>
            <w:tcBorders>
              <w:top w:val="inset" w:sz="6" w:space="0" w:color="808080"/>
              <w:left w:val="inset" w:sz="6" w:space="0" w:color="808080"/>
              <w:bottom w:val="inset" w:sz="6" w:space="0" w:color="808080"/>
              <w:right w:val="inset" w:sz="6" w:space="0" w:color="808080"/>
            </w:tcBorders>
          </w:tcPr>
          <w:p w14:paraId="35E9E8F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99BEE00" w14:textId="77777777" w:rsidR="00CD53B6" w:rsidRDefault="00CD53B6">
            <w:pPr>
              <w:spacing w:line="240" w:lineRule="auto"/>
              <w:ind w:left="60"/>
              <w:jc w:val="left"/>
              <w:rPr>
                <w:bdr w:val="nil"/>
              </w:rPr>
            </w:pPr>
          </w:p>
        </w:tc>
      </w:tr>
      <w:tr w:rsidR="00CD53B6" w14:paraId="3160F3C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45007" w14:textId="77777777" w:rsidR="00CD53B6" w:rsidRDefault="00DC0FC0">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14:paraId="614F15D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2062908" w14:textId="77777777" w:rsidR="00CD53B6" w:rsidRDefault="00CD53B6">
            <w:pPr>
              <w:spacing w:line="240" w:lineRule="auto"/>
              <w:ind w:left="60"/>
              <w:jc w:val="left"/>
              <w:rPr>
                <w:bdr w:val="nil"/>
              </w:rPr>
            </w:pPr>
          </w:p>
        </w:tc>
      </w:tr>
      <w:tr w:rsidR="00CD53B6" w14:paraId="24143B9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49A90" w14:textId="77777777" w:rsidR="00CD53B6" w:rsidRDefault="00DC0FC0">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14:paraId="675A89E2"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768A1CF" w14:textId="77777777" w:rsidR="00CD53B6" w:rsidRDefault="00CD53B6">
            <w:pPr>
              <w:spacing w:line="240" w:lineRule="auto"/>
              <w:ind w:left="60"/>
              <w:jc w:val="left"/>
              <w:rPr>
                <w:bdr w:val="nil"/>
              </w:rPr>
            </w:pPr>
          </w:p>
        </w:tc>
      </w:tr>
      <w:tr w:rsidR="00CD53B6" w14:paraId="062F321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F154E" w14:textId="77777777" w:rsidR="00CD53B6" w:rsidRDefault="00DC0FC0">
            <w:pPr>
              <w:spacing w:line="240" w:lineRule="auto"/>
              <w:ind w:left="60"/>
              <w:jc w:val="left"/>
              <w:rPr>
                <w:bdr w:val="nil"/>
              </w:rPr>
            </w:pPr>
            <w:r>
              <w:rPr>
                <w:rFonts w:ascii="Calibri" w:eastAsia="Calibri" w:hAnsi="Calibri" w:cs="Calibri"/>
                <w:sz w:val="20"/>
                <w:bdr w:val="nil"/>
              </w:rPr>
              <w:t>I-9-1-04 zhodnotí, zda jsou v modelu všechna data potřebná k řešení problému; vyhledá chybu v modelu a opraví 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11812" w14:textId="77777777" w:rsidR="00CD53B6" w:rsidRDefault="00DC0FC0">
            <w:pPr>
              <w:spacing w:line="240" w:lineRule="auto"/>
              <w:ind w:left="60"/>
              <w:jc w:val="left"/>
              <w:rPr>
                <w:bdr w:val="nil"/>
              </w:rPr>
            </w:pPr>
            <w:r>
              <w:rPr>
                <w:rFonts w:ascii="Calibri" w:eastAsia="Calibri" w:hAnsi="Calibri" w:cs="Calibri"/>
                <w:sz w:val="20"/>
                <w:bdr w:val="nil"/>
              </w:rPr>
              <w:t>Ověří správnost programu, najde a opraví v něm chyby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53000" w14:textId="77777777" w:rsidR="00CD53B6" w:rsidRDefault="00DC0FC0">
            <w:pPr>
              <w:spacing w:line="240" w:lineRule="auto"/>
              <w:ind w:left="60"/>
              <w:jc w:val="left"/>
              <w:rPr>
                <w:bdr w:val="nil"/>
              </w:rPr>
            </w:pPr>
            <w:r>
              <w:rPr>
                <w:rFonts w:ascii="Calibri" w:eastAsia="Calibri" w:hAnsi="Calibri" w:cs="Calibri"/>
                <w:sz w:val="20"/>
                <w:bdr w:val="nil"/>
              </w:rPr>
              <w:t>Školní výukové programy</w:t>
            </w:r>
            <w:r>
              <w:rPr>
                <w:rFonts w:ascii="Calibri" w:eastAsia="Calibri" w:hAnsi="Calibri" w:cs="Calibri"/>
                <w:sz w:val="20"/>
                <w:bdr w:val="nil"/>
              </w:rPr>
              <w:br/>
              <w:t>· školní výukové programy</w:t>
            </w:r>
            <w:r>
              <w:rPr>
                <w:rFonts w:ascii="Calibri" w:eastAsia="Calibri" w:hAnsi="Calibri" w:cs="Calibri"/>
                <w:sz w:val="20"/>
                <w:bdr w:val="nil"/>
              </w:rPr>
              <w:br/>
              <w:t>· grafické programy</w:t>
            </w:r>
            <w:r>
              <w:rPr>
                <w:rFonts w:ascii="Calibri" w:eastAsia="Calibri" w:hAnsi="Calibri" w:cs="Calibri"/>
                <w:sz w:val="20"/>
                <w:bdr w:val="nil"/>
              </w:rPr>
              <w:br/>
              <w:t>. blokový programovací jazyk</w:t>
            </w:r>
          </w:p>
        </w:tc>
      </w:tr>
      <w:tr w:rsidR="00CD53B6" w14:paraId="4CDA684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157C6" w14:textId="77777777" w:rsidR="00CD53B6" w:rsidRDefault="00DC0FC0">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14:paraId="57B1225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17F5486" w14:textId="77777777" w:rsidR="00CD53B6" w:rsidRDefault="00CD53B6">
            <w:pPr>
              <w:spacing w:line="240" w:lineRule="auto"/>
              <w:ind w:left="60"/>
              <w:jc w:val="left"/>
              <w:rPr>
                <w:bdr w:val="nil"/>
              </w:rPr>
            </w:pPr>
          </w:p>
        </w:tc>
      </w:tr>
      <w:tr w:rsidR="00CD53B6" w14:paraId="41CC0EC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E5BB4" w14:textId="77777777" w:rsidR="00CD53B6" w:rsidRDefault="00DC0FC0">
            <w:pPr>
              <w:spacing w:line="240" w:lineRule="auto"/>
              <w:ind w:left="60"/>
              <w:jc w:val="left"/>
              <w:rPr>
                <w:bdr w:val="nil"/>
              </w:rPr>
            </w:pPr>
            <w:r>
              <w:rPr>
                <w:rFonts w:ascii="Calibri" w:eastAsia="Calibri" w:hAnsi="Calibri" w:cs="Calibri"/>
                <w:sz w:val="20"/>
                <w:bdr w:val="nil"/>
              </w:rPr>
              <w:t>I-9-3-04 sám evidenci vyzkouší a následně zhodnotí její funkčnost, případně navrhne její úpravu</w:t>
            </w:r>
          </w:p>
        </w:tc>
        <w:tc>
          <w:tcPr>
            <w:tcW w:w="1700" w:type="pct"/>
            <w:vMerge/>
            <w:tcBorders>
              <w:top w:val="inset" w:sz="6" w:space="0" w:color="808080"/>
              <w:left w:val="inset" w:sz="6" w:space="0" w:color="808080"/>
              <w:bottom w:val="inset" w:sz="6" w:space="0" w:color="808080"/>
              <w:right w:val="inset" w:sz="6" w:space="0" w:color="808080"/>
            </w:tcBorders>
          </w:tcPr>
          <w:p w14:paraId="7A70FD4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BB1746B" w14:textId="77777777" w:rsidR="00CD53B6" w:rsidRDefault="00CD53B6">
            <w:pPr>
              <w:spacing w:line="240" w:lineRule="auto"/>
              <w:ind w:left="60"/>
              <w:jc w:val="left"/>
              <w:rPr>
                <w:bdr w:val="nil"/>
              </w:rPr>
            </w:pPr>
          </w:p>
        </w:tc>
      </w:tr>
      <w:tr w:rsidR="00CD53B6" w14:paraId="7C33DF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0B7D2" w14:textId="77777777" w:rsidR="00CD53B6" w:rsidRDefault="00DC0FC0">
            <w:pPr>
              <w:spacing w:line="240" w:lineRule="auto"/>
              <w:ind w:left="60"/>
              <w:jc w:val="left"/>
              <w:rPr>
                <w:bdr w:val="nil"/>
              </w:rPr>
            </w:pPr>
            <w:r>
              <w:rPr>
                <w:rFonts w:ascii="Calibri" w:eastAsia="Calibri" w:hAnsi="Calibri" w:cs="Calibri"/>
                <w:sz w:val="20"/>
                <w:bdr w:val="nil"/>
              </w:rPr>
              <w:t>I-9-1-04 zhodnotí, zda jsou v modelu všechna data potřebná k řešení problému; vyhledá chybu v modelu a opraví 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8DBF7" w14:textId="77777777" w:rsidR="00CD53B6" w:rsidRDefault="00DC0FC0">
            <w:pPr>
              <w:spacing w:line="240" w:lineRule="auto"/>
              <w:ind w:left="60"/>
              <w:jc w:val="left"/>
              <w:rPr>
                <w:bdr w:val="nil"/>
              </w:rPr>
            </w:pPr>
            <w:r>
              <w:rPr>
                <w:rFonts w:ascii="Calibri" w:eastAsia="Calibri" w:hAnsi="Calibri" w:cs="Calibri"/>
                <w:sz w:val="20"/>
                <w:bdr w:val="nil"/>
              </w:rPr>
              <w:t>Používá cyklus s pevným počtem opakování, rozezná, zda má být příkaz uvnitř nebo vně opakování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B630D" w14:textId="77777777" w:rsidR="00CD53B6" w:rsidRDefault="00DC0FC0">
            <w:pPr>
              <w:spacing w:line="240" w:lineRule="auto"/>
              <w:ind w:left="60"/>
              <w:jc w:val="left"/>
              <w:rPr>
                <w:bdr w:val="nil"/>
              </w:rPr>
            </w:pPr>
            <w:r>
              <w:rPr>
                <w:rFonts w:ascii="Calibri" w:eastAsia="Calibri" w:hAnsi="Calibri" w:cs="Calibri"/>
                <w:sz w:val="20"/>
                <w:bdr w:val="nil"/>
              </w:rPr>
              <w:t>Školní výukové programy</w:t>
            </w:r>
            <w:r>
              <w:rPr>
                <w:rFonts w:ascii="Calibri" w:eastAsia="Calibri" w:hAnsi="Calibri" w:cs="Calibri"/>
                <w:sz w:val="20"/>
                <w:bdr w:val="nil"/>
              </w:rPr>
              <w:br/>
              <w:t>· školní výukové programy</w:t>
            </w:r>
            <w:r>
              <w:rPr>
                <w:rFonts w:ascii="Calibri" w:eastAsia="Calibri" w:hAnsi="Calibri" w:cs="Calibri"/>
                <w:sz w:val="20"/>
                <w:bdr w:val="nil"/>
              </w:rPr>
              <w:br/>
            </w:r>
            <w:r>
              <w:rPr>
                <w:rFonts w:ascii="Calibri" w:eastAsia="Calibri" w:hAnsi="Calibri" w:cs="Calibri"/>
                <w:sz w:val="20"/>
                <w:bdr w:val="nil"/>
              </w:rPr>
              <w:lastRenderedPageBreak/>
              <w:t>· grafické programy</w:t>
            </w:r>
            <w:r>
              <w:rPr>
                <w:rFonts w:ascii="Calibri" w:eastAsia="Calibri" w:hAnsi="Calibri" w:cs="Calibri"/>
                <w:sz w:val="20"/>
                <w:bdr w:val="nil"/>
              </w:rPr>
              <w:br/>
              <w:t>. blokový programovací jazyk</w:t>
            </w:r>
          </w:p>
        </w:tc>
      </w:tr>
      <w:tr w:rsidR="00CD53B6" w14:paraId="0D11190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40D77" w14:textId="77777777" w:rsidR="00CD53B6" w:rsidRDefault="00DC0FC0">
            <w:pPr>
              <w:spacing w:line="240" w:lineRule="auto"/>
              <w:ind w:left="60"/>
              <w:jc w:val="left"/>
              <w:rPr>
                <w:bdr w:val="nil"/>
              </w:rPr>
            </w:pPr>
            <w:r>
              <w:rPr>
                <w:rFonts w:ascii="Calibri" w:eastAsia="Calibri" w:hAnsi="Calibri" w:cs="Calibri"/>
                <w:sz w:val="20"/>
                <w:bdr w:val="nil"/>
              </w:rPr>
              <w:lastRenderedPageBreak/>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vMerge/>
            <w:tcBorders>
              <w:top w:val="inset" w:sz="6" w:space="0" w:color="808080"/>
              <w:left w:val="inset" w:sz="6" w:space="0" w:color="808080"/>
              <w:bottom w:val="inset" w:sz="6" w:space="0" w:color="808080"/>
              <w:right w:val="inset" w:sz="6" w:space="0" w:color="808080"/>
            </w:tcBorders>
          </w:tcPr>
          <w:p w14:paraId="4F8580A5"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FA521DE" w14:textId="77777777" w:rsidR="00CD53B6" w:rsidRDefault="00CD53B6">
            <w:pPr>
              <w:spacing w:line="240" w:lineRule="auto"/>
              <w:ind w:left="60"/>
              <w:jc w:val="left"/>
              <w:rPr>
                <w:bdr w:val="nil"/>
              </w:rPr>
            </w:pPr>
          </w:p>
        </w:tc>
      </w:tr>
      <w:tr w:rsidR="00CD53B6" w14:paraId="38BF47A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98059" w14:textId="77777777" w:rsidR="00CD53B6" w:rsidRDefault="00DC0FC0">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14:paraId="75BDC4A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C2D165B" w14:textId="77777777" w:rsidR="00CD53B6" w:rsidRDefault="00CD53B6">
            <w:pPr>
              <w:spacing w:line="240" w:lineRule="auto"/>
              <w:ind w:left="60"/>
              <w:jc w:val="left"/>
              <w:rPr>
                <w:bdr w:val="nil"/>
              </w:rPr>
            </w:pPr>
          </w:p>
        </w:tc>
      </w:tr>
      <w:tr w:rsidR="00CD53B6" w14:paraId="291ABE1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C73B0" w14:textId="77777777" w:rsidR="00CD53B6" w:rsidRDefault="00DC0FC0">
            <w:pPr>
              <w:spacing w:line="240" w:lineRule="auto"/>
              <w:ind w:left="60"/>
              <w:jc w:val="left"/>
              <w:rPr>
                <w:bdr w:val="nil"/>
              </w:rPr>
            </w:pPr>
            <w:r>
              <w:rPr>
                <w:rFonts w:ascii="Calibri" w:eastAsia="Calibri" w:hAnsi="Calibri" w:cs="Calibri"/>
                <w:sz w:val="20"/>
                <w:bdr w:val="nil"/>
              </w:rPr>
              <w:t>I-9-2-05 v blokově orientovaném programovacím jazyce vytvoří přehledný program s ohledem na jeho možné důsledky a svou odpovědnost za ně; program vyzkouší a opraví v něm případné chyby; používá opakování, větvení programu, proměnné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5EEC3F" w14:textId="77777777" w:rsidR="00CD53B6" w:rsidRDefault="00DC0FC0">
            <w:pPr>
              <w:spacing w:line="240" w:lineRule="auto"/>
              <w:ind w:left="60"/>
              <w:jc w:val="left"/>
              <w:rPr>
                <w:bdr w:val="nil"/>
              </w:rPr>
            </w:pPr>
            <w:r>
              <w:rPr>
                <w:rFonts w:ascii="Calibri" w:eastAsia="Calibri" w:hAnsi="Calibri" w:cs="Calibri"/>
                <w:sz w:val="20"/>
                <w:bdr w:val="nil"/>
              </w:rPr>
              <w:t>Vytváří vlastní bloky a používá je v dalších programech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A0766" w14:textId="77777777" w:rsidR="00CD53B6" w:rsidRDefault="00DC0FC0">
            <w:pPr>
              <w:spacing w:line="240" w:lineRule="auto"/>
              <w:ind w:left="60"/>
              <w:jc w:val="left"/>
              <w:rPr>
                <w:bdr w:val="nil"/>
              </w:rPr>
            </w:pPr>
            <w:r>
              <w:rPr>
                <w:rFonts w:ascii="Calibri" w:eastAsia="Calibri" w:hAnsi="Calibri" w:cs="Calibri"/>
                <w:sz w:val="20"/>
                <w:bdr w:val="nil"/>
              </w:rPr>
              <w:t>Školní výukové programy</w:t>
            </w:r>
            <w:r>
              <w:rPr>
                <w:rFonts w:ascii="Calibri" w:eastAsia="Calibri" w:hAnsi="Calibri" w:cs="Calibri"/>
                <w:sz w:val="20"/>
                <w:bdr w:val="nil"/>
              </w:rPr>
              <w:br/>
              <w:t>· školní výukové programy</w:t>
            </w:r>
            <w:r>
              <w:rPr>
                <w:rFonts w:ascii="Calibri" w:eastAsia="Calibri" w:hAnsi="Calibri" w:cs="Calibri"/>
                <w:sz w:val="20"/>
                <w:bdr w:val="nil"/>
              </w:rPr>
              <w:br/>
              <w:t>· grafické programy</w:t>
            </w:r>
            <w:r>
              <w:rPr>
                <w:rFonts w:ascii="Calibri" w:eastAsia="Calibri" w:hAnsi="Calibri" w:cs="Calibri"/>
                <w:sz w:val="20"/>
                <w:bdr w:val="nil"/>
              </w:rPr>
              <w:br/>
              <w:t>. blokový programovací jazyk</w:t>
            </w:r>
          </w:p>
        </w:tc>
      </w:tr>
      <w:tr w:rsidR="00CD53B6" w14:paraId="29E9385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FADFEF" w14:textId="77777777" w:rsidR="00CD53B6" w:rsidRDefault="00DC0FC0">
            <w:pPr>
              <w:spacing w:line="240" w:lineRule="auto"/>
              <w:ind w:left="60"/>
              <w:jc w:val="left"/>
              <w:rPr>
                <w:bdr w:val="nil"/>
              </w:rPr>
            </w:pPr>
            <w:r>
              <w:rPr>
                <w:rFonts w:ascii="Calibri" w:eastAsia="Calibri" w:hAnsi="Calibri" w:cs="Calibri"/>
                <w:sz w:val="20"/>
                <w:bdr w:val="nil"/>
              </w:rPr>
              <w:t>I-9-1-03 vymezí problém a určí, jaké informace bude potřebovat k jeho řešení; situaci modeluje pomocí grafů, případně obdobných schémat; porovná svůj navržený model s jinými modely k řešení stejného problému a vybere vhodnější, svou volbu zdůvodní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D7F10" w14:textId="77777777" w:rsidR="00CD53B6" w:rsidRDefault="00DC0FC0">
            <w:pPr>
              <w:spacing w:line="240" w:lineRule="auto"/>
              <w:ind w:left="60"/>
              <w:jc w:val="left"/>
              <w:rPr>
                <w:bdr w:val="nil"/>
              </w:rPr>
            </w:pPr>
            <w:r>
              <w:rPr>
                <w:rFonts w:ascii="Calibri" w:eastAsia="Calibri" w:hAnsi="Calibri" w:cs="Calibri"/>
                <w:sz w:val="20"/>
                <w:bdr w:val="nil"/>
              </w:rPr>
              <w:t>Diskutuje různé programy pro řešení problému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B034DF" w14:textId="77777777" w:rsidR="00CD53B6" w:rsidRDefault="00DC0FC0">
            <w:pPr>
              <w:spacing w:line="240" w:lineRule="auto"/>
              <w:ind w:left="60"/>
              <w:jc w:val="left"/>
              <w:rPr>
                <w:bdr w:val="nil"/>
              </w:rPr>
            </w:pPr>
            <w:r>
              <w:rPr>
                <w:rFonts w:ascii="Calibri" w:eastAsia="Calibri" w:hAnsi="Calibri" w:cs="Calibri"/>
                <w:sz w:val="20"/>
                <w:bdr w:val="nil"/>
              </w:rPr>
              <w:t>Práce s počítačem</w:t>
            </w:r>
            <w:r>
              <w:rPr>
                <w:rFonts w:ascii="Calibri" w:eastAsia="Calibri" w:hAnsi="Calibri" w:cs="Calibri"/>
                <w:sz w:val="20"/>
                <w:bdr w:val="nil"/>
              </w:rPr>
              <w:br/>
              <w:t>· bezpečnost a prevence rizik spojených s dlouhodobým využíváním výpočetní techniky</w:t>
            </w:r>
            <w:r>
              <w:rPr>
                <w:rFonts w:ascii="Calibri" w:eastAsia="Calibri" w:hAnsi="Calibri" w:cs="Calibri"/>
                <w:sz w:val="20"/>
                <w:bdr w:val="nil"/>
              </w:rPr>
              <w:br/>
              <w:t>· jednoduchá údržba počítače</w:t>
            </w:r>
            <w:r>
              <w:rPr>
                <w:rFonts w:ascii="Calibri" w:eastAsia="Calibri" w:hAnsi="Calibri" w:cs="Calibri"/>
                <w:sz w:val="20"/>
                <w:bdr w:val="nil"/>
              </w:rPr>
              <w:br/>
              <w:t>. bezpečnostní rizika při práci v prostředí internetu</w:t>
            </w:r>
            <w:r>
              <w:rPr>
                <w:rFonts w:ascii="Calibri" w:eastAsia="Calibri" w:hAnsi="Calibri" w:cs="Calibri"/>
                <w:sz w:val="20"/>
                <w:bdr w:val="nil"/>
              </w:rPr>
              <w:br/>
              <w:t>. počítačové viry</w:t>
            </w:r>
          </w:p>
        </w:tc>
      </w:tr>
      <w:tr w:rsidR="00CD53B6" w14:paraId="7B6C840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40A18" w14:textId="77777777" w:rsidR="00CD53B6" w:rsidRDefault="00DC0FC0">
            <w:pPr>
              <w:spacing w:line="240" w:lineRule="auto"/>
              <w:ind w:left="60"/>
              <w:jc w:val="left"/>
              <w:rPr>
                <w:bdr w:val="nil"/>
              </w:rPr>
            </w:pPr>
            <w:r>
              <w:rPr>
                <w:rFonts w:ascii="Calibri" w:eastAsia="Calibri" w:hAnsi="Calibri" w:cs="Calibri"/>
                <w:sz w:val="20"/>
                <w:bdr w:val="nil"/>
              </w:rPr>
              <w:t>I-9-3-01 vysvětlí účel informačních systémů, které používá, identifikuje jejich jednotlivé prvky a vztahy mezi nimi; zvažuje možná rizika při navrhování i užívání informačních systémů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43168" w14:textId="77777777" w:rsidR="00CD53B6" w:rsidRDefault="00DC0FC0">
            <w:pPr>
              <w:spacing w:line="240" w:lineRule="auto"/>
              <w:ind w:left="60"/>
              <w:jc w:val="left"/>
              <w:rPr>
                <w:bdr w:val="nil"/>
              </w:rPr>
            </w:pPr>
            <w:r>
              <w:rPr>
                <w:rFonts w:ascii="Calibri" w:eastAsia="Calibri" w:hAnsi="Calibri" w:cs="Calibri"/>
                <w:sz w:val="20"/>
                <w:bdr w:val="nil"/>
              </w:rPr>
              <w:t>Vybere z více možností vhodný program pro řešený problém a svůj výběr zdůvodní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831D4" w14:textId="77777777" w:rsidR="00CD53B6" w:rsidRDefault="00DC0FC0">
            <w:pPr>
              <w:spacing w:line="240" w:lineRule="auto"/>
              <w:ind w:left="60"/>
              <w:jc w:val="left"/>
              <w:rPr>
                <w:bdr w:val="nil"/>
              </w:rPr>
            </w:pPr>
            <w:r>
              <w:rPr>
                <w:rFonts w:ascii="Calibri" w:eastAsia="Calibri" w:hAnsi="Calibri" w:cs="Calibri"/>
                <w:sz w:val="20"/>
                <w:bdr w:val="nil"/>
              </w:rPr>
              <w:t>Práce s počítačem</w:t>
            </w:r>
            <w:r>
              <w:rPr>
                <w:rFonts w:ascii="Calibri" w:eastAsia="Calibri" w:hAnsi="Calibri" w:cs="Calibri"/>
                <w:sz w:val="20"/>
                <w:bdr w:val="nil"/>
              </w:rPr>
              <w:br/>
              <w:t>· bezpečnost a prevence rizik spojených s dlouhodobým využíváním výpočetní techniky</w:t>
            </w:r>
            <w:r>
              <w:rPr>
                <w:rFonts w:ascii="Calibri" w:eastAsia="Calibri" w:hAnsi="Calibri" w:cs="Calibri"/>
                <w:sz w:val="20"/>
                <w:bdr w:val="nil"/>
              </w:rPr>
              <w:br/>
              <w:t>· jednoduchá údržba počítače</w:t>
            </w:r>
            <w:r>
              <w:rPr>
                <w:rFonts w:ascii="Calibri" w:eastAsia="Calibri" w:hAnsi="Calibri" w:cs="Calibri"/>
                <w:sz w:val="20"/>
                <w:bdr w:val="nil"/>
              </w:rPr>
              <w:br/>
              <w:t>. bezpečnostní rizika při práci v prostředí internetu</w:t>
            </w:r>
            <w:r>
              <w:rPr>
                <w:rFonts w:ascii="Calibri" w:eastAsia="Calibri" w:hAnsi="Calibri" w:cs="Calibri"/>
                <w:sz w:val="20"/>
                <w:bdr w:val="nil"/>
              </w:rPr>
              <w:br/>
              <w:t>. počítačové viry</w:t>
            </w:r>
          </w:p>
        </w:tc>
      </w:tr>
    </w:tbl>
    <w:p w14:paraId="0D12F876"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061D5DB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D28595"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5B803E"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F539F91" w14:textId="77777777" w:rsidR="00CD53B6" w:rsidRDefault="00CD53B6"/>
        </w:tc>
      </w:tr>
      <w:tr w:rsidR="00CD53B6" w14:paraId="48BDFE7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A1C9E4"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CB0C70" w14:textId="77777777" w:rsidR="00CD53B6" w:rsidRDefault="00DC0FC0" w:rsidP="00DC0FC0">
            <w:pPr>
              <w:numPr>
                <w:ilvl w:val="0"/>
                <w:numId w:val="114"/>
              </w:numPr>
              <w:spacing w:line="240" w:lineRule="auto"/>
              <w:jc w:val="left"/>
              <w:rPr>
                <w:bdr w:val="nil"/>
              </w:rPr>
            </w:pPr>
            <w:r>
              <w:rPr>
                <w:rFonts w:ascii="Calibri" w:eastAsia="Calibri" w:hAnsi="Calibri" w:cs="Calibri"/>
                <w:sz w:val="20"/>
                <w:bdr w:val="nil"/>
              </w:rPr>
              <w:t>Kompetence k učení</w:t>
            </w:r>
          </w:p>
          <w:p w14:paraId="44A91202" w14:textId="77777777" w:rsidR="00CD53B6" w:rsidRDefault="00DC0FC0" w:rsidP="00DC0FC0">
            <w:pPr>
              <w:numPr>
                <w:ilvl w:val="0"/>
                <w:numId w:val="114"/>
              </w:numPr>
              <w:spacing w:line="240" w:lineRule="auto"/>
              <w:jc w:val="left"/>
              <w:rPr>
                <w:bdr w:val="nil"/>
              </w:rPr>
            </w:pPr>
            <w:r>
              <w:rPr>
                <w:rFonts w:ascii="Calibri" w:eastAsia="Calibri" w:hAnsi="Calibri" w:cs="Calibri"/>
                <w:sz w:val="20"/>
                <w:bdr w:val="nil"/>
              </w:rPr>
              <w:t>Kompetence k řešení problémů</w:t>
            </w:r>
          </w:p>
          <w:p w14:paraId="2524B12B" w14:textId="77777777" w:rsidR="00CD53B6" w:rsidRDefault="00DC0FC0" w:rsidP="00DC0FC0">
            <w:pPr>
              <w:numPr>
                <w:ilvl w:val="0"/>
                <w:numId w:val="114"/>
              </w:numPr>
              <w:spacing w:line="240" w:lineRule="auto"/>
              <w:jc w:val="left"/>
              <w:rPr>
                <w:bdr w:val="nil"/>
              </w:rPr>
            </w:pPr>
            <w:r>
              <w:rPr>
                <w:rFonts w:ascii="Calibri" w:eastAsia="Calibri" w:hAnsi="Calibri" w:cs="Calibri"/>
                <w:sz w:val="20"/>
                <w:bdr w:val="nil"/>
              </w:rPr>
              <w:t>Kompetence komunikativní</w:t>
            </w:r>
          </w:p>
          <w:p w14:paraId="0BAD7B51" w14:textId="77777777" w:rsidR="00CD53B6" w:rsidRDefault="00DC0FC0" w:rsidP="00DC0FC0">
            <w:pPr>
              <w:numPr>
                <w:ilvl w:val="0"/>
                <w:numId w:val="114"/>
              </w:numPr>
              <w:spacing w:line="240" w:lineRule="auto"/>
              <w:jc w:val="left"/>
              <w:rPr>
                <w:bdr w:val="nil"/>
              </w:rPr>
            </w:pPr>
            <w:r>
              <w:rPr>
                <w:rFonts w:ascii="Calibri" w:eastAsia="Calibri" w:hAnsi="Calibri" w:cs="Calibri"/>
                <w:sz w:val="20"/>
                <w:bdr w:val="nil"/>
              </w:rPr>
              <w:t>Kompetence sociální a personální</w:t>
            </w:r>
          </w:p>
          <w:p w14:paraId="19608AD9" w14:textId="77777777" w:rsidR="00CD53B6" w:rsidRDefault="00DC0FC0" w:rsidP="00DC0FC0">
            <w:pPr>
              <w:numPr>
                <w:ilvl w:val="0"/>
                <w:numId w:val="114"/>
              </w:numPr>
              <w:spacing w:line="240" w:lineRule="auto"/>
              <w:jc w:val="left"/>
              <w:rPr>
                <w:bdr w:val="nil"/>
              </w:rPr>
            </w:pPr>
            <w:r>
              <w:rPr>
                <w:rFonts w:ascii="Calibri" w:eastAsia="Calibri" w:hAnsi="Calibri" w:cs="Calibri"/>
                <w:sz w:val="20"/>
                <w:bdr w:val="nil"/>
              </w:rPr>
              <w:t>Kompetence občanské</w:t>
            </w:r>
          </w:p>
          <w:p w14:paraId="27BB780E" w14:textId="77777777" w:rsidR="00CD53B6" w:rsidRDefault="00DC0FC0" w:rsidP="00DC0FC0">
            <w:pPr>
              <w:numPr>
                <w:ilvl w:val="0"/>
                <w:numId w:val="114"/>
              </w:numPr>
              <w:spacing w:line="240" w:lineRule="auto"/>
              <w:jc w:val="left"/>
              <w:rPr>
                <w:bdr w:val="nil"/>
              </w:rPr>
            </w:pPr>
            <w:r>
              <w:rPr>
                <w:rFonts w:ascii="Calibri" w:eastAsia="Calibri" w:hAnsi="Calibri" w:cs="Calibri"/>
                <w:sz w:val="20"/>
                <w:bdr w:val="nil"/>
              </w:rPr>
              <w:lastRenderedPageBreak/>
              <w:t>Kompetence pracovní</w:t>
            </w:r>
          </w:p>
          <w:p w14:paraId="5DF98707" w14:textId="77777777" w:rsidR="00CD53B6" w:rsidRDefault="00DC0FC0" w:rsidP="00DC0FC0">
            <w:pPr>
              <w:numPr>
                <w:ilvl w:val="0"/>
                <w:numId w:val="114"/>
              </w:numPr>
              <w:spacing w:line="240" w:lineRule="auto"/>
              <w:jc w:val="left"/>
              <w:rPr>
                <w:bdr w:val="nil"/>
              </w:rPr>
            </w:pPr>
            <w:r>
              <w:rPr>
                <w:rFonts w:ascii="Calibri" w:eastAsia="Calibri" w:hAnsi="Calibri" w:cs="Calibri"/>
                <w:sz w:val="20"/>
                <w:bdr w:val="nil"/>
              </w:rPr>
              <w:t>Kompetence digitální</w:t>
            </w:r>
          </w:p>
        </w:tc>
      </w:tr>
      <w:tr w:rsidR="00CD53B6" w14:paraId="04B8074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D917A4"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6CCFB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6855FF"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6855FA1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C2183" w14:textId="77777777" w:rsidR="00CD53B6" w:rsidRDefault="00DC0FC0">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E5596" w14:textId="77777777" w:rsidR="00CD53B6" w:rsidRDefault="00DC0FC0">
            <w:pPr>
              <w:spacing w:line="240" w:lineRule="auto"/>
              <w:ind w:left="60"/>
              <w:jc w:val="left"/>
              <w:rPr>
                <w:bdr w:val="nil"/>
              </w:rPr>
            </w:pPr>
            <w:r>
              <w:rPr>
                <w:rFonts w:ascii="Calibri" w:eastAsia="Calibri" w:hAnsi="Calibri" w:cs="Calibri"/>
                <w:sz w:val="20"/>
                <w:bdr w:val="nil"/>
              </w:rPr>
              <w:t>Pojmenuje části počítače a popíše, jak spolu souvisí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641C4" w14:textId="77777777" w:rsidR="00CD53B6" w:rsidRDefault="00DC0FC0">
            <w:pPr>
              <w:spacing w:line="240" w:lineRule="auto"/>
              <w:ind w:left="60"/>
              <w:jc w:val="left"/>
              <w:rPr>
                <w:bdr w:val="nil"/>
              </w:rPr>
            </w:pPr>
            <w:r>
              <w:rPr>
                <w:rFonts w:ascii="Calibri" w:eastAsia="Calibri" w:hAnsi="Calibri" w:cs="Calibri"/>
                <w:sz w:val="20"/>
                <w:bdr w:val="nil"/>
              </w:rPr>
              <w:t>Složení současného počítače a principy fungování jeho součástí</w:t>
            </w:r>
          </w:p>
        </w:tc>
      </w:tr>
      <w:tr w:rsidR="00CD53B6" w14:paraId="1A9B232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7D776" w14:textId="77777777" w:rsidR="00CD53B6" w:rsidRDefault="00DC0FC0">
            <w:pPr>
              <w:spacing w:line="240" w:lineRule="auto"/>
              <w:ind w:left="60"/>
              <w:jc w:val="left"/>
              <w:rPr>
                <w:bdr w:val="nil"/>
              </w:rPr>
            </w:pPr>
            <w:r>
              <w:rPr>
                <w:rFonts w:ascii="Calibri" w:eastAsia="Calibri" w:hAnsi="Calibri" w:cs="Calibri"/>
                <w:sz w:val="20"/>
                <w:bdr w:val="nil"/>
              </w:rPr>
              <w:t>I-9-4-03 vybírá nejvhodnější způsob připojení digitálních zařízení do počítačové sítě; uvede příklady sítí a popíše jejich charakteristické znaky</w:t>
            </w:r>
          </w:p>
        </w:tc>
        <w:tc>
          <w:tcPr>
            <w:tcW w:w="1700" w:type="pct"/>
            <w:vMerge/>
            <w:tcBorders>
              <w:top w:val="inset" w:sz="6" w:space="0" w:color="808080"/>
              <w:left w:val="inset" w:sz="6" w:space="0" w:color="808080"/>
              <w:bottom w:val="inset" w:sz="6" w:space="0" w:color="808080"/>
              <w:right w:val="inset" w:sz="6" w:space="0" w:color="808080"/>
            </w:tcBorders>
          </w:tcPr>
          <w:p w14:paraId="3BC1AFE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086B359" w14:textId="77777777" w:rsidR="00CD53B6" w:rsidRDefault="00CD53B6">
            <w:pPr>
              <w:spacing w:line="240" w:lineRule="auto"/>
              <w:ind w:left="60"/>
              <w:jc w:val="left"/>
              <w:rPr>
                <w:bdr w:val="nil"/>
              </w:rPr>
            </w:pPr>
          </w:p>
        </w:tc>
      </w:tr>
      <w:tr w:rsidR="00CD53B6" w14:paraId="7DFE6E1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0E730" w14:textId="77777777" w:rsidR="00CD53B6" w:rsidRDefault="00DC0FC0">
            <w:pPr>
              <w:spacing w:line="240" w:lineRule="auto"/>
              <w:ind w:left="60"/>
              <w:jc w:val="left"/>
              <w:rPr>
                <w:bdr w:val="nil"/>
              </w:rPr>
            </w:pPr>
            <w:r>
              <w:rPr>
                <w:rFonts w:ascii="Calibri" w:eastAsia="Calibri" w:hAnsi="Calibri" w:cs="Calibri"/>
                <w:sz w:val="20"/>
                <w:bdr w:val="nil"/>
              </w:rPr>
              <w:t>I-9-4-04 poradí si s typickými závadami a chybovými stavy počítače</w:t>
            </w:r>
          </w:p>
        </w:tc>
        <w:tc>
          <w:tcPr>
            <w:tcW w:w="1700" w:type="pct"/>
            <w:vMerge/>
            <w:tcBorders>
              <w:top w:val="inset" w:sz="6" w:space="0" w:color="808080"/>
              <w:left w:val="inset" w:sz="6" w:space="0" w:color="808080"/>
              <w:bottom w:val="inset" w:sz="6" w:space="0" w:color="808080"/>
              <w:right w:val="inset" w:sz="6" w:space="0" w:color="808080"/>
            </w:tcBorders>
          </w:tcPr>
          <w:p w14:paraId="53D1E99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6FC0952" w14:textId="77777777" w:rsidR="00CD53B6" w:rsidRDefault="00CD53B6">
            <w:pPr>
              <w:spacing w:line="240" w:lineRule="auto"/>
              <w:ind w:left="60"/>
              <w:jc w:val="left"/>
              <w:rPr>
                <w:bdr w:val="nil"/>
              </w:rPr>
            </w:pPr>
          </w:p>
        </w:tc>
      </w:tr>
      <w:tr w:rsidR="00CD53B6" w14:paraId="27E454F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290B9" w14:textId="77777777" w:rsidR="00CD53B6" w:rsidRDefault="00DC0FC0">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vMerge/>
            <w:tcBorders>
              <w:top w:val="inset" w:sz="6" w:space="0" w:color="808080"/>
              <w:left w:val="inset" w:sz="6" w:space="0" w:color="808080"/>
              <w:bottom w:val="inset" w:sz="6" w:space="0" w:color="808080"/>
              <w:right w:val="inset" w:sz="6" w:space="0" w:color="808080"/>
            </w:tcBorders>
          </w:tcPr>
          <w:p w14:paraId="3D06C26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75BCD6B" w14:textId="77777777" w:rsidR="00CD53B6" w:rsidRDefault="00CD53B6">
            <w:pPr>
              <w:spacing w:line="240" w:lineRule="auto"/>
              <w:ind w:left="60"/>
              <w:jc w:val="left"/>
              <w:rPr>
                <w:bdr w:val="nil"/>
              </w:rPr>
            </w:pPr>
          </w:p>
        </w:tc>
      </w:tr>
      <w:tr w:rsidR="00CD53B6" w14:paraId="1FE0910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C726D" w14:textId="77777777" w:rsidR="00CD53B6" w:rsidRDefault="00DC0FC0">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EB29C" w14:textId="77777777" w:rsidR="00CD53B6" w:rsidRDefault="00DC0FC0">
            <w:pPr>
              <w:spacing w:line="240" w:lineRule="auto"/>
              <w:ind w:left="60"/>
              <w:jc w:val="left"/>
              <w:rPr>
                <w:bdr w:val="nil"/>
              </w:rPr>
            </w:pPr>
            <w:r>
              <w:rPr>
                <w:rFonts w:ascii="Calibri" w:eastAsia="Calibri" w:hAnsi="Calibri" w:cs="Calibri"/>
                <w:sz w:val="20"/>
                <w:bdr w:val="nil"/>
              </w:rPr>
              <w:t>Vysvětlí rozdíl mezi programovým a technickým vybavením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703FA" w14:textId="77777777" w:rsidR="00CD53B6" w:rsidRDefault="00DC0FC0">
            <w:pPr>
              <w:spacing w:line="240" w:lineRule="auto"/>
              <w:ind w:left="60"/>
              <w:jc w:val="left"/>
              <w:rPr>
                <w:bdr w:val="nil"/>
              </w:rPr>
            </w:pPr>
            <w:r>
              <w:rPr>
                <w:rFonts w:ascii="Calibri" w:eastAsia="Calibri" w:hAnsi="Calibri" w:cs="Calibri"/>
                <w:sz w:val="20"/>
                <w:bdr w:val="nil"/>
              </w:rPr>
              <w:t>Složení současného počítače a principy fungování jeho součástí</w:t>
            </w:r>
          </w:p>
        </w:tc>
      </w:tr>
      <w:tr w:rsidR="00CD53B6" w14:paraId="5FFAA2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848C2" w14:textId="77777777" w:rsidR="00CD53B6" w:rsidRDefault="00DC0FC0">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BE914" w14:textId="77777777" w:rsidR="00CD53B6" w:rsidRDefault="00DC0FC0">
            <w:pPr>
              <w:spacing w:line="240" w:lineRule="auto"/>
              <w:ind w:left="60"/>
              <w:jc w:val="left"/>
              <w:rPr>
                <w:bdr w:val="nil"/>
              </w:rPr>
            </w:pPr>
            <w:r>
              <w:rPr>
                <w:rFonts w:ascii="Calibri" w:eastAsia="Calibri" w:hAnsi="Calibri" w:cs="Calibri"/>
                <w:sz w:val="20"/>
                <w:bdr w:val="nil"/>
              </w:rPr>
              <w:t>Diskutuje o funkcích operačního systému a popíše stejné a odlišné prvky některých z nich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9A3B8" w14:textId="77777777" w:rsidR="00CD53B6" w:rsidRDefault="00DC0FC0">
            <w:pPr>
              <w:spacing w:line="240" w:lineRule="auto"/>
              <w:ind w:left="60"/>
              <w:jc w:val="left"/>
              <w:rPr>
                <w:bdr w:val="nil"/>
              </w:rPr>
            </w:pPr>
            <w:r>
              <w:rPr>
                <w:rFonts w:ascii="Calibri" w:eastAsia="Calibri" w:hAnsi="Calibri" w:cs="Calibri"/>
                <w:sz w:val="20"/>
                <w:bdr w:val="nil"/>
              </w:rPr>
              <w:t>Operační systémy: funkce, typy, typické využití</w:t>
            </w:r>
          </w:p>
        </w:tc>
      </w:tr>
      <w:tr w:rsidR="00CD53B6" w14:paraId="2C63926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E040F" w14:textId="77777777" w:rsidR="00CD53B6" w:rsidRDefault="00DC0FC0">
            <w:pPr>
              <w:spacing w:line="240" w:lineRule="auto"/>
              <w:ind w:left="60"/>
              <w:jc w:val="left"/>
              <w:rPr>
                <w:bdr w:val="nil"/>
              </w:rPr>
            </w:pPr>
            <w:r>
              <w:rPr>
                <w:rFonts w:ascii="Calibri" w:eastAsia="Calibri" w:hAnsi="Calibri" w:cs="Calibri"/>
                <w:sz w:val="20"/>
                <w:bdr w:val="nil"/>
              </w:rPr>
              <w:t>I-9-4-03 vybírá nejvhodnější způsob připojení digitálních zařízení do počítačové sítě; uvede příklady sítí a popíše jejich charakteristické znaky</w:t>
            </w:r>
          </w:p>
        </w:tc>
        <w:tc>
          <w:tcPr>
            <w:tcW w:w="1700" w:type="pct"/>
            <w:vMerge/>
            <w:tcBorders>
              <w:top w:val="inset" w:sz="6" w:space="0" w:color="808080"/>
              <w:left w:val="inset" w:sz="6" w:space="0" w:color="808080"/>
              <w:bottom w:val="inset" w:sz="6" w:space="0" w:color="808080"/>
              <w:right w:val="inset" w:sz="6" w:space="0" w:color="808080"/>
            </w:tcBorders>
          </w:tcPr>
          <w:p w14:paraId="3F2E79C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503C32D" w14:textId="77777777" w:rsidR="00CD53B6" w:rsidRDefault="00CD53B6">
            <w:pPr>
              <w:spacing w:line="240" w:lineRule="auto"/>
              <w:ind w:left="60"/>
              <w:jc w:val="left"/>
              <w:rPr>
                <w:bdr w:val="nil"/>
              </w:rPr>
            </w:pPr>
          </w:p>
        </w:tc>
      </w:tr>
      <w:tr w:rsidR="00CD53B6" w14:paraId="0BD6338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45968" w14:textId="77777777" w:rsidR="00CD53B6" w:rsidRDefault="00DC0FC0">
            <w:pPr>
              <w:spacing w:line="240" w:lineRule="auto"/>
              <w:ind w:left="60"/>
              <w:jc w:val="left"/>
              <w:rPr>
                <w:bdr w:val="nil"/>
              </w:rPr>
            </w:pPr>
            <w:r>
              <w:rPr>
                <w:rFonts w:ascii="Calibri" w:eastAsia="Calibri" w:hAnsi="Calibri" w:cs="Calibri"/>
                <w:sz w:val="20"/>
                <w:bdr w:val="nil"/>
              </w:rPr>
              <w:t>I-9-4-04 poradí si s typickými závadami a chybovými stavy počítače</w:t>
            </w:r>
          </w:p>
        </w:tc>
        <w:tc>
          <w:tcPr>
            <w:tcW w:w="1700" w:type="pct"/>
            <w:vMerge/>
            <w:tcBorders>
              <w:top w:val="inset" w:sz="6" w:space="0" w:color="808080"/>
              <w:left w:val="inset" w:sz="6" w:space="0" w:color="808080"/>
              <w:bottom w:val="inset" w:sz="6" w:space="0" w:color="808080"/>
              <w:right w:val="inset" w:sz="6" w:space="0" w:color="808080"/>
            </w:tcBorders>
          </w:tcPr>
          <w:p w14:paraId="7316920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3ED90BB" w14:textId="77777777" w:rsidR="00CD53B6" w:rsidRDefault="00CD53B6">
            <w:pPr>
              <w:spacing w:line="240" w:lineRule="auto"/>
              <w:ind w:left="60"/>
              <w:jc w:val="left"/>
              <w:rPr>
                <w:bdr w:val="nil"/>
              </w:rPr>
            </w:pPr>
          </w:p>
        </w:tc>
      </w:tr>
      <w:tr w:rsidR="00CD53B6" w14:paraId="2E9409C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834A23" w14:textId="77777777" w:rsidR="00CD53B6" w:rsidRDefault="00DC0FC0">
            <w:pPr>
              <w:spacing w:line="240" w:lineRule="auto"/>
              <w:ind w:left="60"/>
              <w:jc w:val="left"/>
              <w:rPr>
                <w:bdr w:val="nil"/>
              </w:rPr>
            </w:pPr>
            <w:r>
              <w:rPr>
                <w:rFonts w:ascii="Calibri" w:eastAsia="Calibri" w:hAnsi="Calibri" w:cs="Calibri"/>
                <w:sz w:val="20"/>
                <w:bdr w:val="nil"/>
              </w:rPr>
              <w:t>I-9-1-01 získá z dat informace, interpretuje data, odhaluje chyby v cizích interpretacích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FEBDE" w14:textId="77777777" w:rsidR="00CD53B6" w:rsidRDefault="00DC0FC0">
            <w:pPr>
              <w:spacing w:line="240" w:lineRule="auto"/>
              <w:ind w:left="60"/>
              <w:jc w:val="left"/>
              <w:rPr>
                <w:bdr w:val="nil"/>
              </w:rPr>
            </w:pPr>
            <w:r>
              <w:rPr>
                <w:rFonts w:ascii="Calibri" w:eastAsia="Calibri" w:hAnsi="Calibri" w:cs="Calibri"/>
                <w:sz w:val="20"/>
                <w:bdr w:val="nil"/>
              </w:rPr>
              <w:t>Na příkladu ukáže, jaký význam má komprese dat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8849B" w14:textId="77777777" w:rsidR="00CD53B6" w:rsidRDefault="00DC0FC0">
            <w:pPr>
              <w:spacing w:line="240" w:lineRule="auto"/>
              <w:ind w:left="60"/>
              <w:jc w:val="left"/>
              <w:rPr>
                <w:bdr w:val="nil"/>
              </w:rPr>
            </w:pPr>
            <w:r>
              <w:rPr>
                <w:rFonts w:ascii="Calibri" w:eastAsia="Calibri" w:hAnsi="Calibri" w:cs="Calibri"/>
                <w:sz w:val="20"/>
                <w:bdr w:val="nil"/>
              </w:rPr>
              <w:t>Komprese a formáty souborů</w:t>
            </w:r>
          </w:p>
        </w:tc>
      </w:tr>
      <w:tr w:rsidR="00CD53B6" w14:paraId="7008D03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8A8A3" w14:textId="77777777" w:rsidR="00CD53B6" w:rsidRDefault="00DC0FC0">
            <w:pPr>
              <w:spacing w:line="240" w:lineRule="auto"/>
              <w:ind w:left="60"/>
              <w:jc w:val="left"/>
              <w:rPr>
                <w:bdr w:val="nil"/>
              </w:rPr>
            </w:pPr>
            <w:r>
              <w:rPr>
                <w:rFonts w:ascii="Calibri" w:eastAsia="Calibri" w:hAnsi="Calibri" w:cs="Calibri"/>
                <w:sz w:val="20"/>
                <w:bdr w:val="nil"/>
              </w:rPr>
              <w:t>I-9-1-02 navrhuje a porovnává různé způsoby kódování dat s cílem jejich uložení a přenosu</w:t>
            </w:r>
          </w:p>
        </w:tc>
        <w:tc>
          <w:tcPr>
            <w:tcW w:w="1700" w:type="pct"/>
            <w:vMerge/>
            <w:tcBorders>
              <w:top w:val="inset" w:sz="6" w:space="0" w:color="808080"/>
              <w:left w:val="inset" w:sz="6" w:space="0" w:color="808080"/>
              <w:bottom w:val="inset" w:sz="6" w:space="0" w:color="808080"/>
              <w:right w:val="inset" w:sz="6" w:space="0" w:color="808080"/>
            </w:tcBorders>
          </w:tcPr>
          <w:p w14:paraId="7E7A1A4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D4FF8CE" w14:textId="77777777" w:rsidR="00CD53B6" w:rsidRDefault="00CD53B6">
            <w:pPr>
              <w:spacing w:line="240" w:lineRule="auto"/>
              <w:ind w:left="60"/>
              <w:jc w:val="left"/>
              <w:rPr>
                <w:bdr w:val="nil"/>
              </w:rPr>
            </w:pPr>
          </w:p>
        </w:tc>
      </w:tr>
      <w:tr w:rsidR="00CD53B6" w14:paraId="1FD73AB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90F4C" w14:textId="77777777" w:rsidR="00CD53B6" w:rsidRDefault="00DC0FC0">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vMerge/>
            <w:tcBorders>
              <w:top w:val="inset" w:sz="6" w:space="0" w:color="808080"/>
              <w:left w:val="inset" w:sz="6" w:space="0" w:color="808080"/>
              <w:bottom w:val="inset" w:sz="6" w:space="0" w:color="808080"/>
              <w:right w:val="inset" w:sz="6" w:space="0" w:color="808080"/>
            </w:tcBorders>
          </w:tcPr>
          <w:p w14:paraId="4B3CA25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02D95C3" w14:textId="77777777" w:rsidR="00CD53B6" w:rsidRDefault="00CD53B6">
            <w:pPr>
              <w:spacing w:line="240" w:lineRule="auto"/>
              <w:ind w:left="60"/>
              <w:jc w:val="left"/>
              <w:rPr>
                <w:bdr w:val="nil"/>
              </w:rPr>
            </w:pPr>
          </w:p>
        </w:tc>
      </w:tr>
      <w:tr w:rsidR="00CD53B6" w14:paraId="43EBE6A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49FCE" w14:textId="77777777" w:rsidR="00CD53B6" w:rsidRDefault="00DC0FC0">
            <w:pPr>
              <w:spacing w:line="240" w:lineRule="auto"/>
              <w:ind w:left="60"/>
              <w:jc w:val="left"/>
              <w:rPr>
                <w:bdr w:val="nil"/>
              </w:rPr>
            </w:pPr>
            <w:r>
              <w:rPr>
                <w:rFonts w:ascii="Calibri" w:eastAsia="Calibri" w:hAnsi="Calibri" w:cs="Calibri"/>
                <w:sz w:val="20"/>
                <w:bdr w:val="nil"/>
              </w:rPr>
              <w:lastRenderedPageBreak/>
              <w:t>I-9-4-03 vybírá nejvhodnější způsob připojení digitálních zařízení do počítačové sítě; uvede příklady sítí a popíše jejich charakteristické znaky</w:t>
            </w:r>
          </w:p>
        </w:tc>
        <w:tc>
          <w:tcPr>
            <w:tcW w:w="1700" w:type="pct"/>
            <w:vMerge/>
            <w:tcBorders>
              <w:top w:val="inset" w:sz="6" w:space="0" w:color="808080"/>
              <w:left w:val="inset" w:sz="6" w:space="0" w:color="808080"/>
              <w:bottom w:val="inset" w:sz="6" w:space="0" w:color="808080"/>
              <w:right w:val="inset" w:sz="6" w:space="0" w:color="808080"/>
            </w:tcBorders>
          </w:tcPr>
          <w:p w14:paraId="29A35816"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A770AF2" w14:textId="77777777" w:rsidR="00CD53B6" w:rsidRDefault="00CD53B6">
            <w:pPr>
              <w:spacing w:line="240" w:lineRule="auto"/>
              <w:ind w:left="60"/>
              <w:jc w:val="left"/>
              <w:rPr>
                <w:bdr w:val="nil"/>
              </w:rPr>
            </w:pPr>
          </w:p>
        </w:tc>
      </w:tr>
      <w:tr w:rsidR="00CD53B6" w14:paraId="553FC32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BFDD0" w14:textId="77777777" w:rsidR="00CD53B6" w:rsidRDefault="00DC0FC0">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50568" w14:textId="77777777" w:rsidR="00CD53B6" w:rsidRDefault="00DC0FC0">
            <w:pPr>
              <w:spacing w:line="240" w:lineRule="auto"/>
              <w:ind w:left="60"/>
              <w:jc w:val="left"/>
              <w:rPr>
                <w:bdr w:val="nil"/>
              </w:rPr>
            </w:pPr>
            <w:r>
              <w:rPr>
                <w:rFonts w:ascii="Calibri" w:eastAsia="Calibri" w:hAnsi="Calibri" w:cs="Calibri"/>
                <w:sz w:val="20"/>
                <w:bdr w:val="nil"/>
              </w:rPr>
              <w:t>Popíše, jak fungují vybrané technologie z okolí, které považuje za inovativní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ED2F62" w14:textId="77777777" w:rsidR="00CD53B6" w:rsidRDefault="00DC0FC0">
            <w:pPr>
              <w:spacing w:line="240" w:lineRule="auto"/>
              <w:ind w:left="60"/>
              <w:jc w:val="left"/>
              <w:rPr>
                <w:bdr w:val="nil"/>
              </w:rPr>
            </w:pPr>
            <w:r>
              <w:rPr>
                <w:rFonts w:ascii="Calibri" w:eastAsia="Calibri" w:hAnsi="Calibri" w:cs="Calibri"/>
                <w:sz w:val="20"/>
                <w:bdr w:val="nil"/>
              </w:rPr>
              <w:t>Fungování nových technologií kolem mě (např. smart technologie, virtuální realita, internet věcí, umělá inteligence)</w:t>
            </w:r>
          </w:p>
        </w:tc>
      </w:tr>
      <w:tr w:rsidR="00CD53B6" w14:paraId="12A76FB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F89DD" w14:textId="77777777" w:rsidR="00CD53B6" w:rsidRDefault="00DC0FC0">
            <w:pPr>
              <w:spacing w:line="240" w:lineRule="auto"/>
              <w:ind w:left="60"/>
              <w:jc w:val="left"/>
              <w:rPr>
                <w:bdr w:val="nil"/>
              </w:rPr>
            </w:pPr>
            <w:r>
              <w:rPr>
                <w:rFonts w:ascii="Calibri" w:eastAsia="Calibri" w:hAnsi="Calibri" w:cs="Calibri"/>
                <w:sz w:val="20"/>
                <w:bdr w:val="nil"/>
              </w:rPr>
              <w:t>I-9-4-03 vybírá nejvhodnější způsob připojení digitálních zařízení do počítačové sítě; uvede příklady sítí a popíše jejich charakteristické znaky</w:t>
            </w:r>
          </w:p>
        </w:tc>
        <w:tc>
          <w:tcPr>
            <w:tcW w:w="1700" w:type="pct"/>
            <w:vMerge/>
            <w:tcBorders>
              <w:top w:val="inset" w:sz="6" w:space="0" w:color="808080"/>
              <w:left w:val="inset" w:sz="6" w:space="0" w:color="808080"/>
              <w:bottom w:val="inset" w:sz="6" w:space="0" w:color="808080"/>
              <w:right w:val="inset" w:sz="6" w:space="0" w:color="808080"/>
            </w:tcBorders>
          </w:tcPr>
          <w:p w14:paraId="5CC8A811"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E48AA4" w14:textId="77777777" w:rsidR="00CD53B6" w:rsidRDefault="00DC0FC0">
            <w:pPr>
              <w:spacing w:line="240" w:lineRule="auto"/>
              <w:ind w:left="60"/>
              <w:jc w:val="left"/>
              <w:rPr>
                <w:bdr w:val="nil"/>
              </w:rPr>
            </w:pPr>
            <w:r>
              <w:rPr>
                <w:rFonts w:ascii="Calibri" w:eastAsia="Calibri" w:hAnsi="Calibri" w:cs="Calibri"/>
                <w:sz w:val="20"/>
                <w:bdr w:val="nil"/>
              </w:rPr>
              <w:t>Struktura a principy Internetu, datacentra, cloud</w:t>
            </w:r>
          </w:p>
        </w:tc>
      </w:tr>
      <w:tr w:rsidR="00CD53B6" w14:paraId="7CF094F7" w14:textId="77777777">
        <w:tc>
          <w:tcPr>
            <w:tcW w:w="1650" w:type="pct"/>
            <w:vMerge/>
            <w:tcBorders>
              <w:top w:val="inset" w:sz="6" w:space="0" w:color="808080"/>
              <w:left w:val="inset" w:sz="6" w:space="0" w:color="808080"/>
              <w:bottom w:val="inset" w:sz="6" w:space="0" w:color="808080"/>
              <w:right w:val="inset" w:sz="6" w:space="0" w:color="808080"/>
            </w:tcBorders>
          </w:tcPr>
          <w:p w14:paraId="3C75E440"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11C22F23"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71AEB" w14:textId="77777777" w:rsidR="00CD53B6" w:rsidRDefault="00DC0FC0">
            <w:pPr>
              <w:spacing w:line="240" w:lineRule="auto"/>
              <w:ind w:left="60"/>
              <w:jc w:val="left"/>
              <w:rPr>
                <w:bdr w:val="nil"/>
              </w:rPr>
            </w:pPr>
            <w:r>
              <w:rPr>
                <w:rFonts w:ascii="Calibri" w:eastAsia="Calibri" w:hAnsi="Calibri" w:cs="Calibri"/>
                <w:sz w:val="20"/>
                <w:bdr w:val="nil"/>
              </w:rPr>
              <w:t>Princip cloudové aplikace (např. e-mail, e-shop, streamování)</w:t>
            </w:r>
          </w:p>
        </w:tc>
      </w:tr>
      <w:tr w:rsidR="00CD53B6" w14:paraId="0867F42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FC1A4" w14:textId="77777777" w:rsidR="00CD53B6" w:rsidRDefault="00DC0FC0">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47870" w14:textId="77777777" w:rsidR="00CD53B6" w:rsidRDefault="00DC0FC0">
            <w:pPr>
              <w:spacing w:line="240" w:lineRule="auto"/>
              <w:ind w:left="60"/>
              <w:jc w:val="left"/>
              <w:rPr>
                <w:bdr w:val="nil"/>
              </w:rPr>
            </w:pPr>
            <w:r>
              <w:rPr>
                <w:rFonts w:ascii="Calibri" w:eastAsia="Calibri" w:hAnsi="Calibri" w:cs="Calibri"/>
                <w:sz w:val="20"/>
                <w:bdr w:val="nil"/>
              </w:rPr>
              <w:t>Na schematickém modelu popíše princip zasílání dat po počítačové síti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D1B94" w14:textId="77777777" w:rsidR="00CD53B6" w:rsidRDefault="00DC0FC0">
            <w:pPr>
              <w:spacing w:line="240" w:lineRule="auto"/>
              <w:ind w:left="60"/>
              <w:jc w:val="left"/>
              <w:rPr>
                <w:bdr w:val="nil"/>
              </w:rPr>
            </w:pPr>
            <w:r>
              <w:rPr>
                <w:rFonts w:ascii="Calibri" w:eastAsia="Calibri" w:hAnsi="Calibri" w:cs="Calibri"/>
                <w:sz w:val="20"/>
                <w:bdr w:val="nil"/>
              </w:rPr>
              <w:t>Typy, služby a význam počítačových sítí</w:t>
            </w:r>
          </w:p>
        </w:tc>
      </w:tr>
      <w:tr w:rsidR="00CD53B6" w14:paraId="20DE57C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0D5707" w14:textId="77777777" w:rsidR="00CD53B6" w:rsidRDefault="00DC0FC0">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vMerge/>
            <w:tcBorders>
              <w:top w:val="inset" w:sz="6" w:space="0" w:color="808080"/>
              <w:left w:val="inset" w:sz="6" w:space="0" w:color="808080"/>
              <w:bottom w:val="inset" w:sz="6" w:space="0" w:color="808080"/>
              <w:right w:val="inset" w:sz="6" w:space="0" w:color="808080"/>
            </w:tcBorders>
          </w:tcPr>
          <w:p w14:paraId="75D0747E"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1F484" w14:textId="77777777" w:rsidR="00CD53B6" w:rsidRDefault="00DC0FC0">
            <w:pPr>
              <w:spacing w:line="240" w:lineRule="auto"/>
              <w:ind w:left="60"/>
              <w:jc w:val="left"/>
              <w:rPr>
                <w:bdr w:val="nil"/>
              </w:rPr>
            </w:pPr>
            <w:r>
              <w:rPr>
                <w:rFonts w:ascii="Calibri" w:eastAsia="Calibri" w:hAnsi="Calibri" w:cs="Calibri"/>
                <w:sz w:val="20"/>
                <w:bdr w:val="nil"/>
              </w:rPr>
              <w:t>Fungování sítě: klient, server, switch, paketový přenos dat, IP adresa</w:t>
            </w:r>
          </w:p>
        </w:tc>
      </w:tr>
      <w:tr w:rsidR="00CD53B6" w14:paraId="4189DEF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DA2F62" w14:textId="77777777" w:rsidR="00CD53B6" w:rsidRDefault="00DC0FC0">
            <w:pPr>
              <w:spacing w:line="240" w:lineRule="auto"/>
              <w:ind w:left="60"/>
              <w:jc w:val="left"/>
              <w:rPr>
                <w:bdr w:val="nil"/>
              </w:rPr>
            </w:pPr>
            <w:r>
              <w:rPr>
                <w:rFonts w:ascii="Calibri" w:eastAsia="Calibri" w:hAnsi="Calibri" w:cs="Calibri"/>
                <w:sz w:val="20"/>
                <w:bdr w:val="nil"/>
              </w:rPr>
              <w:t>I-9-4-03 vybírá nejvhodnější způsob připojení digitálních zařízení do počítačové sítě; uvede příklady sítí a popíše jejich charakteristické znaky</w:t>
            </w:r>
          </w:p>
        </w:tc>
        <w:tc>
          <w:tcPr>
            <w:tcW w:w="1700" w:type="pct"/>
            <w:vMerge/>
            <w:tcBorders>
              <w:top w:val="inset" w:sz="6" w:space="0" w:color="808080"/>
              <w:left w:val="inset" w:sz="6" w:space="0" w:color="808080"/>
              <w:bottom w:val="inset" w:sz="6" w:space="0" w:color="808080"/>
              <w:right w:val="inset" w:sz="6" w:space="0" w:color="808080"/>
            </w:tcBorders>
          </w:tcPr>
          <w:p w14:paraId="29587E05"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7613B" w14:textId="77777777" w:rsidR="00CD53B6" w:rsidRDefault="00DC0FC0">
            <w:pPr>
              <w:spacing w:line="240" w:lineRule="auto"/>
              <w:ind w:left="60"/>
              <w:jc w:val="left"/>
              <w:rPr>
                <w:bdr w:val="nil"/>
              </w:rPr>
            </w:pPr>
            <w:r>
              <w:rPr>
                <w:rFonts w:ascii="Calibri" w:eastAsia="Calibri" w:hAnsi="Calibri" w:cs="Calibri"/>
                <w:sz w:val="20"/>
                <w:bdr w:val="nil"/>
              </w:rPr>
              <w:t>Struktura a principy Internetu, datacentra, cloud</w:t>
            </w:r>
          </w:p>
        </w:tc>
      </w:tr>
      <w:tr w:rsidR="00CD53B6" w14:paraId="5462609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C5F7B" w14:textId="77777777" w:rsidR="00CD53B6" w:rsidRDefault="00DC0FC0">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vMerge/>
            <w:tcBorders>
              <w:top w:val="inset" w:sz="6" w:space="0" w:color="808080"/>
              <w:left w:val="inset" w:sz="6" w:space="0" w:color="808080"/>
              <w:bottom w:val="inset" w:sz="6" w:space="0" w:color="808080"/>
              <w:right w:val="inset" w:sz="6" w:space="0" w:color="808080"/>
            </w:tcBorders>
          </w:tcPr>
          <w:p w14:paraId="6427EE23"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7A99A" w14:textId="77777777" w:rsidR="00CD53B6" w:rsidRDefault="00DC0FC0">
            <w:pPr>
              <w:spacing w:line="240" w:lineRule="auto"/>
              <w:ind w:left="60"/>
              <w:jc w:val="left"/>
              <w:rPr>
                <w:bdr w:val="nil"/>
              </w:rPr>
            </w:pPr>
            <w:r>
              <w:rPr>
                <w:rFonts w:ascii="Calibri" w:eastAsia="Calibri" w:hAnsi="Calibri" w:cs="Calibri"/>
                <w:sz w:val="20"/>
                <w:bdr w:val="nil"/>
              </w:rPr>
              <w:t>Princip cloudové aplikace (např. e-mail, e-shop, streamování)</w:t>
            </w:r>
          </w:p>
        </w:tc>
      </w:tr>
      <w:tr w:rsidR="00CD53B6" w14:paraId="706FDFE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1FA2F8" w14:textId="77777777" w:rsidR="00CD53B6" w:rsidRDefault="00DC0FC0">
            <w:pPr>
              <w:spacing w:line="240" w:lineRule="auto"/>
              <w:ind w:left="60"/>
              <w:jc w:val="left"/>
              <w:rPr>
                <w:bdr w:val="nil"/>
              </w:rPr>
            </w:pPr>
            <w:r>
              <w:rPr>
                <w:rFonts w:ascii="Calibri" w:eastAsia="Calibri" w:hAnsi="Calibri" w:cs="Calibri"/>
                <w:sz w:val="20"/>
                <w:bdr w:val="nil"/>
              </w:rPr>
              <w:t>I-9-3-01 vysvětlí účel informačních systémů, které používá, identifikuje jejich jednotlivé prvky a vztahy mezi nimi; zvažuje možná rizika při navrhování i užívání informačních systémů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BED72" w14:textId="77777777" w:rsidR="00CD53B6" w:rsidRDefault="00DC0FC0">
            <w:pPr>
              <w:spacing w:line="240" w:lineRule="auto"/>
              <w:ind w:left="60"/>
              <w:jc w:val="left"/>
              <w:rPr>
                <w:bdr w:val="nil"/>
              </w:rPr>
            </w:pPr>
            <w:r>
              <w:rPr>
                <w:rFonts w:ascii="Calibri" w:eastAsia="Calibri" w:hAnsi="Calibri" w:cs="Calibri"/>
                <w:sz w:val="20"/>
                <w:bdr w:val="nil"/>
              </w:rPr>
              <w:t>Vysvětlí vrstevníkovi, jak fungují některé služby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0F0BA" w14:textId="77777777" w:rsidR="00CD53B6" w:rsidRDefault="00DC0FC0">
            <w:pPr>
              <w:spacing w:line="240" w:lineRule="auto"/>
              <w:ind w:left="60"/>
              <w:jc w:val="left"/>
              <w:rPr>
                <w:bdr w:val="nil"/>
              </w:rPr>
            </w:pPr>
            <w:r>
              <w:rPr>
                <w:rFonts w:ascii="Calibri" w:eastAsia="Calibri" w:hAnsi="Calibri" w:cs="Calibri"/>
                <w:sz w:val="20"/>
                <w:bdr w:val="nil"/>
              </w:rPr>
              <w:t>Typy, služby a význam počítačových sítí</w:t>
            </w:r>
          </w:p>
        </w:tc>
      </w:tr>
      <w:tr w:rsidR="00CD53B6" w14:paraId="50B6AE7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D233E" w14:textId="77777777" w:rsidR="00CD53B6" w:rsidRDefault="00DC0FC0">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vMerge/>
            <w:tcBorders>
              <w:top w:val="inset" w:sz="6" w:space="0" w:color="808080"/>
              <w:left w:val="inset" w:sz="6" w:space="0" w:color="808080"/>
              <w:bottom w:val="inset" w:sz="6" w:space="0" w:color="808080"/>
              <w:right w:val="inset" w:sz="6" w:space="0" w:color="808080"/>
            </w:tcBorders>
          </w:tcPr>
          <w:p w14:paraId="3A6DCD47"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68E8C6" w14:textId="77777777" w:rsidR="00CD53B6" w:rsidRDefault="00DC0FC0">
            <w:pPr>
              <w:spacing w:line="240" w:lineRule="auto"/>
              <w:ind w:left="60"/>
              <w:jc w:val="left"/>
              <w:rPr>
                <w:bdr w:val="nil"/>
              </w:rPr>
            </w:pPr>
            <w:r>
              <w:rPr>
                <w:rFonts w:ascii="Calibri" w:eastAsia="Calibri" w:hAnsi="Calibri" w:cs="Calibri"/>
                <w:sz w:val="20"/>
                <w:bdr w:val="nil"/>
              </w:rPr>
              <w:t>Fungování sítě: klient, server, switch, paketový přenos dat, IP adresa</w:t>
            </w:r>
          </w:p>
        </w:tc>
      </w:tr>
      <w:tr w:rsidR="00CD53B6" w14:paraId="52DCE77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F464D" w14:textId="77777777" w:rsidR="00CD53B6" w:rsidRDefault="00DC0FC0">
            <w:pPr>
              <w:spacing w:line="240" w:lineRule="auto"/>
              <w:ind w:left="60"/>
              <w:jc w:val="left"/>
              <w:rPr>
                <w:bdr w:val="nil"/>
              </w:rPr>
            </w:pPr>
            <w:r>
              <w:rPr>
                <w:rFonts w:ascii="Calibri" w:eastAsia="Calibri" w:hAnsi="Calibri" w:cs="Calibri"/>
                <w:sz w:val="20"/>
                <w:bdr w:val="nil"/>
              </w:rPr>
              <w:t>I-9-4-03 vybírá nejvhodnější způsob připojení digitálních zařízení do počítačové sítě; uvede příklady sítí a popíše jejich charakteristické znaky</w:t>
            </w:r>
          </w:p>
        </w:tc>
        <w:tc>
          <w:tcPr>
            <w:tcW w:w="1700" w:type="pct"/>
            <w:vMerge/>
            <w:tcBorders>
              <w:top w:val="inset" w:sz="6" w:space="0" w:color="808080"/>
              <w:left w:val="inset" w:sz="6" w:space="0" w:color="808080"/>
              <w:bottom w:val="inset" w:sz="6" w:space="0" w:color="808080"/>
              <w:right w:val="inset" w:sz="6" w:space="0" w:color="808080"/>
            </w:tcBorders>
          </w:tcPr>
          <w:p w14:paraId="7B48A740"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4533B1" w14:textId="77777777" w:rsidR="00CD53B6" w:rsidRDefault="00DC0FC0">
            <w:pPr>
              <w:spacing w:line="240" w:lineRule="auto"/>
              <w:ind w:left="60"/>
              <w:jc w:val="left"/>
              <w:rPr>
                <w:bdr w:val="nil"/>
              </w:rPr>
            </w:pPr>
            <w:r>
              <w:rPr>
                <w:rFonts w:ascii="Calibri" w:eastAsia="Calibri" w:hAnsi="Calibri" w:cs="Calibri"/>
                <w:sz w:val="20"/>
                <w:bdr w:val="nil"/>
              </w:rPr>
              <w:t>Struktura a principy Internetu, datacentra, cloud</w:t>
            </w:r>
          </w:p>
        </w:tc>
      </w:tr>
      <w:tr w:rsidR="00CD53B6" w14:paraId="18B2BC7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7A13B" w14:textId="77777777" w:rsidR="00CD53B6" w:rsidRDefault="00DC0FC0">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vMerge/>
            <w:tcBorders>
              <w:top w:val="inset" w:sz="6" w:space="0" w:color="808080"/>
              <w:left w:val="inset" w:sz="6" w:space="0" w:color="808080"/>
              <w:bottom w:val="inset" w:sz="6" w:space="0" w:color="808080"/>
              <w:right w:val="inset" w:sz="6" w:space="0" w:color="808080"/>
            </w:tcBorders>
          </w:tcPr>
          <w:p w14:paraId="5CE143B3"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EF2030" w14:textId="77777777" w:rsidR="00CD53B6" w:rsidRDefault="00DC0FC0">
            <w:pPr>
              <w:spacing w:line="240" w:lineRule="auto"/>
              <w:ind w:left="60"/>
              <w:jc w:val="left"/>
              <w:rPr>
                <w:bdr w:val="nil"/>
              </w:rPr>
            </w:pPr>
            <w:r>
              <w:rPr>
                <w:rFonts w:ascii="Calibri" w:eastAsia="Calibri" w:hAnsi="Calibri" w:cs="Calibri"/>
                <w:sz w:val="20"/>
                <w:bdr w:val="nil"/>
              </w:rPr>
              <w:t>Web: fungování webu, webová stránka, webový server, prohlížeč, odkaz/URL</w:t>
            </w:r>
          </w:p>
        </w:tc>
      </w:tr>
      <w:tr w:rsidR="00CD53B6" w14:paraId="4F5C5C3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3D6DA" w14:textId="77777777" w:rsidR="00CD53B6" w:rsidRDefault="00DC0FC0">
            <w:pPr>
              <w:spacing w:line="240" w:lineRule="auto"/>
              <w:ind w:left="60"/>
              <w:jc w:val="left"/>
              <w:rPr>
                <w:bdr w:val="nil"/>
              </w:rPr>
            </w:pPr>
            <w:r>
              <w:rPr>
                <w:rFonts w:ascii="Calibri" w:eastAsia="Calibri" w:hAnsi="Calibri" w:cs="Calibri"/>
                <w:sz w:val="20"/>
                <w:bdr w:val="nil"/>
              </w:rPr>
              <w:lastRenderedPageBreak/>
              <w:t>I-9-4-02 ukládá a spravuje svá data ve vhodném formátu s ohledem na jejich další zpracování či přenos</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62B94" w14:textId="77777777" w:rsidR="00CD53B6" w:rsidRDefault="00DC0FC0">
            <w:pPr>
              <w:spacing w:line="240" w:lineRule="auto"/>
              <w:ind w:left="60"/>
              <w:jc w:val="left"/>
              <w:rPr>
                <w:bdr w:val="nil"/>
              </w:rPr>
            </w:pPr>
            <w:r>
              <w:rPr>
                <w:rFonts w:ascii="Calibri" w:eastAsia="Calibri" w:hAnsi="Calibri" w:cs="Calibri"/>
                <w:sz w:val="20"/>
                <w:bdr w:val="nil"/>
              </w:rPr>
              <w:t>Diskutuje o cílech a metodách hackerů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2CA6B" w14:textId="77777777" w:rsidR="00CD53B6" w:rsidRDefault="00DC0FC0">
            <w:pPr>
              <w:spacing w:line="240" w:lineRule="auto"/>
              <w:ind w:left="60"/>
              <w:jc w:val="left"/>
              <w:rPr>
                <w:bdr w:val="nil"/>
              </w:rPr>
            </w:pPr>
            <w:r>
              <w:rPr>
                <w:rFonts w:ascii="Calibri" w:eastAsia="Calibri" w:hAnsi="Calibri" w:cs="Calibri"/>
                <w:sz w:val="20"/>
                <w:bdr w:val="nil"/>
              </w:rPr>
              <w:t>Fungování sítě: klient, server, switch, paketový přenos dat, IP adresa</w:t>
            </w:r>
          </w:p>
        </w:tc>
      </w:tr>
      <w:tr w:rsidR="00CD53B6" w14:paraId="2D55CB2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4B632F" w14:textId="77777777" w:rsidR="00CD53B6" w:rsidRDefault="00DC0FC0">
            <w:pPr>
              <w:spacing w:line="240" w:lineRule="auto"/>
              <w:ind w:left="60"/>
              <w:jc w:val="left"/>
              <w:rPr>
                <w:bdr w:val="nil"/>
              </w:rPr>
            </w:pPr>
            <w:r>
              <w:rPr>
                <w:rFonts w:ascii="Calibri" w:eastAsia="Calibri" w:hAnsi="Calibri" w:cs="Calibri"/>
                <w:sz w:val="20"/>
                <w:bdr w:val="nil"/>
              </w:rPr>
              <w:t>I-9-4-03 vybírá nejvhodnější způsob připojení digitálních zařízení do počítačové sítě; uvede příklady sítí a popíše jejich charakteristické znaky</w:t>
            </w:r>
          </w:p>
        </w:tc>
        <w:tc>
          <w:tcPr>
            <w:tcW w:w="1700" w:type="pct"/>
            <w:vMerge/>
            <w:tcBorders>
              <w:top w:val="inset" w:sz="6" w:space="0" w:color="808080"/>
              <w:left w:val="inset" w:sz="6" w:space="0" w:color="808080"/>
              <w:bottom w:val="inset" w:sz="6" w:space="0" w:color="808080"/>
              <w:right w:val="inset" w:sz="6" w:space="0" w:color="808080"/>
            </w:tcBorders>
          </w:tcPr>
          <w:p w14:paraId="5828BF70"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522D3" w14:textId="77777777" w:rsidR="00CD53B6" w:rsidRDefault="00DC0FC0">
            <w:pPr>
              <w:spacing w:line="240" w:lineRule="auto"/>
              <w:ind w:left="60"/>
              <w:jc w:val="left"/>
              <w:rPr>
                <w:bdr w:val="nil"/>
              </w:rPr>
            </w:pPr>
            <w:r>
              <w:rPr>
                <w:rFonts w:ascii="Calibri" w:eastAsia="Calibri" w:hAnsi="Calibri" w:cs="Calibri"/>
                <w:sz w:val="20"/>
                <w:bdr w:val="nil"/>
              </w:rPr>
              <w:t>Web: fungování webu, webová stránka, webový server, prohlížeč, odkaz/URL</w:t>
            </w:r>
          </w:p>
        </w:tc>
      </w:tr>
      <w:tr w:rsidR="00CD53B6" w14:paraId="0043676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F4A1E" w14:textId="77777777" w:rsidR="00CD53B6" w:rsidRDefault="00DC0FC0">
            <w:pPr>
              <w:spacing w:line="240" w:lineRule="auto"/>
              <w:ind w:left="60"/>
              <w:jc w:val="left"/>
              <w:rPr>
                <w:bdr w:val="nil"/>
              </w:rPr>
            </w:pPr>
            <w:r>
              <w:rPr>
                <w:rFonts w:ascii="Calibri" w:eastAsia="Calibri" w:hAnsi="Calibri" w:cs="Calibri"/>
                <w:sz w:val="20"/>
                <w:bdr w:val="nil"/>
              </w:rPr>
              <w:t>I-9-4-04 poradí si s typickými závadami a chybovými stavy počítače</w:t>
            </w:r>
          </w:p>
        </w:tc>
        <w:tc>
          <w:tcPr>
            <w:tcW w:w="1700" w:type="pct"/>
            <w:vMerge/>
            <w:tcBorders>
              <w:top w:val="inset" w:sz="6" w:space="0" w:color="808080"/>
              <w:left w:val="inset" w:sz="6" w:space="0" w:color="808080"/>
              <w:bottom w:val="inset" w:sz="6" w:space="0" w:color="808080"/>
              <w:right w:val="inset" w:sz="6" w:space="0" w:color="808080"/>
            </w:tcBorders>
          </w:tcPr>
          <w:p w14:paraId="15AB4E85"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01430" w14:textId="77777777" w:rsidR="00CD53B6" w:rsidRDefault="00DC0FC0">
            <w:pPr>
              <w:spacing w:line="240" w:lineRule="auto"/>
              <w:ind w:left="60"/>
              <w:jc w:val="left"/>
              <w:rPr>
                <w:bdr w:val="nil"/>
              </w:rPr>
            </w:pPr>
            <w:r>
              <w:rPr>
                <w:rFonts w:ascii="Calibri" w:eastAsia="Calibri" w:hAnsi="Calibri" w:cs="Calibri"/>
                <w:sz w:val="20"/>
                <w:bdr w:val="nil"/>
              </w:rPr>
              <w:t>Princip cloudové aplikace (např. e-mail, e-shop, streamování)</w:t>
            </w:r>
          </w:p>
        </w:tc>
      </w:tr>
      <w:tr w:rsidR="00CD53B6" w14:paraId="790464C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2BED3" w14:textId="77777777" w:rsidR="00CD53B6" w:rsidRDefault="00DC0FC0">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vMerge/>
            <w:tcBorders>
              <w:top w:val="inset" w:sz="6" w:space="0" w:color="808080"/>
              <w:left w:val="inset" w:sz="6" w:space="0" w:color="808080"/>
              <w:bottom w:val="inset" w:sz="6" w:space="0" w:color="808080"/>
              <w:right w:val="inset" w:sz="6" w:space="0" w:color="808080"/>
            </w:tcBorders>
          </w:tcPr>
          <w:p w14:paraId="79BF6769" w14:textId="77777777" w:rsidR="00CD53B6" w:rsidRDefault="00CD53B6"/>
        </w:tc>
        <w:tc>
          <w:tcPr>
            <w:tcW w:w="1650" w:type="pct"/>
          </w:tcPr>
          <w:p w14:paraId="3EEF2FAA" w14:textId="77777777" w:rsidR="00CD53B6" w:rsidRDefault="00CD53B6">
            <w:pPr>
              <w:spacing w:line="240" w:lineRule="auto"/>
              <w:ind w:left="60"/>
              <w:jc w:val="left"/>
              <w:rPr>
                <w:bdr w:val="nil"/>
              </w:rPr>
            </w:pPr>
          </w:p>
        </w:tc>
      </w:tr>
      <w:tr w:rsidR="00CD53B6" w14:paraId="674C438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BD05C" w14:textId="77777777" w:rsidR="00CD53B6" w:rsidRDefault="00DC0FC0">
            <w:pPr>
              <w:spacing w:line="240" w:lineRule="auto"/>
              <w:ind w:left="60"/>
              <w:jc w:val="left"/>
              <w:rPr>
                <w:bdr w:val="nil"/>
              </w:rPr>
            </w:pPr>
            <w:r>
              <w:rPr>
                <w:rFonts w:ascii="Calibri" w:eastAsia="Calibri" w:hAnsi="Calibri" w:cs="Calibri"/>
                <w:sz w:val="20"/>
                <w:bdr w:val="nil"/>
              </w:rPr>
              <w:t>I-9-1-02 navrhuje a porovnává různé způsoby kódování dat s cílem jejich uložení a přenosu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522C7" w14:textId="77777777" w:rsidR="00CD53B6" w:rsidRDefault="00DC0FC0">
            <w:pPr>
              <w:spacing w:line="240" w:lineRule="auto"/>
              <w:ind w:left="60"/>
              <w:jc w:val="left"/>
              <w:rPr>
                <w:bdr w:val="nil"/>
              </w:rPr>
            </w:pPr>
            <w:r>
              <w:rPr>
                <w:rFonts w:ascii="Calibri" w:eastAsia="Calibri" w:hAnsi="Calibri" w:cs="Calibri"/>
                <w:sz w:val="20"/>
                <w:bdr w:val="nil"/>
              </w:rPr>
              <w:t>Vytvoří myšlenkovou mapu prvků zabezpečení počítače a 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3FF77" w14:textId="77777777" w:rsidR="00CD53B6" w:rsidRDefault="00DC0FC0">
            <w:pPr>
              <w:spacing w:line="240" w:lineRule="auto"/>
              <w:ind w:left="60"/>
              <w:jc w:val="left"/>
              <w:rPr>
                <w:bdr w:val="nil"/>
              </w:rPr>
            </w:pPr>
            <w:r>
              <w:rPr>
                <w:rFonts w:ascii="Calibri" w:eastAsia="Calibri" w:hAnsi="Calibri" w:cs="Calibri"/>
                <w:sz w:val="20"/>
                <w:bdr w:val="nil"/>
              </w:rPr>
              <w:t>Fungování sítě: klient, server, switch, paketový přenos dat, IP adresa</w:t>
            </w:r>
          </w:p>
        </w:tc>
      </w:tr>
      <w:tr w:rsidR="00CD53B6" w14:paraId="200837A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7A74C" w14:textId="77777777" w:rsidR="00CD53B6" w:rsidRDefault="00DC0FC0">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vMerge/>
            <w:tcBorders>
              <w:top w:val="inset" w:sz="6" w:space="0" w:color="808080"/>
              <w:left w:val="inset" w:sz="6" w:space="0" w:color="808080"/>
              <w:bottom w:val="inset" w:sz="6" w:space="0" w:color="808080"/>
              <w:right w:val="inset" w:sz="6" w:space="0" w:color="808080"/>
            </w:tcBorders>
          </w:tcPr>
          <w:p w14:paraId="4D6A0838"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CA1EB0" w14:textId="77777777" w:rsidR="00CD53B6" w:rsidRDefault="00DC0FC0">
            <w:pPr>
              <w:spacing w:line="240" w:lineRule="auto"/>
              <w:ind w:left="60"/>
              <w:jc w:val="left"/>
              <w:rPr>
                <w:bdr w:val="nil"/>
              </w:rPr>
            </w:pPr>
            <w:r>
              <w:rPr>
                <w:rFonts w:ascii="Calibri" w:eastAsia="Calibri" w:hAnsi="Calibri" w:cs="Calibri"/>
                <w:sz w:val="20"/>
                <w:bdr w:val="nil"/>
              </w:rPr>
              <w:t>Struktura a principy Internetu, datacentra, cloud</w:t>
            </w:r>
          </w:p>
        </w:tc>
      </w:tr>
      <w:tr w:rsidR="00CD53B6" w14:paraId="592A101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CDDDB" w14:textId="77777777" w:rsidR="00CD53B6" w:rsidRDefault="00DC0FC0">
            <w:pPr>
              <w:spacing w:line="240" w:lineRule="auto"/>
              <w:ind w:left="60"/>
              <w:jc w:val="left"/>
              <w:rPr>
                <w:bdr w:val="nil"/>
              </w:rPr>
            </w:pPr>
            <w:r>
              <w:rPr>
                <w:rFonts w:ascii="Calibri" w:eastAsia="Calibri" w:hAnsi="Calibri" w:cs="Calibri"/>
                <w:sz w:val="20"/>
                <w:bdr w:val="nil"/>
              </w:rPr>
              <w:t>I-9-4-03 vybírá nejvhodnější způsob připojení digitálních zařízení do počítačové sítě; uvede příklady sítí a popíše jejich charakteristické znaky</w:t>
            </w:r>
          </w:p>
        </w:tc>
        <w:tc>
          <w:tcPr>
            <w:tcW w:w="1700" w:type="pct"/>
            <w:vMerge/>
            <w:tcBorders>
              <w:top w:val="inset" w:sz="6" w:space="0" w:color="808080"/>
              <w:left w:val="inset" w:sz="6" w:space="0" w:color="808080"/>
              <w:bottom w:val="inset" w:sz="6" w:space="0" w:color="808080"/>
              <w:right w:val="inset" w:sz="6" w:space="0" w:color="808080"/>
            </w:tcBorders>
          </w:tcPr>
          <w:p w14:paraId="7DE81DFB" w14:textId="77777777" w:rsidR="00CD53B6" w:rsidRDefault="00CD53B6"/>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D3171A" w14:textId="77777777" w:rsidR="00CD53B6" w:rsidRDefault="00DC0FC0">
            <w:pPr>
              <w:spacing w:line="240" w:lineRule="auto"/>
              <w:ind w:left="60"/>
              <w:jc w:val="left"/>
              <w:rPr>
                <w:bdr w:val="nil"/>
              </w:rPr>
            </w:pPr>
            <w:r>
              <w:rPr>
                <w:rFonts w:ascii="Calibri" w:eastAsia="Calibri" w:hAnsi="Calibri" w:cs="Calibri"/>
                <w:sz w:val="20"/>
                <w:bdr w:val="nil"/>
              </w:rPr>
              <w:t>Web: fungování webu, webová stránka, webový server, prohlížeč, odkaz/URL</w:t>
            </w:r>
          </w:p>
        </w:tc>
      </w:tr>
      <w:tr w:rsidR="00CD53B6" w14:paraId="1C74B91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845C8" w14:textId="77777777" w:rsidR="00CD53B6" w:rsidRDefault="00DC0FC0">
            <w:pPr>
              <w:spacing w:line="240" w:lineRule="auto"/>
              <w:ind w:left="60"/>
              <w:jc w:val="left"/>
              <w:rPr>
                <w:bdr w:val="nil"/>
              </w:rPr>
            </w:pPr>
            <w:r>
              <w:rPr>
                <w:rFonts w:ascii="Calibri" w:eastAsia="Calibri" w:hAnsi="Calibri" w:cs="Calibri"/>
                <w:sz w:val="20"/>
                <w:bdr w:val="nil"/>
              </w:rPr>
              <w:t>I-9-4-04 poradí si s typickými závadami a chybovými stavy počítače</w:t>
            </w:r>
          </w:p>
        </w:tc>
        <w:tc>
          <w:tcPr>
            <w:tcW w:w="1700" w:type="pct"/>
            <w:vMerge/>
            <w:tcBorders>
              <w:top w:val="inset" w:sz="6" w:space="0" w:color="808080"/>
              <w:left w:val="inset" w:sz="6" w:space="0" w:color="808080"/>
              <w:bottom w:val="inset" w:sz="6" w:space="0" w:color="808080"/>
              <w:right w:val="inset" w:sz="6" w:space="0" w:color="808080"/>
            </w:tcBorders>
          </w:tcPr>
          <w:p w14:paraId="6159D40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E292B73" w14:textId="77777777" w:rsidR="00CD53B6" w:rsidRDefault="00CD53B6">
            <w:pPr>
              <w:spacing w:line="240" w:lineRule="auto"/>
              <w:ind w:left="60"/>
              <w:jc w:val="left"/>
              <w:rPr>
                <w:bdr w:val="nil"/>
              </w:rPr>
            </w:pPr>
          </w:p>
        </w:tc>
      </w:tr>
      <w:tr w:rsidR="00CD53B6" w14:paraId="10B9CFD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EE5B50" w14:textId="77777777" w:rsidR="00CD53B6" w:rsidRDefault="00DC0FC0">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vMerge/>
            <w:tcBorders>
              <w:top w:val="inset" w:sz="6" w:space="0" w:color="808080"/>
              <w:left w:val="inset" w:sz="6" w:space="0" w:color="808080"/>
              <w:bottom w:val="inset" w:sz="6" w:space="0" w:color="808080"/>
              <w:right w:val="inset" w:sz="6" w:space="0" w:color="808080"/>
            </w:tcBorders>
          </w:tcPr>
          <w:p w14:paraId="0731D45F" w14:textId="77777777" w:rsidR="00CD53B6" w:rsidRDefault="00CD53B6"/>
        </w:tc>
        <w:tc>
          <w:tcPr>
            <w:tcW w:w="1650" w:type="pct"/>
          </w:tcPr>
          <w:p w14:paraId="1DACFEDB" w14:textId="77777777" w:rsidR="00CD53B6" w:rsidRDefault="00CD53B6">
            <w:pPr>
              <w:spacing w:line="240" w:lineRule="auto"/>
              <w:ind w:left="60"/>
              <w:jc w:val="left"/>
              <w:rPr>
                <w:bdr w:val="nil"/>
              </w:rPr>
            </w:pPr>
          </w:p>
        </w:tc>
      </w:tr>
      <w:tr w:rsidR="00CD53B6" w14:paraId="6E8987A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6E1AA" w14:textId="77777777" w:rsidR="00CD53B6" w:rsidRDefault="00DC0FC0">
            <w:pPr>
              <w:spacing w:line="240" w:lineRule="auto"/>
              <w:ind w:left="60"/>
              <w:jc w:val="left"/>
              <w:rPr>
                <w:bdr w:val="nil"/>
              </w:rPr>
            </w:pPr>
            <w:r>
              <w:rPr>
                <w:rFonts w:ascii="Calibri" w:eastAsia="Calibri" w:hAnsi="Calibri" w:cs="Calibri"/>
                <w:sz w:val="20"/>
                <w:bdr w:val="nil"/>
              </w:rPr>
              <w:t>I-9-1-02 navrhuje a porovnává různé způsoby kódování dat s cílem jejich uložení a přenosu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C14F1" w14:textId="77777777" w:rsidR="00CD53B6" w:rsidRDefault="00DC0FC0">
            <w:pPr>
              <w:spacing w:line="240" w:lineRule="auto"/>
              <w:ind w:left="60"/>
              <w:jc w:val="left"/>
              <w:rPr>
                <w:bdr w:val="nil"/>
              </w:rPr>
            </w:pPr>
            <w:r>
              <w:rPr>
                <w:rFonts w:ascii="Calibri" w:eastAsia="Calibri" w:hAnsi="Calibri" w:cs="Calibri"/>
                <w:sz w:val="20"/>
                <w:bdr w:val="nil"/>
              </w:rPr>
              <w:t>Diskutuje, čím vším vytváří svou digitální stopu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C47C0" w14:textId="77777777" w:rsidR="00CD53B6" w:rsidRDefault="00DC0FC0">
            <w:pPr>
              <w:spacing w:line="240" w:lineRule="auto"/>
              <w:ind w:left="60"/>
              <w:jc w:val="left"/>
              <w:rPr>
                <w:bdr w:val="nil"/>
              </w:rPr>
            </w:pPr>
            <w:r>
              <w:rPr>
                <w:rFonts w:ascii="Calibri" w:eastAsia="Calibri" w:hAnsi="Calibri" w:cs="Calibri"/>
                <w:sz w:val="20"/>
                <w:bdr w:val="nil"/>
              </w:rPr>
              <w:t>Struktura a principy Internetu, datacentra, cloud</w:t>
            </w:r>
          </w:p>
        </w:tc>
      </w:tr>
      <w:tr w:rsidR="00CD53B6" w14:paraId="571A53E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6425A" w14:textId="77777777" w:rsidR="00CD53B6" w:rsidRDefault="00DC0FC0">
            <w:pPr>
              <w:spacing w:line="240" w:lineRule="auto"/>
              <w:ind w:left="60"/>
              <w:jc w:val="left"/>
              <w:rPr>
                <w:bdr w:val="nil"/>
              </w:rPr>
            </w:pPr>
            <w:r>
              <w:rPr>
                <w:rFonts w:ascii="Calibri" w:eastAsia="Calibri" w:hAnsi="Calibri" w:cs="Calibri"/>
                <w:sz w:val="20"/>
                <w:bdr w:val="nil"/>
              </w:rPr>
              <w:t>I-9-3-01 vysvětlí účel informačních systémů, které používá, identifikuje jejich jednotlivé prvky a vztahy mezi nimi; zvažuje možná rizika při navrhování i užívání informačních systémů</w:t>
            </w:r>
          </w:p>
        </w:tc>
        <w:tc>
          <w:tcPr>
            <w:tcW w:w="1700" w:type="pct"/>
            <w:vMerge/>
            <w:tcBorders>
              <w:top w:val="inset" w:sz="6" w:space="0" w:color="808080"/>
              <w:left w:val="inset" w:sz="6" w:space="0" w:color="808080"/>
              <w:bottom w:val="inset" w:sz="6" w:space="0" w:color="808080"/>
              <w:right w:val="inset" w:sz="6" w:space="0" w:color="808080"/>
            </w:tcBorders>
          </w:tcPr>
          <w:p w14:paraId="2FCC3629"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696F7" w14:textId="77777777" w:rsidR="00CD53B6" w:rsidRDefault="00DC0FC0">
            <w:pPr>
              <w:spacing w:line="240" w:lineRule="auto"/>
              <w:ind w:left="60"/>
              <w:jc w:val="left"/>
              <w:rPr>
                <w:bdr w:val="nil"/>
              </w:rPr>
            </w:pPr>
            <w:r>
              <w:rPr>
                <w:rFonts w:ascii="Calibri" w:eastAsia="Calibri" w:hAnsi="Calibri" w:cs="Calibri"/>
                <w:sz w:val="20"/>
                <w:bdr w:val="nil"/>
              </w:rPr>
              <w:t>Web: fungování webu, webová stránka, webový server, prohlížeč, odkaz/URL</w:t>
            </w:r>
          </w:p>
        </w:tc>
      </w:tr>
      <w:tr w:rsidR="00CD53B6" w14:paraId="1EDAFF6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28EE7" w14:textId="77777777" w:rsidR="00CD53B6" w:rsidRDefault="00DC0FC0">
            <w:pPr>
              <w:spacing w:line="240" w:lineRule="auto"/>
              <w:ind w:left="60"/>
              <w:jc w:val="left"/>
              <w:rPr>
                <w:bdr w:val="nil"/>
              </w:rPr>
            </w:pPr>
            <w:r>
              <w:rPr>
                <w:rFonts w:ascii="Calibri" w:eastAsia="Calibri" w:hAnsi="Calibri" w:cs="Calibri"/>
                <w:sz w:val="20"/>
                <w:bdr w:val="nil"/>
              </w:rPr>
              <w:t xml:space="preserve">I-9-3-03 vymezí problém a určí, jak při jeho řešení využije evidenci dat; na základě doporučeného i vlastního návrhu sestaví tabulku pro evidenci dat a </w:t>
            </w:r>
            <w:r>
              <w:rPr>
                <w:rFonts w:ascii="Calibri" w:eastAsia="Calibri" w:hAnsi="Calibri" w:cs="Calibri"/>
                <w:sz w:val="20"/>
                <w:bdr w:val="nil"/>
              </w:rPr>
              <w:lastRenderedPageBreak/>
              <w:t>nastaví pravidla a postupy pro práci se záznamy v evidenci dat</w:t>
            </w:r>
          </w:p>
        </w:tc>
        <w:tc>
          <w:tcPr>
            <w:tcW w:w="1700" w:type="pct"/>
            <w:vMerge/>
            <w:tcBorders>
              <w:top w:val="inset" w:sz="6" w:space="0" w:color="808080"/>
              <w:left w:val="inset" w:sz="6" w:space="0" w:color="808080"/>
              <w:bottom w:val="inset" w:sz="6" w:space="0" w:color="808080"/>
              <w:right w:val="inset" w:sz="6" w:space="0" w:color="808080"/>
            </w:tcBorders>
          </w:tcPr>
          <w:p w14:paraId="6B010BA8" w14:textId="77777777" w:rsidR="00CD53B6" w:rsidRDefault="00CD53B6"/>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920C6" w14:textId="77777777" w:rsidR="00CD53B6" w:rsidRDefault="00DC0FC0">
            <w:pPr>
              <w:spacing w:line="240" w:lineRule="auto"/>
              <w:ind w:left="60"/>
              <w:jc w:val="left"/>
              <w:rPr>
                <w:bdr w:val="nil"/>
              </w:rPr>
            </w:pPr>
            <w:r>
              <w:rPr>
                <w:rFonts w:ascii="Calibri" w:eastAsia="Calibri" w:hAnsi="Calibri" w:cs="Calibri"/>
                <w:sz w:val="20"/>
                <w:bdr w:val="nil"/>
              </w:rPr>
              <w:t>Princip cloudové aplikace (např. e-mail, e-shop, streamování)</w:t>
            </w:r>
          </w:p>
        </w:tc>
      </w:tr>
      <w:tr w:rsidR="00CD53B6" w14:paraId="4EE1AA9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50A74" w14:textId="77777777" w:rsidR="00CD53B6" w:rsidRDefault="00DC0FC0">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vMerge/>
            <w:tcBorders>
              <w:top w:val="inset" w:sz="6" w:space="0" w:color="808080"/>
              <w:left w:val="inset" w:sz="6" w:space="0" w:color="808080"/>
              <w:bottom w:val="inset" w:sz="6" w:space="0" w:color="808080"/>
              <w:right w:val="inset" w:sz="6" w:space="0" w:color="808080"/>
            </w:tcBorders>
          </w:tcPr>
          <w:p w14:paraId="54EEDD8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AB578A1" w14:textId="77777777" w:rsidR="00CD53B6" w:rsidRDefault="00CD53B6">
            <w:pPr>
              <w:spacing w:line="240" w:lineRule="auto"/>
              <w:ind w:left="60"/>
              <w:jc w:val="left"/>
              <w:rPr>
                <w:bdr w:val="nil"/>
              </w:rPr>
            </w:pPr>
          </w:p>
        </w:tc>
      </w:tr>
      <w:tr w:rsidR="00CD53B6" w14:paraId="006D24D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AC849" w14:textId="77777777" w:rsidR="00CD53B6" w:rsidRDefault="00DC0FC0">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vMerge/>
            <w:tcBorders>
              <w:top w:val="inset" w:sz="6" w:space="0" w:color="808080"/>
              <w:left w:val="inset" w:sz="6" w:space="0" w:color="808080"/>
              <w:bottom w:val="inset" w:sz="6" w:space="0" w:color="808080"/>
              <w:right w:val="inset" w:sz="6" w:space="0" w:color="808080"/>
            </w:tcBorders>
          </w:tcPr>
          <w:p w14:paraId="2FC2796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2B838F0" w14:textId="77777777" w:rsidR="00CD53B6" w:rsidRDefault="00CD53B6">
            <w:pPr>
              <w:spacing w:line="240" w:lineRule="auto"/>
              <w:ind w:left="60"/>
              <w:jc w:val="left"/>
              <w:rPr>
                <w:bdr w:val="nil"/>
              </w:rPr>
            </w:pPr>
          </w:p>
        </w:tc>
      </w:tr>
      <w:tr w:rsidR="00CD53B6" w14:paraId="3FE30DB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ACA74" w14:textId="77777777" w:rsidR="00CD53B6" w:rsidRDefault="00DC0FC0">
            <w:pPr>
              <w:spacing w:line="240" w:lineRule="auto"/>
              <w:ind w:left="60"/>
              <w:jc w:val="left"/>
              <w:rPr>
                <w:bdr w:val="nil"/>
              </w:rPr>
            </w:pPr>
            <w:r>
              <w:rPr>
                <w:rFonts w:ascii="Calibri" w:eastAsia="Calibri" w:hAnsi="Calibri" w:cs="Calibri"/>
                <w:sz w:val="20"/>
                <w:bdr w:val="nil"/>
              </w:rPr>
              <w:t>I-9-4-03 vybírá nejvhodnější způsob připojení digitálních zařízení do počítačové sítě; uvede příklady sítí a popíše jejich charakteristické znaky</w:t>
            </w:r>
          </w:p>
        </w:tc>
        <w:tc>
          <w:tcPr>
            <w:tcW w:w="1700" w:type="pct"/>
            <w:vMerge/>
            <w:tcBorders>
              <w:top w:val="inset" w:sz="6" w:space="0" w:color="808080"/>
              <w:left w:val="inset" w:sz="6" w:space="0" w:color="808080"/>
              <w:bottom w:val="inset" w:sz="6" w:space="0" w:color="808080"/>
              <w:right w:val="inset" w:sz="6" w:space="0" w:color="808080"/>
            </w:tcBorders>
          </w:tcPr>
          <w:p w14:paraId="62A5C47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C700100" w14:textId="77777777" w:rsidR="00CD53B6" w:rsidRDefault="00CD53B6">
            <w:pPr>
              <w:spacing w:line="240" w:lineRule="auto"/>
              <w:ind w:left="60"/>
              <w:jc w:val="left"/>
              <w:rPr>
                <w:bdr w:val="nil"/>
              </w:rPr>
            </w:pPr>
          </w:p>
        </w:tc>
      </w:tr>
      <w:tr w:rsidR="00CD53B6" w14:paraId="6B56B7A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18EC8" w14:textId="77777777" w:rsidR="00CD53B6" w:rsidRDefault="00DC0FC0">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vMerge/>
            <w:tcBorders>
              <w:top w:val="inset" w:sz="6" w:space="0" w:color="808080"/>
              <w:left w:val="inset" w:sz="6" w:space="0" w:color="808080"/>
              <w:bottom w:val="inset" w:sz="6" w:space="0" w:color="808080"/>
              <w:right w:val="inset" w:sz="6" w:space="0" w:color="808080"/>
            </w:tcBorders>
          </w:tcPr>
          <w:p w14:paraId="5F1F40B5" w14:textId="77777777" w:rsidR="00CD53B6" w:rsidRDefault="00CD53B6"/>
        </w:tc>
        <w:tc>
          <w:tcPr>
            <w:tcW w:w="1650" w:type="pct"/>
          </w:tcPr>
          <w:p w14:paraId="4D02467B" w14:textId="77777777" w:rsidR="00CD53B6" w:rsidRDefault="00CD53B6">
            <w:pPr>
              <w:spacing w:line="240" w:lineRule="auto"/>
              <w:ind w:left="60"/>
              <w:jc w:val="left"/>
              <w:rPr>
                <w:bdr w:val="nil"/>
              </w:rPr>
            </w:pPr>
          </w:p>
        </w:tc>
      </w:tr>
    </w:tbl>
    <w:p w14:paraId="78D02269"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2F51FCC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C4FE85"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650F35"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052465" w14:textId="77777777" w:rsidR="00CD53B6" w:rsidRDefault="00CD53B6"/>
        </w:tc>
      </w:tr>
      <w:tr w:rsidR="00CD53B6" w14:paraId="43CFDD8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5A2538"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2BC85" w14:textId="77777777" w:rsidR="00CD53B6" w:rsidRDefault="00DC0FC0" w:rsidP="00DC0FC0">
            <w:pPr>
              <w:numPr>
                <w:ilvl w:val="0"/>
                <w:numId w:val="115"/>
              </w:numPr>
              <w:spacing w:line="240" w:lineRule="auto"/>
              <w:jc w:val="left"/>
              <w:rPr>
                <w:bdr w:val="nil"/>
              </w:rPr>
            </w:pPr>
            <w:r>
              <w:rPr>
                <w:rFonts w:ascii="Calibri" w:eastAsia="Calibri" w:hAnsi="Calibri" w:cs="Calibri"/>
                <w:sz w:val="20"/>
                <w:bdr w:val="nil"/>
              </w:rPr>
              <w:t>Kompetence k učení</w:t>
            </w:r>
          </w:p>
          <w:p w14:paraId="791718CC" w14:textId="77777777" w:rsidR="00CD53B6" w:rsidRDefault="00DC0FC0" w:rsidP="00DC0FC0">
            <w:pPr>
              <w:numPr>
                <w:ilvl w:val="0"/>
                <w:numId w:val="115"/>
              </w:numPr>
              <w:spacing w:line="240" w:lineRule="auto"/>
              <w:jc w:val="left"/>
              <w:rPr>
                <w:bdr w:val="nil"/>
              </w:rPr>
            </w:pPr>
            <w:r>
              <w:rPr>
                <w:rFonts w:ascii="Calibri" w:eastAsia="Calibri" w:hAnsi="Calibri" w:cs="Calibri"/>
                <w:sz w:val="20"/>
                <w:bdr w:val="nil"/>
              </w:rPr>
              <w:t>Kompetence k řešení problémů</w:t>
            </w:r>
          </w:p>
          <w:p w14:paraId="061F4C30" w14:textId="77777777" w:rsidR="00CD53B6" w:rsidRDefault="00DC0FC0" w:rsidP="00DC0FC0">
            <w:pPr>
              <w:numPr>
                <w:ilvl w:val="0"/>
                <w:numId w:val="115"/>
              </w:numPr>
              <w:spacing w:line="240" w:lineRule="auto"/>
              <w:jc w:val="left"/>
              <w:rPr>
                <w:bdr w:val="nil"/>
              </w:rPr>
            </w:pPr>
            <w:r>
              <w:rPr>
                <w:rFonts w:ascii="Calibri" w:eastAsia="Calibri" w:hAnsi="Calibri" w:cs="Calibri"/>
                <w:sz w:val="20"/>
                <w:bdr w:val="nil"/>
              </w:rPr>
              <w:t>Kompetence komunikativní</w:t>
            </w:r>
          </w:p>
          <w:p w14:paraId="79BA8D7F" w14:textId="77777777" w:rsidR="00CD53B6" w:rsidRDefault="00DC0FC0" w:rsidP="00DC0FC0">
            <w:pPr>
              <w:numPr>
                <w:ilvl w:val="0"/>
                <w:numId w:val="115"/>
              </w:numPr>
              <w:spacing w:line="240" w:lineRule="auto"/>
              <w:jc w:val="left"/>
              <w:rPr>
                <w:bdr w:val="nil"/>
              </w:rPr>
            </w:pPr>
            <w:r>
              <w:rPr>
                <w:rFonts w:ascii="Calibri" w:eastAsia="Calibri" w:hAnsi="Calibri" w:cs="Calibri"/>
                <w:sz w:val="20"/>
                <w:bdr w:val="nil"/>
              </w:rPr>
              <w:t>Kompetence sociální a personální</w:t>
            </w:r>
          </w:p>
          <w:p w14:paraId="04D34CF5" w14:textId="77777777" w:rsidR="00CD53B6" w:rsidRDefault="00DC0FC0" w:rsidP="00DC0FC0">
            <w:pPr>
              <w:numPr>
                <w:ilvl w:val="0"/>
                <w:numId w:val="115"/>
              </w:numPr>
              <w:spacing w:line="240" w:lineRule="auto"/>
              <w:jc w:val="left"/>
              <w:rPr>
                <w:bdr w:val="nil"/>
              </w:rPr>
            </w:pPr>
            <w:r>
              <w:rPr>
                <w:rFonts w:ascii="Calibri" w:eastAsia="Calibri" w:hAnsi="Calibri" w:cs="Calibri"/>
                <w:sz w:val="20"/>
                <w:bdr w:val="nil"/>
              </w:rPr>
              <w:t>Kompetence občanské</w:t>
            </w:r>
          </w:p>
          <w:p w14:paraId="393C0462" w14:textId="77777777" w:rsidR="00CD53B6" w:rsidRDefault="00DC0FC0" w:rsidP="00DC0FC0">
            <w:pPr>
              <w:numPr>
                <w:ilvl w:val="0"/>
                <w:numId w:val="115"/>
              </w:numPr>
              <w:spacing w:line="240" w:lineRule="auto"/>
              <w:jc w:val="left"/>
              <w:rPr>
                <w:bdr w:val="nil"/>
              </w:rPr>
            </w:pPr>
            <w:r>
              <w:rPr>
                <w:rFonts w:ascii="Calibri" w:eastAsia="Calibri" w:hAnsi="Calibri" w:cs="Calibri"/>
                <w:sz w:val="20"/>
                <w:bdr w:val="nil"/>
              </w:rPr>
              <w:t>Kompetence pracovní</w:t>
            </w:r>
          </w:p>
          <w:p w14:paraId="4E80F1FA" w14:textId="77777777" w:rsidR="00CD53B6" w:rsidRDefault="00DC0FC0" w:rsidP="00DC0FC0">
            <w:pPr>
              <w:numPr>
                <w:ilvl w:val="0"/>
                <w:numId w:val="115"/>
              </w:numPr>
              <w:spacing w:line="240" w:lineRule="auto"/>
              <w:jc w:val="left"/>
              <w:rPr>
                <w:bdr w:val="nil"/>
              </w:rPr>
            </w:pPr>
            <w:r>
              <w:rPr>
                <w:rFonts w:ascii="Calibri" w:eastAsia="Calibri" w:hAnsi="Calibri" w:cs="Calibri"/>
                <w:sz w:val="20"/>
                <w:bdr w:val="nil"/>
              </w:rPr>
              <w:t>Kompetence digitální</w:t>
            </w:r>
          </w:p>
        </w:tc>
      </w:tr>
      <w:tr w:rsidR="00CD53B6" w14:paraId="739595E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71AE54"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3987C8"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1AF77F"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4CD2F81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5C0A6" w14:textId="77777777" w:rsidR="00CD53B6" w:rsidRDefault="00DC0FC0">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C7D72" w14:textId="77777777" w:rsidR="00CD53B6" w:rsidRDefault="00DC0FC0">
            <w:pPr>
              <w:spacing w:line="240" w:lineRule="auto"/>
              <w:ind w:left="60"/>
              <w:jc w:val="left"/>
              <w:rPr>
                <w:bdr w:val="nil"/>
              </w:rPr>
            </w:pPr>
            <w:r>
              <w:rPr>
                <w:rFonts w:ascii="Calibri" w:eastAsia="Calibri" w:hAnsi="Calibri" w:cs="Calibri"/>
                <w:sz w:val="20"/>
                <w:bdr w:val="nil"/>
              </w:rPr>
              <w:t>Vytvoří myšlenkovou mapu prvků zabezpečení počítače a 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C5296C" w14:textId="77777777" w:rsidR="00CD53B6" w:rsidRDefault="00DC0FC0">
            <w:pPr>
              <w:spacing w:line="240" w:lineRule="auto"/>
              <w:ind w:left="60"/>
              <w:jc w:val="left"/>
              <w:rPr>
                <w:bdr w:val="nil"/>
              </w:rPr>
            </w:pPr>
            <w:r>
              <w:rPr>
                <w:rFonts w:ascii="Calibri" w:eastAsia="Calibri" w:hAnsi="Calibri" w:cs="Calibri"/>
                <w:sz w:val="20"/>
                <w:bdr w:val="nil"/>
              </w:rPr>
              <w:t>Bezpečnostní rizika: útoky (cíle a metody útočníků), nebezpečné aplikace a systémy</w:t>
            </w:r>
          </w:p>
        </w:tc>
      </w:tr>
      <w:tr w:rsidR="00CD53B6" w14:paraId="42630CA8" w14:textId="77777777">
        <w:tc>
          <w:tcPr>
            <w:tcW w:w="1650" w:type="pct"/>
            <w:vMerge/>
            <w:tcBorders>
              <w:top w:val="inset" w:sz="6" w:space="0" w:color="808080"/>
              <w:left w:val="inset" w:sz="6" w:space="0" w:color="808080"/>
              <w:bottom w:val="inset" w:sz="6" w:space="0" w:color="808080"/>
              <w:right w:val="inset" w:sz="6" w:space="0" w:color="808080"/>
            </w:tcBorders>
          </w:tcPr>
          <w:p w14:paraId="54854F3E"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193DEE25"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5B524" w14:textId="77777777" w:rsidR="00CD53B6" w:rsidRDefault="00DC0FC0">
            <w:pPr>
              <w:spacing w:line="240" w:lineRule="auto"/>
              <w:ind w:left="60"/>
              <w:jc w:val="left"/>
              <w:rPr>
                <w:bdr w:val="nil"/>
              </w:rPr>
            </w:pPr>
            <w:r>
              <w:rPr>
                <w:rFonts w:ascii="Calibri" w:eastAsia="Calibri" w:hAnsi="Calibri" w:cs="Calibri"/>
                <w:sz w:val="20"/>
                <w:bdr w:val="nil"/>
              </w:rPr>
              <w:t>Zabezpečení počítače a dat: aktualizace, antivir, firewall, zálohování a archivace dat</w:t>
            </w:r>
          </w:p>
        </w:tc>
      </w:tr>
      <w:tr w:rsidR="00CD53B6" w14:paraId="0D1A1F7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95621" w14:textId="77777777" w:rsidR="00CD53B6" w:rsidRDefault="00DC0FC0">
            <w:pPr>
              <w:spacing w:line="240" w:lineRule="auto"/>
              <w:ind w:left="60"/>
              <w:jc w:val="left"/>
              <w:rPr>
                <w:bdr w:val="nil"/>
              </w:rPr>
            </w:pPr>
            <w:r>
              <w:rPr>
                <w:rFonts w:ascii="Calibri" w:eastAsia="Calibri" w:hAnsi="Calibri" w:cs="Calibri"/>
                <w:sz w:val="20"/>
                <w:bdr w:val="nil"/>
              </w:rPr>
              <w:t xml:space="preserve">I-9-3-01 vysvětlí účel informačních systémů, které používá, identifikuje jejich jednotlivé prvky a vztahy </w:t>
            </w:r>
            <w:r>
              <w:rPr>
                <w:rFonts w:ascii="Calibri" w:eastAsia="Calibri" w:hAnsi="Calibri" w:cs="Calibri"/>
                <w:sz w:val="20"/>
                <w:bdr w:val="nil"/>
              </w:rPr>
              <w:lastRenderedPageBreak/>
              <w:t>mezi nimi; zvažuje možná rizika při navrhování i užívání informačních systémů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A2CAB" w14:textId="77777777" w:rsidR="00CD53B6" w:rsidRDefault="00DC0FC0">
            <w:pPr>
              <w:spacing w:line="240" w:lineRule="auto"/>
              <w:ind w:left="60"/>
              <w:jc w:val="left"/>
              <w:rPr>
                <w:bdr w:val="nil"/>
              </w:rPr>
            </w:pPr>
            <w:r>
              <w:rPr>
                <w:rFonts w:ascii="Calibri" w:eastAsia="Calibri" w:hAnsi="Calibri" w:cs="Calibri"/>
                <w:sz w:val="20"/>
                <w:bdr w:val="nil"/>
              </w:rPr>
              <w:lastRenderedPageBreak/>
              <w:t>Diskutuje, čím vším vytváří svou digitální stopu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07F8E" w14:textId="77777777" w:rsidR="00CD53B6" w:rsidRDefault="00DC0FC0">
            <w:pPr>
              <w:spacing w:line="240" w:lineRule="auto"/>
              <w:ind w:left="60"/>
              <w:jc w:val="left"/>
              <w:rPr>
                <w:bdr w:val="nil"/>
              </w:rPr>
            </w:pPr>
            <w:r>
              <w:rPr>
                <w:rFonts w:ascii="Calibri" w:eastAsia="Calibri" w:hAnsi="Calibri" w:cs="Calibri"/>
                <w:sz w:val="20"/>
                <w:bdr w:val="nil"/>
              </w:rPr>
              <w:t>Zabezpečení počítače a dat: aktualizace, antivir, firewall, zálohování a archivace dat</w:t>
            </w:r>
          </w:p>
        </w:tc>
      </w:tr>
      <w:tr w:rsidR="00CD53B6" w14:paraId="1CAF45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6BB07" w14:textId="77777777" w:rsidR="00CD53B6" w:rsidRDefault="00DC0FC0">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vMerge/>
            <w:tcBorders>
              <w:top w:val="inset" w:sz="6" w:space="0" w:color="808080"/>
              <w:left w:val="inset" w:sz="6" w:space="0" w:color="808080"/>
              <w:bottom w:val="inset" w:sz="6" w:space="0" w:color="808080"/>
              <w:right w:val="inset" w:sz="6" w:space="0" w:color="808080"/>
            </w:tcBorders>
          </w:tcPr>
          <w:p w14:paraId="54B1D35C"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0645C4" w14:textId="77777777" w:rsidR="00CD53B6" w:rsidRDefault="00DC0FC0">
            <w:pPr>
              <w:spacing w:line="240" w:lineRule="auto"/>
              <w:ind w:left="60"/>
              <w:jc w:val="left"/>
              <w:rPr>
                <w:bdr w:val="nil"/>
              </w:rPr>
            </w:pPr>
            <w:r>
              <w:rPr>
                <w:rFonts w:ascii="Calibri" w:eastAsia="Calibri" w:hAnsi="Calibri" w:cs="Calibri"/>
                <w:sz w:val="20"/>
                <w:bdr w:val="nil"/>
              </w:rPr>
              <w:t>Digitální stopa: sledování polohy zařízení, záznamy o přihlašování a pohybu po internetu, sledování komunikace, informace o uživateli v souboru (metadata); sdílení a trvalost (nesmazatelnost) dat</w:t>
            </w:r>
          </w:p>
        </w:tc>
      </w:tr>
      <w:tr w:rsidR="00CD53B6" w14:paraId="674A3AA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4810B" w14:textId="77777777" w:rsidR="00CD53B6" w:rsidRDefault="00DC0FC0">
            <w:pPr>
              <w:spacing w:line="240" w:lineRule="auto"/>
              <w:ind w:left="60"/>
              <w:jc w:val="left"/>
              <w:rPr>
                <w:bdr w:val="nil"/>
              </w:rPr>
            </w:pPr>
            <w:r>
              <w:rPr>
                <w:rFonts w:ascii="Calibri" w:eastAsia="Calibri" w:hAnsi="Calibri" w:cs="Calibri"/>
                <w:sz w:val="20"/>
                <w:bdr w:val="nil"/>
              </w:rPr>
              <w:t>I-9-4-03 vybírá nejvhodnější způsob připojení digitálních zařízení do počítačové sítě; uvede příklady sítí a popíše jejich charakteristické znaky</w:t>
            </w:r>
          </w:p>
        </w:tc>
        <w:tc>
          <w:tcPr>
            <w:tcW w:w="1700" w:type="pct"/>
            <w:vMerge/>
            <w:tcBorders>
              <w:top w:val="inset" w:sz="6" w:space="0" w:color="808080"/>
              <w:left w:val="inset" w:sz="6" w:space="0" w:color="808080"/>
              <w:bottom w:val="inset" w:sz="6" w:space="0" w:color="808080"/>
              <w:right w:val="inset" w:sz="6" w:space="0" w:color="808080"/>
            </w:tcBorders>
          </w:tcPr>
          <w:p w14:paraId="2CA73ABF" w14:textId="77777777" w:rsidR="00CD53B6" w:rsidRDefault="00CD53B6"/>
        </w:tc>
        <w:tc>
          <w:tcPr>
            <w:tcW w:w="1650" w:type="pct"/>
          </w:tcPr>
          <w:p w14:paraId="26856A42" w14:textId="77777777" w:rsidR="00CD53B6" w:rsidRDefault="00CD53B6">
            <w:pPr>
              <w:spacing w:line="240" w:lineRule="auto"/>
              <w:ind w:left="60"/>
              <w:jc w:val="left"/>
              <w:rPr>
                <w:bdr w:val="nil"/>
              </w:rPr>
            </w:pPr>
          </w:p>
        </w:tc>
      </w:tr>
      <w:tr w:rsidR="00CD53B6" w14:paraId="04E572D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B8AF86" w14:textId="77777777" w:rsidR="00CD53B6" w:rsidRDefault="00DC0FC0">
            <w:pPr>
              <w:spacing w:line="240" w:lineRule="auto"/>
              <w:ind w:left="60"/>
              <w:jc w:val="left"/>
              <w:rPr>
                <w:bdr w:val="nil"/>
              </w:rPr>
            </w:pPr>
            <w:r>
              <w:rPr>
                <w:rFonts w:ascii="Calibri" w:eastAsia="Calibri" w:hAnsi="Calibri" w:cs="Calibri"/>
                <w:sz w:val="20"/>
                <w:bdr w:val="nil"/>
              </w:rPr>
              <w:t>I-9-1-01 získá z dat informace, interpretuje data, odhaluje chyby v cizích interpretacích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26A84" w14:textId="77777777" w:rsidR="00CD53B6" w:rsidRDefault="00DC0FC0">
            <w:pPr>
              <w:spacing w:line="240" w:lineRule="auto"/>
              <w:ind w:left="60"/>
              <w:jc w:val="left"/>
              <w:rPr>
                <w:bdr w:val="nil"/>
              </w:rPr>
            </w:pPr>
            <w:r>
              <w:rPr>
                <w:rFonts w:ascii="Calibri" w:eastAsia="Calibri" w:hAnsi="Calibri" w:cs="Calibri"/>
                <w:sz w:val="20"/>
                <w:bdr w:val="nil"/>
              </w:rPr>
              <w:t>Orientuje se v sociálních sítích a jejich rizicích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D24B1" w14:textId="77777777" w:rsidR="00CD53B6" w:rsidRDefault="00DC0FC0">
            <w:pPr>
              <w:spacing w:line="240" w:lineRule="auto"/>
              <w:ind w:left="60"/>
              <w:jc w:val="left"/>
              <w:rPr>
                <w:bdr w:val="nil"/>
              </w:rPr>
            </w:pPr>
            <w:r>
              <w:rPr>
                <w:rFonts w:ascii="Calibri" w:eastAsia="Calibri" w:hAnsi="Calibri" w:cs="Calibri"/>
                <w:sz w:val="20"/>
                <w:bdr w:val="nil"/>
              </w:rPr>
              <w:t>Bezpečnostní rizika: útoky (cíle a metody útočníků), nebezpečné aplikace a systémy</w:t>
            </w:r>
          </w:p>
        </w:tc>
      </w:tr>
      <w:tr w:rsidR="00CD53B6" w14:paraId="77344ED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747CF2" w14:textId="77777777" w:rsidR="00CD53B6" w:rsidRDefault="00DC0FC0">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vMerge/>
            <w:tcBorders>
              <w:top w:val="inset" w:sz="6" w:space="0" w:color="808080"/>
              <w:left w:val="inset" w:sz="6" w:space="0" w:color="808080"/>
              <w:bottom w:val="inset" w:sz="6" w:space="0" w:color="808080"/>
              <w:right w:val="inset" w:sz="6" w:space="0" w:color="808080"/>
            </w:tcBorders>
          </w:tcPr>
          <w:p w14:paraId="1CEA4900" w14:textId="77777777" w:rsidR="00CD53B6" w:rsidRDefault="00CD53B6"/>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FF4CDB" w14:textId="77777777" w:rsidR="00CD53B6" w:rsidRDefault="00DC0FC0">
            <w:pPr>
              <w:spacing w:line="240" w:lineRule="auto"/>
              <w:ind w:left="60"/>
              <w:jc w:val="left"/>
              <w:rPr>
                <w:bdr w:val="nil"/>
              </w:rPr>
            </w:pPr>
            <w:r>
              <w:rPr>
                <w:rFonts w:ascii="Calibri" w:eastAsia="Calibri" w:hAnsi="Calibri" w:cs="Calibri"/>
                <w:sz w:val="20"/>
                <w:bdr w:val="nil"/>
              </w:rPr>
              <w:t>Fungování a algoritmy sociálních sítí, vyhledávání a cookies</w:t>
            </w:r>
          </w:p>
        </w:tc>
      </w:tr>
      <w:tr w:rsidR="00CD53B6" w14:paraId="28F6566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078ED" w14:textId="77777777" w:rsidR="00CD53B6" w:rsidRDefault="00DC0FC0">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vMerge/>
            <w:tcBorders>
              <w:top w:val="inset" w:sz="6" w:space="0" w:color="808080"/>
              <w:left w:val="inset" w:sz="6" w:space="0" w:color="808080"/>
              <w:bottom w:val="inset" w:sz="6" w:space="0" w:color="808080"/>
              <w:right w:val="inset" w:sz="6" w:space="0" w:color="808080"/>
            </w:tcBorders>
          </w:tcPr>
          <w:p w14:paraId="6EEBDD35"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9923489" w14:textId="77777777" w:rsidR="00CD53B6" w:rsidRDefault="00CD53B6">
            <w:pPr>
              <w:spacing w:line="240" w:lineRule="auto"/>
              <w:ind w:left="60"/>
              <w:jc w:val="left"/>
              <w:rPr>
                <w:bdr w:val="nil"/>
              </w:rPr>
            </w:pPr>
          </w:p>
        </w:tc>
      </w:tr>
      <w:tr w:rsidR="00CD53B6" w14:paraId="15A159B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D2661" w14:textId="77777777" w:rsidR="00CD53B6" w:rsidRDefault="00DC0FC0">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vMerge/>
            <w:tcBorders>
              <w:top w:val="inset" w:sz="6" w:space="0" w:color="808080"/>
              <w:left w:val="inset" w:sz="6" w:space="0" w:color="808080"/>
              <w:bottom w:val="inset" w:sz="6" w:space="0" w:color="808080"/>
              <w:right w:val="inset" w:sz="6" w:space="0" w:color="808080"/>
            </w:tcBorders>
          </w:tcPr>
          <w:p w14:paraId="499607DE" w14:textId="77777777" w:rsidR="00CD53B6" w:rsidRDefault="00CD53B6"/>
        </w:tc>
        <w:tc>
          <w:tcPr>
            <w:tcW w:w="1650" w:type="pct"/>
          </w:tcPr>
          <w:p w14:paraId="1BB8A512" w14:textId="77777777" w:rsidR="00CD53B6" w:rsidRDefault="00CD53B6">
            <w:pPr>
              <w:spacing w:line="240" w:lineRule="auto"/>
              <w:ind w:left="60"/>
              <w:jc w:val="left"/>
              <w:rPr>
                <w:bdr w:val="nil"/>
              </w:rPr>
            </w:pPr>
          </w:p>
        </w:tc>
      </w:tr>
      <w:tr w:rsidR="00CD53B6" w14:paraId="642D3E3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B8178" w14:textId="77777777" w:rsidR="00CD53B6" w:rsidRDefault="00DC0FC0">
            <w:pPr>
              <w:spacing w:line="240" w:lineRule="auto"/>
              <w:ind w:left="60"/>
              <w:jc w:val="left"/>
              <w:rPr>
                <w:bdr w:val="nil"/>
              </w:rPr>
            </w:pPr>
            <w:r>
              <w:rPr>
                <w:rFonts w:ascii="Calibri" w:eastAsia="Calibri" w:hAnsi="Calibri" w:cs="Calibri"/>
                <w:sz w:val="20"/>
                <w:bdr w:val="nil"/>
              </w:rPr>
              <w:t>I-9-4-01 popíše, jak funguje počítač po stránce hardwaru i operačního systému; diskutuje o fungování digitálních technologií určujících trendy ve světě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2B713" w14:textId="77777777" w:rsidR="00CD53B6" w:rsidRDefault="00DC0FC0">
            <w:pPr>
              <w:spacing w:line="240" w:lineRule="auto"/>
              <w:ind w:left="60"/>
              <w:jc w:val="left"/>
              <w:rPr>
                <w:bdr w:val="nil"/>
              </w:rPr>
            </w:pPr>
            <w:r>
              <w:rPr>
                <w:rFonts w:ascii="Calibri" w:eastAsia="Calibri" w:hAnsi="Calibri" w:cs="Calibri"/>
                <w:sz w:val="20"/>
                <w:bdr w:val="nil"/>
              </w:rPr>
              <w:t>Má základní orientaci v mediální oblasti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655FB" w14:textId="77777777" w:rsidR="00CD53B6" w:rsidRDefault="00DC0FC0">
            <w:pPr>
              <w:spacing w:line="240" w:lineRule="auto"/>
              <w:ind w:left="60"/>
              <w:jc w:val="left"/>
              <w:rPr>
                <w:bdr w:val="nil"/>
              </w:rPr>
            </w:pPr>
            <w:r>
              <w:rPr>
                <w:rFonts w:ascii="Calibri" w:eastAsia="Calibri" w:hAnsi="Calibri" w:cs="Calibri"/>
                <w:sz w:val="20"/>
                <w:bdr w:val="nil"/>
              </w:rPr>
              <w:t>Programovací projekt a plán jeho realizace</w:t>
            </w:r>
          </w:p>
        </w:tc>
      </w:tr>
      <w:tr w:rsidR="00CD53B6" w14:paraId="53622EA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9DC57" w14:textId="77777777" w:rsidR="00CD53B6" w:rsidRDefault="00DC0FC0">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vMerge/>
            <w:tcBorders>
              <w:top w:val="inset" w:sz="6" w:space="0" w:color="808080"/>
              <w:left w:val="inset" w:sz="6" w:space="0" w:color="808080"/>
              <w:bottom w:val="inset" w:sz="6" w:space="0" w:color="808080"/>
              <w:right w:val="inset" w:sz="6" w:space="0" w:color="808080"/>
            </w:tcBorders>
          </w:tcPr>
          <w:p w14:paraId="1346CD33"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ADDF8" w14:textId="77777777" w:rsidR="00CD53B6" w:rsidRDefault="00DC0FC0">
            <w:pPr>
              <w:spacing w:line="240" w:lineRule="auto"/>
              <w:ind w:left="60"/>
              <w:jc w:val="left"/>
              <w:rPr>
                <w:bdr w:val="nil"/>
              </w:rPr>
            </w:pPr>
            <w:r>
              <w:rPr>
                <w:rFonts w:ascii="Calibri" w:eastAsia="Calibri" w:hAnsi="Calibri" w:cs="Calibri"/>
                <w:sz w:val="20"/>
                <w:bdr w:val="nil"/>
              </w:rPr>
              <w:t>Mediální komunikace</w:t>
            </w:r>
          </w:p>
        </w:tc>
      </w:tr>
      <w:tr w:rsidR="00CD53B6" w14:paraId="481845B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4F2BE" w14:textId="77777777" w:rsidR="00CD53B6" w:rsidRDefault="00DC0FC0">
            <w:pPr>
              <w:spacing w:line="240" w:lineRule="auto"/>
              <w:ind w:left="60"/>
              <w:jc w:val="left"/>
              <w:rPr>
                <w:bdr w:val="nil"/>
              </w:rPr>
            </w:pPr>
            <w:r>
              <w:rPr>
                <w:rFonts w:ascii="Calibri" w:eastAsia="Calibri" w:hAnsi="Calibri" w:cs="Calibri"/>
                <w:sz w:val="20"/>
                <w:bdr w:val="nil"/>
              </w:rPr>
              <w:t>I-9-4-03 vybírá nejvhodnější způsob připojení digitálních zařízení do počítačové sítě; uvede příklady sítí a popíše jejich charakteristické znaky</w:t>
            </w:r>
          </w:p>
        </w:tc>
        <w:tc>
          <w:tcPr>
            <w:tcW w:w="1700" w:type="pct"/>
            <w:vMerge/>
            <w:tcBorders>
              <w:top w:val="inset" w:sz="6" w:space="0" w:color="808080"/>
              <w:left w:val="inset" w:sz="6" w:space="0" w:color="808080"/>
              <w:bottom w:val="inset" w:sz="6" w:space="0" w:color="808080"/>
              <w:right w:val="inset" w:sz="6" w:space="0" w:color="808080"/>
            </w:tcBorders>
          </w:tcPr>
          <w:p w14:paraId="6B014BB2"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1E26D" w14:textId="77777777" w:rsidR="00CD53B6" w:rsidRDefault="00DC0FC0">
            <w:pPr>
              <w:spacing w:line="240" w:lineRule="auto"/>
              <w:ind w:left="60"/>
              <w:jc w:val="left"/>
              <w:rPr>
                <w:bdr w:val="nil"/>
              </w:rPr>
            </w:pPr>
            <w:r>
              <w:rPr>
                <w:rFonts w:ascii="Calibri" w:eastAsia="Calibri" w:hAnsi="Calibri" w:cs="Calibri"/>
                <w:sz w:val="20"/>
                <w:bdr w:val="nil"/>
              </w:rPr>
              <w:t>Využití a zneužití medií</w:t>
            </w:r>
          </w:p>
        </w:tc>
      </w:tr>
      <w:tr w:rsidR="00CD53B6" w14:paraId="5C4A42A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665D3" w14:textId="77777777" w:rsidR="00CD53B6" w:rsidRDefault="00DC0FC0">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vMerge/>
            <w:tcBorders>
              <w:top w:val="inset" w:sz="6" w:space="0" w:color="808080"/>
              <w:left w:val="inset" w:sz="6" w:space="0" w:color="808080"/>
              <w:bottom w:val="inset" w:sz="6" w:space="0" w:color="808080"/>
              <w:right w:val="inset" w:sz="6" w:space="0" w:color="808080"/>
            </w:tcBorders>
          </w:tcPr>
          <w:p w14:paraId="4FED3747" w14:textId="77777777" w:rsidR="00CD53B6" w:rsidRDefault="00CD53B6"/>
        </w:tc>
        <w:tc>
          <w:tcPr>
            <w:tcW w:w="1650" w:type="pct"/>
          </w:tcPr>
          <w:p w14:paraId="5A6E80A6" w14:textId="77777777" w:rsidR="00CD53B6" w:rsidRDefault="00CD53B6">
            <w:pPr>
              <w:spacing w:line="240" w:lineRule="auto"/>
              <w:ind w:left="60"/>
              <w:jc w:val="left"/>
              <w:rPr>
                <w:bdr w:val="nil"/>
              </w:rPr>
            </w:pPr>
          </w:p>
        </w:tc>
      </w:tr>
      <w:tr w:rsidR="00CD53B6" w14:paraId="191291F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D205F" w14:textId="77777777" w:rsidR="00CD53B6" w:rsidRDefault="00DC0FC0">
            <w:pPr>
              <w:spacing w:line="240" w:lineRule="auto"/>
              <w:ind w:left="60"/>
              <w:jc w:val="left"/>
              <w:rPr>
                <w:bdr w:val="nil"/>
              </w:rPr>
            </w:pPr>
            <w:r>
              <w:rPr>
                <w:rFonts w:ascii="Calibri" w:eastAsia="Calibri" w:hAnsi="Calibri" w:cs="Calibri"/>
                <w:sz w:val="20"/>
                <w:bdr w:val="nil"/>
              </w:rPr>
              <w:t>I-9-2-06 ověří správnost postupu, najde a opraví v něm případnou chybu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FAC76" w14:textId="77777777" w:rsidR="00CD53B6" w:rsidRDefault="00DC0FC0">
            <w:pPr>
              <w:spacing w:line="240" w:lineRule="auto"/>
              <w:ind w:left="60"/>
              <w:jc w:val="left"/>
              <w:rPr>
                <w:bdr w:val="nil"/>
              </w:rPr>
            </w:pPr>
            <w:r>
              <w:rPr>
                <w:rFonts w:ascii="Calibri" w:eastAsia="Calibri" w:hAnsi="Calibri" w:cs="Calibri"/>
                <w:sz w:val="20"/>
                <w:bdr w:val="nil"/>
              </w:rPr>
              <w:t>Zvládá základní programy MS Office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87FD70" w14:textId="77777777" w:rsidR="00CD53B6" w:rsidRDefault="00DC0FC0">
            <w:pPr>
              <w:spacing w:line="240" w:lineRule="auto"/>
              <w:ind w:left="60"/>
              <w:jc w:val="left"/>
              <w:rPr>
                <w:bdr w:val="nil"/>
              </w:rPr>
            </w:pPr>
            <w:r>
              <w:rPr>
                <w:rFonts w:ascii="Calibri" w:eastAsia="Calibri" w:hAnsi="Calibri" w:cs="Calibri"/>
                <w:sz w:val="20"/>
                <w:bdr w:val="nil"/>
              </w:rPr>
              <w:t>Vlastní prezentace za využití programů MS Office</w:t>
            </w:r>
          </w:p>
        </w:tc>
      </w:tr>
      <w:tr w:rsidR="00CD53B6" w14:paraId="2506C29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76C097" w14:textId="77777777" w:rsidR="00CD53B6" w:rsidRDefault="00DC0FC0">
            <w:pPr>
              <w:spacing w:line="240" w:lineRule="auto"/>
              <w:ind w:left="60"/>
              <w:jc w:val="left"/>
              <w:rPr>
                <w:bdr w:val="nil"/>
              </w:rPr>
            </w:pPr>
            <w:r>
              <w:rPr>
                <w:rFonts w:ascii="Calibri" w:eastAsia="Calibri" w:hAnsi="Calibri" w:cs="Calibri"/>
                <w:sz w:val="20"/>
                <w:bdr w:val="nil"/>
              </w:rPr>
              <w:lastRenderedPageBreak/>
              <w:t>I-9-3-02 nastavuje zobrazení, řazení a filtrování dat v tabulce, aby mohl odpovědět na položenou otázku; využívá funkce pro automatizaci zpracování dat</w:t>
            </w:r>
          </w:p>
        </w:tc>
        <w:tc>
          <w:tcPr>
            <w:tcW w:w="1700" w:type="pct"/>
            <w:vMerge/>
            <w:tcBorders>
              <w:top w:val="inset" w:sz="6" w:space="0" w:color="808080"/>
              <w:left w:val="inset" w:sz="6" w:space="0" w:color="808080"/>
              <w:bottom w:val="inset" w:sz="6" w:space="0" w:color="808080"/>
              <w:right w:val="inset" w:sz="6" w:space="0" w:color="808080"/>
            </w:tcBorders>
          </w:tcPr>
          <w:p w14:paraId="7EC7577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0735EC0" w14:textId="77777777" w:rsidR="00CD53B6" w:rsidRDefault="00CD53B6">
            <w:pPr>
              <w:spacing w:line="240" w:lineRule="auto"/>
              <w:ind w:left="60"/>
              <w:jc w:val="left"/>
              <w:rPr>
                <w:bdr w:val="nil"/>
              </w:rPr>
            </w:pPr>
          </w:p>
        </w:tc>
      </w:tr>
      <w:tr w:rsidR="00CD53B6" w14:paraId="3199B93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408B4" w14:textId="77777777" w:rsidR="00CD53B6" w:rsidRDefault="00DC0FC0">
            <w:pPr>
              <w:spacing w:line="240" w:lineRule="auto"/>
              <w:ind w:left="60"/>
              <w:jc w:val="left"/>
              <w:rPr>
                <w:bdr w:val="nil"/>
              </w:rPr>
            </w:pPr>
            <w:r>
              <w:rPr>
                <w:rFonts w:ascii="Calibri" w:eastAsia="Calibri" w:hAnsi="Calibri" w:cs="Calibri"/>
                <w:sz w:val="20"/>
                <w:bdr w:val="nil"/>
              </w:rPr>
              <w:t>I-9-3-03 vymezí problém a určí, jak při jeho řešení využije evidenci dat; na základě doporučeného i vlastního návrhu sestaví tabulku pro evidenci dat a nastaví pravidla a postupy pro práci se záznamy v evidenci dat</w:t>
            </w:r>
          </w:p>
        </w:tc>
        <w:tc>
          <w:tcPr>
            <w:tcW w:w="1700" w:type="pct"/>
            <w:vMerge/>
            <w:tcBorders>
              <w:top w:val="inset" w:sz="6" w:space="0" w:color="808080"/>
              <w:left w:val="inset" w:sz="6" w:space="0" w:color="808080"/>
              <w:bottom w:val="inset" w:sz="6" w:space="0" w:color="808080"/>
              <w:right w:val="inset" w:sz="6" w:space="0" w:color="808080"/>
            </w:tcBorders>
          </w:tcPr>
          <w:p w14:paraId="0BAE9FC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5358770" w14:textId="77777777" w:rsidR="00CD53B6" w:rsidRDefault="00CD53B6">
            <w:pPr>
              <w:spacing w:line="240" w:lineRule="auto"/>
              <w:ind w:left="60"/>
              <w:jc w:val="left"/>
              <w:rPr>
                <w:bdr w:val="nil"/>
              </w:rPr>
            </w:pPr>
          </w:p>
        </w:tc>
      </w:tr>
      <w:tr w:rsidR="00CD53B6" w14:paraId="1A0268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3518A" w14:textId="77777777" w:rsidR="00CD53B6" w:rsidRDefault="00DC0FC0">
            <w:pPr>
              <w:spacing w:line="240" w:lineRule="auto"/>
              <w:ind w:left="60"/>
              <w:jc w:val="left"/>
              <w:rPr>
                <w:bdr w:val="nil"/>
              </w:rPr>
            </w:pPr>
            <w:r>
              <w:rPr>
                <w:rFonts w:ascii="Calibri" w:eastAsia="Calibri" w:hAnsi="Calibri" w:cs="Calibri"/>
                <w:sz w:val="20"/>
                <w:bdr w:val="nil"/>
              </w:rPr>
              <w:t>I-9-4-02 ukládá a spravuje svá data ve vhodném formátu s ohledem na jejich další zpracování či přenos</w:t>
            </w:r>
          </w:p>
        </w:tc>
        <w:tc>
          <w:tcPr>
            <w:tcW w:w="1700" w:type="pct"/>
            <w:vMerge/>
            <w:tcBorders>
              <w:top w:val="inset" w:sz="6" w:space="0" w:color="808080"/>
              <w:left w:val="inset" w:sz="6" w:space="0" w:color="808080"/>
              <w:bottom w:val="inset" w:sz="6" w:space="0" w:color="808080"/>
              <w:right w:val="inset" w:sz="6" w:space="0" w:color="808080"/>
            </w:tcBorders>
          </w:tcPr>
          <w:p w14:paraId="0A3BFDD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A84F6F2" w14:textId="77777777" w:rsidR="00CD53B6" w:rsidRDefault="00CD53B6">
            <w:pPr>
              <w:spacing w:line="240" w:lineRule="auto"/>
              <w:ind w:left="60"/>
              <w:jc w:val="left"/>
              <w:rPr>
                <w:bdr w:val="nil"/>
              </w:rPr>
            </w:pPr>
          </w:p>
        </w:tc>
      </w:tr>
      <w:tr w:rsidR="00CD53B6" w14:paraId="180C19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69EE47" w14:textId="77777777" w:rsidR="00CD53B6" w:rsidRDefault="00DC0FC0">
            <w:pPr>
              <w:spacing w:line="240" w:lineRule="auto"/>
              <w:ind w:left="60"/>
              <w:jc w:val="left"/>
              <w:rPr>
                <w:bdr w:val="nil"/>
              </w:rPr>
            </w:pPr>
            <w:r>
              <w:rPr>
                <w:rFonts w:ascii="Calibri" w:eastAsia="Calibri" w:hAnsi="Calibri" w:cs="Calibri"/>
                <w:sz w:val="20"/>
                <w:bdr w:val="nil"/>
              </w:rPr>
              <w:t>I-9-4-05 dokáže usměrnit svoji činnost tak, aby minimalizoval riziko ztráty či zneužití dat; popíše fungování a diskutuje omezení zabezpečovacích řešení</w:t>
            </w:r>
          </w:p>
        </w:tc>
        <w:tc>
          <w:tcPr>
            <w:tcW w:w="1700" w:type="pct"/>
            <w:vMerge/>
            <w:tcBorders>
              <w:top w:val="inset" w:sz="6" w:space="0" w:color="808080"/>
              <w:left w:val="inset" w:sz="6" w:space="0" w:color="808080"/>
              <w:bottom w:val="inset" w:sz="6" w:space="0" w:color="808080"/>
              <w:right w:val="inset" w:sz="6" w:space="0" w:color="808080"/>
            </w:tcBorders>
          </w:tcPr>
          <w:p w14:paraId="1FE712B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EC649DA" w14:textId="77777777" w:rsidR="00CD53B6" w:rsidRDefault="00CD53B6">
            <w:pPr>
              <w:spacing w:line="240" w:lineRule="auto"/>
              <w:ind w:left="60"/>
              <w:jc w:val="left"/>
              <w:rPr>
                <w:bdr w:val="nil"/>
              </w:rPr>
            </w:pPr>
          </w:p>
        </w:tc>
      </w:tr>
    </w:tbl>
    <w:p w14:paraId="234291EA" w14:textId="77777777" w:rsidR="00CD53B6" w:rsidRDefault="00DC0FC0">
      <w:pPr>
        <w:rPr>
          <w:bdr w:val="nil"/>
        </w:rPr>
      </w:pPr>
      <w:r>
        <w:rPr>
          <w:bdr w:val="nil"/>
        </w:rPr>
        <w:t>    </w:t>
      </w:r>
    </w:p>
    <w:p w14:paraId="4BE48617" w14:textId="77777777" w:rsidR="00CD53B6" w:rsidRDefault="00DC0FC0">
      <w:pPr>
        <w:pStyle w:val="Nadpis2"/>
        <w:spacing w:before="299" w:after="299"/>
        <w:rPr>
          <w:bdr w:val="nil"/>
        </w:rPr>
      </w:pPr>
      <w:bookmarkStart w:id="51" w:name="_Toc256000034"/>
      <w:r>
        <w:rPr>
          <w:bdr w:val="nil"/>
        </w:rPr>
        <w:t>Prvouka</w:t>
      </w:r>
      <w:bookmarkEnd w:id="51"/>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CD53B6" w14:paraId="2E7A7AC9"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F8F028" w14:textId="77777777" w:rsidR="00CD53B6" w:rsidRDefault="00DC0FC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21F32B" w14:textId="77777777" w:rsidR="00CD53B6" w:rsidRDefault="00DC0FC0">
            <w:pPr>
              <w:shd w:val="clear" w:color="auto" w:fill="9CC2E5"/>
              <w:spacing w:line="240" w:lineRule="auto"/>
              <w:jc w:val="center"/>
              <w:rPr>
                <w:bdr w:val="nil"/>
              </w:rPr>
            </w:pPr>
            <w:r>
              <w:rPr>
                <w:rFonts w:ascii="Calibri" w:eastAsia="Calibri" w:hAnsi="Calibri" w:cs="Calibri"/>
                <w:b/>
                <w:bCs/>
                <w:bdr w:val="nil"/>
              </w:rPr>
              <w:t>Celkem</w:t>
            </w:r>
          </w:p>
        </w:tc>
      </w:tr>
      <w:tr w:rsidR="00CD53B6" w14:paraId="4DBC6A0A"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C53368" w14:textId="77777777" w:rsidR="00CD53B6" w:rsidRDefault="00DC0FC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51F413" w14:textId="77777777" w:rsidR="00CD53B6" w:rsidRDefault="00DC0FC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0D47D5" w14:textId="77777777" w:rsidR="00CD53B6" w:rsidRDefault="00DC0FC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89826E" w14:textId="77777777" w:rsidR="00CD53B6" w:rsidRDefault="00DC0FC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5D9DD1" w14:textId="77777777" w:rsidR="00CD53B6" w:rsidRDefault="00DC0FC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7C04F5" w14:textId="77777777" w:rsidR="00CD53B6" w:rsidRDefault="00DC0FC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D72762" w14:textId="77777777" w:rsidR="00CD53B6" w:rsidRDefault="00DC0FC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0EC886" w14:textId="77777777" w:rsidR="00CD53B6" w:rsidRDefault="00DC0FC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2F8223" w14:textId="77777777" w:rsidR="00CD53B6" w:rsidRDefault="00DC0FC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32A0612B" w14:textId="77777777" w:rsidR="00CD53B6" w:rsidRDefault="00CD53B6"/>
        </w:tc>
      </w:tr>
      <w:tr w:rsidR="00CD53B6" w14:paraId="679FEB6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CDD0B"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8DFEA"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2E394"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1A139"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2D64F"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845CEE"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DF432"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E04EA"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F94CC"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C1F77" w14:textId="77777777" w:rsidR="00CD53B6" w:rsidRDefault="00DC0FC0">
            <w:pPr>
              <w:keepNext/>
              <w:spacing w:line="240" w:lineRule="auto"/>
              <w:jc w:val="center"/>
              <w:rPr>
                <w:bdr w:val="nil"/>
              </w:rPr>
            </w:pPr>
            <w:r>
              <w:rPr>
                <w:rFonts w:ascii="Calibri" w:eastAsia="Calibri" w:hAnsi="Calibri" w:cs="Calibri"/>
                <w:bdr w:val="nil"/>
              </w:rPr>
              <w:t>6</w:t>
            </w:r>
          </w:p>
        </w:tc>
      </w:tr>
      <w:tr w:rsidR="00CD53B6" w14:paraId="0CEE609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699B8"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1416BC"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923E9"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A34D8E"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E304FF"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37E43"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4F78BB"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74DBC"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E2127"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AB8C0" w14:textId="77777777" w:rsidR="00CD53B6" w:rsidRDefault="00CD53B6"/>
        </w:tc>
      </w:tr>
    </w:tbl>
    <w:p w14:paraId="2FFC353B" w14:textId="77777777" w:rsidR="00CD53B6" w:rsidRDefault="00DC0FC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D53B6" w14:paraId="149F6BC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92F0FF" w14:textId="77777777" w:rsidR="00CD53B6" w:rsidRDefault="00DC0FC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345B4E" w14:textId="77777777" w:rsidR="00CD53B6" w:rsidRDefault="00DC0FC0">
            <w:pPr>
              <w:shd w:val="clear" w:color="auto" w:fill="9CC2E5"/>
              <w:spacing w:line="240" w:lineRule="auto"/>
              <w:jc w:val="center"/>
              <w:rPr>
                <w:bdr w:val="nil"/>
              </w:rPr>
            </w:pPr>
            <w:r>
              <w:rPr>
                <w:rFonts w:ascii="Calibri" w:eastAsia="Calibri" w:hAnsi="Calibri" w:cs="Calibri"/>
                <w:bdr w:val="nil"/>
              </w:rPr>
              <w:t>Prvouka</w:t>
            </w:r>
          </w:p>
        </w:tc>
      </w:tr>
      <w:tr w:rsidR="00CD53B6" w14:paraId="7A67869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F63364" w14:textId="77777777" w:rsidR="00CD53B6" w:rsidRDefault="00DC0FC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1E6076" w14:textId="77777777" w:rsidR="00CD53B6" w:rsidRDefault="00DC0FC0">
            <w:pPr>
              <w:spacing w:line="240" w:lineRule="auto"/>
              <w:jc w:val="left"/>
              <w:rPr>
                <w:bdr w:val="nil"/>
              </w:rPr>
            </w:pPr>
            <w:r>
              <w:rPr>
                <w:rFonts w:ascii="Calibri" w:eastAsia="Calibri" w:hAnsi="Calibri" w:cs="Calibri"/>
                <w:bdr w:val="nil"/>
              </w:rPr>
              <w:t>Člověk a jeho svět</w:t>
            </w:r>
          </w:p>
        </w:tc>
      </w:tr>
      <w:tr w:rsidR="00CD53B6" w14:paraId="1639811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A3A5F9" w14:textId="77777777" w:rsidR="00CD53B6" w:rsidRDefault="00DC0FC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32E2D" w14:textId="77777777" w:rsidR="00CD53B6" w:rsidRDefault="00DC0FC0">
            <w:pPr>
              <w:spacing w:line="240" w:lineRule="auto"/>
              <w:jc w:val="left"/>
              <w:rPr>
                <w:bdr w:val="nil"/>
              </w:rPr>
            </w:pPr>
            <w:r>
              <w:rPr>
                <w:rFonts w:ascii="Calibri" w:eastAsia="Calibri" w:hAnsi="Calibri" w:cs="Calibri"/>
                <w:bdr w:val="nil"/>
              </w:rPr>
              <w:t>Obsahové vymezení vyučovacího předmětu</w:t>
            </w:r>
          </w:p>
          <w:p w14:paraId="4DAF63C4" w14:textId="77777777" w:rsidR="00CD53B6" w:rsidRDefault="00DC0FC0">
            <w:pPr>
              <w:spacing w:line="240" w:lineRule="auto"/>
              <w:jc w:val="left"/>
              <w:rPr>
                <w:bdr w:val="nil"/>
              </w:rPr>
            </w:pPr>
            <w:r>
              <w:rPr>
                <w:rFonts w:ascii="Calibri" w:eastAsia="Calibri" w:hAnsi="Calibri" w:cs="Calibri"/>
                <w:bdr w:val="nil"/>
              </w:rPr>
              <w:t>Hlavním cílem předmětu je rozvíjet poznatky, dovednosti a prvotní zkušenosti žáků získané ve výchově v rodině a v předškolním vzdělávání. Žáci se učí pozorovat a pojmenovávat věci jevy a děje, jejich vzájemné vztahy a souvislosti a utváří se tak jejich prvotní ucelený obraz světa. Učí se vnímat lidi a vztahy mezi nimi, všímat si  krásy lidských výtvorů a přírodních jevů, soustředěně je pozorovat a přemýšlet o nich.</w:t>
            </w:r>
          </w:p>
          <w:p w14:paraId="5C9333DD" w14:textId="77777777" w:rsidR="00CD53B6" w:rsidRDefault="00DC0FC0">
            <w:pPr>
              <w:spacing w:line="240" w:lineRule="auto"/>
              <w:jc w:val="left"/>
              <w:rPr>
                <w:bdr w:val="nil"/>
              </w:rPr>
            </w:pPr>
            <w:r>
              <w:rPr>
                <w:rFonts w:ascii="Calibri" w:eastAsia="Calibri" w:hAnsi="Calibri" w:cs="Calibri"/>
                <w:bdr w:val="nil"/>
              </w:rPr>
              <w:lastRenderedPageBreak/>
              <w:t>Na základě poznání sebe a svých potřeb a porozumění světu kolem sebe se žáci učí vnímat základní vztahy ve společnosti, porozumět soudobému způsobu života, jeho přednostem i problémům, vnímat současnost jako výsledek minulosti a východisko do budoucnosti. Podmínkou úspěšného vzdělávání v daném předmětu je vlastní prožitek žáků vycházející z konkrétních nebo modelových situací při osvojování potřebných dovedností, způsobů jednání a rozhodování. K tomu významně přispívá i osobní příklad učitele. Propojení výuky s reálným životem a s praktickou zkušeností žáků se stává velkou pomocí i ve zvládání nových životních situací i nové role školáka, pomáhá jim při nalézání jejich postavení mezi vrstevníky a při upevňování pracovních i režimových návyků. Zařazena dopravní výchova, realizován projekt Zdravé zuby. Pro výuku platí cíle základního vzdělávání vzdělávací oblasti Člověk a jeho svět uvedené v RVP.</w:t>
            </w:r>
          </w:p>
        </w:tc>
      </w:tr>
      <w:tr w:rsidR="00CD53B6" w14:paraId="77060E4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197CEF" w14:textId="77777777" w:rsidR="00CD53B6" w:rsidRDefault="00DC0FC0">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DABE27" w14:textId="77777777" w:rsidR="00CD53B6" w:rsidRDefault="00DC0FC0">
            <w:pPr>
              <w:spacing w:line="240" w:lineRule="auto"/>
              <w:jc w:val="left"/>
              <w:rPr>
                <w:bdr w:val="nil"/>
              </w:rPr>
            </w:pPr>
            <w:r>
              <w:rPr>
                <w:rFonts w:ascii="Calibri" w:eastAsia="Calibri" w:hAnsi="Calibri" w:cs="Calibri"/>
                <w:bdr w:val="nil"/>
              </w:rPr>
              <w:t>Organizační vymezení vyučovacího předmětu a formy realizace:</w:t>
            </w:r>
          </w:p>
          <w:p w14:paraId="4DBDDC7F" w14:textId="77777777" w:rsidR="00CD53B6" w:rsidRDefault="00DC0FC0">
            <w:pPr>
              <w:spacing w:line="240" w:lineRule="auto"/>
              <w:jc w:val="left"/>
              <w:rPr>
                <w:bdr w:val="nil"/>
              </w:rPr>
            </w:pPr>
            <w:r>
              <w:rPr>
                <w:rFonts w:ascii="Calibri" w:eastAsia="Calibri" w:hAnsi="Calibri" w:cs="Calibri"/>
                <w:bdr w:val="nil"/>
              </w:rPr>
              <w:t>Vzdělávací obsah vyučovacího předmětu Prvouka je členěn do pěti tematických okruhů, které   tvoří jeden celek vnitřně propojený zřejmými souvislostmi a vztahy. V tematickém okruhu Místo, kde žijeme se žáci učí na základě poznávání nejbližšího okolí, vztahů a souvislostí v něm chápat organizaci života v rodině, ve škole, v obci. Důraz je kladen na dopravní výchovu, praktické poznávání místních a regionálních skutečností a na utváření přímých zkušeností žáků. jejich národní cítění a vztah k naší zemi. V tematickém okruhu Lidé kolem nás si žáci osvojují základy chování a jednání mezi lidmi.</w:t>
            </w:r>
          </w:p>
          <w:p w14:paraId="07C0D76C" w14:textId="77777777" w:rsidR="00CD53B6" w:rsidRDefault="00DC0FC0">
            <w:pPr>
              <w:spacing w:line="240" w:lineRule="auto"/>
              <w:jc w:val="left"/>
              <w:rPr>
                <w:bdr w:val="nil"/>
              </w:rPr>
            </w:pPr>
            <w:r>
              <w:rPr>
                <w:rFonts w:ascii="Calibri" w:eastAsia="Calibri" w:hAnsi="Calibri" w:cs="Calibri"/>
                <w:bdr w:val="nil"/>
              </w:rPr>
              <w:t>Seznamují se s právy a povinnostmi, které provázejí soužití lidí.</w:t>
            </w:r>
          </w:p>
          <w:p w14:paraId="0C14F133" w14:textId="77777777" w:rsidR="00CD53B6" w:rsidRDefault="00DC0FC0">
            <w:pPr>
              <w:spacing w:line="240" w:lineRule="auto"/>
              <w:jc w:val="left"/>
              <w:rPr>
                <w:bdr w:val="nil"/>
              </w:rPr>
            </w:pPr>
            <w:r>
              <w:rPr>
                <w:rFonts w:ascii="Calibri" w:eastAsia="Calibri" w:hAnsi="Calibri" w:cs="Calibri"/>
                <w:bdr w:val="nil"/>
              </w:rPr>
              <w:t>V tematickém okruhu Lidé a čas se žáci učí orientovat v dějích a v čase. Poznávají, jak a proč se čas měří, jak události postupují v čase a utvářejí historii věcí a dějů. Podstatou tematického okruhu je vyvolat u žáků zájem o minulost, o kulturní bohatství regionu. V tematickém okruhu Rozmanitost přírody žáci poznávají velkou rozmanitost i proměnlivost živé i neživé přírody nejbližšího okolí jejich života.</w:t>
            </w:r>
          </w:p>
          <w:p w14:paraId="1A75F664" w14:textId="77777777" w:rsidR="00CD53B6" w:rsidRDefault="00DC0FC0">
            <w:pPr>
              <w:spacing w:line="240" w:lineRule="auto"/>
              <w:jc w:val="left"/>
              <w:rPr>
                <w:bdr w:val="nil"/>
              </w:rPr>
            </w:pPr>
            <w:r>
              <w:rPr>
                <w:rFonts w:ascii="Calibri" w:eastAsia="Calibri" w:hAnsi="Calibri" w:cs="Calibri"/>
                <w:bdr w:val="nil"/>
              </w:rPr>
              <w:t>Žáci se učí hledat důkazy o proměnách přírody, sledovat vliv lidské činnosti na přírodu, hledat možnosti, jak ve svém věku přispět k ochraně přírody a zlepšení životního prostředí. V tematickém okruhu Člověk a jeho zdraví žáci poznávají především sebe na základě poznávání člověka jako živé bytosti, která má své biologické a fyziologické funkce a potřeby. Poznávají, jak se člověk vyvíjí a mění od narození do dospělosti, co je pro člověka vhodné a nevhodné z hlediska denního režimu, hygieny, výživy, mezilidských vztahů atd. Získávají základní poučení o zdraví a nemocech, o zdravotní prevenci i první pomoci a o bezpečném chování v různých životních situacích, včetně mimořádných událostí, které ohrožují zdraví jedinců i celých skupin obyvatel. Žáci jsou vedeni k poznání, že zdraví je nejcennější hodnota v životě člověka.</w:t>
            </w:r>
          </w:p>
          <w:p w14:paraId="3A7A0B08" w14:textId="77777777" w:rsidR="00CD53B6" w:rsidRDefault="00DC0FC0">
            <w:pPr>
              <w:spacing w:line="240" w:lineRule="auto"/>
              <w:jc w:val="left"/>
              <w:rPr>
                <w:bdr w:val="nil"/>
              </w:rPr>
            </w:pPr>
            <w:r>
              <w:rPr>
                <w:rFonts w:ascii="Calibri" w:eastAsia="Calibri" w:hAnsi="Calibri" w:cs="Calibri"/>
                <w:bdr w:val="nil"/>
              </w:rPr>
              <w:t>Nezanedbatelná část výuky probíhá mimo budovu školy – v blízkém okolí školy, v různých částech obce, v rámci škol v přírodě.</w:t>
            </w:r>
          </w:p>
        </w:tc>
      </w:tr>
      <w:tr w:rsidR="00CD53B6" w14:paraId="7508553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5F2BA9" w14:textId="77777777" w:rsidR="00CD53B6" w:rsidRDefault="00DC0FC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1AD91F" w14:textId="77777777" w:rsidR="00CD53B6" w:rsidRDefault="00DC0FC0" w:rsidP="00DC0FC0">
            <w:pPr>
              <w:numPr>
                <w:ilvl w:val="0"/>
                <w:numId w:val="116"/>
              </w:numPr>
              <w:spacing w:line="240" w:lineRule="auto"/>
              <w:jc w:val="left"/>
              <w:rPr>
                <w:bdr w:val="nil"/>
              </w:rPr>
            </w:pPr>
            <w:r>
              <w:rPr>
                <w:rFonts w:ascii="Calibri" w:eastAsia="Calibri" w:hAnsi="Calibri" w:cs="Calibri"/>
                <w:bdr w:val="nil"/>
              </w:rPr>
              <w:t>Člověk a jeho svět</w:t>
            </w:r>
          </w:p>
        </w:tc>
      </w:tr>
      <w:tr w:rsidR="00CD53B6" w14:paraId="6AE47E4A"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BA592D" w14:textId="77777777" w:rsidR="00CD53B6" w:rsidRDefault="00DC0FC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BFBBA" w14:textId="77777777" w:rsidR="00CD53B6" w:rsidRDefault="00DC0FC0">
            <w:pPr>
              <w:spacing w:line="240" w:lineRule="auto"/>
              <w:jc w:val="left"/>
              <w:rPr>
                <w:bdr w:val="nil"/>
              </w:rPr>
            </w:pPr>
            <w:r>
              <w:rPr>
                <w:rFonts w:ascii="Calibri" w:eastAsia="Calibri" w:hAnsi="Calibri" w:cs="Calibri"/>
                <w:b/>
                <w:bCs/>
                <w:bdr w:val="nil"/>
              </w:rPr>
              <w:t>Kompetence k učení:</w:t>
            </w:r>
          </w:p>
          <w:p w14:paraId="5BF4C305" w14:textId="77777777" w:rsidR="00CD53B6" w:rsidRDefault="00DC0FC0" w:rsidP="00DC0FC0">
            <w:pPr>
              <w:numPr>
                <w:ilvl w:val="0"/>
                <w:numId w:val="117"/>
              </w:numPr>
              <w:spacing w:line="240" w:lineRule="auto"/>
              <w:jc w:val="left"/>
              <w:rPr>
                <w:bdr w:val="nil"/>
              </w:rPr>
            </w:pPr>
            <w:r>
              <w:rPr>
                <w:rFonts w:ascii="Calibri" w:eastAsia="Calibri" w:hAnsi="Calibri" w:cs="Calibri"/>
                <w:bdr w:val="nil"/>
              </w:rPr>
              <w:t>podporujeme samostatnost a tvořivost</w:t>
            </w:r>
          </w:p>
          <w:p w14:paraId="57EA7659" w14:textId="77777777" w:rsidR="00CD53B6" w:rsidRDefault="00DC0FC0" w:rsidP="00DC0FC0">
            <w:pPr>
              <w:numPr>
                <w:ilvl w:val="0"/>
                <w:numId w:val="117"/>
              </w:numPr>
              <w:spacing w:line="240" w:lineRule="auto"/>
              <w:jc w:val="left"/>
              <w:rPr>
                <w:bdr w:val="nil"/>
              </w:rPr>
            </w:pPr>
            <w:r>
              <w:rPr>
                <w:rFonts w:ascii="Calibri" w:eastAsia="Calibri" w:hAnsi="Calibri" w:cs="Calibri"/>
                <w:bdr w:val="nil"/>
              </w:rPr>
              <w:t>ve výuce se zaměřujeme na aktivní činnosti</w:t>
            </w:r>
          </w:p>
          <w:p w14:paraId="58CB24E0" w14:textId="77777777" w:rsidR="00CD53B6" w:rsidRDefault="00DC0FC0" w:rsidP="00DC0FC0">
            <w:pPr>
              <w:numPr>
                <w:ilvl w:val="0"/>
                <w:numId w:val="117"/>
              </w:numPr>
              <w:spacing w:line="240" w:lineRule="auto"/>
              <w:jc w:val="left"/>
              <w:rPr>
                <w:bdr w:val="nil"/>
              </w:rPr>
            </w:pPr>
            <w:r>
              <w:rPr>
                <w:rFonts w:ascii="Calibri" w:eastAsia="Calibri" w:hAnsi="Calibri" w:cs="Calibri"/>
                <w:bdr w:val="nil"/>
              </w:rPr>
              <w:t>zřetelně rozlišujeme základní a rozšiřující učivo</w:t>
            </w:r>
          </w:p>
          <w:p w14:paraId="04527879" w14:textId="77777777" w:rsidR="00CD53B6" w:rsidRDefault="00DC0FC0" w:rsidP="00DC0FC0">
            <w:pPr>
              <w:numPr>
                <w:ilvl w:val="0"/>
                <w:numId w:val="117"/>
              </w:numPr>
              <w:spacing w:line="240" w:lineRule="auto"/>
              <w:jc w:val="left"/>
              <w:rPr>
                <w:bdr w:val="nil"/>
              </w:rPr>
            </w:pPr>
            <w:r>
              <w:rPr>
                <w:rFonts w:ascii="Calibri" w:eastAsia="Calibri" w:hAnsi="Calibri" w:cs="Calibri"/>
                <w:bdr w:val="nil"/>
              </w:rPr>
              <w:t>učíme práci s chybou</w:t>
            </w:r>
          </w:p>
        </w:tc>
      </w:tr>
      <w:tr w:rsidR="00CD53B6" w14:paraId="3794A235" w14:textId="77777777">
        <w:tc>
          <w:tcPr>
            <w:tcW w:w="1500" w:type="pct"/>
            <w:vMerge/>
            <w:tcBorders>
              <w:top w:val="inset" w:sz="6" w:space="0" w:color="808080"/>
              <w:left w:val="inset" w:sz="6" w:space="0" w:color="808080"/>
              <w:bottom w:val="inset" w:sz="6" w:space="0" w:color="808080"/>
              <w:right w:val="inset" w:sz="6" w:space="0" w:color="808080"/>
            </w:tcBorders>
          </w:tcPr>
          <w:p w14:paraId="5ACDCFE5"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D7D81" w14:textId="77777777" w:rsidR="00CD53B6" w:rsidRDefault="00DC0FC0">
            <w:pPr>
              <w:spacing w:line="240" w:lineRule="auto"/>
              <w:jc w:val="left"/>
              <w:rPr>
                <w:bdr w:val="nil"/>
              </w:rPr>
            </w:pPr>
            <w:r>
              <w:rPr>
                <w:rFonts w:ascii="Calibri" w:eastAsia="Calibri" w:hAnsi="Calibri" w:cs="Calibri"/>
                <w:b/>
                <w:bCs/>
                <w:bdr w:val="nil"/>
              </w:rPr>
              <w:t>Kompetence k řešení problémů:</w:t>
            </w:r>
          </w:p>
          <w:p w14:paraId="2EB47443" w14:textId="77777777" w:rsidR="00CD53B6" w:rsidRDefault="00DC0FC0" w:rsidP="00DC0FC0">
            <w:pPr>
              <w:numPr>
                <w:ilvl w:val="0"/>
                <w:numId w:val="118"/>
              </w:numPr>
              <w:spacing w:line="240" w:lineRule="auto"/>
              <w:jc w:val="left"/>
              <w:rPr>
                <w:bdr w:val="nil"/>
              </w:rPr>
            </w:pPr>
            <w:r>
              <w:rPr>
                <w:rFonts w:ascii="Calibri" w:eastAsia="Calibri" w:hAnsi="Calibri" w:cs="Calibri"/>
                <w:bdr w:val="nil"/>
              </w:rPr>
              <w:t>učíme žáky nebát se problémů, přijímat odpovědnost za své chování</w:t>
            </w:r>
          </w:p>
          <w:p w14:paraId="5BDD033B" w14:textId="77777777" w:rsidR="00CD53B6" w:rsidRDefault="00DC0FC0" w:rsidP="00DC0FC0">
            <w:pPr>
              <w:numPr>
                <w:ilvl w:val="0"/>
                <w:numId w:val="118"/>
              </w:numPr>
              <w:spacing w:line="240" w:lineRule="auto"/>
              <w:jc w:val="left"/>
              <w:rPr>
                <w:bdr w:val="nil"/>
              </w:rPr>
            </w:pPr>
            <w:r>
              <w:rPr>
                <w:rFonts w:ascii="Calibri" w:eastAsia="Calibri" w:hAnsi="Calibri" w:cs="Calibri"/>
                <w:bdr w:val="nil"/>
              </w:rPr>
              <w:t>podporujeme týmovou spolupráci při řešení problémů</w:t>
            </w:r>
          </w:p>
          <w:p w14:paraId="48D1E6EB" w14:textId="77777777" w:rsidR="00CD53B6" w:rsidRDefault="00DC0FC0" w:rsidP="00DC0FC0">
            <w:pPr>
              <w:numPr>
                <w:ilvl w:val="0"/>
                <w:numId w:val="118"/>
              </w:numPr>
              <w:spacing w:line="240" w:lineRule="auto"/>
              <w:jc w:val="left"/>
              <w:rPr>
                <w:bdr w:val="nil"/>
              </w:rPr>
            </w:pPr>
            <w:r>
              <w:rPr>
                <w:rFonts w:ascii="Calibri" w:eastAsia="Calibri" w:hAnsi="Calibri" w:cs="Calibri"/>
                <w:bdr w:val="nil"/>
              </w:rPr>
              <w:t>jdeme příkladem</w:t>
            </w:r>
          </w:p>
        </w:tc>
      </w:tr>
      <w:tr w:rsidR="00CD53B6" w14:paraId="7B225D4C" w14:textId="77777777">
        <w:tc>
          <w:tcPr>
            <w:tcW w:w="1500" w:type="pct"/>
            <w:vMerge/>
            <w:tcBorders>
              <w:top w:val="inset" w:sz="6" w:space="0" w:color="808080"/>
              <w:left w:val="inset" w:sz="6" w:space="0" w:color="808080"/>
              <w:bottom w:val="inset" w:sz="6" w:space="0" w:color="808080"/>
              <w:right w:val="inset" w:sz="6" w:space="0" w:color="808080"/>
            </w:tcBorders>
          </w:tcPr>
          <w:p w14:paraId="5C1FA71D"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AF7E6" w14:textId="77777777" w:rsidR="00CD53B6" w:rsidRDefault="00DC0FC0">
            <w:pPr>
              <w:spacing w:line="240" w:lineRule="auto"/>
              <w:jc w:val="left"/>
              <w:rPr>
                <w:bdr w:val="nil"/>
              </w:rPr>
            </w:pPr>
            <w:r>
              <w:rPr>
                <w:rFonts w:ascii="Calibri" w:eastAsia="Calibri" w:hAnsi="Calibri" w:cs="Calibri"/>
                <w:b/>
                <w:bCs/>
                <w:bdr w:val="nil"/>
              </w:rPr>
              <w:t>Kompetence komunikativní:</w:t>
            </w:r>
          </w:p>
          <w:p w14:paraId="4DE50FC4" w14:textId="77777777" w:rsidR="00CD53B6" w:rsidRDefault="00DC0FC0" w:rsidP="00DC0FC0">
            <w:pPr>
              <w:numPr>
                <w:ilvl w:val="0"/>
                <w:numId w:val="119"/>
              </w:numPr>
              <w:spacing w:line="240" w:lineRule="auto"/>
              <w:jc w:val="left"/>
              <w:rPr>
                <w:bdr w:val="nil"/>
              </w:rPr>
            </w:pPr>
            <w:r>
              <w:rPr>
                <w:rFonts w:ascii="Calibri" w:eastAsia="Calibri" w:hAnsi="Calibri" w:cs="Calibri"/>
                <w:bdr w:val="nil"/>
              </w:rPr>
              <w:t>klademe důraz na kulturní úroveň komunikace</w:t>
            </w:r>
          </w:p>
          <w:p w14:paraId="679AAA8B" w14:textId="77777777" w:rsidR="00CD53B6" w:rsidRDefault="00DC0FC0" w:rsidP="00DC0FC0">
            <w:pPr>
              <w:numPr>
                <w:ilvl w:val="0"/>
                <w:numId w:val="119"/>
              </w:numPr>
              <w:spacing w:line="240" w:lineRule="auto"/>
              <w:jc w:val="left"/>
              <w:rPr>
                <w:bdr w:val="nil"/>
              </w:rPr>
            </w:pPr>
            <w:r>
              <w:rPr>
                <w:rFonts w:ascii="Calibri" w:eastAsia="Calibri" w:hAnsi="Calibri" w:cs="Calibri"/>
                <w:bdr w:val="nil"/>
              </w:rPr>
              <w:t>vedeme žáky k tomu, aby otevřeně vyjadřovali svůj názor</w:t>
            </w:r>
          </w:p>
          <w:p w14:paraId="338D7641" w14:textId="77777777" w:rsidR="00CD53B6" w:rsidRDefault="00DC0FC0" w:rsidP="00DC0FC0">
            <w:pPr>
              <w:numPr>
                <w:ilvl w:val="0"/>
                <w:numId w:val="119"/>
              </w:numPr>
              <w:spacing w:line="240" w:lineRule="auto"/>
              <w:jc w:val="left"/>
              <w:rPr>
                <w:bdr w:val="nil"/>
              </w:rPr>
            </w:pPr>
            <w:r>
              <w:rPr>
                <w:rFonts w:ascii="Calibri" w:eastAsia="Calibri" w:hAnsi="Calibri" w:cs="Calibri"/>
                <w:bdr w:val="nil"/>
              </w:rPr>
              <w:t>vyžadujeme dodržování pravidel stanovených ve školním řádu</w:t>
            </w:r>
          </w:p>
          <w:p w14:paraId="54FE7AB2" w14:textId="77777777" w:rsidR="00CD53B6" w:rsidRDefault="00DC0FC0" w:rsidP="00DC0FC0">
            <w:pPr>
              <w:numPr>
                <w:ilvl w:val="0"/>
                <w:numId w:val="119"/>
              </w:numPr>
              <w:spacing w:line="240" w:lineRule="auto"/>
              <w:jc w:val="left"/>
              <w:rPr>
                <w:bdr w:val="nil"/>
              </w:rPr>
            </w:pPr>
            <w:r>
              <w:rPr>
                <w:rFonts w:ascii="Calibri" w:eastAsia="Calibri" w:hAnsi="Calibri" w:cs="Calibri"/>
                <w:bdr w:val="nil"/>
              </w:rPr>
              <w:t>učíme žáka naslouchat druhým</w:t>
            </w:r>
          </w:p>
          <w:p w14:paraId="41B5EBC3" w14:textId="77777777" w:rsidR="00CD53B6" w:rsidRDefault="00DC0FC0" w:rsidP="00DC0FC0">
            <w:pPr>
              <w:numPr>
                <w:ilvl w:val="0"/>
                <w:numId w:val="119"/>
              </w:numPr>
              <w:spacing w:line="240" w:lineRule="auto"/>
              <w:jc w:val="left"/>
              <w:rPr>
                <w:bdr w:val="nil"/>
              </w:rPr>
            </w:pPr>
            <w:r>
              <w:rPr>
                <w:rFonts w:ascii="Calibri" w:eastAsia="Calibri" w:hAnsi="Calibri" w:cs="Calibri"/>
                <w:bdr w:val="nil"/>
              </w:rPr>
              <w:t>jdeme příkladem v komunikaci se žáky</w:t>
            </w:r>
          </w:p>
        </w:tc>
      </w:tr>
      <w:tr w:rsidR="00CD53B6" w14:paraId="2239CEB6" w14:textId="77777777">
        <w:tc>
          <w:tcPr>
            <w:tcW w:w="1500" w:type="pct"/>
            <w:vMerge/>
            <w:tcBorders>
              <w:top w:val="inset" w:sz="6" w:space="0" w:color="808080"/>
              <w:left w:val="inset" w:sz="6" w:space="0" w:color="808080"/>
              <w:bottom w:val="inset" w:sz="6" w:space="0" w:color="808080"/>
              <w:right w:val="inset" w:sz="6" w:space="0" w:color="808080"/>
            </w:tcBorders>
          </w:tcPr>
          <w:p w14:paraId="7062150F"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EC261" w14:textId="77777777" w:rsidR="00CD53B6" w:rsidRDefault="00DC0FC0">
            <w:pPr>
              <w:spacing w:line="240" w:lineRule="auto"/>
              <w:jc w:val="left"/>
              <w:rPr>
                <w:bdr w:val="nil"/>
              </w:rPr>
            </w:pPr>
            <w:r>
              <w:rPr>
                <w:rFonts w:ascii="Calibri" w:eastAsia="Calibri" w:hAnsi="Calibri" w:cs="Calibri"/>
                <w:b/>
                <w:bCs/>
                <w:bdr w:val="nil"/>
              </w:rPr>
              <w:t>Kompetence sociální a personální:</w:t>
            </w:r>
          </w:p>
          <w:p w14:paraId="0003ECAB" w14:textId="77777777" w:rsidR="00CD53B6" w:rsidRDefault="00DC0FC0" w:rsidP="00DC0FC0">
            <w:pPr>
              <w:numPr>
                <w:ilvl w:val="0"/>
                <w:numId w:val="120"/>
              </w:numPr>
              <w:spacing w:line="240" w:lineRule="auto"/>
              <w:jc w:val="left"/>
              <w:rPr>
                <w:bdr w:val="nil"/>
              </w:rPr>
            </w:pPr>
            <w:r>
              <w:rPr>
                <w:rFonts w:ascii="Calibri" w:eastAsia="Calibri" w:hAnsi="Calibri" w:cs="Calibri"/>
                <w:bdr w:val="nil"/>
              </w:rPr>
              <w:t>učíme žáky pracovat v týmech</w:t>
            </w:r>
          </w:p>
          <w:p w14:paraId="319AFF1D" w14:textId="77777777" w:rsidR="00CD53B6" w:rsidRDefault="00DC0FC0" w:rsidP="00DC0FC0">
            <w:pPr>
              <w:numPr>
                <w:ilvl w:val="0"/>
                <w:numId w:val="120"/>
              </w:numPr>
              <w:spacing w:line="240" w:lineRule="auto"/>
              <w:jc w:val="left"/>
              <w:rPr>
                <w:bdr w:val="nil"/>
              </w:rPr>
            </w:pPr>
            <w:r>
              <w:rPr>
                <w:rFonts w:ascii="Calibri" w:eastAsia="Calibri" w:hAnsi="Calibri" w:cs="Calibri"/>
                <w:bdr w:val="nil"/>
              </w:rPr>
              <w:t>podporujeme vzájemnou pomoc žáků, učíme toleranci</w:t>
            </w:r>
          </w:p>
        </w:tc>
      </w:tr>
      <w:tr w:rsidR="00CD53B6" w14:paraId="64ABE191" w14:textId="77777777">
        <w:tc>
          <w:tcPr>
            <w:tcW w:w="1500" w:type="pct"/>
            <w:vMerge/>
            <w:tcBorders>
              <w:top w:val="inset" w:sz="6" w:space="0" w:color="808080"/>
              <w:left w:val="inset" w:sz="6" w:space="0" w:color="808080"/>
              <w:bottom w:val="inset" w:sz="6" w:space="0" w:color="808080"/>
              <w:right w:val="inset" w:sz="6" w:space="0" w:color="808080"/>
            </w:tcBorders>
          </w:tcPr>
          <w:p w14:paraId="1EBBCEE2"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FC7D1F" w14:textId="77777777" w:rsidR="00CD53B6" w:rsidRDefault="00DC0FC0">
            <w:pPr>
              <w:spacing w:line="240" w:lineRule="auto"/>
              <w:jc w:val="left"/>
              <w:rPr>
                <w:bdr w:val="nil"/>
              </w:rPr>
            </w:pPr>
            <w:r>
              <w:rPr>
                <w:rFonts w:ascii="Calibri" w:eastAsia="Calibri" w:hAnsi="Calibri" w:cs="Calibri"/>
                <w:b/>
                <w:bCs/>
                <w:bdr w:val="nil"/>
              </w:rPr>
              <w:t>Kompetence občanské:</w:t>
            </w:r>
          </w:p>
          <w:p w14:paraId="6258D541" w14:textId="77777777" w:rsidR="00CD53B6" w:rsidRDefault="00DC0FC0" w:rsidP="00DC0FC0">
            <w:pPr>
              <w:numPr>
                <w:ilvl w:val="0"/>
                <w:numId w:val="121"/>
              </w:numPr>
              <w:spacing w:line="240" w:lineRule="auto"/>
              <w:jc w:val="left"/>
              <w:rPr>
                <w:bdr w:val="nil"/>
              </w:rPr>
            </w:pPr>
            <w:r>
              <w:rPr>
                <w:rFonts w:ascii="Calibri" w:eastAsia="Calibri" w:hAnsi="Calibri" w:cs="Calibri"/>
                <w:bdr w:val="nil"/>
              </w:rPr>
              <w:t>vychováváme žáky jako svobodné občany, plnící si své povinnosti a uplatňující svá práva</w:t>
            </w:r>
          </w:p>
          <w:p w14:paraId="04FA0FA6" w14:textId="77777777" w:rsidR="00CD53B6" w:rsidRDefault="00DC0FC0" w:rsidP="00DC0FC0">
            <w:pPr>
              <w:numPr>
                <w:ilvl w:val="0"/>
                <w:numId w:val="121"/>
              </w:numPr>
              <w:spacing w:line="240" w:lineRule="auto"/>
              <w:jc w:val="left"/>
              <w:rPr>
                <w:bdr w:val="nil"/>
              </w:rPr>
            </w:pPr>
            <w:r>
              <w:rPr>
                <w:rFonts w:ascii="Calibri" w:eastAsia="Calibri" w:hAnsi="Calibri" w:cs="Calibri"/>
                <w:bdr w:val="nil"/>
              </w:rPr>
              <w:t>vedeme žáky k ochraně životního prostředí</w:t>
            </w:r>
          </w:p>
          <w:p w14:paraId="0836F3D4" w14:textId="77777777" w:rsidR="00CD53B6" w:rsidRDefault="00DC0FC0" w:rsidP="00DC0FC0">
            <w:pPr>
              <w:numPr>
                <w:ilvl w:val="0"/>
                <w:numId w:val="121"/>
              </w:numPr>
              <w:spacing w:line="240" w:lineRule="auto"/>
              <w:jc w:val="left"/>
              <w:rPr>
                <w:bdr w:val="nil"/>
              </w:rPr>
            </w:pPr>
            <w:r>
              <w:rPr>
                <w:rFonts w:ascii="Calibri" w:eastAsia="Calibri" w:hAnsi="Calibri" w:cs="Calibri"/>
                <w:bdr w:val="nil"/>
              </w:rPr>
              <w:t>netolerujeme agresivní, hrubé a nezdvořilé projevy chování</w:t>
            </w:r>
          </w:p>
          <w:p w14:paraId="3F34B90C" w14:textId="77777777" w:rsidR="00CD53B6" w:rsidRDefault="00DC0FC0" w:rsidP="00DC0FC0">
            <w:pPr>
              <w:numPr>
                <w:ilvl w:val="0"/>
                <w:numId w:val="121"/>
              </w:numPr>
              <w:spacing w:line="240" w:lineRule="auto"/>
              <w:jc w:val="left"/>
              <w:rPr>
                <w:bdr w:val="nil"/>
              </w:rPr>
            </w:pPr>
            <w:r>
              <w:rPr>
                <w:rFonts w:ascii="Calibri" w:eastAsia="Calibri" w:hAnsi="Calibri" w:cs="Calibri"/>
                <w:bdr w:val="nil"/>
              </w:rPr>
              <w:t>respektujeme právní předpisy, vnitřní normy školy, osobnost žáka</w:t>
            </w:r>
          </w:p>
        </w:tc>
      </w:tr>
      <w:tr w:rsidR="00CD53B6" w14:paraId="55652FEC" w14:textId="77777777">
        <w:tc>
          <w:tcPr>
            <w:tcW w:w="1500" w:type="pct"/>
            <w:vMerge/>
            <w:tcBorders>
              <w:top w:val="inset" w:sz="6" w:space="0" w:color="808080"/>
              <w:left w:val="inset" w:sz="6" w:space="0" w:color="808080"/>
              <w:bottom w:val="inset" w:sz="6" w:space="0" w:color="808080"/>
              <w:right w:val="inset" w:sz="6" w:space="0" w:color="808080"/>
            </w:tcBorders>
          </w:tcPr>
          <w:p w14:paraId="30F95A35"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6779F" w14:textId="77777777" w:rsidR="00CD53B6" w:rsidRDefault="00DC0FC0">
            <w:pPr>
              <w:spacing w:line="240" w:lineRule="auto"/>
              <w:jc w:val="left"/>
              <w:rPr>
                <w:bdr w:val="nil"/>
              </w:rPr>
            </w:pPr>
            <w:r>
              <w:rPr>
                <w:rFonts w:ascii="Calibri" w:eastAsia="Calibri" w:hAnsi="Calibri" w:cs="Calibri"/>
                <w:b/>
                <w:bCs/>
                <w:bdr w:val="nil"/>
              </w:rPr>
              <w:t>Kompetence pracovní:</w:t>
            </w:r>
          </w:p>
          <w:p w14:paraId="3827FCD5" w14:textId="77777777" w:rsidR="00CD53B6" w:rsidRDefault="00DC0FC0" w:rsidP="00DC0FC0">
            <w:pPr>
              <w:numPr>
                <w:ilvl w:val="0"/>
                <w:numId w:val="122"/>
              </w:numPr>
              <w:spacing w:line="240" w:lineRule="auto"/>
              <w:jc w:val="left"/>
              <w:rPr>
                <w:bdr w:val="nil"/>
              </w:rPr>
            </w:pPr>
            <w:r>
              <w:rPr>
                <w:rFonts w:ascii="Calibri" w:eastAsia="Calibri" w:hAnsi="Calibri" w:cs="Calibri"/>
                <w:bdr w:val="nil"/>
              </w:rPr>
              <w:t>vedeme žáky k pozitivnímu vztahu k práci druhých</w:t>
            </w:r>
          </w:p>
          <w:p w14:paraId="711B4AB2" w14:textId="77777777" w:rsidR="00CD53B6" w:rsidRDefault="00DC0FC0" w:rsidP="00DC0FC0">
            <w:pPr>
              <w:numPr>
                <w:ilvl w:val="0"/>
                <w:numId w:val="122"/>
              </w:numPr>
              <w:spacing w:line="240" w:lineRule="auto"/>
              <w:jc w:val="left"/>
              <w:rPr>
                <w:bdr w:val="nil"/>
              </w:rPr>
            </w:pPr>
            <w:r>
              <w:rPr>
                <w:rFonts w:ascii="Calibri" w:eastAsia="Calibri" w:hAnsi="Calibri" w:cs="Calibri"/>
                <w:bdr w:val="nil"/>
              </w:rPr>
              <w:t>učíme pracovat přiměřeným tempem</w:t>
            </w:r>
          </w:p>
          <w:p w14:paraId="3F0D8E44" w14:textId="77777777" w:rsidR="00CD53B6" w:rsidRDefault="00DC0FC0" w:rsidP="00DC0FC0">
            <w:pPr>
              <w:numPr>
                <w:ilvl w:val="0"/>
                <w:numId w:val="122"/>
              </w:numPr>
              <w:spacing w:line="240" w:lineRule="auto"/>
              <w:jc w:val="left"/>
              <w:rPr>
                <w:bdr w:val="nil"/>
              </w:rPr>
            </w:pPr>
            <w:r>
              <w:rPr>
                <w:rFonts w:ascii="Calibri" w:eastAsia="Calibri" w:hAnsi="Calibri" w:cs="Calibri"/>
                <w:bdr w:val="nil"/>
              </w:rPr>
              <w:t>vedeme k dodržování vymezených pravidel, ochraně zdraví a k plnění svých povinností</w:t>
            </w:r>
          </w:p>
          <w:p w14:paraId="0617AD6F" w14:textId="77777777" w:rsidR="00CD53B6" w:rsidRDefault="00DC0FC0" w:rsidP="00DC0FC0">
            <w:pPr>
              <w:numPr>
                <w:ilvl w:val="0"/>
                <w:numId w:val="122"/>
              </w:numPr>
              <w:spacing w:line="240" w:lineRule="auto"/>
              <w:jc w:val="left"/>
              <w:rPr>
                <w:bdr w:val="nil"/>
              </w:rPr>
            </w:pPr>
            <w:r>
              <w:rPr>
                <w:rFonts w:ascii="Calibri" w:eastAsia="Calibri" w:hAnsi="Calibri" w:cs="Calibri"/>
                <w:bdr w:val="nil"/>
              </w:rPr>
              <w:lastRenderedPageBreak/>
              <w:t>plníme své pracovní povinnosti</w:t>
            </w:r>
          </w:p>
        </w:tc>
      </w:tr>
      <w:tr w:rsidR="00CD53B6" w14:paraId="6E2700A5" w14:textId="77777777">
        <w:tc>
          <w:tcPr>
            <w:tcW w:w="1500" w:type="pct"/>
            <w:vMerge/>
            <w:tcBorders>
              <w:top w:val="inset" w:sz="6" w:space="0" w:color="808080"/>
              <w:left w:val="inset" w:sz="6" w:space="0" w:color="808080"/>
              <w:bottom w:val="inset" w:sz="6" w:space="0" w:color="808080"/>
              <w:right w:val="inset" w:sz="6" w:space="0" w:color="808080"/>
            </w:tcBorders>
          </w:tcPr>
          <w:p w14:paraId="25EC5E35"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6D930" w14:textId="77777777" w:rsidR="00CD53B6" w:rsidRDefault="00DC0FC0">
            <w:pPr>
              <w:spacing w:line="240" w:lineRule="auto"/>
              <w:jc w:val="left"/>
              <w:rPr>
                <w:bdr w:val="nil"/>
              </w:rPr>
            </w:pPr>
            <w:r>
              <w:rPr>
                <w:rFonts w:ascii="Calibri" w:eastAsia="Calibri" w:hAnsi="Calibri" w:cs="Calibri"/>
                <w:b/>
                <w:bCs/>
                <w:bdr w:val="nil"/>
              </w:rPr>
              <w:t>Kompetence digitální:</w:t>
            </w:r>
          </w:p>
        </w:tc>
      </w:tr>
      <w:tr w:rsidR="00CD53B6" w14:paraId="29818D5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509DAB" w14:textId="77777777" w:rsidR="00CD53B6" w:rsidRDefault="00DC0FC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DA055" w14:textId="77777777" w:rsidR="00CD53B6" w:rsidRDefault="00DC0FC0">
            <w:pPr>
              <w:spacing w:line="240" w:lineRule="auto"/>
              <w:jc w:val="left"/>
              <w:rPr>
                <w:bdr w:val="nil"/>
              </w:rPr>
            </w:pPr>
            <w:r>
              <w:rPr>
                <w:rFonts w:ascii="Calibri" w:eastAsia="Calibri" w:hAnsi="Calibri" w:cs="Calibri"/>
                <w:bdr w:val="nil"/>
              </w:rPr>
              <w:t xml:space="preserve">Součástí výchovně vzdělávacího procesu ve škole je hodnocení žáků, které učitel  vykonává průběžně ve výuce po celý školní rok. </w:t>
            </w:r>
          </w:p>
          <w:p w14:paraId="09BCB659" w14:textId="77777777" w:rsidR="00CD53B6" w:rsidRDefault="00DC0FC0">
            <w:pPr>
              <w:spacing w:line="240" w:lineRule="auto"/>
              <w:jc w:val="left"/>
              <w:rPr>
                <w:bdr w:val="nil"/>
              </w:rPr>
            </w:pPr>
            <w:r>
              <w:rPr>
                <w:rFonts w:ascii="Calibri" w:eastAsia="Calibri" w:hAnsi="Calibri" w:cs="Calibri"/>
                <w:bdr w:val="nil"/>
              </w:rPr>
              <w:t xml:space="preserve">Cílem hodnocení je poskytnout žákovi zpětnou vazbu, prostřednictvím které získává informace o tom, jak danou problematiku zvládá, jak dovede zacházet s tím, co se naučil, v čem se zlepšil a v čem ještě chybuje. Hodnocení žáka vychází ze stanovení jasných cílů a konkrétních kritérií, jimiž lze žákovu činnost a její výsledky poměřovat a na jejichž základě je i žák sám schopen hodnotit svoji práci. Nedílnou součástí hodnocení je konkrétní návod, jak má žák postupovat, aby přetrvávající nedostatky odstranil. </w:t>
            </w:r>
          </w:p>
          <w:p w14:paraId="27AC232A" w14:textId="77777777" w:rsidR="00CD53B6" w:rsidRDefault="00DC0FC0">
            <w:pPr>
              <w:spacing w:line="240" w:lineRule="auto"/>
              <w:jc w:val="left"/>
              <w:rPr>
                <w:bdr w:val="nil"/>
              </w:rPr>
            </w:pPr>
            <w:r>
              <w:rPr>
                <w:rFonts w:ascii="Calibri" w:eastAsia="Calibri" w:hAnsi="Calibri" w:cs="Calibri"/>
                <w:bdr w:val="nil"/>
              </w:rPr>
              <w:t xml:space="preserve">Hodnocení není zaměřeno primárně na srovnávání žáka s jeho spolužáky, soustředí se zejména na individuální pokrok každého žáka, respektive na hodnocení naplnění předem stanovených požadavků. Součástí hodnocení žáka ve škole je též hodnocení jeho chování a projevu. Celkově je hodnocení vedeno tak, aby nesnižovalo důstojnost a sebedůvěru žáka. </w:t>
            </w:r>
          </w:p>
          <w:p w14:paraId="11CDC9E4" w14:textId="77777777" w:rsidR="00CD53B6" w:rsidRDefault="00DC0FC0">
            <w:pPr>
              <w:spacing w:line="240" w:lineRule="auto"/>
              <w:jc w:val="left"/>
              <w:rPr>
                <w:bdr w:val="nil"/>
              </w:rPr>
            </w:pPr>
            <w:r>
              <w:rPr>
                <w:rFonts w:ascii="Calibri" w:eastAsia="Calibri" w:hAnsi="Calibri" w:cs="Calibri"/>
                <w:bdr w:val="nil"/>
              </w:rPr>
              <w:t>Jedním z hlavních cílů pedagogické práce obecně je oslabování vnější motivace žáků – motivace prostřednictvím známek, která je užívána na většině základních škol. Naopak učitelé usilují o posilování motivace vnitřní, která je podporována žákovým vlastním (sebe)hodnocením. Pro efektivní proces učení je žádoucí, aby zpětná vazba byla co nejhojnější. Do procesu hodnocení  se zapojují také spolužáci, například při skupinové práci, jejíž přirozenou součástí je zpětná vazba od ostatních členů skupiny.</w:t>
            </w:r>
          </w:p>
          <w:p w14:paraId="1EC6FC2F" w14:textId="77777777" w:rsidR="00CD53B6" w:rsidRDefault="00DC0FC0">
            <w:pPr>
              <w:spacing w:line="240" w:lineRule="auto"/>
              <w:jc w:val="left"/>
              <w:rPr>
                <w:bdr w:val="nil"/>
              </w:rPr>
            </w:pPr>
            <w:r>
              <w:rPr>
                <w:rFonts w:ascii="Calibri" w:eastAsia="Calibri" w:hAnsi="Calibri" w:cs="Calibri"/>
                <w:bdr w:val="nil"/>
              </w:rPr>
              <w:t>Velmi cenným nástrojem pro hodnocení práce žáků při výuce je žákovské „portfolio“. Jedná se o shromažďování materiálů různého druhu tak, aby dokumentovaly stav vědomostí a dovedností žáka, případně úroveň osvojení jednotlivých kompetencí ve vzdělávání. Materiály mají různou podobu a v každém případě obsahují doklady o tom, jak se žák vyrovnal s dovedností sebehodnocení své práce. Žáci mohou po dohodě s vyučujícím do svého portfolia zařazovat i osobní záznamy o úspěších v mimoškolní činnosti.</w:t>
            </w:r>
          </w:p>
          <w:p w14:paraId="52C54E12" w14:textId="77777777" w:rsidR="00CD53B6" w:rsidRDefault="00DC0FC0">
            <w:pPr>
              <w:spacing w:line="240" w:lineRule="auto"/>
              <w:jc w:val="left"/>
              <w:rPr>
                <w:bdr w:val="nil"/>
              </w:rPr>
            </w:pPr>
            <w:r>
              <w:rPr>
                <w:rFonts w:ascii="Calibri" w:eastAsia="Calibri" w:hAnsi="Calibri" w:cs="Calibri"/>
                <w:bdr w:val="nil"/>
              </w:rPr>
              <w:t>Jednou z důležitých podmínek efektivity výuky je, aby žáci byli předem seznámeni s výukovými cíli, očekávanými výstupy pro daný ročník - specifikovanými pro hodnocené období.</w:t>
            </w:r>
          </w:p>
          <w:p w14:paraId="7650EED0" w14:textId="77777777" w:rsidR="00CD53B6" w:rsidRDefault="00DC0FC0">
            <w:pPr>
              <w:spacing w:line="240" w:lineRule="auto"/>
              <w:jc w:val="left"/>
              <w:rPr>
                <w:bdr w:val="nil"/>
              </w:rPr>
            </w:pPr>
            <w:r>
              <w:rPr>
                <w:rFonts w:ascii="Calibri" w:eastAsia="Calibri" w:hAnsi="Calibri" w:cs="Calibri"/>
                <w:bdr w:val="nil"/>
              </w:rPr>
              <w:t xml:space="preserve">Analýza současného stavu sociálně negativních jevů </w:t>
            </w:r>
          </w:p>
          <w:p w14:paraId="19E69F72" w14:textId="77777777" w:rsidR="00CD53B6" w:rsidRDefault="00DC0FC0">
            <w:pPr>
              <w:spacing w:line="240" w:lineRule="auto"/>
              <w:jc w:val="left"/>
              <w:rPr>
                <w:bdr w:val="nil"/>
              </w:rPr>
            </w:pPr>
            <w:r>
              <w:rPr>
                <w:rFonts w:ascii="Calibri" w:eastAsia="Calibri" w:hAnsi="Calibri" w:cs="Calibri"/>
                <w:bdr w:val="nil"/>
              </w:rPr>
              <w:t xml:space="preserve">Ke zjištění aktuálního stavu sociálně negativních jevů ve škole  využíváme dotazníkové metody (Screeningový dotazník identifikující rizikové oblasti, Dotazník ke zjištění informovanosti žáků v oblasti prevence sociálně patologických jevů, Screeningový dotazník identifikující problematiku šikany), práci výchovné poradkyně, práci třídních učitelů, spolupráci s PPP pro Prahu 4, s obvodním metodikem </w:t>
            </w:r>
            <w:r>
              <w:rPr>
                <w:rFonts w:ascii="Calibri" w:eastAsia="Calibri" w:hAnsi="Calibri" w:cs="Calibri"/>
                <w:bdr w:val="nil"/>
              </w:rPr>
              <w:lastRenderedPageBreak/>
              <w:t>prevence, protidrogovou koordinátorkou městské části Praha 4, spolupráci se Školní žákovskou samosprávou. Zjišťování je průběžné formou dotazníků.</w:t>
            </w:r>
          </w:p>
          <w:p w14:paraId="3F7F91E2" w14:textId="77777777" w:rsidR="00CD53B6" w:rsidRDefault="00DC0FC0">
            <w:pPr>
              <w:spacing w:line="240" w:lineRule="auto"/>
              <w:jc w:val="left"/>
              <w:rPr>
                <w:bdr w:val="nil"/>
              </w:rPr>
            </w:pPr>
            <w:bookmarkStart w:id="52" w:name="_Toc107720597_8"/>
            <w:r>
              <w:rPr>
                <w:rFonts w:ascii="Calibri" w:eastAsia="Calibri" w:hAnsi="Calibri" w:cs="Calibri"/>
                <w:bdr w:val="nil"/>
              </w:rPr>
              <w:t>Pravidla pro hodnocení žáka</w:t>
            </w:r>
            <w:bookmarkEnd w:id="52"/>
          </w:p>
          <w:p w14:paraId="1C0C7128" w14:textId="77777777" w:rsidR="00CD53B6" w:rsidRDefault="00DC0FC0">
            <w:pPr>
              <w:spacing w:line="240" w:lineRule="auto"/>
              <w:jc w:val="left"/>
              <w:rPr>
                <w:bdr w:val="nil"/>
              </w:rPr>
            </w:pPr>
            <w:r>
              <w:rPr>
                <w:rFonts w:ascii="Calibri" w:eastAsia="Calibri" w:hAnsi="Calibri" w:cs="Calibri"/>
                <w:bdr w:val="nil"/>
              </w:rPr>
              <w:t xml:space="preserve">Pravidla pro hodnocení žáka obsahuje klasifikační řád. Žákům je prostřednictvím klasifikace předávána informace o úrovni osvojení očekávaných výstupů a utváření klíčových kompetencí v daném období. </w:t>
            </w:r>
          </w:p>
          <w:p w14:paraId="245DCE25" w14:textId="77777777" w:rsidR="00CD53B6" w:rsidRDefault="00DC0FC0">
            <w:pPr>
              <w:spacing w:line="240" w:lineRule="auto"/>
              <w:jc w:val="left"/>
              <w:rPr>
                <w:bdr w:val="nil"/>
              </w:rPr>
            </w:pPr>
            <w:bookmarkStart w:id="53" w:name="_Toc107720598_8"/>
            <w:r>
              <w:rPr>
                <w:rFonts w:ascii="Calibri" w:eastAsia="Calibri" w:hAnsi="Calibri" w:cs="Calibri"/>
                <w:bdr w:val="nil"/>
              </w:rPr>
              <w:t>Vysvědčení resp. výpis z vysvědčení</w:t>
            </w:r>
            <w:bookmarkEnd w:id="53"/>
          </w:p>
          <w:p w14:paraId="3DBA2746" w14:textId="77777777" w:rsidR="00CD53B6" w:rsidRDefault="00DC0FC0">
            <w:pPr>
              <w:spacing w:line="240" w:lineRule="auto"/>
              <w:jc w:val="left"/>
              <w:rPr>
                <w:bdr w:val="nil"/>
              </w:rPr>
            </w:pPr>
            <w:r>
              <w:rPr>
                <w:rFonts w:ascii="Calibri" w:eastAsia="Calibri" w:hAnsi="Calibri" w:cs="Calibri"/>
                <w:bdr w:val="nil"/>
              </w:rPr>
              <w:t xml:space="preserve">Hodnocení žáka na vysvědčení vystihuje úroveň rozvoje, které žák dosáhl ve vztahu k očekávaným výstupům jednotlivých vzdělávacích oblastech v daném pololetí školního roku. Hodnocení známkou postihuje všechny vyučované předměty. </w:t>
            </w:r>
          </w:p>
        </w:tc>
      </w:tr>
    </w:tbl>
    <w:p w14:paraId="6A18CF99" w14:textId="77777777" w:rsidR="00CD53B6" w:rsidRDefault="00DC0FC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50F0E90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E0FDDE"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780CF5"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95EEA4" w14:textId="77777777" w:rsidR="00CD53B6" w:rsidRDefault="00CD53B6"/>
        </w:tc>
      </w:tr>
      <w:tr w:rsidR="00CD53B6" w14:paraId="6502CF9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28E7D8"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5320AF" w14:textId="77777777" w:rsidR="00CD53B6" w:rsidRDefault="00DC0FC0" w:rsidP="00DC0FC0">
            <w:pPr>
              <w:numPr>
                <w:ilvl w:val="0"/>
                <w:numId w:val="123"/>
              </w:numPr>
              <w:spacing w:line="240" w:lineRule="auto"/>
              <w:jc w:val="left"/>
              <w:rPr>
                <w:bdr w:val="nil"/>
              </w:rPr>
            </w:pPr>
            <w:r>
              <w:rPr>
                <w:rFonts w:ascii="Calibri" w:eastAsia="Calibri" w:hAnsi="Calibri" w:cs="Calibri"/>
                <w:sz w:val="20"/>
                <w:bdr w:val="nil"/>
              </w:rPr>
              <w:t>Kompetence k učení</w:t>
            </w:r>
          </w:p>
          <w:p w14:paraId="0919C3E7" w14:textId="77777777" w:rsidR="00CD53B6" w:rsidRDefault="00DC0FC0" w:rsidP="00DC0FC0">
            <w:pPr>
              <w:numPr>
                <w:ilvl w:val="0"/>
                <w:numId w:val="123"/>
              </w:numPr>
              <w:spacing w:line="240" w:lineRule="auto"/>
              <w:jc w:val="left"/>
              <w:rPr>
                <w:bdr w:val="nil"/>
              </w:rPr>
            </w:pPr>
            <w:r>
              <w:rPr>
                <w:rFonts w:ascii="Calibri" w:eastAsia="Calibri" w:hAnsi="Calibri" w:cs="Calibri"/>
                <w:sz w:val="20"/>
                <w:bdr w:val="nil"/>
              </w:rPr>
              <w:t>Kompetence k řešení problémů</w:t>
            </w:r>
          </w:p>
          <w:p w14:paraId="3C7D1EBA" w14:textId="77777777" w:rsidR="00CD53B6" w:rsidRDefault="00DC0FC0" w:rsidP="00DC0FC0">
            <w:pPr>
              <w:numPr>
                <w:ilvl w:val="0"/>
                <w:numId w:val="123"/>
              </w:numPr>
              <w:spacing w:line="240" w:lineRule="auto"/>
              <w:jc w:val="left"/>
              <w:rPr>
                <w:bdr w:val="nil"/>
              </w:rPr>
            </w:pPr>
            <w:r>
              <w:rPr>
                <w:rFonts w:ascii="Calibri" w:eastAsia="Calibri" w:hAnsi="Calibri" w:cs="Calibri"/>
                <w:sz w:val="20"/>
                <w:bdr w:val="nil"/>
              </w:rPr>
              <w:t>Kompetence komunikativní</w:t>
            </w:r>
          </w:p>
          <w:p w14:paraId="2710AD0C" w14:textId="77777777" w:rsidR="00CD53B6" w:rsidRDefault="00DC0FC0" w:rsidP="00DC0FC0">
            <w:pPr>
              <w:numPr>
                <w:ilvl w:val="0"/>
                <w:numId w:val="123"/>
              </w:numPr>
              <w:spacing w:line="240" w:lineRule="auto"/>
              <w:jc w:val="left"/>
              <w:rPr>
                <w:bdr w:val="nil"/>
              </w:rPr>
            </w:pPr>
            <w:r>
              <w:rPr>
                <w:rFonts w:ascii="Calibri" w:eastAsia="Calibri" w:hAnsi="Calibri" w:cs="Calibri"/>
                <w:sz w:val="20"/>
                <w:bdr w:val="nil"/>
              </w:rPr>
              <w:t>Kompetence sociální a personální</w:t>
            </w:r>
          </w:p>
          <w:p w14:paraId="45CB7947" w14:textId="77777777" w:rsidR="00CD53B6" w:rsidRDefault="00DC0FC0" w:rsidP="00DC0FC0">
            <w:pPr>
              <w:numPr>
                <w:ilvl w:val="0"/>
                <w:numId w:val="123"/>
              </w:numPr>
              <w:spacing w:line="240" w:lineRule="auto"/>
              <w:jc w:val="left"/>
              <w:rPr>
                <w:bdr w:val="nil"/>
              </w:rPr>
            </w:pPr>
            <w:r>
              <w:rPr>
                <w:rFonts w:ascii="Calibri" w:eastAsia="Calibri" w:hAnsi="Calibri" w:cs="Calibri"/>
                <w:sz w:val="20"/>
                <w:bdr w:val="nil"/>
              </w:rPr>
              <w:t>Kompetence občanské</w:t>
            </w:r>
          </w:p>
          <w:p w14:paraId="29F8836B" w14:textId="77777777" w:rsidR="00CD53B6" w:rsidRDefault="00DC0FC0" w:rsidP="00DC0FC0">
            <w:pPr>
              <w:numPr>
                <w:ilvl w:val="0"/>
                <w:numId w:val="123"/>
              </w:numPr>
              <w:spacing w:line="240" w:lineRule="auto"/>
              <w:jc w:val="left"/>
              <w:rPr>
                <w:bdr w:val="nil"/>
              </w:rPr>
            </w:pPr>
            <w:r>
              <w:rPr>
                <w:rFonts w:ascii="Calibri" w:eastAsia="Calibri" w:hAnsi="Calibri" w:cs="Calibri"/>
                <w:sz w:val="20"/>
                <w:bdr w:val="nil"/>
              </w:rPr>
              <w:t>Kompetence pracovní</w:t>
            </w:r>
          </w:p>
          <w:p w14:paraId="3DD6658E" w14:textId="77777777" w:rsidR="00CD53B6" w:rsidRDefault="00DC0FC0" w:rsidP="00DC0FC0">
            <w:pPr>
              <w:numPr>
                <w:ilvl w:val="0"/>
                <w:numId w:val="123"/>
              </w:numPr>
              <w:spacing w:line="240" w:lineRule="auto"/>
              <w:jc w:val="left"/>
              <w:rPr>
                <w:bdr w:val="nil"/>
              </w:rPr>
            </w:pPr>
            <w:r>
              <w:rPr>
                <w:rFonts w:ascii="Calibri" w:eastAsia="Calibri" w:hAnsi="Calibri" w:cs="Calibri"/>
                <w:sz w:val="20"/>
                <w:bdr w:val="nil"/>
              </w:rPr>
              <w:t>Kompetence digitální</w:t>
            </w:r>
          </w:p>
        </w:tc>
      </w:tr>
      <w:tr w:rsidR="00CD53B6" w14:paraId="7A8BFCD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E2362F"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45859B"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239807"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7D4679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6EA136" w14:textId="77777777" w:rsidR="00CD53B6" w:rsidRDefault="00DC0FC0">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2B72F4"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orientuje se v místě svého bydliště a v blízkém okolí školy</w:t>
            </w:r>
            <w:r>
              <w:rPr>
                <w:rFonts w:ascii="Calibri" w:eastAsia="Calibri" w:hAnsi="Calibri" w:cs="Calibri"/>
                <w:sz w:val="20"/>
                <w:bdr w:val="nil"/>
              </w:rPr>
              <w:br/>
              <w:t>- zná nejbezpečnější trasu domov - škola</w:t>
            </w:r>
            <w:r>
              <w:rPr>
                <w:rFonts w:ascii="Calibri" w:eastAsia="Calibri" w:hAnsi="Calibri" w:cs="Calibri"/>
                <w:sz w:val="20"/>
                <w:bdr w:val="nil"/>
              </w:rPr>
              <w:br/>
              <w:t>- orientuje se bezpečně ve škole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E5C86B" w14:textId="77777777" w:rsidR="00CD53B6" w:rsidRDefault="00DC0FC0">
            <w:pPr>
              <w:spacing w:line="240" w:lineRule="auto"/>
              <w:ind w:left="60"/>
              <w:jc w:val="left"/>
              <w:rPr>
                <w:bdr w:val="nil"/>
              </w:rPr>
            </w:pPr>
            <w:r>
              <w:rPr>
                <w:rFonts w:ascii="Calibri" w:eastAsia="Calibri" w:hAnsi="Calibri" w:cs="Calibri"/>
                <w:sz w:val="20"/>
                <w:bdr w:val="nil"/>
              </w:rPr>
              <w:t>· Místo, kde žijeme</w:t>
            </w:r>
            <w:r>
              <w:rPr>
                <w:rFonts w:ascii="Calibri" w:eastAsia="Calibri" w:hAnsi="Calibri" w:cs="Calibri"/>
                <w:sz w:val="20"/>
                <w:bdr w:val="nil"/>
              </w:rPr>
              <w:br/>
              <w:t>· domov – prostředí domova</w:t>
            </w:r>
            <w:r>
              <w:rPr>
                <w:rFonts w:ascii="Calibri" w:eastAsia="Calibri" w:hAnsi="Calibri" w:cs="Calibri"/>
                <w:sz w:val="20"/>
                <w:bdr w:val="nil"/>
              </w:rPr>
              <w:br/>
              <w:t>· škola, okolí školy, činnosti ve škole</w:t>
            </w:r>
            <w:r>
              <w:rPr>
                <w:rFonts w:ascii="Calibri" w:eastAsia="Calibri" w:hAnsi="Calibri" w:cs="Calibri"/>
                <w:sz w:val="20"/>
                <w:bdr w:val="nil"/>
              </w:rPr>
              <w:br/>
              <w:t>· bezpečnost, dopravní výchova, dopravní prostředky</w:t>
            </w:r>
          </w:p>
        </w:tc>
      </w:tr>
      <w:tr w:rsidR="00CD53B6" w14:paraId="7B75EAE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3980E" w14:textId="77777777" w:rsidR="00CD53B6" w:rsidRDefault="00DC0FC0">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D095C"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rozlišuje blízké příbuzenské vztahy v rodině</w:t>
            </w:r>
            <w:r>
              <w:rPr>
                <w:rFonts w:ascii="Calibri" w:eastAsia="Calibri" w:hAnsi="Calibri" w:cs="Calibri"/>
                <w:sz w:val="20"/>
                <w:bdr w:val="nil"/>
              </w:rPr>
              <w:br/>
              <w:t>- chová se ukázněně ve škole i mimo školu</w:t>
            </w:r>
            <w:r>
              <w:rPr>
                <w:rFonts w:ascii="Calibri" w:eastAsia="Calibri" w:hAnsi="Calibri" w:cs="Calibri"/>
                <w:sz w:val="20"/>
                <w:bdr w:val="nil"/>
              </w:rPr>
              <w:br/>
              <w:t>- slušně požádá o pomoc a poděkuje</w:t>
            </w:r>
            <w:r>
              <w:rPr>
                <w:rFonts w:ascii="Calibri" w:eastAsia="Calibri" w:hAnsi="Calibri" w:cs="Calibri"/>
                <w:sz w:val="20"/>
                <w:bdr w:val="nil"/>
              </w:rPr>
              <w:br/>
              <w:t>- chápe a toleruje odlišnosti mezi spolužáky</w:t>
            </w:r>
            <w:r>
              <w:rPr>
                <w:rFonts w:ascii="Calibri" w:eastAsia="Calibri" w:hAnsi="Calibri" w:cs="Calibri"/>
                <w:sz w:val="20"/>
                <w:bdr w:val="nil"/>
              </w:rPr>
              <w:br/>
              <w:t>- poznává a rozlišuje předměty denní potřeby určené pro zábavu, volný čas, práci, zaměstnání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CD1B5" w14:textId="77777777" w:rsidR="00CD53B6" w:rsidRDefault="00DC0FC0">
            <w:pPr>
              <w:spacing w:line="240" w:lineRule="auto"/>
              <w:ind w:left="60"/>
              <w:jc w:val="left"/>
              <w:rPr>
                <w:bdr w:val="nil"/>
              </w:rPr>
            </w:pPr>
            <w:r>
              <w:rPr>
                <w:rFonts w:ascii="Calibri" w:eastAsia="Calibri" w:hAnsi="Calibri" w:cs="Calibri"/>
                <w:sz w:val="20"/>
                <w:bdr w:val="nil"/>
              </w:rPr>
              <w:t>· Lidé kolem nás</w:t>
            </w:r>
            <w:r>
              <w:rPr>
                <w:rFonts w:ascii="Calibri" w:eastAsia="Calibri" w:hAnsi="Calibri" w:cs="Calibri"/>
                <w:sz w:val="20"/>
                <w:bdr w:val="nil"/>
              </w:rPr>
              <w:br/>
              <w:t>· rodina</w:t>
            </w:r>
            <w:r>
              <w:rPr>
                <w:rFonts w:ascii="Calibri" w:eastAsia="Calibri" w:hAnsi="Calibri" w:cs="Calibri"/>
                <w:sz w:val="20"/>
                <w:bdr w:val="nil"/>
              </w:rPr>
              <w:br/>
              <w:t>· chování lidí - pravidla slušného chování</w:t>
            </w:r>
            <w:r>
              <w:rPr>
                <w:rFonts w:ascii="Calibri" w:eastAsia="Calibri" w:hAnsi="Calibri" w:cs="Calibri"/>
                <w:sz w:val="20"/>
                <w:bdr w:val="nil"/>
              </w:rPr>
              <w:br/>
              <w:t>· soužití lidí – mezilidské vztahy, komunikace</w:t>
            </w:r>
            <w:r>
              <w:rPr>
                <w:rFonts w:ascii="Calibri" w:eastAsia="Calibri" w:hAnsi="Calibri" w:cs="Calibri"/>
                <w:sz w:val="20"/>
                <w:bdr w:val="nil"/>
              </w:rPr>
              <w:br/>
              <w:t>· povolání a pracovní činnosti</w:t>
            </w:r>
          </w:p>
        </w:tc>
      </w:tr>
      <w:tr w:rsidR="00CD53B6" w14:paraId="3AD0641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2DF63" w14:textId="77777777" w:rsidR="00CD53B6" w:rsidRDefault="00DC0FC0">
            <w:pPr>
              <w:spacing w:line="240" w:lineRule="auto"/>
              <w:ind w:left="60"/>
              <w:jc w:val="left"/>
              <w:rPr>
                <w:bdr w:val="nil"/>
              </w:rPr>
            </w:pPr>
            <w:r>
              <w:rPr>
                <w:rFonts w:ascii="Calibri" w:eastAsia="Calibri" w:hAnsi="Calibri" w:cs="Calibri"/>
                <w:sz w:val="20"/>
                <w:bdr w:val="nil"/>
              </w:rPr>
              <w:t xml:space="preserve">ČJS-3-5-03 chová se obezřetně při setkání s neznámými jedinci, odmítne komunikaci, která je mu </w:t>
            </w:r>
            <w:r>
              <w:rPr>
                <w:rFonts w:ascii="Calibri" w:eastAsia="Calibri" w:hAnsi="Calibri" w:cs="Calibri"/>
                <w:sz w:val="20"/>
                <w:bdr w:val="nil"/>
              </w:rPr>
              <w:lastRenderedPageBreak/>
              <w:t>nepříjemná; v případě potřeby požádá o pomoc pro sebe i pro jiné; ovládá způsoby komunikace s operátory tísňových linek</w:t>
            </w:r>
          </w:p>
        </w:tc>
        <w:tc>
          <w:tcPr>
            <w:tcW w:w="1700" w:type="pct"/>
            <w:vMerge/>
            <w:tcBorders>
              <w:top w:val="inset" w:sz="6" w:space="0" w:color="808080"/>
              <w:left w:val="inset" w:sz="6" w:space="0" w:color="808080"/>
              <w:bottom w:val="inset" w:sz="6" w:space="0" w:color="808080"/>
              <w:right w:val="inset" w:sz="6" w:space="0" w:color="808080"/>
            </w:tcBorders>
          </w:tcPr>
          <w:p w14:paraId="5000CFE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A33A867" w14:textId="77777777" w:rsidR="00CD53B6" w:rsidRDefault="00CD53B6">
            <w:pPr>
              <w:spacing w:line="240" w:lineRule="auto"/>
              <w:ind w:left="60"/>
              <w:jc w:val="left"/>
              <w:rPr>
                <w:bdr w:val="nil"/>
              </w:rPr>
            </w:pPr>
          </w:p>
        </w:tc>
      </w:tr>
      <w:tr w:rsidR="00CD53B6" w14:paraId="6E0B5D3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BA22F" w14:textId="77777777" w:rsidR="00CD53B6" w:rsidRDefault="00DC0FC0">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vMerge/>
            <w:tcBorders>
              <w:top w:val="inset" w:sz="6" w:space="0" w:color="808080"/>
              <w:left w:val="inset" w:sz="6" w:space="0" w:color="808080"/>
              <w:bottom w:val="inset" w:sz="6" w:space="0" w:color="808080"/>
              <w:right w:val="inset" w:sz="6" w:space="0" w:color="808080"/>
            </w:tcBorders>
          </w:tcPr>
          <w:p w14:paraId="58A9E64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8F304CA" w14:textId="77777777" w:rsidR="00CD53B6" w:rsidRDefault="00CD53B6">
            <w:pPr>
              <w:spacing w:line="240" w:lineRule="auto"/>
              <w:ind w:left="60"/>
              <w:jc w:val="left"/>
              <w:rPr>
                <w:bdr w:val="nil"/>
              </w:rPr>
            </w:pPr>
          </w:p>
        </w:tc>
      </w:tr>
      <w:tr w:rsidR="00CD53B6" w14:paraId="3EEB481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03409F" w14:textId="77777777" w:rsidR="00CD53B6" w:rsidRDefault="00DC0FC0">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2FE89"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orientuje se v čase – rok, měsíc, týden, den, hodina</w:t>
            </w:r>
            <w:r>
              <w:rPr>
                <w:rFonts w:ascii="Calibri" w:eastAsia="Calibri" w:hAnsi="Calibri" w:cs="Calibri"/>
                <w:sz w:val="20"/>
                <w:bdr w:val="nil"/>
              </w:rPr>
              <w:br/>
              <w:t>- vyjmenuje dny v týdnu a roční období</w:t>
            </w:r>
            <w:r>
              <w:rPr>
                <w:rFonts w:ascii="Calibri" w:eastAsia="Calibri" w:hAnsi="Calibri" w:cs="Calibri"/>
                <w:sz w:val="20"/>
                <w:bdr w:val="nil"/>
              </w:rPr>
              <w:br/>
              <w:t>- rozlišuje děj v minulosti, přítomnosti a budoucnosti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7BA164" w14:textId="77777777" w:rsidR="00CD53B6" w:rsidRDefault="00DC0FC0">
            <w:pPr>
              <w:spacing w:line="240" w:lineRule="auto"/>
              <w:ind w:left="60"/>
              <w:jc w:val="left"/>
              <w:rPr>
                <w:bdr w:val="nil"/>
              </w:rPr>
            </w:pPr>
            <w:r>
              <w:rPr>
                <w:rFonts w:ascii="Calibri" w:eastAsia="Calibri" w:hAnsi="Calibri" w:cs="Calibri"/>
                <w:sz w:val="20"/>
                <w:bdr w:val="nil"/>
              </w:rPr>
              <w:t>· Lidé a čas</w:t>
            </w:r>
            <w:r>
              <w:rPr>
                <w:rFonts w:ascii="Calibri" w:eastAsia="Calibri" w:hAnsi="Calibri" w:cs="Calibri"/>
                <w:sz w:val="20"/>
                <w:bdr w:val="nil"/>
              </w:rPr>
              <w:br/>
              <w:t>· orientace v čase – určování času</w:t>
            </w:r>
            <w:r>
              <w:rPr>
                <w:rFonts w:ascii="Calibri" w:eastAsia="Calibri" w:hAnsi="Calibri" w:cs="Calibri"/>
                <w:sz w:val="20"/>
                <w:bdr w:val="nil"/>
              </w:rPr>
              <w:br/>
              <w:t>· režim dne</w:t>
            </w:r>
            <w:r>
              <w:rPr>
                <w:rFonts w:ascii="Calibri" w:eastAsia="Calibri" w:hAnsi="Calibri" w:cs="Calibri"/>
                <w:sz w:val="20"/>
                <w:bdr w:val="nil"/>
              </w:rPr>
              <w:br/>
              <w:t>· měsíce, roční období</w:t>
            </w:r>
          </w:p>
        </w:tc>
      </w:tr>
      <w:tr w:rsidR="00CD53B6" w14:paraId="5ACCFF3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8FD6E" w14:textId="77777777" w:rsidR="00CD53B6" w:rsidRDefault="00DC0FC0">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F60D2"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pozoruje a popíše viditelné proměny v přírodě v jednotlivých ročních obdobích</w:t>
            </w:r>
            <w:r>
              <w:rPr>
                <w:rFonts w:ascii="Calibri" w:eastAsia="Calibri" w:hAnsi="Calibri" w:cs="Calibri"/>
                <w:sz w:val="20"/>
                <w:bdr w:val="nil"/>
              </w:rPr>
              <w:br/>
              <w:t>- rozliší a pojmenuje vybrané rostliny a živočichy</w:t>
            </w:r>
            <w:r>
              <w:rPr>
                <w:rFonts w:ascii="Calibri" w:eastAsia="Calibri" w:hAnsi="Calibri" w:cs="Calibri"/>
                <w:sz w:val="20"/>
                <w:bdr w:val="nil"/>
              </w:rPr>
              <w:br/>
              <w:t>- pozná a pojmenuje vybrané běžné druhy ovoce a zeleniny</w:t>
            </w:r>
            <w:r>
              <w:rPr>
                <w:rFonts w:ascii="Calibri" w:eastAsia="Calibri" w:hAnsi="Calibri" w:cs="Calibri"/>
                <w:sz w:val="20"/>
                <w:bdr w:val="nil"/>
              </w:rPr>
              <w:br/>
              <w:t>- chová se ohleduplně k přírodě a ochraňuje ji vzhledem ke svým možnostem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2156F" w14:textId="77777777" w:rsidR="00CD53B6" w:rsidRDefault="00DC0FC0">
            <w:pPr>
              <w:spacing w:line="240" w:lineRule="auto"/>
              <w:ind w:left="60"/>
              <w:jc w:val="left"/>
              <w:rPr>
                <w:bdr w:val="nil"/>
              </w:rPr>
            </w:pPr>
            <w:r>
              <w:rPr>
                <w:rFonts w:ascii="Calibri" w:eastAsia="Calibri" w:hAnsi="Calibri" w:cs="Calibri"/>
                <w:sz w:val="20"/>
                <w:bdr w:val="nil"/>
              </w:rPr>
              <w:t>· Rozmanitost přírody</w:t>
            </w:r>
            <w:r>
              <w:rPr>
                <w:rFonts w:ascii="Calibri" w:eastAsia="Calibri" w:hAnsi="Calibri" w:cs="Calibri"/>
                <w:sz w:val="20"/>
                <w:bdr w:val="nil"/>
              </w:rPr>
              <w:br/>
              <w:t>· roční období</w:t>
            </w:r>
            <w:r>
              <w:rPr>
                <w:rFonts w:ascii="Calibri" w:eastAsia="Calibri" w:hAnsi="Calibri" w:cs="Calibri"/>
                <w:sz w:val="20"/>
                <w:bdr w:val="nil"/>
              </w:rPr>
              <w:br/>
              <w:t>· stěhovaví ptáci</w:t>
            </w:r>
            <w:r>
              <w:rPr>
                <w:rFonts w:ascii="Calibri" w:eastAsia="Calibri" w:hAnsi="Calibri" w:cs="Calibri"/>
                <w:sz w:val="20"/>
                <w:bdr w:val="nil"/>
              </w:rPr>
              <w:br/>
              <w:t>· živočichové v zimě</w:t>
            </w:r>
            <w:r>
              <w:rPr>
                <w:rFonts w:ascii="Calibri" w:eastAsia="Calibri" w:hAnsi="Calibri" w:cs="Calibri"/>
                <w:sz w:val="20"/>
                <w:bdr w:val="nil"/>
              </w:rPr>
              <w:br/>
              <w:t>· jarní květiny</w:t>
            </w:r>
            <w:r>
              <w:rPr>
                <w:rFonts w:ascii="Calibri" w:eastAsia="Calibri" w:hAnsi="Calibri" w:cs="Calibri"/>
                <w:sz w:val="20"/>
                <w:bdr w:val="nil"/>
              </w:rPr>
              <w:br/>
              <w:t>· houby</w:t>
            </w:r>
            <w:r>
              <w:rPr>
                <w:rFonts w:ascii="Calibri" w:eastAsia="Calibri" w:hAnsi="Calibri" w:cs="Calibri"/>
                <w:sz w:val="20"/>
                <w:bdr w:val="nil"/>
              </w:rPr>
              <w:br/>
              <w:t>· ovoce, zelenina</w:t>
            </w:r>
            <w:r>
              <w:rPr>
                <w:rFonts w:ascii="Calibri" w:eastAsia="Calibri" w:hAnsi="Calibri" w:cs="Calibri"/>
                <w:sz w:val="20"/>
                <w:bdr w:val="nil"/>
              </w:rPr>
              <w:br/>
              <w:t>· rovnováha v přírodě</w:t>
            </w:r>
          </w:p>
        </w:tc>
      </w:tr>
      <w:tr w:rsidR="00CD53B6" w14:paraId="1774806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6D9AA" w14:textId="77777777" w:rsidR="00CD53B6" w:rsidRDefault="00DC0FC0">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90096"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dodržuje základní hygienické návyky</w:t>
            </w:r>
            <w:r>
              <w:rPr>
                <w:rFonts w:ascii="Calibri" w:eastAsia="Calibri" w:hAnsi="Calibri" w:cs="Calibri"/>
                <w:sz w:val="20"/>
                <w:bdr w:val="nil"/>
              </w:rPr>
              <w:br/>
              <w:t>- udržuje pořádek ve svých věcech, uspořádá si pracovní místo</w:t>
            </w:r>
            <w:r>
              <w:rPr>
                <w:rFonts w:ascii="Calibri" w:eastAsia="Calibri" w:hAnsi="Calibri" w:cs="Calibri"/>
                <w:sz w:val="20"/>
                <w:bdr w:val="nil"/>
              </w:rPr>
              <w:br/>
              <w:t>- zná základy správné životosprávy – výživa, spánek, odpočinek, pitný režim</w:t>
            </w:r>
            <w:r>
              <w:rPr>
                <w:rFonts w:ascii="Calibri" w:eastAsia="Calibri" w:hAnsi="Calibri" w:cs="Calibri"/>
                <w:sz w:val="20"/>
                <w:bdr w:val="nil"/>
              </w:rPr>
              <w:br/>
              <w:t>- dodržuje zásady bezpečného chování při hrách a jiných pohybových aktivitách</w:t>
            </w:r>
            <w:r>
              <w:rPr>
                <w:rFonts w:ascii="Calibri" w:eastAsia="Calibri" w:hAnsi="Calibri" w:cs="Calibri"/>
                <w:sz w:val="20"/>
                <w:bdr w:val="nil"/>
              </w:rPr>
              <w:br/>
              <w:t>- pojmenuje základní části těla</w:t>
            </w:r>
            <w:r>
              <w:rPr>
                <w:rFonts w:ascii="Calibri" w:eastAsia="Calibri" w:hAnsi="Calibri" w:cs="Calibri"/>
                <w:sz w:val="20"/>
                <w:bdr w:val="nil"/>
              </w:rPr>
              <w:br/>
              <w:t>- obléká se přiměřeně počasí</w:t>
            </w:r>
            <w:r>
              <w:rPr>
                <w:rFonts w:ascii="Calibri" w:eastAsia="Calibri" w:hAnsi="Calibri" w:cs="Calibri"/>
                <w:sz w:val="20"/>
                <w:bdr w:val="nil"/>
              </w:rPr>
              <w:br/>
              <w:t>- přivolá pomoc při úrazu</w:t>
            </w:r>
            <w:r>
              <w:rPr>
                <w:rFonts w:ascii="Calibri" w:eastAsia="Calibri" w:hAnsi="Calibri" w:cs="Calibri"/>
                <w:sz w:val="20"/>
                <w:bdr w:val="nil"/>
              </w:rPr>
              <w:br/>
              <w:t>- chová se obezřetně při setkání s neznámými jedinci, odmítne nepříjemnou komunikaci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84C51" w14:textId="77777777" w:rsidR="00CD53B6" w:rsidRDefault="00DC0FC0">
            <w:pPr>
              <w:spacing w:line="240" w:lineRule="auto"/>
              <w:ind w:left="60"/>
              <w:jc w:val="left"/>
              <w:rPr>
                <w:bdr w:val="nil"/>
              </w:rPr>
            </w:pPr>
            <w:r>
              <w:rPr>
                <w:rFonts w:ascii="Calibri" w:eastAsia="Calibri" w:hAnsi="Calibri" w:cs="Calibri"/>
                <w:sz w:val="20"/>
                <w:bdr w:val="nil"/>
              </w:rPr>
              <w:t>· Člověk a jeho zdraví</w:t>
            </w:r>
            <w:r>
              <w:rPr>
                <w:rFonts w:ascii="Calibri" w:eastAsia="Calibri" w:hAnsi="Calibri" w:cs="Calibri"/>
                <w:sz w:val="20"/>
                <w:bdr w:val="nil"/>
              </w:rPr>
              <w:br/>
              <w:t>· osobní hygiena</w:t>
            </w:r>
            <w:r>
              <w:rPr>
                <w:rFonts w:ascii="Calibri" w:eastAsia="Calibri" w:hAnsi="Calibri" w:cs="Calibri"/>
                <w:sz w:val="20"/>
                <w:bdr w:val="nil"/>
              </w:rPr>
              <w:br/>
              <w:t>· zdravá výživa</w:t>
            </w:r>
            <w:r>
              <w:rPr>
                <w:rFonts w:ascii="Calibri" w:eastAsia="Calibri" w:hAnsi="Calibri" w:cs="Calibri"/>
                <w:sz w:val="20"/>
                <w:bdr w:val="nil"/>
              </w:rPr>
              <w:br/>
              <w:t>· sporty zimní a letní</w:t>
            </w:r>
            <w:r>
              <w:rPr>
                <w:rFonts w:ascii="Calibri" w:eastAsia="Calibri" w:hAnsi="Calibri" w:cs="Calibri"/>
                <w:sz w:val="20"/>
                <w:bdr w:val="nil"/>
              </w:rPr>
              <w:br/>
              <w:t>· drobné úrazy</w:t>
            </w:r>
            <w:r>
              <w:rPr>
                <w:rFonts w:ascii="Calibri" w:eastAsia="Calibri" w:hAnsi="Calibri" w:cs="Calibri"/>
                <w:sz w:val="20"/>
                <w:bdr w:val="nil"/>
              </w:rPr>
              <w:br/>
              <w:t>· péče o zdraví</w:t>
            </w:r>
            <w:r>
              <w:rPr>
                <w:rFonts w:ascii="Calibri" w:eastAsia="Calibri" w:hAnsi="Calibri" w:cs="Calibri"/>
                <w:sz w:val="20"/>
                <w:bdr w:val="nil"/>
              </w:rPr>
              <w:br/>
              <w:t>· osobní bezpečí</w:t>
            </w:r>
            <w:r>
              <w:rPr>
                <w:rFonts w:ascii="Calibri" w:eastAsia="Calibri" w:hAnsi="Calibri" w:cs="Calibri"/>
                <w:sz w:val="20"/>
                <w:bdr w:val="nil"/>
              </w:rPr>
              <w:br/>
              <w:t>· popis těla</w:t>
            </w:r>
            <w:r>
              <w:rPr>
                <w:rFonts w:ascii="Calibri" w:eastAsia="Calibri" w:hAnsi="Calibri" w:cs="Calibri"/>
                <w:sz w:val="20"/>
                <w:bdr w:val="nil"/>
              </w:rPr>
              <w:br/>
              <w:t>· smysly</w:t>
            </w:r>
            <w:r>
              <w:rPr>
                <w:rFonts w:ascii="Calibri" w:eastAsia="Calibri" w:hAnsi="Calibri" w:cs="Calibri"/>
                <w:sz w:val="20"/>
                <w:bdr w:val="nil"/>
              </w:rPr>
              <w:br/>
              <w:t>· projekt Zdravé zuby</w:t>
            </w:r>
          </w:p>
        </w:tc>
      </w:tr>
      <w:tr w:rsidR="00CD53B6" w14:paraId="421B5CA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E424F" w14:textId="77777777" w:rsidR="00CD53B6" w:rsidRDefault="00DC0FC0">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vMerge/>
            <w:tcBorders>
              <w:top w:val="inset" w:sz="6" w:space="0" w:color="808080"/>
              <w:left w:val="inset" w:sz="6" w:space="0" w:color="808080"/>
              <w:bottom w:val="inset" w:sz="6" w:space="0" w:color="808080"/>
              <w:right w:val="inset" w:sz="6" w:space="0" w:color="808080"/>
            </w:tcBorders>
          </w:tcPr>
          <w:p w14:paraId="7FF2C39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F4556B0" w14:textId="77777777" w:rsidR="00CD53B6" w:rsidRDefault="00CD53B6">
            <w:pPr>
              <w:spacing w:line="240" w:lineRule="auto"/>
              <w:ind w:left="60"/>
              <w:jc w:val="left"/>
              <w:rPr>
                <w:bdr w:val="nil"/>
              </w:rPr>
            </w:pPr>
          </w:p>
        </w:tc>
      </w:tr>
      <w:tr w:rsidR="00CD53B6" w14:paraId="4AE19D9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BE4DC8" w14:textId="77777777" w:rsidR="00CD53B6" w:rsidRDefault="00DC0FC0">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vMerge/>
            <w:tcBorders>
              <w:top w:val="inset" w:sz="6" w:space="0" w:color="808080"/>
              <w:left w:val="inset" w:sz="6" w:space="0" w:color="808080"/>
              <w:bottom w:val="inset" w:sz="6" w:space="0" w:color="808080"/>
              <w:right w:val="inset" w:sz="6" w:space="0" w:color="808080"/>
            </w:tcBorders>
          </w:tcPr>
          <w:p w14:paraId="55BAC6B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965A115" w14:textId="77777777" w:rsidR="00CD53B6" w:rsidRDefault="00CD53B6">
            <w:pPr>
              <w:spacing w:line="240" w:lineRule="auto"/>
              <w:ind w:left="60"/>
              <w:jc w:val="left"/>
              <w:rPr>
                <w:bdr w:val="nil"/>
              </w:rPr>
            </w:pPr>
          </w:p>
        </w:tc>
      </w:tr>
    </w:tbl>
    <w:p w14:paraId="4C67602E"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6044AC1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E192A3"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lastRenderedPageBreak/>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C34D75"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7F5DF6" w14:textId="77777777" w:rsidR="00CD53B6" w:rsidRDefault="00CD53B6"/>
        </w:tc>
      </w:tr>
      <w:tr w:rsidR="00CD53B6" w14:paraId="00365AF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8BB737"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009B4A" w14:textId="77777777" w:rsidR="00CD53B6" w:rsidRDefault="00DC0FC0" w:rsidP="00DC0FC0">
            <w:pPr>
              <w:numPr>
                <w:ilvl w:val="0"/>
                <w:numId w:val="124"/>
              </w:numPr>
              <w:spacing w:line="240" w:lineRule="auto"/>
              <w:jc w:val="left"/>
              <w:rPr>
                <w:bdr w:val="nil"/>
              </w:rPr>
            </w:pPr>
            <w:r>
              <w:rPr>
                <w:rFonts w:ascii="Calibri" w:eastAsia="Calibri" w:hAnsi="Calibri" w:cs="Calibri"/>
                <w:sz w:val="20"/>
                <w:bdr w:val="nil"/>
              </w:rPr>
              <w:t>Kompetence k řešení problémů</w:t>
            </w:r>
          </w:p>
          <w:p w14:paraId="5E522558" w14:textId="77777777" w:rsidR="00CD53B6" w:rsidRDefault="00DC0FC0" w:rsidP="00DC0FC0">
            <w:pPr>
              <w:numPr>
                <w:ilvl w:val="0"/>
                <w:numId w:val="124"/>
              </w:numPr>
              <w:spacing w:line="240" w:lineRule="auto"/>
              <w:jc w:val="left"/>
              <w:rPr>
                <w:bdr w:val="nil"/>
              </w:rPr>
            </w:pPr>
            <w:r>
              <w:rPr>
                <w:rFonts w:ascii="Calibri" w:eastAsia="Calibri" w:hAnsi="Calibri" w:cs="Calibri"/>
                <w:sz w:val="20"/>
                <w:bdr w:val="nil"/>
              </w:rPr>
              <w:t>Kompetence komunikativní</w:t>
            </w:r>
          </w:p>
          <w:p w14:paraId="106F9B68" w14:textId="77777777" w:rsidR="00CD53B6" w:rsidRDefault="00DC0FC0" w:rsidP="00DC0FC0">
            <w:pPr>
              <w:numPr>
                <w:ilvl w:val="0"/>
                <w:numId w:val="124"/>
              </w:numPr>
              <w:spacing w:line="240" w:lineRule="auto"/>
              <w:jc w:val="left"/>
              <w:rPr>
                <w:bdr w:val="nil"/>
              </w:rPr>
            </w:pPr>
            <w:r>
              <w:rPr>
                <w:rFonts w:ascii="Calibri" w:eastAsia="Calibri" w:hAnsi="Calibri" w:cs="Calibri"/>
                <w:sz w:val="20"/>
                <w:bdr w:val="nil"/>
              </w:rPr>
              <w:t>Kompetence sociální a personální</w:t>
            </w:r>
          </w:p>
          <w:p w14:paraId="24A9909E" w14:textId="77777777" w:rsidR="00CD53B6" w:rsidRDefault="00DC0FC0" w:rsidP="00DC0FC0">
            <w:pPr>
              <w:numPr>
                <w:ilvl w:val="0"/>
                <w:numId w:val="124"/>
              </w:numPr>
              <w:spacing w:line="240" w:lineRule="auto"/>
              <w:jc w:val="left"/>
              <w:rPr>
                <w:bdr w:val="nil"/>
              </w:rPr>
            </w:pPr>
            <w:r>
              <w:rPr>
                <w:rFonts w:ascii="Calibri" w:eastAsia="Calibri" w:hAnsi="Calibri" w:cs="Calibri"/>
                <w:sz w:val="20"/>
                <w:bdr w:val="nil"/>
              </w:rPr>
              <w:t>Kompetence občanské</w:t>
            </w:r>
          </w:p>
          <w:p w14:paraId="181DBAD8" w14:textId="77777777" w:rsidR="00CD53B6" w:rsidRDefault="00DC0FC0" w:rsidP="00DC0FC0">
            <w:pPr>
              <w:numPr>
                <w:ilvl w:val="0"/>
                <w:numId w:val="124"/>
              </w:numPr>
              <w:spacing w:line="240" w:lineRule="auto"/>
              <w:jc w:val="left"/>
              <w:rPr>
                <w:bdr w:val="nil"/>
              </w:rPr>
            </w:pPr>
            <w:r>
              <w:rPr>
                <w:rFonts w:ascii="Calibri" w:eastAsia="Calibri" w:hAnsi="Calibri" w:cs="Calibri"/>
                <w:sz w:val="20"/>
                <w:bdr w:val="nil"/>
              </w:rPr>
              <w:t>Kompetence pracovní</w:t>
            </w:r>
          </w:p>
          <w:p w14:paraId="4795A1D9" w14:textId="77777777" w:rsidR="00CD53B6" w:rsidRDefault="00DC0FC0" w:rsidP="00DC0FC0">
            <w:pPr>
              <w:numPr>
                <w:ilvl w:val="0"/>
                <w:numId w:val="124"/>
              </w:numPr>
              <w:spacing w:line="240" w:lineRule="auto"/>
              <w:jc w:val="left"/>
              <w:rPr>
                <w:bdr w:val="nil"/>
              </w:rPr>
            </w:pPr>
            <w:r>
              <w:rPr>
                <w:rFonts w:ascii="Calibri" w:eastAsia="Calibri" w:hAnsi="Calibri" w:cs="Calibri"/>
                <w:sz w:val="20"/>
                <w:bdr w:val="nil"/>
              </w:rPr>
              <w:t>Kompetence k učení</w:t>
            </w:r>
          </w:p>
          <w:p w14:paraId="526ED035" w14:textId="77777777" w:rsidR="00CD53B6" w:rsidRDefault="00DC0FC0" w:rsidP="00DC0FC0">
            <w:pPr>
              <w:numPr>
                <w:ilvl w:val="0"/>
                <w:numId w:val="124"/>
              </w:numPr>
              <w:spacing w:line="240" w:lineRule="auto"/>
              <w:jc w:val="left"/>
              <w:rPr>
                <w:bdr w:val="nil"/>
              </w:rPr>
            </w:pPr>
            <w:r>
              <w:rPr>
                <w:rFonts w:ascii="Calibri" w:eastAsia="Calibri" w:hAnsi="Calibri" w:cs="Calibri"/>
                <w:sz w:val="20"/>
                <w:bdr w:val="nil"/>
              </w:rPr>
              <w:t>Kompetence digitální</w:t>
            </w:r>
          </w:p>
        </w:tc>
      </w:tr>
      <w:tr w:rsidR="00CD53B6" w14:paraId="4F418DB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4BB9A6"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1DF6F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97310C"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1FB3012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6CF7F" w14:textId="77777777" w:rsidR="00CD53B6" w:rsidRDefault="00DC0FC0">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2F415"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vyzná se v okolí školy</w:t>
            </w:r>
            <w:r>
              <w:rPr>
                <w:rFonts w:ascii="Calibri" w:eastAsia="Calibri" w:hAnsi="Calibri" w:cs="Calibri"/>
                <w:sz w:val="20"/>
                <w:bdr w:val="nil"/>
              </w:rPr>
              <w:br/>
              <w:t>- předvídá možná nebezpečí v nejbližším okolí a nebezpečí se snaží vyhnout</w:t>
            </w:r>
            <w:r>
              <w:rPr>
                <w:rFonts w:ascii="Calibri" w:eastAsia="Calibri" w:hAnsi="Calibri" w:cs="Calibri"/>
                <w:sz w:val="20"/>
                <w:bdr w:val="nil"/>
              </w:rPr>
              <w:br/>
              <w:t>- nesděluje informace cizím lidem</w:t>
            </w:r>
            <w:r>
              <w:rPr>
                <w:rFonts w:ascii="Calibri" w:eastAsia="Calibri" w:hAnsi="Calibri" w:cs="Calibri"/>
                <w:sz w:val="20"/>
                <w:bdr w:val="nil"/>
              </w:rPr>
              <w:br/>
              <w:t>- dodržuje základní pravidla pro chodce, správně přejde vozovku a zná nejdůležitější značky</w:t>
            </w:r>
            <w:r>
              <w:rPr>
                <w:rFonts w:ascii="Calibri" w:eastAsia="Calibri" w:hAnsi="Calibri" w:cs="Calibri"/>
                <w:sz w:val="20"/>
                <w:bdr w:val="nil"/>
              </w:rPr>
              <w:br/>
              <w:t>- rozlišuje dopravní prostředky a pojmenuje základní vybavení jízdního kola</w:t>
            </w:r>
            <w:r>
              <w:rPr>
                <w:rFonts w:ascii="Calibri" w:eastAsia="Calibri" w:hAnsi="Calibri" w:cs="Calibri"/>
                <w:sz w:val="20"/>
                <w:bdr w:val="nil"/>
              </w:rPr>
              <w:br/>
              <w:t>- zná čísla tísňového volání, používá telefonické spojení na rodiče</w:t>
            </w:r>
            <w:r>
              <w:rPr>
                <w:rFonts w:ascii="Calibri" w:eastAsia="Calibri" w:hAnsi="Calibri" w:cs="Calibri"/>
                <w:sz w:val="20"/>
                <w:bdr w:val="nil"/>
              </w:rPr>
              <w:br/>
              <w:t>- orientuje se v síti obchodů a služeb</w:t>
            </w:r>
            <w:r>
              <w:rPr>
                <w:rFonts w:ascii="Calibri" w:eastAsia="Calibri" w:hAnsi="Calibri" w:cs="Calibri"/>
                <w:sz w:val="20"/>
                <w:bdr w:val="nil"/>
              </w:rPr>
              <w:br/>
              <w:t>- poznává významné budovy v okolí bydliště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AA544" w14:textId="77777777" w:rsidR="00CD53B6" w:rsidRDefault="00DC0FC0">
            <w:pPr>
              <w:spacing w:line="240" w:lineRule="auto"/>
              <w:ind w:left="60"/>
              <w:jc w:val="left"/>
              <w:rPr>
                <w:bdr w:val="nil"/>
              </w:rPr>
            </w:pPr>
            <w:r>
              <w:rPr>
                <w:rFonts w:ascii="Calibri" w:eastAsia="Calibri" w:hAnsi="Calibri" w:cs="Calibri"/>
                <w:sz w:val="20"/>
                <w:bdr w:val="nil"/>
              </w:rPr>
              <w:t>· Místo, kde žijeme</w:t>
            </w:r>
            <w:r>
              <w:rPr>
                <w:rFonts w:ascii="Calibri" w:eastAsia="Calibri" w:hAnsi="Calibri" w:cs="Calibri"/>
                <w:sz w:val="20"/>
                <w:bdr w:val="nil"/>
              </w:rPr>
              <w:br/>
              <w:t>· náš domov</w:t>
            </w:r>
            <w:r>
              <w:rPr>
                <w:rFonts w:ascii="Calibri" w:eastAsia="Calibri" w:hAnsi="Calibri" w:cs="Calibri"/>
                <w:sz w:val="20"/>
                <w:bdr w:val="nil"/>
              </w:rPr>
              <w:br/>
              <w:t>· okolí školy, orientace v místě bydliště</w:t>
            </w:r>
            <w:r>
              <w:rPr>
                <w:rFonts w:ascii="Calibri" w:eastAsia="Calibri" w:hAnsi="Calibri" w:cs="Calibri"/>
                <w:sz w:val="20"/>
                <w:bdr w:val="nil"/>
              </w:rPr>
              <w:br/>
              <w:t>· osobní bezpečí</w:t>
            </w:r>
            <w:r>
              <w:rPr>
                <w:rFonts w:ascii="Calibri" w:eastAsia="Calibri" w:hAnsi="Calibri" w:cs="Calibri"/>
                <w:sz w:val="20"/>
                <w:bdr w:val="nil"/>
              </w:rPr>
              <w:br/>
              <w:t>· dopravní prostředky</w:t>
            </w:r>
            <w:r>
              <w:rPr>
                <w:rFonts w:ascii="Calibri" w:eastAsia="Calibri" w:hAnsi="Calibri" w:cs="Calibri"/>
                <w:sz w:val="20"/>
                <w:bdr w:val="nil"/>
              </w:rPr>
              <w:br/>
              <w:t>· důležitá telefonní čísla</w:t>
            </w:r>
          </w:p>
        </w:tc>
      </w:tr>
      <w:tr w:rsidR="00CD53B6" w14:paraId="34A7B0D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406B78" w14:textId="77777777" w:rsidR="00CD53B6" w:rsidRDefault="00DC0FC0">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vMerge/>
            <w:tcBorders>
              <w:top w:val="inset" w:sz="6" w:space="0" w:color="808080"/>
              <w:left w:val="inset" w:sz="6" w:space="0" w:color="808080"/>
              <w:bottom w:val="inset" w:sz="6" w:space="0" w:color="808080"/>
              <w:right w:val="inset" w:sz="6" w:space="0" w:color="808080"/>
            </w:tcBorders>
          </w:tcPr>
          <w:p w14:paraId="0F67B1D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81D3C86" w14:textId="77777777" w:rsidR="00CD53B6" w:rsidRDefault="00CD53B6">
            <w:pPr>
              <w:spacing w:line="240" w:lineRule="auto"/>
              <w:ind w:left="60"/>
              <w:jc w:val="left"/>
              <w:rPr>
                <w:bdr w:val="nil"/>
              </w:rPr>
            </w:pPr>
          </w:p>
        </w:tc>
      </w:tr>
      <w:tr w:rsidR="00CD53B6" w14:paraId="4D6291A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882AC" w14:textId="77777777" w:rsidR="00CD53B6" w:rsidRDefault="00DC0FC0">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9D468"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rozlišuje základní i širší příbuzenské vztahy v rodině, role rodinných příslušníků a vztahy mezi nimi</w:t>
            </w:r>
            <w:r>
              <w:rPr>
                <w:rFonts w:ascii="Calibri" w:eastAsia="Calibri" w:hAnsi="Calibri" w:cs="Calibri"/>
                <w:sz w:val="20"/>
                <w:bdr w:val="nil"/>
              </w:rPr>
              <w:br/>
              <w:t>- odvodí význam a potřebu různých povolání a pracovních činností, zná povolání rodičů</w:t>
            </w:r>
            <w:r>
              <w:rPr>
                <w:rFonts w:ascii="Calibri" w:eastAsia="Calibri" w:hAnsi="Calibri" w:cs="Calibri"/>
                <w:sz w:val="20"/>
                <w:bdr w:val="nil"/>
              </w:rPr>
              <w:br/>
              <w:t>- účelně plánuje čas pro učení, práci a zábavu</w:t>
            </w:r>
            <w:r>
              <w:rPr>
                <w:rFonts w:ascii="Calibri" w:eastAsia="Calibri" w:hAnsi="Calibri" w:cs="Calibri"/>
                <w:sz w:val="20"/>
                <w:bdr w:val="nil"/>
              </w:rPr>
              <w:br/>
              <w:t>- zná běžně užívané výrobky a ví, čemu slouží</w:t>
            </w:r>
            <w:r>
              <w:rPr>
                <w:rFonts w:ascii="Calibri" w:eastAsia="Calibri" w:hAnsi="Calibri" w:cs="Calibri"/>
                <w:sz w:val="20"/>
                <w:bdr w:val="nil"/>
              </w:rPr>
              <w:br/>
              <w:t>- poznává význam a potřebu nástrojů, přístrojů a zařízení v domácnosti</w:t>
            </w:r>
            <w:r>
              <w:rPr>
                <w:rFonts w:ascii="Calibri" w:eastAsia="Calibri" w:hAnsi="Calibri" w:cs="Calibri"/>
                <w:sz w:val="20"/>
                <w:bdr w:val="nil"/>
              </w:rPr>
              <w:br/>
              <w:t>- váží si práce a jejich výsledků</w:t>
            </w:r>
            <w:r>
              <w:rPr>
                <w:rFonts w:ascii="Calibri" w:eastAsia="Calibri" w:hAnsi="Calibri" w:cs="Calibri"/>
                <w:sz w:val="20"/>
                <w:bdr w:val="nil"/>
              </w:rPr>
              <w:br/>
              <w:t>- uplatňuje elementární poznatky o činnostech člověka</w:t>
            </w:r>
            <w:r>
              <w:rPr>
                <w:rFonts w:ascii="Calibri" w:eastAsia="Calibri" w:hAnsi="Calibri" w:cs="Calibri"/>
                <w:sz w:val="20"/>
                <w:bdr w:val="nil"/>
              </w:rPr>
              <w:br/>
              <w:t xml:space="preserve">- projevuje toleranci k přednostem a nedostatkům </w:t>
            </w:r>
            <w:r>
              <w:rPr>
                <w:rFonts w:ascii="Calibri" w:eastAsia="Calibri" w:hAnsi="Calibri" w:cs="Calibri"/>
                <w:sz w:val="20"/>
                <w:bdr w:val="nil"/>
              </w:rPr>
              <w:lastRenderedPageBreak/>
              <w:t>spolužáků</w:t>
            </w:r>
            <w:r>
              <w:rPr>
                <w:rFonts w:ascii="Calibri" w:eastAsia="Calibri" w:hAnsi="Calibri" w:cs="Calibri"/>
                <w:sz w:val="20"/>
                <w:bdr w:val="nil"/>
              </w:rPr>
              <w:br/>
              <w:t>- usiluje o dobré vztahy ve třídě</w:t>
            </w:r>
            <w:r>
              <w:rPr>
                <w:rFonts w:ascii="Calibri" w:eastAsia="Calibri" w:hAnsi="Calibri" w:cs="Calibri"/>
                <w:sz w:val="20"/>
                <w:bdr w:val="nil"/>
              </w:rPr>
              <w:br/>
              <w:t>- dokáže vyprávět o svém domově, bydlišti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65E0B" w14:textId="77777777" w:rsidR="00CD53B6" w:rsidRDefault="00DC0FC0">
            <w:pPr>
              <w:spacing w:line="240" w:lineRule="auto"/>
              <w:ind w:left="60"/>
              <w:jc w:val="left"/>
              <w:rPr>
                <w:bdr w:val="nil"/>
              </w:rPr>
            </w:pPr>
            <w:r>
              <w:rPr>
                <w:rFonts w:ascii="Calibri" w:eastAsia="Calibri" w:hAnsi="Calibri" w:cs="Calibri"/>
                <w:sz w:val="20"/>
                <w:bdr w:val="nil"/>
              </w:rPr>
              <w:lastRenderedPageBreak/>
              <w:t>· Lidé kolem nás</w:t>
            </w:r>
            <w:r>
              <w:rPr>
                <w:rFonts w:ascii="Calibri" w:eastAsia="Calibri" w:hAnsi="Calibri" w:cs="Calibri"/>
                <w:sz w:val="20"/>
                <w:bdr w:val="nil"/>
              </w:rPr>
              <w:br/>
              <w:t>· rodina – role členů rodiny, příbuzenské a mezigenerační vztahy</w:t>
            </w:r>
            <w:r>
              <w:rPr>
                <w:rFonts w:ascii="Calibri" w:eastAsia="Calibri" w:hAnsi="Calibri" w:cs="Calibri"/>
                <w:sz w:val="20"/>
                <w:bdr w:val="nil"/>
              </w:rPr>
              <w:br/>
              <w:t>· práce, zaměstnání a volný čas</w:t>
            </w:r>
            <w:r>
              <w:rPr>
                <w:rFonts w:ascii="Calibri" w:eastAsia="Calibri" w:hAnsi="Calibri" w:cs="Calibri"/>
                <w:sz w:val="20"/>
                <w:bdr w:val="nil"/>
              </w:rPr>
              <w:br/>
              <w:t>· soužití lidí – obchod, firmy, zájmové spolky</w:t>
            </w:r>
            <w:r>
              <w:rPr>
                <w:rFonts w:ascii="Calibri" w:eastAsia="Calibri" w:hAnsi="Calibri" w:cs="Calibri"/>
                <w:sz w:val="20"/>
                <w:bdr w:val="nil"/>
              </w:rPr>
              <w:br/>
              <w:t>· chování lidí – vlastnosti lidí</w:t>
            </w:r>
          </w:p>
        </w:tc>
      </w:tr>
      <w:tr w:rsidR="00CD53B6" w14:paraId="3D547E3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B9734" w14:textId="77777777" w:rsidR="00CD53B6" w:rsidRDefault="00DC0FC0">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vMerge/>
            <w:tcBorders>
              <w:top w:val="inset" w:sz="6" w:space="0" w:color="808080"/>
              <w:left w:val="inset" w:sz="6" w:space="0" w:color="808080"/>
              <w:bottom w:val="inset" w:sz="6" w:space="0" w:color="808080"/>
              <w:right w:val="inset" w:sz="6" w:space="0" w:color="808080"/>
            </w:tcBorders>
          </w:tcPr>
          <w:p w14:paraId="75647B4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ADB623D" w14:textId="77777777" w:rsidR="00CD53B6" w:rsidRDefault="00CD53B6">
            <w:pPr>
              <w:spacing w:line="240" w:lineRule="auto"/>
              <w:ind w:left="60"/>
              <w:jc w:val="left"/>
              <w:rPr>
                <w:bdr w:val="nil"/>
              </w:rPr>
            </w:pPr>
          </w:p>
        </w:tc>
      </w:tr>
      <w:tr w:rsidR="00CD53B6" w14:paraId="536DDF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7B3628" w14:textId="77777777" w:rsidR="00CD53B6" w:rsidRDefault="00DC0FC0">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99A7D"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orientuje se v čase, kalendářní a školní rok, týden, den, hodina, minuta, určuje hodiny</w:t>
            </w:r>
            <w:r>
              <w:rPr>
                <w:rFonts w:ascii="Calibri" w:eastAsia="Calibri" w:hAnsi="Calibri" w:cs="Calibri"/>
                <w:sz w:val="20"/>
                <w:bdr w:val="nil"/>
              </w:rPr>
              <w:br/>
              <w:t>- pozná a prakticky využívá časové údaje při řešení různých situací v denním životě, používá kalendář</w:t>
            </w:r>
            <w:r>
              <w:rPr>
                <w:rFonts w:ascii="Calibri" w:eastAsia="Calibri" w:hAnsi="Calibri" w:cs="Calibri"/>
                <w:sz w:val="20"/>
                <w:bdr w:val="nil"/>
              </w:rPr>
              <w:br/>
              <w:t>- rozlišuje minulost, přítomnost a budoucnost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086DEC" w14:textId="77777777" w:rsidR="00CD53B6" w:rsidRDefault="00DC0FC0">
            <w:pPr>
              <w:spacing w:line="240" w:lineRule="auto"/>
              <w:ind w:left="60"/>
              <w:jc w:val="left"/>
              <w:rPr>
                <w:bdr w:val="nil"/>
              </w:rPr>
            </w:pPr>
            <w:r>
              <w:rPr>
                <w:rFonts w:ascii="Calibri" w:eastAsia="Calibri" w:hAnsi="Calibri" w:cs="Calibri"/>
                <w:sz w:val="20"/>
                <w:bdr w:val="nil"/>
              </w:rPr>
              <w:t>· Lidé a čas</w:t>
            </w:r>
            <w:r>
              <w:rPr>
                <w:rFonts w:ascii="Calibri" w:eastAsia="Calibri" w:hAnsi="Calibri" w:cs="Calibri"/>
                <w:sz w:val="20"/>
                <w:bdr w:val="nil"/>
              </w:rPr>
              <w:br/>
              <w:t>· určování času, jednotky času</w:t>
            </w:r>
            <w:r>
              <w:rPr>
                <w:rFonts w:ascii="Calibri" w:eastAsia="Calibri" w:hAnsi="Calibri" w:cs="Calibri"/>
                <w:sz w:val="20"/>
                <w:bdr w:val="nil"/>
              </w:rPr>
              <w:br/>
              <w:t>· kalendář, letopočet</w:t>
            </w:r>
            <w:r>
              <w:rPr>
                <w:rFonts w:ascii="Calibri" w:eastAsia="Calibri" w:hAnsi="Calibri" w:cs="Calibri"/>
                <w:sz w:val="20"/>
                <w:bdr w:val="nil"/>
              </w:rPr>
              <w:br/>
              <w:t>· průběh lidského života</w:t>
            </w:r>
          </w:p>
        </w:tc>
      </w:tr>
      <w:tr w:rsidR="00CD53B6" w14:paraId="440FD4F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92F15" w14:textId="77777777" w:rsidR="00CD53B6" w:rsidRDefault="00DC0FC0">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FFB50"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dokáže pozorovat, popsat a zaznamenat proměny přírody v jednotlivých ročních obdobích</w:t>
            </w:r>
            <w:r>
              <w:rPr>
                <w:rFonts w:ascii="Calibri" w:eastAsia="Calibri" w:hAnsi="Calibri" w:cs="Calibri"/>
                <w:sz w:val="20"/>
                <w:bdr w:val="nil"/>
              </w:rPr>
              <w:br/>
              <w:t>- zná základní rozdělení živočichů – savci, ptáci, obojživelníci, ryby, hmyz</w:t>
            </w:r>
            <w:r>
              <w:rPr>
                <w:rFonts w:ascii="Calibri" w:eastAsia="Calibri" w:hAnsi="Calibri" w:cs="Calibri"/>
                <w:sz w:val="20"/>
                <w:bdr w:val="nil"/>
              </w:rPr>
              <w:br/>
              <w:t>- pojmenuje hlavní rozlišovací znaky a popíše stavbu těla savců a ptáků</w:t>
            </w:r>
            <w:r>
              <w:rPr>
                <w:rFonts w:ascii="Calibri" w:eastAsia="Calibri" w:hAnsi="Calibri" w:cs="Calibri"/>
                <w:sz w:val="20"/>
                <w:bdr w:val="nil"/>
              </w:rPr>
              <w:br/>
              <w:t>- rozlišuje domácí a hospodářská zvířata</w:t>
            </w:r>
            <w:r>
              <w:rPr>
                <w:rFonts w:ascii="Calibri" w:eastAsia="Calibri" w:hAnsi="Calibri" w:cs="Calibri"/>
                <w:sz w:val="20"/>
                <w:bdr w:val="nil"/>
              </w:rPr>
              <w:br/>
              <w:t>- pojmenuje vybraná volně žijící zvířata, vypráví o jejich životě</w:t>
            </w:r>
            <w:r>
              <w:rPr>
                <w:rFonts w:ascii="Calibri" w:eastAsia="Calibri" w:hAnsi="Calibri" w:cs="Calibri"/>
                <w:sz w:val="20"/>
                <w:bdr w:val="nil"/>
              </w:rPr>
              <w:br/>
              <w:t>- dokáže vybrané živočichy zařadit do přírodních společenstev (pole, louka, les)</w:t>
            </w:r>
            <w:r>
              <w:rPr>
                <w:rFonts w:ascii="Calibri" w:eastAsia="Calibri" w:hAnsi="Calibri" w:cs="Calibri"/>
                <w:sz w:val="20"/>
                <w:bdr w:val="nil"/>
              </w:rPr>
              <w:br/>
              <w:t>- pozná a pojmenuje plody běžného ovoce a zeleniny</w:t>
            </w:r>
            <w:r>
              <w:rPr>
                <w:rFonts w:ascii="Calibri" w:eastAsia="Calibri" w:hAnsi="Calibri" w:cs="Calibri"/>
                <w:sz w:val="20"/>
                <w:bdr w:val="nil"/>
              </w:rPr>
              <w:br/>
              <w:t>- pozná vybrané běžně pěstované pokojové rostliny a pečuje o ně</w:t>
            </w:r>
            <w:r>
              <w:rPr>
                <w:rFonts w:ascii="Calibri" w:eastAsia="Calibri" w:hAnsi="Calibri" w:cs="Calibri"/>
                <w:sz w:val="20"/>
                <w:bdr w:val="nil"/>
              </w:rPr>
              <w:br/>
              <w:t>- rozeznává stromy jehličnaté a listnaté</w:t>
            </w:r>
            <w:r>
              <w:rPr>
                <w:rFonts w:ascii="Calibri" w:eastAsia="Calibri" w:hAnsi="Calibri" w:cs="Calibri"/>
                <w:sz w:val="20"/>
                <w:bdr w:val="nil"/>
              </w:rPr>
              <w:br/>
              <w:t>- pojmenuje běžné stromy, keře, byliny a zemědělské plodiny svého okolí</w:t>
            </w:r>
            <w:r>
              <w:rPr>
                <w:rFonts w:ascii="Calibri" w:eastAsia="Calibri" w:hAnsi="Calibri" w:cs="Calibri"/>
                <w:sz w:val="20"/>
                <w:bdr w:val="nil"/>
              </w:rPr>
              <w:br/>
              <w:t>- pojmenuje domácí zvířata a jejich mláďata</w:t>
            </w:r>
            <w:r>
              <w:rPr>
                <w:rFonts w:ascii="Calibri" w:eastAsia="Calibri" w:hAnsi="Calibri" w:cs="Calibri"/>
                <w:sz w:val="20"/>
                <w:bdr w:val="nil"/>
              </w:rPr>
              <w:br/>
              <w:t>- pozná některé vybrané živočichy chované pro radost a chápe pravidelnou péči o ně</w:t>
            </w:r>
            <w:r>
              <w:rPr>
                <w:rFonts w:ascii="Calibri" w:eastAsia="Calibri" w:hAnsi="Calibri" w:cs="Calibri"/>
                <w:sz w:val="20"/>
                <w:bdr w:val="nil"/>
              </w:rPr>
              <w:br/>
              <w:t>- pozná a pojmenuje některá vybraná volně žijící zvířata a ptáky</w:t>
            </w:r>
            <w:r>
              <w:rPr>
                <w:rFonts w:ascii="Calibri" w:eastAsia="Calibri" w:hAnsi="Calibri" w:cs="Calibri"/>
                <w:sz w:val="20"/>
                <w:bdr w:val="nil"/>
              </w:rPr>
              <w:br/>
              <w:t>- dokáže se ohleduplně chovat k přírodě a ochraňovat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91F3B" w14:textId="77777777" w:rsidR="00CD53B6" w:rsidRDefault="00DC0FC0">
            <w:pPr>
              <w:spacing w:line="240" w:lineRule="auto"/>
              <w:ind w:left="60"/>
              <w:jc w:val="left"/>
              <w:rPr>
                <w:bdr w:val="nil"/>
              </w:rPr>
            </w:pPr>
            <w:r>
              <w:rPr>
                <w:rFonts w:ascii="Calibri" w:eastAsia="Calibri" w:hAnsi="Calibri" w:cs="Calibri"/>
                <w:sz w:val="20"/>
                <w:bdr w:val="nil"/>
              </w:rPr>
              <w:t>· Rozmanitost přírody</w:t>
            </w:r>
            <w:r>
              <w:rPr>
                <w:rFonts w:ascii="Calibri" w:eastAsia="Calibri" w:hAnsi="Calibri" w:cs="Calibri"/>
                <w:sz w:val="20"/>
                <w:bdr w:val="nil"/>
              </w:rPr>
              <w:br/>
              <w:t>· roční období</w:t>
            </w:r>
            <w:r>
              <w:rPr>
                <w:rFonts w:ascii="Calibri" w:eastAsia="Calibri" w:hAnsi="Calibri" w:cs="Calibri"/>
                <w:sz w:val="20"/>
                <w:bdr w:val="nil"/>
              </w:rPr>
              <w:br/>
              <w:t>· živočichové – volně žijící, domácí a hospodářská zvířata</w:t>
            </w:r>
            <w:r>
              <w:rPr>
                <w:rFonts w:ascii="Calibri" w:eastAsia="Calibri" w:hAnsi="Calibri" w:cs="Calibri"/>
                <w:sz w:val="20"/>
                <w:bdr w:val="nil"/>
              </w:rPr>
              <w:br/>
              <w:t>· význam přírody pro člověka</w:t>
            </w:r>
            <w:r>
              <w:rPr>
                <w:rFonts w:ascii="Calibri" w:eastAsia="Calibri" w:hAnsi="Calibri" w:cs="Calibri"/>
                <w:sz w:val="20"/>
                <w:bdr w:val="nil"/>
              </w:rPr>
              <w:br/>
              <w:t>· ohleduplné chování k přírodě a ochrana přírody</w:t>
            </w:r>
            <w:r>
              <w:rPr>
                <w:rFonts w:ascii="Calibri" w:eastAsia="Calibri" w:hAnsi="Calibri" w:cs="Calibri"/>
                <w:sz w:val="20"/>
                <w:bdr w:val="nil"/>
              </w:rPr>
              <w:br/>
              <w:t>· ovoce a zelenina</w:t>
            </w:r>
            <w:r>
              <w:rPr>
                <w:rFonts w:ascii="Calibri" w:eastAsia="Calibri" w:hAnsi="Calibri" w:cs="Calibri"/>
                <w:sz w:val="20"/>
                <w:bdr w:val="nil"/>
              </w:rPr>
              <w:br/>
              <w:t>· pokojové rostliny</w:t>
            </w:r>
            <w:r>
              <w:rPr>
                <w:rFonts w:ascii="Calibri" w:eastAsia="Calibri" w:hAnsi="Calibri" w:cs="Calibri"/>
                <w:sz w:val="20"/>
                <w:bdr w:val="nil"/>
              </w:rPr>
              <w:br/>
              <w:t>· rostliny, houby a živočichové na louce, na poli, v lese, u vody</w:t>
            </w:r>
            <w:r>
              <w:rPr>
                <w:rFonts w:ascii="Calibri" w:eastAsia="Calibri" w:hAnsi="Calibri" w:cs="Calibri"/>
                <w:sz w:val="20"/>
                <w:bdr w:val="nil"/>
              </w:rPr>
              <w:br/>
              <w:t>· životní podmínky</w:t>
            </w:r>
            <w:r>
              <w:rPr>
                <w:rFonts w:ascii="Calibri" w:eastAsia="Calibri" w:hAnsi="Calibri" w:cs="Calibri"/>
                <w:sz w:val="20"/>
                <w:bdr w:val="nil"/>
              </w:rPr>
              <w:br/>
              <w:t>· ohleduplné chování</w:t>
            </w:r>
          </w:p>
        </w:tc>
      </w:tr>
      <w:tr w:rsidR="00CD53B6" w14:paraId="05C33D9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696929" w14:textId="77777777" w:rsidR="00CD53B6" w:rsidRDefault="00DC0FC0">
            <w:pPr>
              <w:spacing w:line="240" w:lineRule="auto"/>
              <w:ind w:left="60"/>
              <w:jc w:val="left"/>
              <w:rPr>
                <w:bdr w:val="nil"/>
              </w:rPr>
            </w:pPr>
            <w:r>
              <w:rPr>
                <w:rFonts w:ascii="Calibri" w:eastAsia="Calibri" w:hAnsi="Calibri" w:cs="Calibri"/>
                <w:sz w:val="20"/>
                <w:bdr w:val="nil"/>
              </w:rPr>
              <w:lastRenderedPageBreak/>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41F8A"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uplatňuje základní návyky osobní hygieny</w:t>
            </w:r>
            <w:r>
              <w:rPr>
                <w:rFonts w:ascii="Calibri" w:eastAsia="Calibri" w:hAnsi="Calibri" w:cs="Calibri"/>
                <w:sz w:val="20"/>
                <w:bdr w:val="nil"/>
              </w:rPr>
              <w:br/>
              <w:t>- rozpozná obvyklé příznaky běžných nemocí</w:t>
            </w:r>
            <w:r>
              <w:rPr>
                <w:rFonts w:ascii="Calibri" w:eastAsia="Calibri" w:hAnsi="Calibri" w:cs="Calibri"/>
                <w:sz w:val="20"/>
                <w:bdr w:val="nil"/>
              </w:rPr>
              <w:br/>
              <w:t>- orientuje se mezi stravou zdravou a méně zdravou, dodržuje pitný režim</w:t>
            </w:r>
            <w:r>
              <w:rPr>
                <w:rFonts w:ascii="Calibri" w:eastAsia="Calibri" w:hAnsi="Calibri" w:cs="Calibri"/>
                <w:sz w:val="20"/>
                <w:bdr w:val="nil"/>
              </w:rPr>
              <w:br/>
              <w:t>- pojmenuje základní části lidského těla</w:t>
            </w:r>
            <w:r>
              <w:rPr>
                <w:rFonts w:ascii="Calibri" w:eastAsia="Calibri" w:hAnsi="Calibri" w:cs="Calibri"/>
                <w:sz w:val="20"/>
                <w:bdr w:val="nil"/>
              </w:rPr>
              <w:br/>
              <w:t>- dokáže požádat o pomoc pro sebe i pro jiné dítě</w:t>
            </w:r>
            <w:r>
              <w:rPr>
                <w:rFonts w:ascii="Calibri" w:eastAsia="Calibri" w:hAnsi="Calibri" w:cs="Calibri"/>
                <w:sz w:val="20"/>
                <w:bdr w:val="nil"/>
              </w:rPr>
              <w:br/>
              <w:t>- uplatňuje základní pravidla účastníků silničního provozu</w:t>
            </w:r>
            <w:r>
              <w:rPr>
                <w:rFonts w:ascii="Calibri" w:eastAsia="Calibri" w:hAnsi="Calibri" w:cs="Calibri"/>
                <w:sz w:val="20"/>
                <w:bdr w:val="nil"/>
              </w:rPr>
              <w:br/>
              <w:t>- uplatňuje zásady bezpečného chování</w:t>
            </w:r>
            <w:r>
              <w:rPr>
                <w:rFonts w:ascii="Calibri" w:eastAsia="Calibri" w:hAnsi="Calibri" w:cs="Calibri"/>
                <w:sz w:val="20"/>
                <w:bdr w:val="nil"/>
              </w:rPr>
              <w:br/>
              <w:t>- reaguje odpovídajícím způsobem na pokyny dospělých při mimořádných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6ABC36" w14:textId="77777777" w:rsidR="00CD53B6" w:rsidRDefault="00DC0FC0">
            <w:pPr>
              <w:spacing w:line="240" w:lineRule="auto"/>
              <w:ind w:left="60"/>
              <w:jc w:val="left"/>
              <w:rPr>
                <w:bdr w:val="nil"/>
              </w:rPr>
            </w:pPr>
            <w:r>
              <w:rPr>
                <w:rFonts w:ascii="Calibri" w:eastAsia="Calibri" w:hAnsi="Calibri" w:cs="Calibri"/>
                <w:sz w:val="20"/>
                <w:bdr w:val="nil"/>
              </w:rPr>
              <w:t>· Člověk a jeho zdraví</w:t>
            </w:r>
            <w:r>
              <w:rPr>
                <w:rFonts w:ascii="Calibri" w:eastAsia="Calibri" w:hAnsi="Calibri" w:cs="Calibri"/>
                <w:sz w:val="20"/>
                <w:bdr w:val="nil"/>
              </w:rPr>
              <w:br/>
              <w:t>· péče o zdraví – zdraví, nemoc, zdravá strava, osobní hygiena</w:t>
            </w:r>
            <w:r>
              <w:rPr>
                <w:rFonts w:ascii="Calibri" w:eastAsia="Calibri" w:hAnsi="Calibri" w:cs="Calibri"/>
                <w:sz w:val="20"/>
                <w:bdr w:val="nil"/>
              </w:rPr>
              <w:br/>
              <w:t>· lidské tělo</w:t>
            </w:r>
            <w:r>
              <w:rPr>
                <w:rFonts w:ascii="Calibri" w:eastAsia="Calibri" w:hAnsi="Calibri" w:cs="Calibri"/>
                <w:sz w:val="20"/>
                <w:bdr w:val="nil"/>
              </w:rPr>
              <w:br/>
              <w:t>· osobní bezpečí</w:t>
            </w:r>
            <w:r>
              <w:rPr>
                <w:rFonts w:ascii="Calibri" w:eastAsia="Calibri" w:hAnsi="Calibri" w:cs="Calibri"/>
                <w:sz w:val="20"/>
                <w:bdr w:val="nil"/>
              </w:rPr>
              <w:br/>
              <w:t>· první pomoc, vybavení lékárničky</w:t>
            </w:r>
            <w:r>
              <w:rPr>
                <w:rFonts w:ascii="Calibri" w:eastAsia="Calibri" w:hAnsi="Calibri" w:cs="Calibri"/>
                <w:sz w:val="20"/>
                <w:bdr w:val="nil"/>
              </w:rPr>
              <w:br/>
              <w:t>· role chodce a cyklisty v provozu</w:t>
            </w:r>
            <w:r>
              <w:rPr>
                <w:rFonts w:ascii="Calibri" w:eastAsia="Calibri" w:hAnsi="Calibri" w:cs="Calibri"/>
                <w:sz w:val="20"/>
                <w:bdr w:val="nil"/>
              </w:rPr>
              <w:br/>
              <w:t>· situace hromadného ohrožení</w:t>
            </w:r>
            <w:r>
              <w:rPr>
                <w:rFonts w:ascii="Calibri" w:eastAsia="Calibri" w:hAnsi="Calibri" w:cs="Calibri"/>
                <w:sz w:val="20"/>
                <w:bdr w:val="nil"/>
              </w:rPr>
              <w:br/>
              <w:t>· projekt Zdravé zuby</w:t>
            </w:r>
          </w:p>
        </w:tc>
      </w:tr>
    </w:tbl>
    <w:p w14:paraId="2E1F42EB"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1F905A8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570286"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08774B"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D53CF5" w14:textId="77777777" w:rsidR="00CD53B6" w:rsidRDefault="00CD53B6"/>
        </w:tc>
      </w:tr>
      <w:tr w:rsidR="00CD53B6" w14:paraId="351DA6A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ED8025"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A17DB" w14:textId="77777777" w:rsidR="00CD53B6" w:rsidRDefault="00DC0FC0" w:rsidP="00DC0FC0">
            <w:pPr>
              <w:numPr>
                <w:ilvl w:val="0"/>
                <w:numId w:val="125"/>
              </w:numPr>
              <w:spacing w:line="240" w:lineRule="auto"/>
              <w:jc w:val="left"/>
              <w:rPr>
                <w:bdr w:val="nil"/>
              </w:rPr>
            </w:pPr>
            <w:r>
              <w:rPr>
                <w:rFonts w:ascii="Calibri" w:eastAsia="Calibri" w:hAnsi="Calibri" w:cs="Calibri"/>
                <w:sz w:val="20"/>
                <w:bdr w:val="nil"/>
              </w:rPr>
              <w:t>Kompetence k učení</w:t>
            </w:r>
          </w:p>
          <w:p w14:paraId="7C5215AE" w14:textId="77777777" w:rsidR="00CD53B6" w:rsidRDefault="00DC0FC0" w:rsidP="00DC0FC0">
            <w:pPr>
              <w:numPr>
                <w:ilvl w:val="0"/>
                <w:numId w:val="125"/>
              </w:numPr>
              <w:spacing w:line="240" w:lineRule="auto"/>
              <w:jc w:val="left"/>
              <w:rPr>
                <w:bdr w:val="nil"/>
              </w:rPr>
            </w:pPr>
            <w:r>
              <w:rPr>
                <w:rFonts w:ascii="Calibri" w:eastAsia="Calibri" w:hAnsi="Calibri" w:cs="Calibri"/>
                <w:sz w:val="20"/>
                <w:bdr w:val="nil"/>
              </w:rPr>
              <w:t>Kompetence k řešení problémů</w:t>
            </w:r>
          </w:p>
          <w:p w14:paraId="7416AE57" w14:textId="77777777" w:rsidR="00CD53B6" w:rsidRDefault="00DC0FC0" w:rsidP="00DC0FC0">
            <w:pPr>
              <w:numPr>
                <w:ilvl w:val="0"/>
                <w:numId w:val="125"/>
              </w:numPr>
              <w:spacing w:line="240" w:lineRule="auto"/>
              <w:jc w:val="left"/>
              <w:rPr>
                <w:bdr w:val="nil"/>
              </w:rPr>
            </w:pPr>
            <w:r>
              <w:rPr>
                <w:rFonts w:ascii="Calibri" w:eastAsia="Calibri" w:hAnsi="Calibri" w:cs="Calibri"/>
                <w:sz w:val="20"/>
                <w:bdr w:val="nil"/>
              </w:rPr>
              <w:t>Kompetence komunikativní</w:t>
            </w:r>
          </w:p>
          <w:p w14:paraId="252B42CF" w14:textId="77777777" w:rsidR="00CD53B6" w:rsidRDefault="00DC0FC0" w:rsidP="00DC0FC0">
            <w:pPr>
              <w:numPr>
                <w:ilvl w:val="0"/>
                <w:numId w:val="125"/>
              </w:numPr>
              <w:spacing w:line="240" w:lineRule="auto"/>
              <w:jc w:val="left"/>
              <w:rPr>
                <w:bdr w:val="nil"/>
              </w:rPr>
            </w:pPr>
            <w:r>
              <w:rPr>
                <w:rFonts w:ascii="Calibri" w:eastAsia="Calibri" w:hAnsi="Calibri" w:cs="Calibri"/>
                <w:sz w:val="20"/>
                <w:bdr w:val="nil"/>
              </w:rPr>
              <w:t>Kompetence sociální a personální</w:t>
            </w:r>
          </w:p>
          <w:p w14:paraId="07AEB4C7" w14:textId="77777777" w:rsidR="00CD53B6" w:rsidRDefault="00DC0FC0" w:rsidP="00DC0FC0">
            <w:pPr>
              <w:numPr>
                <w:ilvl w:val="0"/>
                <w:numId w:val="125"/>
              </w:numPr>
              <w:spacing w:line="240" w:lineRule="auto"/>
              <w:jc w:val="left"/>
              <w:rPr>
                <w:bdr w:val="nil"/>
              </w:rPr>
            </w:pPr>
            <w:r>
              <w:rPr>
                <w:rFonts w:ascii="Calibri" w:eastAsia="Calibri" w:hAnsi="Calibri" w:cs="Calibri"/>
                <w:sz w:val="20"/>
                <w:bdr w:val="nil"/>
              </w:rPr>
              <w:t>Kompetence občanské</w:t>
            </w:r>
          </w:p>
          <w:p w14:paraId="5459E4E6" w14:textId="77777777" w:rsidR="00CD53B6" w:rsidRDefault="00DC0FC0" w:rsidP="00DC0FC0">
            <w:pPr>
              <w:numPr>
                <w:ilvl w:val="0"/>
                <w:numId w:val="125"/>
              </w:numPr>
              <w:spacing w:line="240" w:lineRule="auto"/>
              <w:jc w:val="left"/>
              <w:rPr>
                <w:bdr w:val="nil"/>
              </w:rPr>
            </w:pPr>
            <w:r>
              <w:rPr>
                <w:rFonts w:ascii="Calibri" w:eastAsia="Calibri" w:hAnsi="Calibri" w:cs="Calibri"/>
                <w:sz w:val="20"/>
                <w:bdr w:val="nil"/>
              </w:rPr>
              <w:t>Kompetence pracovní</w:t>
            </w:r>
          </w:p>
          <w:p w14:paraId="17AF24A6" w14:textId="77777777" w:rsidR="00CD53B6" w:rsidRDefault="00DC0FC0" w:rsidP="00DC0FC0">
            <w:pPr>
              <w:numPr>
                <w:ilvl w:val="0"/>
                <w:numId w:val="125"/>
              </w:numPr>
              <w:spacing w:line="240" w:lineRule="auto"/>
              <w:jc w:val="left"/>
              <w:rPr>
                <w:bdr w:val="nil"/>
              </w:rPr>
            </w:pPr>
            <w:r>
              <w:rPr>
                <w:rFonts w:ascii="Calibri" w:eastAsia="Calibri" w:hAnsi="Calibri" w:cs="Calibri"/>
                <w:sz w:val="20"/>
                <w:bdr w:val="nil"/>
              </w:rPr>
              <w:t>Kompetence digitální</w:t>
            </w:r>
          </w:p>
        </w:tc>
      </w:tr>
      <w:tr w:rsidR="00CD53B6" w14:paraId="259F227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8F5744"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13BC8C"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350F78"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38C98EA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93D91" w14:textId="77777777" w:rsidR="00CD53B6" w:rsidRDefault="00DC0FC0">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BBF76"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vyznačí v jednoduchém plánu místo svého bydliště a školy, cestu na určené místo</w:t>
            </w:r>
            <w:r>
              <w:rPr>
                <w:rFonts w:ascii="Calibri" w:eastAsia="Calibri" w:hAnsi="Calibri" w:cs="Calibri"/>
                <w:sz w:val="20"/>
                <w:bdr w:val="nil"/>
              </w:rPr>
              <w:br/>
              <w:t>- rozliší možná nebezpečí v nejbližším okolí.</w:t>
            </w:r>
            <w:r>
              <w:rPr>
                <w:rFonts w:ascii="Calibri" w:eastAsia="Calibri" w:hAnsi="Calibri" w:cs="Calibri"/>
                <w:sz w:val="20"/>
                <w:bdr w:val="nil"/>
              </w:rPr>
              <w:br/>
              <w:t>- rozezná rozdíl mezi pojmem obec x město</w:t>
            </w:r>
            <w:r>
              <w:rPr>
                <w:rFonts w:ascii="Calibri" w:eastAsia="Calibri" w:hAnsi="Calibri" w:cs="Calibri"/>
                <w:sz w:val="20"/>
                <w:bdr w:val="nil"/>
              </w:rPr>
              <w:br/>
              <w:t>- pozoruje a popíše změny v nejbližším okolí, obci (městě)</w:t>
            </w:r>
            <w:r>
              <w:rPr>
                <w:rFonts w:ascii="Calibri" w:eastAsia="Calibri" w:hAnsi="Calibri" w:cs="Calibri"/>
                <w:sz w:val="20"/>
                <w:bdr w:val="nil"/>
              </w:rPr>
              <w:br/>
              <w:t>- ukáže přírodní a umělé prvky v krajině</w:t>
            </w:r>
            <w:r>
              <w:rPr>
                <w:rFonts w:ascii="Calibri" w:eastAsia="Calibri" w:hAnsi="Calibri" w:cs="Calibri"/>
                <w:sz w:val="20"/>
                <w:bdr w:val="nil"/>
              </w:rPr>
              <w:br/>
            </w:r>
            <w:r>
              <w:rPr>
                <w:rFonts w:ascii="Calibri" w:eastAsia="Calibri" w:hAnsi="Calibri" w:cs="Calibri"/>
                <w:sz w:val="20"/>
                <w:bdr w:val="nil"/>
              </w:rPr>
              <w:lastRenderedPageBreak/>
              <w:t>- uvede příklady a využití různých dopravních prostředků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CFF43" w14:textId="77777777" w:rsidR="00CD53B6" w:rsidRDefault="00DC0FC0">
            <w:pPr>
              <w:spacing w:line="240" w:lineRule="auto"/>
              <w:ind w:left="60"/>
              <w:jc w:val="left"/>
              <w:rPr>
                <w:bdr w:val="nil"/>
              </w:rPr>
            </w:pPr>
            <w:r>
              <w:rPr>
                <w:rFonts w:ascii="Calibri" w:eastAsia="Calibri" w:hAnsi="Calibri" w:cs="Calibri"/>
                <w:sz w:val="20"/>
                <w:bdr w:val="nil"/>
              </w:rPr>
              <w:lastRenderedPageBreak/>
              <w:t>· Místo, kde žijeme</w:t>
            </w:r>
            <w:r>
              <w:rPr>
                <w:rFonts w:ascii="Calibri" w:eastAsia="Calibri" w:hAnsi="Calibri" w:cs="Calibri"/>
                <w:sz w:val="20"/>
                <w:bdr w:val="nil"/>
              </w:rPr>
              <w:br/>
              <w:t>· orientace v místě bydliště a v okolní krajině</w:t>
            </w:r>
            <w:r>
              <w:rPr>
                <w:rFonts w:ascii="Calibri" w:eastAsia="Calibri" w:hAnsi="Calibri" w:cs="Calibri"/>
                <w:sz w:val="20"/>
                <w:bdr w:val="nil"/>
              </w:rPr>
              <w:br/>
              <w:t>· obec, místní krajina</w:t>
            </w:r>
            <w:r>
              <w:rPr>
                <w:rFonts w:ascii="Calibri" w:eastAsia="Calibri" w:hAnsi="Calibri" w:cs="Calibri"/>
                <w:sz w:val="20"/>
                <w:bdr w:val="nil"/>
              </w:rPr>
              <w:br/>
              <w:t>· minulost a současnost obce</w:t>
            </w:r>
            <w:r>
              <w:rPr>
                <w:rFonts w:ascii="Calibri" w:eastAsia="Calibri" w:hAnsi="Calibri" w:cs="Calibri"/>
                <w:sz w:val="20"/>
                <w:bdr w:val="nil"/>
              </w:rPr>
              <w:br/>
              <w:t>· dopravní síť</w:t>
            </w:r>
            <w:r>
              <w:rPr>
                <w:rFonts w:ascii="Calibri" w:eastAsia="Calibri" w:hAnsi="Calibri" w:cs="Calibri"/>
                <w:sz w:val="20"/>
                <w:bdr w:val="nil"/>
              </w:rPr>
              <w:br/>
              <w:t>· významná místa v obci</w:t>
            </w:r>
          </w:p>
        </w:tc>
      </w:tr>
      <w:tr w:rsidR="00CD53B6" w14:paraId="75D34E2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33474" w14:textId="77777777" w:rsidR="00CD53B6" w:rsidRDefault="00DC0FC0">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w:t>
            </w:r>
          </w:p>
        </w:tc>
        <w:tc>
          <w:tcPr>
            <w:tcW w:w="1700" w:type="pct"/>
            <w:vMerge/>
            <w:tcBorders>
              <w:top w:val="inset" w:sz="6" w:space="0" w:color="808080"/>
              <w:left w:val="inset" w:sz="6" w:space="0" w:color="808080"/>
              <w:bottom w:val="inset" w:sz="6" w:space="0" w:color="808080"/>
              <w:right w:val="inset" w:sz="6" w:space="0" w:color="808080"/>
            </w:tcBorders>
          </w:tcPr>
          <w:p w14:paraId="09B0031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07223C7" w14:textId="77777777" w:rsidR="00CD53B6" w:rsidRDefault="00CD53B6">
            <w:pPr>
              <w:spacing w:line="240" w:lineRule="auto"/>
              <w:ind w:left="60"/>
              <w:jc w:val="left"/>
              <w:rPr>
                <w:bdr w:val="nil"/>
              </w:rPr>
            </w:pPr>
          </w:p>
        </w:tc>
      </w:tr>
      <w:tr w:rsidR="00CD53B6" w14:paraId="20AC301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6A053C" w14:textId="77777777" w:rsidR="00CD53B6" w:rsidRDefault="00DC0FC0">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vMerge/>
            <w:tcBorders>
              <w:top w:val="inset" w:sz="6" w:space="0" w:color="808080"/>
              <w:left w:val="inset" w:sz="6" w:space="0" w:color="808080"/>
              <w:bottom w:val="inset" w:sz="6" w:space="0" w:color="808080"/>
              <w:right w:val="inset" w:sz="6" w:space="0" w:color="808080"/>
            </w:tcBorders>
          </w:tcPr>
          <w:p w14:paraId="6C57AB55"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A54C23A" w14:textId="77777777" w:rsidR="00CD53B6" w:rsidRDefault="00CD53B6">
            <w:pPr>
              <w:spacing w:line="240" w:lineRule="auto"/>
              <w:ind w:left="60"/>
              <w:jc w:val="left"/>
              <w:rPr>
                <w:bdr w:val="nil"/>
              </w:rPr>
            </w:pPr>
          </w:p>
        </w:tc>
      </w:tr>
      <w:tr w:rsidR="00CD53B6" w14:paraId="598EF4A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CE5E7" w14:textId="77777777" w:rsidR="00CD53B6" w:rsidRDefault="00DC0FC0">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CC8DB5"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popíše základní vlastnosti látek a jejich změn na základě pozorování a pokusů</w:t>
            </w:r>
            <w:r>
              <w:rPr>
                <w:rFonts w:ascii="Calibri" w:eastAsia="Calibri" w:hAnsi="Calibri" w:cs="Calibri"/>
                <w:sz w:val="20"/>
                <w:bdr w:val="nil"/>
              </w:rPr>
              <w:br/>
              <w:t>- vysvětlí základní význam vody, vzduchu, nerostů, hornin a půdy pro život člověka</w:t>
            </w:r>
            <w:r>
              <w:rPr>
                <w:rFonts w:ascii="Calibri" w:eastAsia="Calibri" w:hAnsi="Calibri" w:cs="Calibri"/>
                <w:sz w:val="20"/>
                <w:bdr w:val="nil"/>
              </w:rPr>
              <w:br/>
              <w:t>- zvládá provádět elementární pokusy s různými látkami při použití jednoduchých měřících pomůcek a dodržování zásad bezpečnosti</w:t>
            </w:r>
            <w:r>
              <w:rPr>
                <w:rFonts w:ascii="Calibri" w:eastAsia="Calibri" w:hAnsi="Calibri" w:cs="Calibri"/>
                <w:sz w:val="20"/>
                <w:bdr w:val="nil"/>
              </w:rPr>
              <w:br/>
              <w:t>- rozliší rostliny, dřeviny, houby</w:t>
            </w:r>
            <w:r>
              <w:rPr>
                <w:rFonts w:ascii="Calibri" w:eastAsia="Calibri" w:hAnsi="Calibri" w:cs="Calibri"/>
                <w:sz w:val="20"/>
                <w:bdr w:val="nil"/>
              </w:rPr>
              <w:br/>
              <w:t>- pozná zástupce jednotlivých rostlin</w:t>
            </w:r>
            <w:r>
              <w:rPr>
                <w:rFonts w:ascii="Calibri" w:eastAsia="Calibri" w:hAnsi="Calibri" w:cs="Calibri"/>
                <w:sz w:val="20"/>
                <w:bdr w:val="nil"/>
              </w:rPr>
              <w:br/>
              <w:t>- označí užitkové, okrasné a chráněné rostliny</w:t>
            </w:r>
            <w:r>
              <w:rPr>
                <w:rFonts w:ascii="Calibri" w:eastAsia="Calibri" w:hAnsi="Calibri" w:cs="Calibri"/>
                <w:sz w:val="20"/>
                <w:bdr w:val="nil"/>
              </w:rPr>
              <w:br/>
              <w:t>- pozná zástupce jednotlivých živočichů, rozezná savce, ptáky, obojživelníky, plazy a ryby dle hlavních znaků</w:t>
            </w:r>
            <w:r>
              <w:rPr>
                <w:rFonts w:ascii="Calibri" w:eastAsia="Calibri" w:hAnsi="Calibri" w:cs="Calibri"/>
                <w:sz w:val="20"/>
                <w:bdr w:val="nil"/>
              </w:rPr>
              <w:br/>
              <w:t>- vysvětlí význam chráněných území, zoologických a botanických zahrad</w:t>
            </w:r>
            <w:r>
              <w:rPr>
                <w:rFonts w:ascii="Calibri" w:eastAsia="Calibri" w:hAnsi="Calibri" w:cs="Calibri"/>
                <w:sz w:val="20"/>
                <w:bdr w:val="nil"/>
              </w:rPr>
              <w:br/>
              <w:t>- vyjmenuje pravidla bezpečnosti při kontaktu s neznámými rostlinami, živočichy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53AD6" w14:textId="77777777" w:rsidR="00CD53B6" w:rsidRDefault="00DC0FC0">
            <w:pPr>
              <w:spacing w:line="240" w:lineRule="auto"/>
              <w:ind w:left="60"/>
              <w:jc w:val="left"/>
              <w:rPr>
                <w:bdr w:val="nil"/>
              </w:rPr>
            </w:pPr>
            <w:r>
              <w:rPr>
                <w:rFonts w:ascii="Calibri" w:eastAsia="Calibri" w:hAnsi="Calibri" w:cs="Calibri"/>
                <w:sz w:val="20"/>
                <w:bdr w:val="nil"/>
              </w:rPr>
              <w:t>· Rozmanitost přírody</w:t>
            </w:r>
            <w:r>
              <w:rPr>
                <w:rFonts w:ascii="Calibri" w:eastAsia="Calibri" w:hAnsi="Calibri" w:cs="Calibri"/>
                <w:sz w:val="20"/>
                <w:bdr w:val="nil"/>
              </w:rPr>
              <w:br/>
              <w:t>· látky a jejich vlastnosti</w:t>
            </w:r>
            <w:r>
              <w:rPr>
                <w:rFonts w:ascii="Calibri" w:eastAsia="Calibri" w:hAnsi="Calibri" w:cs="Calibri"/>
                <w:sz w:val="20"/>
                <w:bdr w:val="nil"/>
              </w:rPr>
              <w:br/>
              <w:t>· změny skupenství látek</w:t>
            </w:r>
            <w:r>
              <w:rPr>
                <w:rFonts w:ascii="Calibri" w:eastAsia="Calibri" w:hAnsi="Calibri" w:cs="Calibri"/>
                <w:sz w:val="20"/>
                <w:bdr w:val="nil"/>
              </w:rPr>
              <w:br/>
              <w:t>· příroda živá a neživá</w:t>
            </w:r>
            <w:r>
              <w:rPr>
                <w:rFonts w:ascii="Calibri" w:eastAsia="Calibri" w:hAnsi="Calibri" w:cs="Calibri"/>
                <w:sz w:val="20"/>
                <w:bdr w:val="nil"/>
              </w:rPr>
              <w:br/>
              <w:t>· životní podmínky, vzduch, voda, půda</w:t>
            </w:r>
            <w:r>
              <w:rPr>
                <w:rFonts w:ascii="Calibri" w:eastAsia="Calibri" w:hAnsi="Calibri" w:cs="Calibri"/>
                <w:sz w:val="20"/>
                <w:bdr w:val="nil"/>
              </w:rPr>
              <w:br/>
              <w:t>· rostliny, houby</w:t>
            </w:r>
            <w:r>
              <w:rPr>
                <w:rFonts w:ascii="Calibri" w:eastAsia="Calibri" w:hAnsi="Calibri" w:cs="Calibri"/>
                <w:sz w:val="20"/>
                <w:bdr w:val="nil"/>
              </w:rPr>
              <w:br/>
              <w:t>· živočichové</w:t>
            </w:r>
            <w:r>
              <w:rPr>
                <w:rFonts w:ascii="Calibri" w:eastAsia="Calibri" w:hAnsi="Calibri" w:cs="Calibri"/>
                <w:sz w:val="20"/>
                <w:bdr w:val="nil"/>
              </w:rPr>
              <w:br/>
              <w:t>· chráněné oblasti</w:t>
            </w:r>
            <w:r>
              <w:rPr>
                <w:rFonts w:ascii="Calibri" w:eastAsia="Calibri" w:hAnsi="Calibri" w:cs="Calibri"/>
                <w:sz w:val="20"/>
                <w:bdr w:val="nil"/>
              </w:rPr>
              <w:br/>
              <w:t>· ochrana životního prostředí-likvidace odpadků</w:t>
            </w:r>
          </w:p>
        </w:tc>
      </w:tr>
      <w:tr w:rsidR="00CD53B6" w14:paraId="26742B6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CFE30" w14:textId="77777777" w:rsidR="00CD53B6" w:rsidRDefault="00DC0FC0">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06EE0"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popíše základní rozdíly mezi lidmi a živočichy</w:t>
            </w:r>
            <w:r>
              <w:rPr>
                <w:rFonts w:ascii="Calibri" w:eastAsia="Calibri" w:hAnsi="Calibri" w:cs="Calibri"/>
                <w:sz w:val="20"/>
                <w:bdr w:val="nil"/>
              </w:rPr>
              <w:br/>
              <w:t>- určí základní stavbu lidského těla včetně vnitřních ústrojí a smyslů</w:t>
            </w:r>
            <w:r>
              <w:rPr>
                <w:rFonts w:ascii="Calibri" w:eastAsia="Calibri" w:hAnsi="Calibri" w:cs="Calibri"/>
                <w:sz w:val="20"/>
                <w:bdr w:val="nil"/>
              </w:rPr>
              <w:br/>
              <w:t>- orientuje se v etapách průběhu lidského života</w:t>
            </w:r>
            <w:r>
              <w:rPr>
                <w:rFonts w:ascii="Calibri" w:eastAsia="Calibri" w:hAnsi="Calibri" w:cs="Calibri"/>
                <w:sz w:val="20"/>
                <w:bdr w:val="nil"/>
              </w:rPr>
              <w:br/>
              <w:t>- popíše příznivé a škodlivé vlivy přírody na život člověka</w:t>
            </w:r>
            <w:r>
              <w:rPr>
                <w:rFonts w:ascii="Calibri" w:eastAsia="Calibri" w:hAnsi="Calibri" w:cs="Calibri"/>
                <w:sz w:val="20"/>
                <w:bdr w:val="nil"/>
              </w:rPr>
              <w:br/>
              <w:t>- vysvětlí význam péče o zdraví a prevence zdraví, zdravá výživa</w:t>
            </w:r>
            <w:r>
              <w:rPr>
                <w:rFonts w:ascii="Calibri" w:eastAsia="Calibri" w:hAnsi="Calibri" w:cs="Calibri"/>
                <w:sz w:val="20"/>
                <w:bdr w:val="nil"/>
              </w:rPr>
              <w:br/>
              <w:t>- sestaví režim dne</w:t>
            </w:r>
            <w:r>
              <w:rPr>
                <w:rFonts w:ascii="Calibri" w:eastAsia="Calibri" w:hAnsi="Calibri" w:cs="Calibri"/>
                <w:sz w:val="20"/>
                <w:bdr w:val="nil"/>
              </w:rPr>
              <w:br/>
              <w:t>- uplatňuje pravidla silničního provozu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A4F62" w14:textId="77777777" w:rsidR="00CD53B6" w:rsidRDefault="00DC0FC0">
            <w:pPr>
              <w:spacing w:line="240" w:lineRule="auto"/>
              <w:ind w:left="60"/>
              <w:jc w:val="left"/>
              <w:rPr>
                <w:bdr w:val="nil"/>
              </w:rPr>
            </w:pPr>
            <w:r>
              <w:rPr>
                <w:rFonts w:ascii="Calibri" w:eastAsia="Calibri" w:hAnsi="Calibri" w:cs="Calibri"/>
                <w:sz w:val="20"/>
                <w:bdr w:val="nil"/>
              </w:rPr>
              <w:t>· Člověk a jeho zdraví</w:t>
            </w:r>
            <w:r>
              <w:rPr>
                <w:rFonts w:ascii="Calibri" w:eastAsia="Calibri" w:hAnsi="Calibri" w:cs="Calibri"/>
                <w:sz w:val="20"/>
                <w:bdr w:val="nil"/>
              </w:rPr>
              <w:br/>
              <w:t>· vrozené biologické rozdíly mezi lidmi a ostatními živočichy</w:t>
            </w:r>
            <w:r>
              <w:rPr>
                <w:rFonts w:ascii="Calibri" w:eastAsia="Calibri" w:hAnsi="Calibri" w:cs="Calibri"/>
                <w:sz w:val="20"/>
                <w:bdr w:val="nil"/>
              </w:rPr>
              <w:br/>
              <w:t>· lidské tělo, základní stavba</w:t>
            </w:r>
            <w:r>
              <w:rPr>
                <w:rFonts w:ascii="Calibri" w:eastAsia="Calibri" w:hAnsi="Calibri" w:cs="Calibri"/>
                <w:sz w:val="20"/>
                <w:bdr w:val="nil"/>
              </w:rPr>
              <w:br/>
              <w:t>· životní potřeby, projevy funkce</w:t>
            </w:r>
            <w:r>
              <w:rPr>
                <w:rFonts w:ascii="Calibri" w:eastAsia="Calibri" w:hAnsi="Calibri" w:cs="Calibri"/>
                <w:sz w:val="20"/>
                <w:bdr w:val="nil"/>
              </w:rPr>
              <w:br/>
              <w:t>· péče o zdraví</w:t>
            </w:r>
            <w:r>
              <w:rPr>
                <w:rFonts w:ascii="Calibri" w:eastAsia="Calibri" w:hAnsi="Calibri" w:cs="Calibri"/>
                <w:sz w:val="20"/>
                <w:bdr w:val="nil"/>
              </w:rPr>
              <w:br/>
              <w:t>· denní režim</w:t>
            </w:r>
            <w:r>
              <w:rPr>
                <w:rFonts w:ascii="Calibri" w:eastAsia="Calibri" w:hAnsi="Calibri" w:cs="Calibri"/>
                <w:sz w:val="20"/>
                <w:bdr w:val="nil"/>
              </w:rPr>
              <w:br/>
              <w:t>· osobní bezpečí- ochrana člověka za mimořádných událostí</w:t>
            </w:r>
            <w:r>
              <w:rPr>
                <w:rFonts w:ascii="Calibri" w:eastAsia="Calibri" w:hAnsi="Calibri" w:cs="Calibri"/>
                <w:sz w:val="20"/>
                <w:bdr w:val="nil"/>
              </w:rPr>
              <w:br/>
              <w:t>· role chodce a cyklisty v provozu</w:t>
            </w:r>
          </w:p>
        </w:tc>
      </w:tr>
    </w:tbl>
    <w:p w14:paraId="51B30A14" w14:textId="77777777" w:rsidR="00CD53B6" w:rsidRDefault="00DC0FC0">
      <w:pPr>
        <w:rPr>
          <w:bdr w:val="nil"/>
        </w:rPr>
      </w:pPr>
      <w:r>
        <w:rPr>
          <w:bdr w:val="nil"/>
        </w:rPr>
        <w:t>    </w:t>
      </w:r>
    </w:p>
    <w:p w14:paraId="5C96896A" w14:textId="77777777" w:rsidR="00CD53B6" w:rsidRDefault="00DC0FC0">
      <w:pPr>
        <w:pStyle w:val="Nadpis2"/>
        <w:spacing w:before="299" w:after="299"/>
        <w:rPr>
          <w:bdr w:val="nil"/>
        </w:rPr>
      </w:pPr>
      <w:bookmarkStart w:id="54" w:name="_Toc256000035"/>
      <w:r>
        <w:rPr>
          <w:bdr w:val="nil"/>
        </w:rPr>
        <w:lastRenderedPageBreak/>
        <w:t>Přírodověda</w:t>
      </w:r>
      <w:bookmarkEnd w:id="54"/>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CD53B6" w14:paraId="667B91DB"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2293C8" w14:textId="77777777" w:rsidR="00CD53B6" w:rsidRDefault="00DC0FC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8C2531" w14:textId="77777777" w:rsidR="00CD53B6" w:rsidRDefault="00DC0FC0">
            <w:pPr>
              <w:shd w:val="clear" w:color="auto" w:fill="9CC2E5"/>
              <w:spacing w:line="240" w:lineRule="auto"/>
              <w:jc w:val="center"/>
              <w:rPr>
                <w:bdr w:val="nil"/>
              </w:rPr>
            </w:pPr>
            <w:r>
              <w:rPr>
                <w:rFonts w:ascii="Calibri" w:eastAsia="Calibri" w:hAnsi="Calibri" w:cs="Calibri"/>
                <w:b/>
                <w:bCs/>
                <w:bdr w:val="nil"/>
              </w:rPr>
              <w:t>Celkem</w:t>
            </w:r>
          </w:p>
        </w:tc>
      </w:tr>
      <w:tr w:rsidR="00CD53B6" w14:paraId="6E6A19FC"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975C38" w14:textId="77777777" w:rsidR="00CD53B6" w:rsidRDefault="00DC0FC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B9AC22" w14:textId="77777777" w:rsidR="00CD53B6" w:rsidRDefault="00DC0FC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0D5B62" w14:textId="77777777" w:rsidR="00CD53B6" w:rsidRDefault="00DC0FC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779FEF" w14:textId="77777777" w:rsidR="00CD53B6" w:rsidRDefault="00DC0FC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3F6BCA" w14:textId="77777777" w:rsidR="00CD53B6" w:rsidRDefault="00DC0FC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1707AA" w14:textId="77777777" w:rsidR="00CD53B6" w:rsidRDefault="00DC0FC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8DD215" w14:textId="77777777" w:rsidR="00CD53B6" w:rsidRDefault="00DC0FC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C15ADA" w14:textId="77777777" w:rsidR="00CD53B6" w:rsidRDefault="00DC0FC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C73443" w14:textId="77777777" w:rsidR="00CD53B6" w:rsidRDefault="00DC0FC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412CCABA" w14:textId="77777777" w:rsidR="00CD53B6" w:rsidRDefault="00CD53B6"/>
        </w:tc>
      </w:tr>
      <w:tr w:rsidR="00CD53B6" w14:paraId="73383DF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3BF45"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7DBB78"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8DB8BF"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F53C2B"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123415"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4EA22"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718C1"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FD8E70"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4E2EDC"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89566" w14:textId="77777777" w:rsidR="00CD53B6" w:rsidRDefault="00DC0FC0">
            <w:pPr>
              <w:keepNext/>
              <w:spacing w:line="240" w:lineRule="auto"/>
              <w:jc w:val="center"/>
              <w:rPr>
                <w:bdr w:val="nil"/>
              </w:rPr>
            </w:pPr>
            <w:r>
              <w:rPr>
                <w:rFonts w:ascii="Calibri" w:eastAsia="Calibri" w:hAnsi="Calibri" w:cs="Calibri"/>
                <w:bdr w:val="nil"/>
              </w:rPr>
              <w:t>3</w:t>
            </w:r>
          </w:p>
        </w:tc>
      </w:tr>
      <w:tr w:rsidR="00CD53B6" w14:paraId="42840AB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E6414"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23F62"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696ED"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8D38C"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86658"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B188E"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9F093"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F344F"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68CBE"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D25140" w14:textId="77777777" w:rsidR="00CD53B6" w:rsidRDefault="00CD53B6"/>
        </w:tc>
      </w:tr>
    </w:tbl>
    <w:p w14:paraId="5E9D1D06" w14:textId="77777777" w:rsidR="00CD53B6" w:rsidRDefault="00DC0FC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D53B6" w14:paraId="6479989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6F4EA3" w14:textId="77777777" w:rsidR="00CD53B6" w:rsidRDefault="00DC0FC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28ACC9" w14:textId="77777777" w:rsidR="00CD53B6" w:rsidRDefault="00DC0FC0">
            <w:pPr>
              <w:shd w:val="clear" w:color="auto" w:fill="9CC2E5"/>
              <w:spacing w:line="240" w:lineRule="auto"/>
              <w:jc w:val="center"/>
              <w:rPr>
                <w:bdr w:val="nil"/>
              </w:rPr>
            </w:pPr>
            <w:r>
              <w:rPr>
                <w:rFonts w:ascii="Calibri" w:eastAsia="Calibri" w:hAnsi="Calibri" w:cs="Calibri"/>
                <w:bdr w:val="nil"/>
              </w:rPr>
              <w:t>Přírodověda</w:t>
            </w:r>
          </w:p>
        </w:tc>
      </w:tr>
      <w:tr w:rsidR="00CD53B6" w14:paraId="765DD49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E00FE8" w14:textId="77777777" w:rsidR="00CD53B6" w:rsidRDefault="00DC0FC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CF0774" w14:textId="77777777" w:rsidR="00CD53B6" w:rsidRDefault="00DC0FC0">
            <w:pPr>
              <w:spacing w:line="240" w:lineRule="auto"/>
              <w:jc w:val="left"/>
              <w:rPr>
                <w:bdr w:val="nil"/>
              </w:rPr>
            </w:pPr>
            <w:r>
              <w:rPr>
                <w:rFonts w:ascii="Calibri" w:eastAsia="Calibri" w:hAnsi="Calibri" w:cs="Calibri"/>
                <w:bdr w:val="nil"/>
              </w:rPr>
              <w:t>Člověk a jeho svět</w:t>
            </w:r>
          </w:p>
        </w:tc>
      </w:tr>
      <w:tr w:rsidR="00CD53B6" w14:paraId="192BDBC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B28552" w14:textId="77777777" w:rsidR="00CD53B6" w:rsidRDefault="00DC0FC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15F0D" w14:textId="77777777" w:rsidR="00CD53B6" w:rsidRDefault="00DC0FC0">
            <w:pPr>
              <w:spacing w:line="240" w:lineRule="auto"/>
              <w:jc w:val="left"/>
              <w:rPr>
                <w:bdr w:val="nil"/>
              </w:rPr>
            </w:pPr>
            <w:r>
              <w:rPr>
                <w:rFonts w:ascii="Calibri" w:eastAsia="Calibri" w:hAnsi="Calibri" w:cs="Calibri"/>
                <w:bdr w:val="nil"/>
              </w:rPr>
              <w:t>Obsahové vymezení vyučovacího předmětu</w:t>
            </w:r>
          </w:p>
          <w:p w14:paraId="06983B69" w14:textId="77777777" w:rsidR="00CD53B6" w:rsidRDefault="00DC0FC0">
            <w:pPr>
              <w:spacing w:line="240" w:lineRule="auto"/>
              <w:jc w:val="left"/>
              <w:rPr>
                <w:bdr w:val="nil"/>
              </w:rPr>
            </w:pPr>
            <w:r>
              <w:rPr>
                <w:rFonts w:ascii="Calibri" w:eastAsia="Calibri" w:hAnsi="Calibri" w:cs="Calibri"/>
                <w:bdr w:val="nil"/>
              </w:rPr>
              <w:t>Vzdělávací oblast Člověk a jeho svět je koncipována pouze pro 1.stupeň základního vzdělávání. Je členěn do pěti tematických okruhů. Vyučovacím předmětem  Přírodověda prostupuje téma Rozmanitost přírody a předmět Člověk a jeho zdraví. Žáci poznávají planetu Zemi jako součást vesmíru. Poznávají rozmanitost a proměnlivost živé a neživé přírody v naší vlasti. Žáci se učí hledat důkazy o proměnách přírody, učí se hodnotit svá pozorování. Sledují na příkladech vliv člověka na přírodní prostředí. Hledají možnosti ochrany planety před všemi nežádoucími vlivy. V tematickém okruhu Člověk a jeho zdraví žáci poznávají především sebe jako nedotknutelnou bytost. Získávají základní poučení o zdraví, nemocech, prevenci, první pomoci a o bezpečném  chování v různých životních situací. Pro výuku přírodovědy platí cíle základního vzdělávání vzdělávací oblasti Člověk a jeho svět uvedené v RVP ZV.</w:t>
            </w:r>
          </w:p>
        </w:tc>
      </w:tr>
      <w:tr w:rsidR="00CD53B6" w14:paraId="63370F7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9B1059" w14:textId="77777777" w:rsidR="00CD53B6" w:rsidRDefault="00DC0FC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CF02DE" w14:textId="77777777" w:rsidR="00CD53B6" w:rsidRDefault="00DC0FC0">
            <w:pPr>
              <w:spacing w:line="240" w:lineRule="auto"/>
              <w:jc w:val="left"/>
              <w:rPr>
                <w:bdr w:val="nil"/>
              </w:rPr>
            </w:pPr>
            <w:r>
              <w:rPr>
                <w:rFonts w:ascii="Calibri" w:eastAsia="Calibri" w:hAnsi="Calibri" w:cs="Calibri"/>
                <w:bdr w:val="nil"/>
              </w:rPr>
              <w:t>Organizační vymezení vyučovacího předmětu a formy realizace:</w:t>
            </w:r>
          </w:p>
          <w:p w14:paraId="0DADE501" w14:textId="77777777" w:rsidR="00CD53B6" w:rsidRDefault="00DC0FC0">
            <w:pPr>
              <w:spacing w:line="240" w:lineRule="auto"/>
              <w:jc w:val="left"/>
              <w:rPr>
                <w:bdr w:val="nil"/>
              </w:rPr>
            </w:pPr>
            <w:r>
              <w:rPr>
                <w:rFonts w:ascii="Calibri" w:eastAsia="Calibri" w:hAnsi="Calibri" w:cs="Calibri"/>
                <w:bdr w:val="nil"/>
              </w:rPr>
              <w:t xml:space="preserve">Výuka probíhá ve  ve třídách. V hodinách podle charakteru učiva a cílů vzdělávání je využívána skupinová práce, řešení modelových situací, provádění jednoduchých pokusů. Využíváme pracovnu s internetem pro vyhledávání aktuálních poznatků, interaktivní tabuli. Žáci během 4. a 5. ročníku absolvují ve spolupráci s Městskou policií </w:t>
            </w:r>
          </w:p>
        </w:tc>
      </w:tr>
      <w:tr w:rsidR="00CD53B6" w14:paraId="1668D66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59E3C2" w14:textId="77777777" w:rsidR="00CD53B6" w:rsidRDefault="00DC0FC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36FE7" w14:textId="77777777" w:rsidR="00CD53B6" w:rsidRDefault="00DC0FC0" w:rsidP="00DC0FC0">
            <w:pPr>
              <w:numPr>
                <w:ilvl w:val="0"/>
                <w:numId w:val="126"/>
              </w:numPr>
              <w:spacing w:line="240" w:lineRule="auto"/>
              <w:jc w:val="left"/>
              <w:rPr>
                <w:bdr w:val="nil"/>
              </w:rPr>
            </w:pPr>
            <w:r>
              <w:rPr>
                <w:rFonts w:ascii="Calibri" w:eastAsia="Calibri" w:hAnsi="Calibri" w:cs="Calibri"/>
                <w:bdr w:val="nil"/>
              </w:rPr>
              <w:t>Člověk a jeho svět</w:t>
            </w:r>
          </w:p>
        </w:tc>
      </w:tr>
      <w:tr w:rsidR="00CD53B6" w14:paraId="790CA51A"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F4D21A" w14:textId="77777777" w:rsidR="00CD53B6" w:rsidRDefault="00DC0FC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w:t>
            </w:r>
            <w:r>
              <w:rPr>
                <w:rFonts w:ascii="Calibri" w:eastAsia="Calibri" w:hAnsi="Calibri" w:cs="Calibri"/>
                <w:bdr w:val="nil"/>
              </w:rPr>
              <w:lastRenderedPageBreak/>
              <w:t xml:space="preserve">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2D1640" w14:textId="77777777" w:rsidR="00CD53B6" w:rsidRDefault="00DC0FC0">
            <w:pPr>
              <w:spacing w:line="240" w:lineRule="auto"/>
              <w:jc w:val="left"/>
              <w:rPr>
                <w:bdr w:val="nil"/>
              </w:rPr>
            </w:pPr>
            <w:r>
              <w:rPr>
                <w:rFonts w:ascii="Calibri" w:eastAsia="Calibri" w:hAnsi="Calibri" w:cs="Calibri"/>
                <w:b/>
                <w:bCs/>
                <w:bdr w:val="nil"/>
              </w:rPr>
              <w:lastRenderedPageBreak/>
              <w:t>Kompetence k učení:</w:t>
            </w:r>
          </w:p>
          <w:p w14:paraId="59BB50D1" w14:textId="77777777" w:rsidR="00CD53B6" w:rsidRDefault="00DC0FC0" w:rsidP="00DC0FC0">
            <w:pPr>
              <w:numPr>
                <w:ilvl w:val="0"/>
                <w:numId w:val="127"/>
              </w:numPr>
              <w:spacing w:line="240" w:lineRule="auto"/>
              <w:jc w:val="left"/>
              <w:rPr>
                <w:bdr w:val="nil"/>
              </w:rPr>
            </w:pPr>
            <w:r>
              <w:rPr>
                <w:rFonts w:ascii="Calibri" w:eastAsia="Calibri" w:hAnsi="Calibri" w:cs="Calibri"/>
                <w:bdr w:val="nil"/>
              </w:rPr>
              <w:t>vedeme žáky k využívání vlastních schopností a úměrně k jejich věku k zodpovědnosti za své vzdělávání</w:t>
            </w:r>
          </w:p>
          <w:p w14:paraId="02184B47" w14:textId="77777777" w:rsidR="00CD53B6" w:rsidRDefault="00DC0FC0" w:rsidP="00DC0FC0">
            <w:pPr>
              <w:numPr>
                <w:ilvl w:val="0"/>
                <w:numId w:val="127"/>
              </w:numPr>
              <w:spacing w:line="240" w:lineRule="auto"/>
              <w:jc w:val="left"/>
              <w:rPr>
                <w:bdr w:val="nil"/>
              </w:rPr>
            </w:pPr>
            <w:r>
              <w:rPr>
                <w:rFonts w:ascii="Calibri" w:eastAsia="Calibri" w:hAnsi="Calibri" w:cs="Calibri"/>
                <w:bdr w:val="nil"/>
              </w:rPr>
              <w:lastRenderedPageBreak/>
              <w:t>při výuce preferujeme kooperativní a interaktivní prvky, při hodnocení preferujeme pozitivní motivaci</w:t>
            </w:r>
          </w:p>
        </w:tc>
      </w:tr>
      <w:tr w:rsidR="00CD53B6" w14:paraId="39754693" w14:textId="77777777">
        <w:tc>
          <w:tcPr>
            <w:tcW w:w="1500" w:type="pct"/>
            <w:vMerge/>
            <w:tcBorders>
              <w:top w:val="inset" w:sz="6" w:space="0" w:color="808080"/>
              <w:left w:val="inset" w:sz="6" w:space="0" w:color="808080"/>
              <w:bottom w:val="inset" w:sz="6" w:space="0" w:color="808080"/>
              <w:right w:val="inset" w:sz="6" w:space="0" w:color="808080"/>
            </w:tcBorders>
          </w:tcPr>
          <w:p w14:paraId="7526CD22"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98777A" w14:textId="77777777" w:rsidR="00CD53B6" w:rsidRDefault="00DC0FC0">
            <w:pPr>
              <w:spacing w:line="240" w:lineRule="auto"/>
              <w:jc w:val="left"/>
              <w:rPr>
                <w:bdr w:val="nil"/>
              </w:rPr>
            </w:pPr>
            <w:r>
              <w:rPr>
                <w:rFonts w:ascii="Calibri" w:eastAsia="Calibri" w:hAnsi="Calibri" w:cs="Calibri"/>
                <w:b/>
                <w:bCs/>
                <w:bdr w:val="nil"/>
              </w:rPr>
              <w:t>Kompetence k řešení problémů:</w:t>
            </w:r>
          </w:p>
          <w:p w14:paraId="302C7357" w14:textId="77777777" w:rsidR="00CD53B6" w:rsidRDefault="00DC0FC0" w:rsidP="00DC0FC0">
            <w:pPr>
              <w:numPr>
                <w:ilvl w:val="0"/>
                <w:numId w:val="128"/>
              </w:numPr>
              <w:spacing w:line="240" w:lineRule="auto"/>
              <w:jc w:val="left"/>
              <w:rPr>
                <w:bdr w:val="nil"/>
              </w:rPr>
            </w:pPr>
            <w:r>
              <w:rPr>
                <w:rFonts w:ascii="Calibri" w:eastAsia="Calibri" w:hAnsi="Calibri" w:cs="Calibri"/>
                <w:bdr w:val="nil"/>
              </w:rPr>
              <w:t>podporujeme soudržnost a týmovou spolupráci při řešení úkolů</w:t>
            </w:r>
          </w:p>
          <w:p w14:paraId="3451995D" w14:textId="77777777" w:rsidR="00CD53B6" w:rsidRDefault="00DC0FC0" w:rsidP="00DC0FC0">
            <w:pPr>
              <w:numPr>
                <w:ilvl w:val="0"/>
                <w:numId w:val="128"/>
              </w:numPr>
              <w:spacing w:line="240" w:lineRule="auto"/>
              <w:jc w:val="left"/>
              <w:rPr>
                <w:bdr w:val="nil"/>
              </w:rPr>
            </w:pPr>
            <w:r>
              <w:rPr>
                <w:rFonts w:ascii="Calibri" w:eastAsia="Calibri" w:hAnsi="Calibri" w:cs="Calibri"/>
                <w:bdr w:val="nil"/>
              </w:rPr>
              <w:t>učíme žáky řešit praktické situace</w:t>
            </w:r>
          </w:p>
        </w:tc>
      </w:tr>
      <w:tr w:rsidR="00CD53B6" w14:paraId="79466B4A" w14:textId="77777777">
        <w:tc>
          <w:tcPr>
            <w:tcW w:w="1500" w:type="pct"/>
            <w:vMerge/>
            <w:tcBorders>
              <w:top w:val="inset" w:sz="6" w:space="0" w:color="808080"/>
              <w:left w:val="inset" w:sz="6" w:space="0" w:color="808080"/>
              <w:bottom w:val="inset" w:sz="6" w:space="0" w:color="808080"/>
              <w:right w:val="inset" w:sz="6" w:space="0" w:color="808080"/>
            </w:tcBorders>
          </w:tcPr>
          <w:p w14:paraId="63213B4F"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D3199" w14:textId="77777777" w:rsidR="00CD53B6" w:rsidRDefault="00DC0FC0">
            <w:pPr>
              <w:spacing w:line="240" w:lineRule="auto"/>
              <w:jc w:val="left"/>
              <w:rPr>
                <w:bdr w:val="nil"/>
              </w:rPr>
            </w:pPr>
            <w:r>
              <w:rPr>
                <w:rFonts w:ascii="Calibri" w:eastAsia="Calibri" w:hAnsi="Calibri" w:cs="Calibri"/>
                <w:b/>
                <w:bCs/>
                <w:bdr w:val="nil"/>
              </w:rPr>
              <w:t>Kompetence komunikativní:</w:t>
            </w:r>
          </w:p>
          <w:p w14:paraId="029483A4" w14:textId="77777777" w:rsidR="00CD53B6" w:rsidRDefault="00DC0FC0" w:rsidP="00DC0FC0">
            <w:pPr>
              <w:numPr>
                <w:ilvl w:val="0"/>
                <w:numId w:val="129"/>
              </w:numPr>
              <w:spacing w:line="240" w:lineRule="auto"/>
              <w:jc w:val="left"/>
              <w:rPr>
                <w:bdr w:val="nil"/>
              </w:rPr>
            </w:pPr>
            <w:r>
              <w:rPr>
                <w:rFonts w:ascii="Calibri" w:eastAsia="Calibri" w:hAnsi="Calibri" w:cs="Calibri"/>
                <w:bdr w:val="nil"/>
              </w:rPr>
              <w:t>vedeme žáky ke komunikaci</w:t>
            </w:r>
          </w:p>
          <w:p w14:paraId="168AE1E1" w14:textId="77777777" w:rsidR="00CD53B6" w:rsidRDefault="00DC0FC0" w:rsidP="00DC0FC0">
            <w:pPr>
              <w:numPr>
                <w:ilvl w:val="0"/>
                <w:numId w:val="129"/>
              </w:numPr>
              <w:spacing w:line="240" w:lineRule="auto"/>
              <w:jc w:val="left"/>
              <w:rPr>
                <w:bdr w:val="nil"/>
              </w:rPr>
            </w:pPr>
            <w:r>
              <w:rPr>
                <w:rFonts w:ascii="Calibri" w:eastAsia="Calibri" w:hAnsi="Calibri" w:cs="Calibri"/>
                <w:bdr w:val="nil"/>
              </w:rPr>
              <w:t>učíme je nebát se komunikovat v různých situacích a s neznámými lidmi</w:t>
            </w:r>
          </w:p>
          <w:p w14:paraId="69082A2A" w14:textId="77777777" w:rsidR="00CD53B6" w:rsidRDefault="00DC0FC0" w:rsidP="00DC0FC0">
            <w:pPr>
              <w:numPr>
                <w:ilvl w:val="0"/>
                <w:numId w:val="129"/>
              </w:numPr>
              <w:spacing w:line="240" w:lineRule="auto"/>
              <w:jc w:val="left"/>
              <w:rPr>
                <w:bdr w:val="nil"/>
              </w:rPr>
            </w:pPr>
            <w:r>
              <w:rPr>
                <w:rFonts w:ascii="Calibri" w:eastAsia="Calibri" w:hAnsi="Calibri" w:cs="Calibri"/>
                <w:bdr w:val="nil"/>
              </w:rPr>
              <w:t>vedeme je k pozitivní prezentaci své osobnosti a svých názorů</w:t>
            </w:r>
          </w:p>
        </w:tc>
      </w:tr>
      <w:tr w:rsidR="00CD53B6" w14:paraId="2D402113" w14:textId="77777777">
        <w:tc>
          <w:tcPr>
            <w:tcW w:w="1500" w:type="pct"/>
            <w:vMerge/>
            <w:tcBorders>
              <w:top w:val="inset" w:sz="6" w:space="0" w:color="808080"/>
              <w:left w:val="inset" w:sz="6" w:space="0" w:color="808080"/>
              <w:bottom w:val="inset" w:sz="6" w:space="0" w:color="808080"/>
              <w:right w:val="inset" w:sz="6" w:space="0" w:color="808080"/>
            </w:tcBorders>
          </w:tcPr>
          <w:p w14:paraId="1D8EF484"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71E88" w14:textId="77777777" w:rsidR="00CD53B6" w:rsidRDefault="00DC0FC0">
            <w:pPr>
              <w:spacing w:line="240" w:lineRule="auto"/>
              <w:jc w:val="left"/>
              <w:rPr>
                <w:bdr w:val="nil"/>
              </w:rPr>
            </w:pPr>
            <w:r>
              <w:rPr>
                <w:rFonts w:ascii="Calibri" w:eastAsia="Calibri" w:hAnsi="Calibri" w:cs="Calibri"/>
                <w:b/>
                <w:bCs/>
                <w:bdr w:val="nil"/>
              </w:rPr>
              <w:t>Kompetence sociální a personální:</w:t>
            </w:r>
          </w:p>
          <w:p w14:paraId="136B1230" w14:textId="77777777" w:rsidR="00CD53B6" w:rsidRDefault="00DC0FC0" w:rsidP="00DC0FC0">
            <w:pPr>
              <w:numPr>
                <w:ilvl w:val="0"/>
                <w:numId w:val="130"/>
              </w:numPr>
              <w:spacing w:line="240" w:lineRule="auto"/>
              <w:jc w:val="left"/>
              <w:rPr>
                <w:bdr w:val="nil"/>
              </w:rPr>
            </w:pPr>
            <w:r>
              <w:rPr>
                <w:rFonts w:ascii="Calibri" w:eastAsia="Calibri" w:hAnsi="Calibri" w:cs="Calibri"/>
                <w:bdr w:val="nil"/>
              </w:rPr>
              <w:t>rozvíjíme u žáků schopnost pracovat v týmu, spolupracovat, pozitivně hodnotit práci svou a druhých</w:t>
            </w:r>
          </w:p>
          <w:p w14:paraId="0DA5798E" w14:textId="77777777" w:rsidR="00CD53B6" w:rsidRDefault="00DC0FC0" w:rsidP="00DC0FC0">
            <w:pPr>
              <w:numPr>
                <w:ilvl w:val="0"/>
                <w:numId w:val="130"/>
              </w:numPr>
              <w:spacing w:line="240" w:lineRule="auto"/>
              <w:jc w:val="left"/>
              <w:rPr>
                <w:bdr w:val="nil"/>
              </w:rPr>
            </w:pPr>
            <w:r>
              <w:rPr>
                <w:rFonts w:ascii="Calibri" w:eastAsia="Calibri" w:hAnsi="Calibri" w:cs="Calibri"/>
                <w:bdr w:val="nil"/>
              </w:rPr>
              <w:t>uplatňujeme kooperativní metody, spolupráci, týmovou práci</w:t>
            </w:r>
          </w:p>
          <w:p w14:paraId="20350651" w14:textId="77777777" w:rsidR="00CD53B6" w:rsidRDefault="00DC0FC0" w:rsidP="00DC0FC0">
            <w:pPr>
              <w:numPr>
                <w:ilvl w:val="0"/>
                <w:numId w:val="130"/>
              </w:numPr>
              <w:spacing w:line="240" w:lineRule="auto"/>
              <w:jc w:val="left"/>
              <w:rPr>
                <w:bdr w:val="nil"/>
              </w:rPr>
            </w:pPr>
            <w:r>
              <w:rPr>
                <w:rFonts w:ascii="Calibri" w:eastAsia="Calibri" w:hAnsi="Calibri" w:cs="Calibri"/>
                <w:bdr w:val="nil"/>
              </w:rPr>
              <w:t>vytváříme situace, v nichž žáci mohou docenit význam spolupráce a ocenit případné odlišné znalosti</w:t>
            </w:r>
          </w:p>
        </w:tc>
      </w:tr>
      <w:tr w:rsidR="00CD53B6" w14:paraId="4CEC1721" w14:textId="77777777">
        <w:tc>
          <w:tcPr>
            <w:tcW w:w="1500" w:type="pct"/>
            <w:vMerge/>
            <w:tcBorders>
              <w:top w:val="inset" w:sz="6" w:space="0" w:color="808080"/>
              <w:left w:val="inset" w:sz="6" w:space="0" w:color="808080"/>
              <w:bottom w:val="inset" w:sz="6" w:space="0" w:color="808080"/>
              <w:right w:val="inset" w:sz="6" w:space="0" w:color="808080"/>
            </w:tcBorders>
          </w:tcPr>
          <w:p w14:paraId="1041B2F7"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B7822" w14:textId="77777777" w:rsidR="00CD53B6" w:rsidRDefault="00DC0FC0">
            <w:pPr>
              <w:spacing w:line="240" w:lineRule="auto"/>
              <w:jc w:val="left"/>
              <w:rPr>
                <w:bdr w:val="nil"/>
              </w:rPr>
            </w:pPr>
            <w:r>
              <w:rPr>
                <w:rFonts w:ascii="Calibri" w:eastAsia="Calibri" w:hAnsi="Calibri" w:cs="Calibri"/>
                <w:b/>
                <w:bCs/>
                <w:bdr w:val="nil"/>
              </w:rPr>
              <w:t>Kompetence občanské:</w:t>
            </w:r>
          </w:p>
          <w:p w14:paraId="72BC9859" w14:textId="77777777" w:rsidR="00CD53B6" w:rsidRDefault="00DC0FC0" w:rsidP="00DC0FC0">
            <w:pPr>
              <w:numPr>
                <w:ilvl w:val="0"/>
                <w:numId w:val="131"/>
              </w:numPr>
              <w:spacing w:line="240" w:lineRule="auto"/>
              <w:jc w:val="left"/>
              <w:rPr>
                <w:bdr w:val="nil"/>
              </w:rPr>
            </w:pPr>
            <w:r>
              <w:rPr>
                <w:rFonts w:ascii="Calibri" w:eastAsia="Calibri" w:hAnsi="Calibri" w:cs="Calibri"/>
                <w:bdr w:val="nil"/>
              </w:rPr>
              <w:t>vychováváme žáky k vzájemné toleranci, k odmítání projevů rasismu a xenofobie</w:t>
            </w:r>
          </w:p>
          <w:p w14:paraId="482D9308" w14:textId="77777777" w:rsidR="00CD53B6" w:rsidRDefault="00DC0FC0" w:rsidP="00DC0FC0">
            <w:pPr>
              <w:numPr>
                <w:ilvl w:val="0"/>
                <w:numId w:val="131"/>
              </w:numPr>
              <w:spacing w:line="240" w:lineRule="auto"/>
              <w:jc w:val="left"/>
              <w:rPr>
                <w:bdr w:val="nil"/>
              </w:rPr>
            </w:pPr>
            <w:r>
              <w:rPr>
                <w:rFonts w:ascii="Calibri" w:eastAsia="Calibri" w:hAnsi="Calibri" w:cs="Calibri"/>
                <w:bdr w:val="nil"/>
              </w:rPr>
              <w:t>vedeme je k úctě k sobě i k druhým, k ochraně a zodpovědnosti za své zdraví, k pocitům zodpovědnosti za životní prostředí</w:t>
            </w:r>
          </w:p>
          <w:p w14:paraId="176E67C2" w14:textId="77777777" w:rsidR="00CD53B6" w:rsidRDefault="00DC0FC0" w:rsidP="00DC0FC0">
            <w:pPr>
              <w:numPr>
                <w:ilvl w:val="0"/>
                <w:numId w:val="131"/>
              </w:numPr>
              <w:spacing w:line="240" w:lineRule="auto"/>
              <w:jc w:val="left"/>
              <w:rPr>
                <w:bdr w:val="nil"/>
              </w:rPr>
            </w:pPr>
            <w:r>
              <w:rPr>
                <w:rFonts w:ascii="Calibri" w:eastAsia="Calibri" w:hAnsi="Calibri" w:cs="Calibri"/>
                <w:bdr w:val="nil"/>
              </w:rPr>
              <w:t>žák pochopí základní ekologické souvislosti a environmentální problémy</w:t>
            </w:r>
          </w:p>
          <w:p w14:paraId="018F4CC1" w14:textId="77777777" w:rsidR="00CD53B6" w:rsidRDefault="00DC0FC0" w:rsidP="00DC0FC0">
            <w:pPr>
              <w:numPr>
                <w:ilvl w:val="0"/>
                <w:numId w:val="131"/>
              </w:numPr>
              <w:spacing w:line="240" w:lineRule="auto"/>
              <w:jc w:val="left"/>
              <w:rPr>
                <w:bdr w:val="nil"/>
              </w:rPr>
            </w:pPr>
            <w:r>
              <w:rPr>
                <w:rFonts w:ascii="Calibri" w:eastAsia="Calibri" w:hAnsi="Calibri" w:cs="Calibri"/>
                <w:bdr w:val="nil"/>
              </w:rPr>
              <w:t>pohlíží na svět komplexně</w:t>
            </w:r>
          </w:p>
          <w:p w14:paraId="71804254" w14:textId="77777777" w:rsidR="00CD53B6" w:rsidRDefault="00DC0FC0" w:rsidP="00DC0FC0">
            <w:pPr>
              <w:numPr>
                <w:ilvl w:val="0"/>
                <w:numId w:val="131"/>
              </w:numPr>
              <w:spacing w:line="240" w:lineRule="auto"/>
              <w:jc w:val="left"/>
              <w:rPr>
                <w:bdr w:val="nil"/>
              </w:rPr>
            </w:pPr>
            <w:r>
              <w:rPr>
                <w:rFonts w:ascii="Calibri" w:eastAsia="Calibri" w:hAnsi="Calibri" w:cs="Calibri"/>
                <w:bdr w:val="nil"/>
              </w:rPr>
              <w:t>poskytuje podle svých možností účinnou pomoc a chová se zodpovědně v krizových situacích</w:t>
            </w:r>
          </w:p>
          <w:p w14:paraId="607D95E3" w14:textId="77777777" w:rsidR="00CD53B6" w:rsidRDefault="00DC0FC0" w:rsidP="00DC0FC0">
            <w:pPr>
              <w:numPr>
                <w:ilvl w:val="0"/>
                <w:numId w:val="131"/>
              </w:numPr>
              <w:spacing w:line="240" w:lineRule="auto"/>
              <w:jc w:val="left"/>
              <w:rPr>
                <w:bdr w:val="nil"/>
              </w:rPr>
            </w:pPr>
            <w:r>
              <w:rPr>
                <w:rFonts w:ascii="Calibri" w:eastAsia="Calibri" w:hAnsi="Calibri" w:cs="Calibri"/>
                <w:bdr w:val="nil"/>
              </w:rPr>
              <w:t>pochopí výhody dodržování pravidel zdravého životního stylu</w:t>
            </w:r>
          </w:p>
        </w:tc>
      </w:tr>
      <w:tr w:rsidR="00CD53B6" w14:paraId="6453C89A" w14:textId="77777777">
        <w:tc>
          <w:tcPr>
            <w:tcW w:w="1500" w:type="pct"/>
            <w:vMerge/>
            <w:tcBorders>
              <w:top w:val="inset" w:sz="6" w:space="0" w:color="808080"/>
              <w:left w:val="inset" w:sz="6" w:space="0" w:color="808080"/>
              <w:bottom w:val="inset" w:sz="6" w:space="0" w:color="808080"/>
              <w:right w:val="inset" w:sz="6" w:space="0" w:color="808080"/>
            </w:tcBorders>
          </w:tcPr>
          <w:p w14:paraId="18403BE3"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62058" w14:textId="77777777" w:rsidR="00CD53B6" w:rsidRDefault="00DC0FC0">
            <w:pPr>
              <w:spacing w:line="240" w:lineRule="auto"/>
              <w:jc w:val="left"/>
              <w:rPr>
                <w:bdr w:val="nil"/>
              </w:rPr>
            </w:pPr>
            <w:r>
              <w:rPr>
                <w:rFonts w:ascii="Calibri" w:eastAsia="Calibri" w:hAnsi="Calibri" w:cs="Calibri"/>
                <w:b/>
                <w:bCs/>
                <w:bdr w:val="nil"/>
              </w:rPr>
              <w:t>Kompetence pracovní:</w:t>
            </w:r>
          </w:p>
        </w:tc>
      </w:tr>
      <w:tr w:rsidR="00CD53B6" w14:paraId="7A27DBE8" w14:textId="77777777">
        <w:tc>
          <w:tcPr>
            <w:tcW w:w="1500" w:type="pct"/>
            <w:vMerge/>
            <w:tcBorders>
              <w:top w:val="inset" w:sz="6" w:space="0" w:color="808080"/>
              <w:left w:val="inset" w:sz="6" w:space="0" w:color="808080"/>
              <w:bottom w:val="inset" w:sz="6" w:space="0" w:color="808080"/>
              <w:right w:val="inset" w:sz="6" w:space="0" w:color="808080"/>
            </w:tcBorders>
          </w:tcPr>
          <w:p w14:paraId="7D43A6DD"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57435" w14:textId="77777777" w:rsidR="00CD53B6" w:rsidRDefault="00DC0FC0">
            <w:pPr>
              <w:spacing w:line="240" w:lineRule="auto"/>
              <w:jc w:val="left"/>
              <w:rPr>
                <w:bdr w:val="nil"/>
              </w:rPr>
            </w:pPr>
            <w:r>
              <w:rPr>
                <w:rFonts w:ascii="Calibri" w:eastAsia="Calibri" w:hAnsi="Calibri" w:cs="Calibri"/>
                <w:b/>
                <w:bCs/>
                <w:bdr w:val="nil"/>
              </w:rPr>
              <w:t>Kompetence digitální:</w:t>
            </w:r>
          </w:p>
        </w:tc>
      </w:tr>
      <w:tr w:rsidR="00CD53B6" w14:paraId="1ADC9E9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2C5E7F" w14:textId="77777777" w:rsidR="00CD53B6" w:rsidRDefault="00DC0FC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21ADB" w14:textId="77777777" w:rsidR="00CD53B6" w:rsidRDefault="00DC0FC0">
            <w:pPr>
              <w:spacing w:line="240" w:lineRule="auto"/>
              <w:jc w:val="left"/>
              <w:rPr>
                <w:bdr w:val="nil"/>
              </w:rPr>
            </w:pPr>
            <w:r>
              <w:rPr>
                <w:rFonts w:ascii="Calibri" w:eastAsia="Calibri" w:hAnsi="Calibri" w:cs="Calibri"/>
                <w:bdr w:val="nil"/>
              </w:rPr>
              <w:t xml:space="preserve">Součástí výchovně vzdělávacího procesu ve škole je hodnocení žáků, které učitel  vykonává průběžně ve výuce po celý školní rok. </w:t>
            </w:r>
          </w:p>
          <w:p w14:paraId="503D32E7" w14:textId="77777777" w:rsidR="00CD53B6" w:rsidRDefault="00DC0FC0">
            <w:pPr>
              <w:spacing w:line="240" w:lineRule="auto"/>
              <w:jc w:val="left"/>
              <w:rPr>
                <w:bdr w:val="nil"/>
              </w:rPr>
            </w:pPr>
            <w:r>
              <w:rPr>
                <w:rFonts w:ascii="Calibri" w:eastAsia="Calibri" w:hAnsi="Calibri" w:cs="Calibri"/>
                <w:bdr w:val="nil"/>
              </w:rPr>
              <w:t xml:space="preserve">Cílem hodnocení je poskytnout žákovi zpětnou vazbu, prostřednictvím které získává informace o tom, jak danou problematiku zvládá, jak dovede zacházet s tím, co se naučil, v čem se zlepšil a v čem ještě chybuje. </w:t>
            </w:r>
            <w:r>
              <w:rPr>
                <w:rFonts w:ascii="Calibri" w:eastAsia="Calibri" w:hAnsi="Calibri" w:cs="Calibri"/>
                <w:bdr w:val="nil"/>
              </w:rPr>
              <w:lastRenderedPageBreak/>
              <w:t xml:space="preserve">Hodnocení žáka vychází ze stanovení jasných cílů a konkrétních kritérií, jimiž lze žákovu činnost a její výsledky poměřovat a na jejichž základě je i žák sám schopen hodnotit svoji práci. Nedílnou součástí hodnocení je konkrétní návod, jak má žák postupovat, aby přetrvávající nedostatky odstranil. </w:t>
            </w:r>
          </w:p>
          <w:p w14:paraId="56D69E9C" w14:textId="77777777" w:rsidR="00CD53B6" w:rsidRDefault="00DC0FC0">
            <w:pPr>
              <w:spacing w:line="240" w:lineRule="auto"/>
              <w:jc w:val="left"/>
              <w:rPr>
                <w:bdr w:val="nil"/>
              </w:rPr>
            </w:pPr>
            <w:r>
              <w:rPr>
                <w:rFonts w:ascii="Calibri" w:eastAsia="Calibri" w:hAnsi="Calibri" w:cs="Calibri"/>
                <w:bdr w:val="nil"/>
              </w:rPr>
              <w:t xml:space="preserve">Hodnocení není zaměřeno primárně na srovnávání žáka s jeho spolužáky, soustředí se zejména na individuální pokrok každého žáka, respektive na hodnocení naplnění předem stanovených požadavků. Součástí hodnocení žáka ve škole je též hodnocení jeho chování a projevu. Celkově je hodnocení vedeno tak, aby nesnižovalo důstojnost a sebedůvěru žáka. </w:t>
            </w:r>
          </w:p>
          <w:p w14:paraId="028FA696" w14:textId="77777777" w:rsidR="00CD53B6" w:rsidRDefault="00DC0FC0">
            <w:pPr>
              <w:spacing w:line="240" w:lineRule="auto"/>
              <w:jc w:val="left"/>
              <w:rPr>
                <w:bdr w:val="nil"/>
              </w:rPr>
            </w:pPr>
            <w:r>
              <w:rPr>
                <w:rFonts w:ascii="Calibri" w:eastAsia="Calibri" w:hAnsi="Calibri" w:cs="Calibri"/>
                <w:bdr w:val="nil"/>
              </w:rPr>
              <w:t>Jedním z hlavních cílů pedagogické práce obecně je oslabování vnější motivace žáků – motivace prostřednictvím známek, která je užívána na většině základních škol. Naopak učitelé usilují o posilování motivace vnitřní, která je podporována žákovým vlastním (sebe)hodnocením. Pro efektivní proces učení je žádoucí, aby zpětná vazba byla co nejhojnější. Do procesu hodnocení  se zapojují také spolužáci, například při skupinové práci, jejíž přirozenou součástí je zpětná vazba od ostatních členů skupiny.</w:t>
            </w:r>
          </w:p>
          <w:p w14:paraId="5BF668C9" w14:textId="77777777" w:rsidR="00CD53B6" w:rsidRDefault="00DC0FC0">
            <w:pPr>
              <w:spacing w:line="240" w:lineRule="auto"/>
              <w:jc w:val="left"/>
              <w:rPr>
                <w:bdr w:val="nil"/>
              </w:rPr>
            </w:pPr>
            <w:r>
              <w:rPr>
                <w:rFonts w:ascii="Calibri" w:eastAsia="Calibri" w:hAnsi="Calibri" w:cs="Calibri"/>
                <w:bdr w:val="nil"/>
              </w:rPr>
              <w:t>Velmi cenným nástrojem pro hodnocení práce žáků při výuce je žákovské „portfolio“. Jedná se o shromažďování materiálů různého druhu tak, aby dokumentovaly stav vědomostí a dovedností žáka, případně úroveň osvojení jednotlivých kompetencí ve vzdělávání. Materiály mají různou podobu a v každém případě obsahují doklady o tom, jak se žák vyrovnal s dovedností sebehodnocení své práce. Žáci mohou po dohodě s vyučujícím do svého portfolia zařazovat i osobní záznamy o úspěších v mimoškolní činnosti.</w:t>
            </w:r>
          </w:p>
          <w:p w14:paraId="171ECBE1" w14:textId="77777777" w:rsidR="00CD53B6" w:rsidRDefault="00DC0FC0">
            <w:pPr>
              <w:spacing w:line="240" w:lineRule="auto"/>
              <w:jc w:val="left"/>
              <w:rPr>
                <w:bdr w:val="nil"/>
              </w:rPr>
            </w:pPr>
            <w:r>
              <w:rPr>
                <w:rFonts w:ascii="Calibri" w:eastAsia="Calibri" w:hAnsi="Calibri" w:cs="Calibri"/>
                <w:bdr w:val="nil"/>
              </w:rPr>
              <w:t>Jednou z důležitých podmínek efektivity výuky je, aby žáci byli předem seznámeni s výukovými cíli, očekávanými výstupy pro daný ročník - specifikovanými pro hodnocené období.</w:t>
            </w:r>
          </w:p>
          <w:p w14:paraId="13802D97" w14:textId="77777777" w:rsidR="00CD53B6" w:rsidRDefault="00DC0FC0">
            <w:pPr>
              <w:spacing w:line="240" w:lineRule="auto"/>
              <w:jc w:val="left"/>
              <w:rPr>
                <w:bdr w:val="nil"/>
              </w:rPr>
            </w:pPr>
            <w:r>
              <w:rPr>
                <w:rFonts w:ascii="Calibri" w:eastAsia="Calibri" w:hAnsi="Calibri" w:cs="Calibri"/>
                <w:bdr w:val="nil"/>
              </w:rPr>
              <w:t xml:space="preserve">Analýza současného stavu sociálně negativních jevů </w:t>
            </w:r>
          </w:p>
          <w:p w14:paraId="3761ABD5" w14:textId="77777777" w:rsidR="00CD53B6" w:rsidRDefault="00DC0FC0">
            <w:pPr>
              <w:spacing w:line="240" w:lineRule="auto"/>
              <w:jc w:val="left"/>
              <w:rPr>
                <w:bdr w:val="nil"/>
              </w:rPr>
            </w:pPr>
            <w:r>
              <w:rPr>
                <w:rFonts w:ascii="Calibri" w:eastAsia="Calibri" w:hAnsi="Calibri" w:cs="Calibri"/>
                <w:bdr w:val="nil"/>
              </w:rPr>
              <w:t>Ke zjištění aktuálního stavu sociálně negativních jevů ve škole  využíváme dotazníkové metody (Screeningový dotazník identifikující rizikové oblasti, Dotazník ke zjištění informovanosti žáků v oblasti prevence sociálně patologických jevů, Screeningový dotazník identifikující problematiku šikany), práci výchovné poradkyně, práci třídních učitelů, spolupráci s PPP pro Prahu 4, s obvodním metodikem prevence, protidrogovou koordinátorkou městské části Praha 4, spolupráci se Školní žákovskou samosprávou. Zjišťování je průběžné formou dotazníků.</w:t>
            </w:r>
          </w:p>
          <w:p w14:paraId="3909EA23" w14:textId="77777777" w:rsidR="00CD53B6" w:rsidRDefault="00DC0FC0">
            <w:pPr>
              <w:spacing w:line="240" w:lineRule="auto"/>
              <w:jc w:val="left"/>
              <w:rPr>
                <w:bdr w:val="nil"/>
              </w:rPr>
            </w:pPr>
            <w:bookmarkStart w:id="55" w:name="_Toc107720597_9"/>
            <w:r>
              <w:rPr>
                <w:rFonts w:ascii="Calibri" w:eastAsia="Calibri" w:hAnsi="Calibri" w:cs="Calibri"/>
                <w:bdr w:val="nil"/>
              </w:rPr>
              <w:t>Pravidla pro hodnocení žáka</w:t>
            </w:r>
            <w:bookmarkEnd w:id="55"/>
          </w:p>
          <w:p w14:paraId="4C681FCC" w14:textId="77777777" w:rsidR="00CD53B6" w:rsidRDefault="00DC0FC0">
            <w:pPr>
              <w:spacing w:line="240" w:lineRule="auto"/>
              <w:jc w:val="left"/>
              <w:rPr>
                <w:bdr w:val="nil"/>
              </w:rPr>
            </w:pPr>
            <w:r>
              <w:rPr>
                <w:rFonts w:ascii="Calibri" w:eastAsia="Calibri" w:hAnsi="Calibri" w:cs="Calibri"/>
                <w:bdr w:val="nil"/>
              </w:rPr>
              <w:t xml:space="preserve">Pravidla pro hodnocení žáka obsahuje klasifikační řád. Žákům je prostřednictvím klasifikace předávána informace o úrovni osvojení očekávaných výstupů a utváření klíčových kompetencí v daném období. </w:t>
            </w:r>
          </w:p>
          <w:p w14:paraId="5198C234" w14:textId="77777777" w:rsidR="00CD53B6" w:rsidRDefault="00DC0FC0">
            <w:pPr>
              <w:spacing w:line="240" w:lineRule="auto"/>
              <w:jc w:val="left"/>
              <w:rPr>
                <w:bdr w:val="nil"/>
              </w:rPr>
            </w:pPr>
            <w:bookmarkStart w:id="56" w:name="_Toc107720598_9"/>
            <w:r>
              <w:rPr>
                <w:rFonts w:ascii="Calibri" w:eastAsia="Calibri" w:hAnsi="Calibri" w:cs="Calibri"/>
                <w:bdr w:val="nil"/>
              </w:rPr>
              <w:t>Vysvědčení resp. výpis z vysvědčení</w:t>
            </w:r>
            <w:bookmarkEnd w:id="56"/>
          </w:p>
          <w:p w14:paraId="6C5F30B6" w14:textId="77777777" w:rsidR="00CD53B6" w:rsidRDefault="00DC0FC0">
            <w:pPr>
              <w:spacing w:line="240" w:lineRule="auto"/>
              <w:jc w:val="left"/>
              <w:rPr>
                <w:bdr w:val="nil"/>
              </w:rPr>
            </w:pPr>
            <w:r>
              <w:rPr>
                <w:rFonts w:ascii="Calibri" w:eastAsia="Calibri" w:hAnsi="Calibri" w:cs="Calibri"/>
                <w:bdr w:val="nil"/>
              </w:rPr>
              <w:lastRenderedPageBreak/>
              <w:t xml:space="preserve">Hodnocení žáka na vysvědčení vystihuje úroveň rozvoje, které žák dosáhl ve vztahu k očekávaným výstupům jednotlivých vzdělávacích oblastech v daném pololetí školního roku. Hodnocení známkou postihuje všechny vyučované předměty. </w:t>
            </w:r>
          </w:p>
        </w:tc>
      </w:tr>
    </w:tbl>
    <w:p w14:paraId="1CBC029C" w14:textId="77777777" w:rsidR="00CD53B6" w:rsidRDefault="00DC0FC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75F4AC2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BCDDA8"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905EB5"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8E1627" w14:textId="77777777" w:rsidR="00CD53B6" w:rsidRDefault="00CD53B6"/>
        </w:tc>
      </w:tr>
      <w:tr w:rsidR="00CD53B6" w14:paraId="3808560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7E74FE"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5B2018" w14:textId="77777777" w:rsidR="00CD53B6" w:rsidRDefault="00DC0FC0" w:rsidP="00DC0FC0">
            <w:pPr>
              <w:numPr>
                <w:ilvl w:val="0"/>
                <w:numId w:val="132"/>
              </w:numPr>
              <w:spacing w:line="240" w:lineRule="auto"/>
              <w:jc w:val="left"/>
              <w:rPr>
                <w:bdr w:val="nil"/>
              </w:rPr>
            </w:pPr>
            <w:r>
              <w:rPr>
                <w:rFonts w:ascii="Calibri" w:eastAsia="Calibri" w:hAnsi="Calibri" w:cs="Calibri"/>
                <w:sz w:val="20"/>
                <w:bdr w:val="nil"/>
              </w:rPr>
              <w:t>Kompetence k řešení problémů</w:t>
            </w:r>
          </w:p>
          <w:p w14:paraId="4EEB212B" w14:textId="77777777" w:rsidR="00CD53B6" w:rsidRDefault="00DC0FC0" w:rsidP="00DC0FC0">
            <w:pPr>
              <w:numPr>
                <w:ilvl w:val="0"/>
                <w:numId w:val="132"/>
              </w:numPr>
              <w:spacing w:line="240" w:lineRule="auto"/>
              <w:jc w:val="left"/>
              <w:rPr>
                <w:bdr w:val="nil"/>
              </w:rPr>
            </w:pPr>
            <w:r>
              <w:rPr>
                <w:rFonts w:ascii="Calibri" w:eastAsia="Calibri" w:hAnsi="Calibri" w:cs="Calibri"/>
                <w:sz w:val="20"/>
                <w:bdr w:val="nil"/>
              </w:rPr>
              <w:t>Kompetence komunikativní</w:t>
            </w:r>
          </w:p>
          <w:p w14:paraId="2D64508E" w14:textId="77777777" w:rsidR="00CD53B6" w:rsidRDefault="00DC0FC0" w:rsidP="00DC0FC0">
            <w:pPr>
              <w:numPr>
                <w:ilvl w:val="0"/>
                <w:numId w:val="132"/>
              </w:numPr>
              <w:spacing w:line="240" w:lineRule="auto"/>
              <w:jc w:val="left"/>
              <w:rPr>
                <w:bdr w:val="nil"/>
              </w:rPr>
            </w:pPr>
            <w:r>
              <w:rPr>
                <w:rFonts w:ascii="Calibri" w:eastAsia="Calibri" w:hAnsi="Calibri" w:cs="Calibri"/>
                <w:sz w:val="20"/>
                <w:bdr w:val="nil"/>
              </w:rPr>
              <w:t>Kompetence sociální a personální</w:t>
            </w:r>
          </w:p>
          <w:p w14:paraId="7C731A92" w14:textId="77777777" w:rsidR="00CD53B6" w:rsidRDefault="00DC0FC0" w:rsidP="00DC0FC0">
            <w:pPr>
              <w:numPr>
                <w:ilvl w:val="0"/>
                <w:numId w:val="132"/>
              </w:numPr>
              <w:spacing w:line="240" w:lineRule="auto"/>
              <w:jc w:val="left"/>
              <w:rPr>
                <w:bdr w:val="nil"/>
              </w:rPr>
            </w:pPr>
            <w:r>
              <w:rPr>
                <w:rFonts w:ascii="Calibri" w:eastAsia="Calibri" w:hAnsi="Calibri" w:cs="Calibri"/>
                <w:sz w:val="20"/>
                <w:bdr w:val="nil"/>
              </w:rPr>
              <w:t>Kompetence občanské</w:t>
            </w:r>
          </w:p>
          <w:p w14:paraId="66CF3BB6" w14:textId="77777777" w:rsidR="00CD53B6" w:rsidRDefault="00DC0FC0" w:rsidP="00DC0FC0">
            <w:pPr>
              <w:numPr>
                <w:ilvl w:val="0"/>
                <w:numId w:val="132"/>
              </w:numPr>
              <w:spacing w:line="240" w:lineRule="auto"/>
              <w:jc w:val="left"/>
              <w:rPr>
                <w:bdr w:val="nil"/>
              </w:rPr>
            </w:pPr>
            <w:r>
              <w:rPr>
                <w:rFonts w:ascii="Calibri" w:eastAsia="Calibri" w:hAnsi="Calibri" w:cs="Calibri"/>
                <w:sz w:val="20"/>
                <w:bdr w:val="nil"/>
              </w:rPr>
              <w:t>Kompetence pracovní</w:t>
            </w:r>
          </w:p>
          <w:p w14:paraId="3732ABE1" w14:textId="77777777" w:rsidR="00CD53B6" w:rsidRDefault="00DC0FC0" w:rsidP="00DC0FC0">
            <w:pPr>
              <w:numPr>
                <w:ilvl w:val="0"/>
                <w:numId w:val="132"/>
              </w:numPr>
              <w:spacing w:line="240" w:lineRule="auto"/>
              <w:jc w:val="left"/>
              <w:rPr>
                <w:bdr w:val="nil"/>
              </w:rPr>
            </w:pPr>
            <w:r>
              <w:rPr>
                <w:rFonts w:ascii="Calibri" w:eastAsia="Calibri" w:hAnsi="Calibri" w:cs="Calibri"/>
                <w:sz w:val="20"/>
                <w:bdr w:val="nil"/>
              </w:rPr>
              <w:t>Kompetence k učení</w:t>
            </w:r>
          </w:p>
          <w:p w14:paraId="2DF8ACC2" w14:textId="77777777" w:rsidR="00CD53B6" w:rsidRDefault="00DC0FC0" w:rsidP="00DC0FC0">
            <w:pPr>
              <w:numPr>
                <w:ilvl w:val="0"/>
                <w:numId w:val="132"/>
              </w:numPr>
              <w:spacing w:line="240" w:lineRule="auto"/>
              <w:jc w:val="left"/>
              <w:rPr>
                <w:bdr w:val="nil"/>
              </w:rPr>
            </w:pPr>
            <w:r>
              <w:rPr>
                <w:rFonts w:ascii="Calibri" w:eastAsia="Calibri" w:hAnsi="Calibri" w:cs="Calibri"/>
                <w:sz w:val="20"/>
                <w:bdr w:val="nil"/>
              </w:rPr>
              <w:t>Kompetence digitální</w:t>
            </w:r>
          </w:p>
        </w:tc>
      </w:tr>
      <w:tr w:rsidR="00CD53B6" w14:paraId="3A7CC9C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D95CA7"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C45426"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DD1BB6"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1DF6B0B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63ED2" w14:textId="77777777" w:rsidR="00CD53B6" w:rsidRDefault="00DC0FC0">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4E277"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objevuje a zjišťuje propojenost prvků živé a neživé přírody, princip rovnováhy přírody a nachází souvislosti mezi konečným vzhledem přírody a činností člověka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60E9D1" w14:textId="77777777" w:rsidR="00CD53B6" w:rsidRDefault="00DC0FC0">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 živá a neživá příroda, vztahy</w:t>
            </w:r>
          </w:p>
        </w:tc>
      </w:tr>
      <w:tr w:rsidR="00CD53B6" w14:paraId="2A6B88C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5783B" w14:textId="77777777" w:rsidR="00CD53B6" w:rsidRDefault="00DC0FC0">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vMerge/>
            <w:tcBorders>
              <w:top w:val="inset" w:sz="6" w:space="0" w:color="808080"/>
              <w:left w:val="inset" w:sz="6" w:space="0" w:color="808080"/>
              <w:bottom w:val="inset" w:sz="6" w:space="0" w:color="808080"/>
              <w:right w:val="inset" w:sz="6" w:space="0" w:color="808080"/>
            </w:tcBorders>
          </w:tcPr>
          <w:p w14:paraId="4D42218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D0E58A4" w14:textId="77777777" w:rsidR="00CD53B6" w:rsidRDefault="00CD53B6">
            <w:pPr>
              <w:spacing w:line="240" w:lineRule="auto"/>
              <w:ind w:left="60"/>
              <w:jc w:val="left"/>
              <w:rPr>
                <w:bdr w:val="nil"/>
              </w:rPr>
            </w:pPr>
          </w:p>
        </w:tc>
      </w:tr>
      <w:tr w:rsidR="00CD53B6" w14:paraId="1E8F4E2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B4E93" w14:textId="77777777" w:rsidR="00CD53B6" w:rsidRDefault="00DC0FC0">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24927"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vysvětlí na základě elementárních poznatků o Zemi jako součásti vesmíru souvislost s rozdělením času a střídáním ročních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D1870" w14:textId="77777777" w:rsidR="00CD53B6" w:rsidRDefault="00DC0FC0">
            <w:pPr>
              <w:spacing w:line="240" w:lineRule="auto"/>
              <w:ind w:left="60"/>
              <w:jc w:val="left"/>
              <w:rPr>
                <w:bdr w:val="nil"/>
              </w:rPr>
            </w:pPr>
            <w:r>
              <w:rPr>
                <w:rFonts w:ascii="Calibri" w:eastAsia="Calibri" w:hAnsi="Calibri" w:cs="Calibri"/>
                <w:sz w:val="20"/>
                <w:bdr w:val="nil"/>
              </w:rPr>
              <w:t>· Země, vesmír</w:t>
            </w:r>
          </w:p>
        </w:tc>
      </w:tr>
      <w:tr w:rsidR="00CD53B6" w14:paraId="2C05C62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68B0E" w14:textId="77777777" w:rsidR="00CD53B6" w:rsidRDefault="00DC0FC0">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018435"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zkoumá základní společenstva ve vybraných lokalitách regionů, zdůvodní podstatné vzájemné vztahy mezi organismy a nachází shody a rozdíly v přizpůsobení organismů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39C349" w14:textId="77777777" w:rsidR="00CD53B6" w:rsidRDefault="00DC0FC0">
            <w:pPr>
              <w:spacing w:line="240" w:lineRule="auto"/>
              <w:ind w:left="60"/>
              <w:jc w:val="left"/>
              <w:rPr>
                <w:bdr w:val="nil"/>
              </w:rPr>
            </w:pPr>
            <w:r>
              <w:rPr>
                <w:rFonts w:ascii="Calibri" w:eastAsia="Calibri" w:hAnsi="Calibri" w:cs="Calibri"/>
                <w:sz w:val="20"/>
                <w:bdr w:val="nil"/>
              </w:rPr>
              <w:t>· fauna a flora v jednotlivých podnebných pásech, přizpůsobivost organismů</w:t>
            </w:r>
          </w:p>
        </w:tc>
      </w:tr>
      <w:tr w:rsidR="00CD53B6" w14:paraId="0B7481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F78BE" w14:textId="77777777" w:rsidR="00CD53B6" w:rsidRDefault="00DC0FC0">
            <w:pPr>
              <w:spacing w:line="240" w:lineRule="auto"/>
              <w:ind w:left="60"/>
              <w:jc w:val="left"/>
              <w:rPr>
                <w:bdr w:val="nil"/>
              </w:rPr>
            </w:pPr>
            <w:r>
              <w:rPr>
                <w:rFonts w:ascii="Calibri" w:eastAsia="Calibri" w:hAnsi="Calibri" w:cs="Calibri"/>
                <w:sz w:val="20"/>
                <w:bdr w:val="nil"/>
              </w:rPr>
              <w:lastRenderedPageBreak/>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8022A"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porovnává na základě pozorování základní projevy života na konkrétních organismech, prakticky třídí organismy do známých skupin, využívá k tomu i jednoduché klíče a atlasy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7E9E4" w14:textId="77777777" w:rsidR="00CD53B6" w:rsidRDefault="00DC0FC0">
            <w:pPr>
              <w:spacing w:line="240" w:lineRule="auto"/>
              <w:ind w:left="60"/>
              <w:jc w:val="left"/>
              <w:rPr>
                <w:bdr w:val="nil"/>
              </w:rPr>
            </w:pPr>
            <w:r>
              <w:rPr>
                <w:rFonts w:ascii="Calibri" w:eastAsia="Calibri" w:hAnsi="Calibri" w:cs="Calibri"/>
                <w:sz w:val="20"/>
                <w:bdr w:val="nil"/>
              </w:rPr>
              <w:t>· dělení organismů, práce s atlasy a klíči</w:t>
            </w:r>
          </w:p>
        </w:tc>
      </w:tr>
      <w:tr w:rsidR="00CD53B6" w14:paraId="7BCF7DA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ABCC3" w14:textId="77777777" w:rsidR="00CD53B6" w:rsidRDefault="00DC0FC0">
            <w:pPr>
              <w:spacing w:line="240" w:lineRule="auto"/>
              <w:ind w:left="60"/>
              <w:jc w:val="left"/>
              <w:rPr>
                <w:bdr w:val="nil"/>
              </w:rPr>
            </w:pPr>
            <w:r>
              <w:rPr>
                <w:rFonts w:ascii="Calibri" w:eastAsia="Calibri" w:hAnsi="Calibri" w:cs="Calibri"/>
                <w:sz w:val="20"/>
                <w:bdr w:val="nil"/>
              </w:rPr>
              <w:t>ČJS-5-4-06 založí jednoduchý pokus, naplánuje a zdůvodní postup, vyhodnotí a vysvětlí výsledky pokusu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83C49"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založí jednoduchý pokus, naplánuje a zdůvodní postup, vyhodnotí a vysvětlí výsledky pokusu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DA63F" w14:textId="77777777" w:rsidR="00CD53B6" w:rsidRDefault="00DC0FC0">
            <w:pPr>
              <w:spacing w:line="240" w:lineRule="auto"/>
              <w:ind w:left="60"/>
              <w:jc w:val="left"/>
              <w:rPr>
                <w:bdr w:val="nil"/>
              </w:rPr>
            </w:pPr>
            <w:r>
              <w:rPr>
                <w:rFonts w:ascii="Calibri" w:eastAsia="Calibri" w:hAnsi="Calibri" w:cs="Calibri"/>
                <w:sz w:val="20"/>
                <w:bdr w:val="nil"/>
              </w:rPr>
              <w:t>· pokusy- postup práce, výstupy</w:t>
            </w:r>
          </w:p>
        </w:tc>
      </w:tr>
      <w:tr w:rsidR="00CD53B6" w14:paraId="34F98A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537ED" w14:textId="77777777" w:rsidR="00CD53B6" w:rsidRDefault="00DC0FC0">
            <w:pPr>
              <w:spacing w:line="240" w:lineRule="auto"/>
              <w:ind w:left="60"/>
              <w:jc w:val="left"/>
              <w:rPr>
                <w:bdr w:val="nil"/>
              </w:rPr>
            </w:pPr>
            <w:r>
              <w:rPr>
                <w:rFonts w:ascii="Calibri" w:eastAsia="Calibri" w:hAnsi="Calibri" w:cs="Calibri"/>
                <w:sz w:val="20"/>
                <w:bdr w:val="nil"/>
              </w:rPr>
              <w:t>ČJS-5-5-01 využívá poznatků o lidském těle k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F7675"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využívá poznatků o lidském těle k vysvětlení základních funkcí jednotlivých orgánových soustav a podpoře vlastního zdravého způsobu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404DE7" w14:textId="77777777" w:rsidR="00CD53B6" w:rsidRDefault="00DC0FC0">
            <w:pPr>
              <w:spacing w:line="240" w:lineRule="auto"/>
              <w:ind w:left="60"/>
              <w:jc w:val="left"/>
              <w:rPr>
                <w:bdr w:val="nil"/>
              </w:rPr>
            </w:pPr>
            <w:r>
              <w:rPr>
                <w:rFonts w:ascii="Calibri" w:eastAsia="Calibri" w:hAnsi="Calibri" w:cs="Calibri"/>
                <w:sz w:val="20"/>
                <w:bdr w:val="nil"/>
              </w:rPr>
              <w:t>ČLOVĚK A JEHO ZDRAVÍ</w:t>
            </w:r>
            <w:r>
              <w:rPr>
                <w:rFonts w:ascii="Calibri" w:eastAsia="Calibri" w:hAnsi="Calibri" w:cs="Calibri"/>
                <w:sz w:val="20"/>
                <w:bdr w:val="nil"/>
              </w:rPr>
              <w:br/>
              <w:t>· péče o zdraví, lidské tělo - orgány</w:t>
            </w:r>
          </w:p>
        </w:tc>
      </w:tr>
      <w:tr w:rsidR="00CD53B6" w14:paraId="3335748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38E82D" w14:textId="77777777" w:rsidR="00CD53B6" w:rsidRDefault="00DC0FC0">
            <w:pPr>
              <w:spacing w:line="240" w:lineRule="auto"/>
              <w:ind w:left="60"/>
              <w:jc w:val="left"/>
              <w:rPr>
                <w:bdr w:val="nil"/>
              </w:rPr>
            </w:pPr>
            <w:r>
              <w:rPr>
                <w:rFonts w:ascii="Calibri" w:eastAsia="Calibri" w:hAnsi="Calibri" w:cs="Calibri"/>
                <w:sz w:val="20"/>
                <w:bdr w:val="nil"/>
              </w:rPr>
              <w:t>ČJS-5-5-02 rozlišuje jednotlivé etapy lidského života a orientuje se ve vývoji dítěte před a po jeho narození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FF204"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rozlišuje jednotlivé etapy lidského života a orientuje se ve vývoji dítěte před a po jeho narození.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648455" w14:textId="77777777" w:rsidR="00CD53B6" w:rsidRDefault="00DC0FC0">
            <w:pPr>
              <w:spacing w:line="240" w:lineRule="auto"/>
              <w:ind w:left="60"/>
              <w:jc w:val="left"/>
              <w:rPr>
                <w:bdr w:val="nil"/>
              </w:rPr>
            </w:pPr>
            <w:r>
              <w:rPr>
                <w:rFonts w:ascii="Calibri" w:eastAsia="Calibri" w:hAnsi="Calibri" w:cs="Calibri"/>
                <w:sz w:val="20"/>
                <w:bdr w:val="nil"/>
              </w:rPr>
              <w:t>· vývoj člověka- etapy vývoje</w:t>
            </w:r>
          </w:p>
        </w:tc>
      </w:tr>
      <w:tr w:rsidR="00CD53B6" w14:paraId="42E191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4ACCC" w14:textId="77777777" w:rsidR="00CD53B6" w:rsidRDefault="00DC0FC0">
            <w:pPr>
              <w:spacing w:line="240" w:lineRule="auto"/>
              <w:ind w:left="60"/>
              <w:jc w:val="left"/>
              <w:rPr>
                <w:bdr w:val="nil"/>
              </w:rPr>
            </w:pPr>
            <w:r>
              <w:rPr>
                <w:rFonts w:ascii="Calibri" w:eastAsia="Calibri" w:hAnsi="Calibri" w:cs="Calibri"/>
                <w:sz w:val="20"/>
                <w:bdr w:val="nil"/>
              </w:rPr>
              <w:t>ČJS-5-5-03 účelně plánuje svůj čas pro učení, práci, zábavu a odpočinek podle vlastních potřeb s ohledem na oprávněné nároky jiných osob</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5DFB5"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účelně plánuje svůj čas pro učení, práci, zábavu a odpočinek podle vlastních potřeb s ohledem na oprávněné nároky jiných osob.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3F52D" w14:textId="77777777" w:rsidR="00CD53B6" w:rsidRDefault="00DC0FC0">
            <w:pPr>
              <w:spacing w:line="240" w:lineRule="auto"/>
              <w:ind w:left="60"/>
              <w:jc w:val="left"/>
              <w:rPr>
                <w:bdr w:val="nil"/>
              </w:rPr>
            </w:pPr>
            <w:r>
              <w:rPr>
                <w:rFonts w:ascii="Calibri" w:eastAsia="Calibri" w:hAnsi="Calibri" w:cs="Calibri"/>
                <w:sz w:val="20"/>
                <w:bdr w:val="nil"/>
              </w:rPr>
              <w:t>· denní režim - plánování, uspořádání času</w:t>
            </w:r>
          </w:p>
        </w:tc>
      </w:tr>
      <w:tr w:rsidR="00CD53B6" w14:paraId="26508DF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F250A" w14:textId="77777777" w:rsidR="00CD53B6" w:rsidRDefault="00DC0FC0">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CE680"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uplatňuje základní dovednosti a návyky související s podporou zdraví a jeho preventivní ochranou.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36543" w14:textId="77777777" w:rsidR="00CD53B6" w:rsidRDefault="00DC0FC0">
            <w:pPr>
              <w:spacing w:line="240" w:lineRule="auto"/>
              <w:ind w:left="60"/>
              <w:jc w:val="left"/>
              <w:rPr>
                <w:bdr w:val="nil"/>
              </w:rPr>
            </w:pPr>
            <w:r>
              <w:rPr>
                <w:rFonts w:ascii="Calibri" w:eastAsia="Calibri" w:hAnsi="Calibri" w:cs="Calibri"/>
                <w:sz w:val="20"/>
                <w:bdr w:val="nil"/>
              </w:rPr>
              <w:t>· zdravotní osvěta</w:t>
            </w:r>
          </w:p>
        </w:tc>
      </w:tr>
      <w:tr w:rsidR="00CD53B6" w14:paraId="6495B7B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3E3CB" w14:textId="77777777" w:rsidR="00CD53B6" w:rsidRDefault="00DC0FC0">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vMerge/>
            <w:tcBorders>
              <w:top w:val="inset" w:sz="6" w:space="0" w:color="808080"/>
              <w:left w:val="inset" w:sz="6" w:space="0" w:color="808080"/>
              <w:bottom w:val="inset" w:sz="6" w:space="0" w:color="808080"/>
              <w:right w:val="inset" w:sz="6" w:space="0" w:color="808080"/>
            </w:tcBorders>
          </w:tcPr>
          <w:p w14:paraId="4226EE7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A98021B" w14:textId="77777777" w:rsidR="00CD53B6" w:rsidRDefault="00CD53B6">
            <w:pPr>
              <w:spacing w:line="240" w:lineRule="auto"/>
              <w:ind w:left="60"/>
              <w:jc w:val="left"/>
              <w:rPr>
                <w:bdr w:val="nil"/>
              </w:rPr>
            </w:pPr>
          </w:p>
        </w:tc>
      </w:tr>
      <w:tr w:rsidR="00CD53B6" w14:paraId="19257CA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B52B76" w14:textId="77777777" w:rsidR="00CD53B6" w:rsidRDefault="00DC0FC0">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13B1C"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ošetří drobná poranění a zajistí lékařskou pomoc, rozpozná život ohrožující zranění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59AEE" w14:textId="77777777" w:rsidR="00CD53B6" w:rsidRDefault="00DC0FC0">
            <w:pPr>
              <w:spacing w:line="240" w:lineRule="auto"/>
              <w:ind w:left="60"/>
              <w:jc w:val="left"/>
              <w:rPr>
                <w:bdr w:val="nil"/>
              </w:rPr>
            </w:pPr>
            <w:r>
              <w:rPr>
                <w:rFonts w:ascii="Calibri" w:eastAsia="Calibri" w:hAnsi="Calibri" w:cs="Calibri"/>
                <w:sz w:val="20"/>
                <w:bdr w:val="nil"/>
              </w:rPr>
              <w:t>· poskytnutí první pomoci, prevence úrazů</w:t>
            </w:r>
          </w:p>
        </w:tc>
      </w:tr>
    </w:tbl>
    <w:p w14:paraId="4E2C8EA7"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27353D57"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69710A"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lastRenderedPageBreak/>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225457"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0A60EE" w14:textId="77777777" w:rsidR="00CD53B6" w:rsidRDefault="00CD53B6"/>
        </w:tc>
      </w:tr>
      <w:tr w:rsidR="00CD53B6" w14:paraId="5E55AF0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7EF2E5"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90F2F" w14:textId="77777777" w:rsidR="00CD53B6" w:rsidRDefault="00DC0FC0" w:rsidP="00DC0FC0">
            <w:pPr>
              <w:numPr>
                <w:ilvl w:val="0"/>
                <w:numId w:val="133"/>
              </w:numPr>
              <w:spacing w:line="240" w:lineRule="auto"/>
              <w:jc w:val="left"/>
              <w:rPr>
                <w:bdr w:val="nil"/>
              </w:rPr>
            </w:pPr>
            <w:r>
              <w:rPr>
                <w:rFonts w:ascii="Calibri" w:eastAsia="Calibri" w:hAnsi="Calibri" w:cs="Calibri"/>
                <w:sz w:val="20"/>
                <w:bdr w:val="nil"/>
              </w:rPr>
              <w:t>Kompetence k učení</w:t>
            </w:r>
          </w:p>
          <w:p w14:paraId="65086FAA" w14:textId="77777777" w:rsidR="00CD53B6" w:rsidRDefault="00DC0FC0" w:rsidP="00DC0FC0">
            <w:pPr>
              <w:numPr>
                <w:ilvl w:val="0"/>
                <w:numId w:val="133"/>
              </w:numPr>
              <w:spacing w:line="240" w:lineRule="auto"/>
              <w:jc w:val="left"/>
              <w:rPr>
                <w:bdr w:val="nil"/>
              </w:rPr>
            </w:pPr>
            <w:r>
              <w:rPr>
                <w:rFonts w:ascii="Calibri" w:eastAsia="Calibri" w:hAnsi="Calibri" w:cs="Calibri"/>
                <w:sz w:val="20"/>
                <w:bdr w:val="nil"/>
              </w:rPr>
              <w:t>Kompetence k řešení problémů</w:t>
            </w:r>
          </w:p>
          <w:p w14:paraId="0FB0B4B0" w14:textId="77777777" w:rsidR="00CD53B6" w:rsidRDefault="00DC0FC0" w:rsidP="00DC0FC0">
            <w:pPr>
              <w:numPr>
                <w:ilvl w:val="0"/>
                <w:numId w:val="133"/>
              </w:numPr>
              <w:spacing w:line="240" w:lineRule="auto"/>
              <w:jc w:val="left"/>
              <w:rPr>
                <w:bdr w:val="nil"/>
              </w:rPr>
            </w:pPr>
            <w:r>
              <w:rPr>
                <w:rFonts w:ascii="Calibri" w:eastAsia="Calibri" w:hAnsi="Calibri" w:cs="Calibri"/>
                <w:sz w:val="20"/>
                <w:bdr w:val="nil"/>
              </w:rPr>
              <w:t>Kompetence komunikativní</w:t>
            </w:r>
          </w:p>
          <w:p w14:paraId="091074F2" w14:textId="77777777" w:rsidR="00CD53B6" w:rsidRDefault="00DC0FC0" w:rsidP="00DC0FC0">
            <w:pPr>
              <w:numPr>
                <w:ilvl w:val="0"/>
                <w:numId w:val="133"/>
              </w:numPr>
              <w:spacing w:line="240" w:lineRule="auto"/>
              <w:jc w:val="left"/>
              <w:rPr>
                <w:bdr w:val="nil"/>
              </w:rPr>
            </w:pPr>
            <w:r>
              <w:rPr>
                <w:rFonts w:ascii="Calibri" w:eastAsia="Calibri" w:hAnsi="Calibri" w:cs="Calibri"/>
                <w:sz w:val="20"/>
                <w:bdr w:val="nil"/>
              </w:rPr>
              <w:t>Kompetence sociální a personální</w:t>
            </w:r>
          </w:p>
          <w:p w14:paraId="57631372" w14:textId="77777777" w:rsidR="00CD53B6" w:rsidRDefault="00DC0FC0" w:rsidP="00DC0FC0">
            <w:pPr>
              <w:numPr>
                <w:ilvl w:val="0"/>
                <w:numId w:val="133"/>
              </w:numPr>
              <w:spacing w:line="240" w:lineRule="auto"/>
              <w:jc w:val="left"/>
              <w:rPr>
                <w:bdr w:val="nil"/>
              </w:rPr>
            </w:pPr>
            <w:r>
              <w:rPr>
                <w:rFonts w:ascii="Calibri" w:eastAsia="Calibri" w:hAnsi="Calibri" w:cs="Calibri"/>
                <w:sz w:val="20"/>
                <w:bdr w:val="nil"/>
              </w:rPr>
              <w:t>Kompetence občanské</w:t>
            </w:r>
          </w:p>
          <w:p w14:paraId="0EEDEAB6" w14:textId="77777777" w:rsidR="00CD53B6" w:rsidRDefault="00DC0FC0" w:rsidP="00DC0FC0">
            <w:pPr>
              <w:numPr>
                <w:ilvl w:val="0"/>
                <w:numId w:val="133"/>
              </w:numPr>
              <w:spacing w:line="240" w:lineRule="auto"/>
              <w:jc w:val="left"/>
              <w:rPr>
                <w:bdr w:val="nil"/>
              </w:rPr>
            </w:pPr>
            <w:r>
              <w:rPr>
                <w:rFonts w:ascii="Calibri" w:eastAsia="Calibri" w:hAnsi="Calibri" w:cs="Calibri"/>
                <w:sz w:val="20"/>
                <w:bdr w:val="nil"/>
              </w:rPr>
              <w:t>Kompetence pracovní</w:t>
            </w:r>
          </w:p>
          <w:p w14:paraId="585209FA" w14:textId="77777777" w:rsidR="00CD53B6" w:rsidRDefault="00DC0FC0" w:rsidP="00DC0FC0">
            <w:pPr>
              <w:numPr>
                <w:ilvl w:val="0"/>
                <w:numId w:val="133"/>
              </w:numPr>
              <w:spacing w:line="240" w:lineRule="auto"/>
              <w:jc w:val="left"/>
              <w:rPr>
                <w:bdr w:val="nil"/>
              </w:rPr>
            </w:pPr>
            <w:r>
              <w:rPr>
                <w:rFonts w:ascii="Calibri" w:eastAsia="Calibri" w:hAnsi="Calibri" w:cs="Calibri"/>
                <w:sz w:val="20"/>
                <w:bdr w:val="nil"/>
              </w:rPr>
              <w:t>Kompetence digitální</w:t>
            </w:r>
          </w:p>
        </w:tc>
      </w:tr>
      <w:tr w:rsidR="00CD53B6" w14:paraId="3C07AEC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29BA3A"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DA0C81"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1E64A4"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39E9C92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C837C0" w14:textId="77777777" w:rsidR="00CD53B6" w:rsidRDefault="00DC0FC0">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F6A1C"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vysvětlí na základě elementárních poznatků o Zemi jako součásti vesmíru souvislost s rozdělením času a střídáním ročních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69833" w14:textId="77777777" w:rsidR="00CD53B6" w:rsidRDefault="00DC0FC0">
            <w:pPr>
              <w:spacing w:line="240" w:lineRule="auto"/>
              <w:ind w:left="60"/>
              <w:jc w:val="left"/>
              <w:rPr>
                <w:bdr w:val="nil"/>
              </w:rPr>
            </w:pPr>
            <w:r>
              <w:rPr>
                <w:rFonts w:ascii="Calibri" w:eastAsia="Calibri" w:hAnsi="Calibri" w:cs="Calibri"/>
                <w:sz w:val="20"/>
                <w:bdr w:val="nil"/>
              </w:rPr>
              <w:t>· Země, vesmír</w:t>
            </w:r>
          </w:p>
        </w:tc>
      </w:tr>
      <w:tr w:rsidR="00CD53B6" w14:paraId="3AF52D0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7855C" w14:textId="77777777" w:rsidR="00CD53B6" w:rsidRDefault="00DC0FC0">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3F53C"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porovnává na základě pozorování základní projevy života na konkrétních organismech, prakticky třídí organismy do známých skupin, využívá k tomu i jednoduché klíče a atlasy.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3DE56" w14:textId="77777777" w:rsidR="00CD53B6" w:rsidRDefault="00DC0FC0">
            <w:pPr>
              <w:spacing w:line="240" w:lineRule="auto"/>
              <w:ind w:left="60"/>
              <w:jc w:val="left"/>
              <w:rPr>
                <w:bdr w:val="nil"/>
              </w:rPr>
            </w:pPr>
            <w:r>
              <w:rPr>
                <w:rFonts w:ascii="Calibri" w:eastAsia="Calibri" w:hAnsi="Calibri" w:cs="Calibri"/>
                <w:sz w:val="20"/>
                <w:bdr w:val="nil"/>
              </w:rPr>
              <w:t>· dělení organismů, práce s atlasy a klíči</w:t>
            </w:r>
          </w:p>
        </w:tc>
      </w:tr>
      <w:tr w:rsidR="00CD53B6" w14:paraId="1FC13DF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E6B8B" w14:textId="77777777" w:rsidR="00CD53B6" w:rsidRDefault="00DC0FC0">
            <w:pPr>
              <w:spacing w:line="240" w:lineRule="auto"/>
              <w:ind w:left="60"/>
              <w:jc w:val="left"/>
              <w:rPr>
                <w:bdr w:val="nil"/>
              </w:rPr>
            </w:pPr>
            <w:r>
              <w:rPr>
                <w:rFonts w:ascii="Calibri" w:eastAsia="Calibri" w:hAnsi="Calibri" w:cs="Calibri"/>
                <w:sz w:val="20"/>
                <w:bdr w:val="nil"/>
              </w:rPr>
              <w:t>ČJS-5-4-06 založí jednoduchý pokus, naplánuje a zdůvodní postup, vyhodnotí a vysvětlí výsledky pokusu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0A9A9"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založí jednoduchý pokus, naplánuje a zdůvodní postup, vyhodnotí a vysvětlí výsledky pokusu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97D1B" w14:textId="77777777" w:rsidR="00CD53B6" w:rsidRDefault="00DC0FC0">
            <w:pPr>
              <w:spacing w:line="240" w:lineRule="auto"/>
              <w:ind w:left="60"/>
              <w:jc w:val="left"/>
              <w:rPr>
                <w:bdr w:val="nil"/>
              </w:rPr>
            </w:pPr>
            <w:r>
              <w:rPr>
                <w:rFonts w:ascii="Calibri" w:eastAsia="Calibri" w:hAnsi="Calibri" w:cs="Calibri"/>
                <w:sz w:val="20"/>
                <w:bdr w:val="nil"/>
              </w:rPr>
              <w:t>· pokusy- postup práce, výstupy</w:t>
            </w:r>
          </w:p>
        </w:tc>
      </w:tr>
      <w:tr w:rsidR="00CD53B6" w14:paraId="456EB2E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204D1" w14:textId="77777777" w:rsidR="00CD53B6" w:rsidRDefault="00DC0FC0">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F9D97"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zhodnotí některé konkrétní činnosti člověka v přírodě a rozlišuje aktivity, které mohou prostředí i zdraví člověka podporovat nebo poškozovat.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BD97A0" w14:textId="77777777" w:rsidR="00CD53B6" w:rsidRDefault="00DC0FC0">
            <w:pPr>
              <w:spacing w:line="240" w:lineRule="auto"/>
              <w:ind w:left="60"/>
              <w:jc w:val="left"/>
              <w:rPr>
                <w:bdr w:val="nil"/>
              </w:rPr>
            </w:pPr>
            <w:r>
              <w:rPr>
                <w:rFonts w:ascii="Calibri" w:eastAsia="Calibri" w:hAnsi="Calibri" w:cs="Calibri"/>
                <w:sz w:val="20"/>
                <w:bdr w:val="nil"/>
              </w:rPr>
              <w:t>· člověk a příroda – ekologie</w:t>
            </w:r>
          </w:p>
        </w:tc>
      </w:tr>
      <w:tr w:rsidR="00CD53B6" w14:paraId="39C31DE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D3648C" w14:textId="77777777" w:rsidR="00CD53B6" w:rsidRDefault="00DC0FC0">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53403"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stručně charakterizuje specifické přírodní jevy a z nich vyplývající rizika vzniku mimořádných událostí,</w:t>
            </w:r>
            <w:r>
              <w:rPr>
                <w:rFonts w:ascii="Calibri" w:eastAsia="Calibri" w:hAnsi="Calibri" w:cs="Calibri"/>
                <w:sz w:val="20"/>
                <w:bdr w:val="nil"/>
              </w:rPr>
              <w:br/>
              <w:t>- v modelové situaci prokáže schopnost se účinně chránit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9392C" w14:textId="77777777" w:rsidR="00CD53B6" w:rsidRDefault="00DC0FC0">
            <w:pPr>
              <w:spacing w:line="240" w:lineRule="auto"/>
              <w:ind w:left="60"/>
              <w:jc w:val="left"/>
              <w:rPr>
                <w:bdr w:val="nil"/>
              </w:rPr>
            </w:pPr>
            <w:r>
              <w:rPr>
                <w:rFonts w:ascii="Calibri" w:eastAsia="Calibri" w:hAnsi="Calibri" w:cs="Calibri"/>
                <w:sz w:val="20"/>
                <w:bdr w:val="nil"/>
              </w:rPr>
              <w:t>- živelné a ekologické katastrofy</w:t>
            </w:r>
            <w:r>
              <w:rPr>
                <w:rFonts w:ascii="Calibri" w:eastAsia="Calibri" w:hAnsi="Calibri" w:cs="Calibri"/>
                <w:sz w:val="20"/>
                <w:bdr w:val="nil"/>
              </w:rPr>
              <w:br/>
              <w:t>- rizika v přírodě – rizika spojená s ročními obdobími a sezónními činnostmi; mimořádné události způsobené přírodními vlivy a ochrana před nimi</w:t>
            </w:r>
          </w:p>
        </w:tc>
      </w:tr>
      <w:tr w:rsidR="00CD53B6" w14:paraId="4461C9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F2DB8" w14:textId="77777777" w:rsidR="00CD53B6" w:rsidRDefault="00DC0FC0">
            <w:pPr>
              <w:spacing w:line="240" w:lineRule="auto"/>
              <w:ind w:left="60"/>
              <w:jc w:val="left"/>
              <w:rPr>
                <w:bdr w:val="nil"/>
              </w:rPr>
            </w:pPr>
            <w:r>
              <w:rPr>
                <w:rFonts w:ascii="Calibri" w:eastAsia="Calibri" w:hAnsi="Calibri" w:cs="Calibri"/>
                <w:sz w:val="20"/>
                <w:bdr w:val="nil"/>
              </w:rPr>
              <w:t>ČJS-5-5-01 využívá poznatků o lidském těle k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9968E"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xml:space="preserve">- využívá poznatků o lidském těle k vysvětlení </w:t>
            </w:r>
            <w:r>
              <w:rPr>
                <w:rFonts w:ascii="Calibri" w:eastAsia="Calibri" w:hAnsi="Calibri" w:cs="Calibri"/>
                <w:sz w:val="20"/>
                <w:bdr w:val="nil"/>
              </w:rPr>
              <w:lastRenderedPageBreak/>
              <w:t>základních funkcí jednotlivých orgánových soustav a podpoře vlastního zdravého způsobu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18D98" w14:textId="77777777" w:rsidR="00CD53B6" w:rsidRDefault="00DC0FC0">
            <w:pPr>
              <w:spacing w:line="240" w:lineRule="auto"/>
              <w:ind w:left="60"/>
              <w:jc w:val="left"/>
              <w:rPr>
                <w:bdr w:val="nil"/>
              </w:rPr>
            </w:pPr>
            <w:r>
              <w:rPr>
                <w:rFonts w:ascii="Calibri" w:eastAsia="Calibri" w:hAnsi="Calibri" w:cs="Calibri"/>
                <w:sz w:val="20"/>
                <w:bdr w:val="nil"/>
              </w:rPr>
              <w:lastRenderedPageBreak/>
              <w:t>ČLOVĚK A JEHO ZDRAVÍ</w:t>
            </w:r>
            <w:r>
              <w:rPr>
                <w:rFonts w:ascii="Calibri" w:eastAsia="Calibri" w:hAnsi="Calibri" w:cs="Calibri"/>
                <w:sz w:val="20"/>
                <w:bdr w:val="nil"/>
              </w:rPr>
              <w:br/>
              <w:t>· péče o zdraví, lidské tělo - orgány</w:t>
            </w:r>
          </w:p>
        </w:tc>
      </w:tr>
      <w:tr w:rsidR="00CD53B6" w14:paraId="23BA250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AC07A" w14:textId="77777777" w:rsidR="00CD53B6" w:rsidRDefault="00DC0FC0">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6F078"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41804" w14:textId="77777777" w:rsidR="00CD53B6" w:rsidRDefault="00DC0FC0">
            <w:pPr>
              <w:spacing w:line="240" w:lineRule="auto"/>
              <w:ind w:left="60"/>
              <w:jc w:val="left"/>
              <w:rPr>
                <w:bdr w:val="nil"/>
              </w:rPr>
            </w:pPr>
            <w:r>
              <w:rPr>
                <w:rFonts w:ascii="Calibri" w:eastAsia="Calibri" w:hAnsi="Calibri" w:cs="Calibri"/>
                <w:sz w:val="20"/>
                <w:bdr w:val="nil"/>
              </w:rPr>
              <w:t>· chování v krizových situacích</w:t>
            </w:r>
          </w:p>
        </w:tc>
      </w:tr>
      <w:tr w:rsidR="00CD53B6" w14:paraId="1CD628E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A38C8" w14:textId="77777777" w:rsidR="00CD53B6" w:rsidRDefault="00DC0FC0">
            <w:pPr>
              <w:spacing w:line="240" w:lineRule="auto"/>
              <w:ind w:left="60"/>
              <w:jc w:val="left"/>
              <w:rPr>
                <w:bdr w:val="nil"/>
              </w:rPr>
            </w:pPr>
            <w:r>
              <w:rPr>
                <w:rFonts w:ascii="Calibri" w:eastAsia="Calibri" w:hAnsi="Calibri" w:cs="Calibri"/>
                <w:sz w:val="20"/>
                <w:bdr w:val="nil"/>
              </w:rPr>
              <w:t>ČJS-5-5-05 předvede v modelových situacích osvojené jednoduché způsoby odmítání návykových látek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12AF1"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předvede v modelových situacích osvojené jednoduché způsoby odmítání návykových látek</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695B09" w14:textId="77777777" w:rsidR="00CD53B6" w:rsidRDefault="00DC0FC0">
            <w:pPr>
              <w:spacing w:line="240" w:lineRule="auto"/>
              <w:ind w:left="60"/>
              <w:jc w:val="left"/>
              <w:rPr>
                <w:bdr w:val="nil"/>
              </w:rPr>
            </w:pPr>
            <w:r>
              <w:rPr>
                <w:rFonts w:ascii="Calibri" w:eastAsia="Calibri" w:hAnsi="Calibri" w:cs="Calibri"/>
                <w:sz w:val="20"/>
                <w:bdr w:val="nil"/>
              </w:rPr>
              <w:t>· drogy - prevence, návykové látky</w:t>
            </w:r>
          </w:p>
        </w:tc>
      </w:tr>
      <w:tr w:rsidR="00CD53B6" w14:paraId="1E3EDF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ED294C" w14:textId="77777777" w:rsidR="00CD53B6" w:rsidRDefault="00DC0FC0">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vMerge/>
            <w:tcBorders>
              <w:top w:val="inset" w:sz="6" w:space="0" w:color="808080"/>
              <w:left w:val="inset" w:sz="6" w:space="0" w:color="808080"/>
              <w:bottom w:val="inset" w:sz="6" w:space="0" w:color="808080"/>
              <w:right w:val="inset" w:sz="6" w:space="0" w:color="808080"/>
            </w:tcBorders>
          </w:tcPr>
          <w:p w14:paraId="4B56259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2ED2205" w14:textId="77777777" w:rsidR="00CD53B6" w:rsidRDefault="00CD53B6">
            <w:pPr>
              <w:spacing w:line="240" w:lineRule="auto"/>
              <w:ind w:left="60"/>
              <w:jc w:val="left"/>
              <w:rPr>
                <w:bdr w:val="nil"/>
              </w:rPr>
            </w:pPr>
          </w:p>
        </w:tc>
      </w:tr>
      <w:tr w:rsidR="00CD53B6" w14:paraId="3E633BD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3E85C" w14:textId="77777777" w:rsidR="00CD53B6" w:rsidRDefault="00DC0FC0">
            <w:pPr>
              <w:spacing w:line="240" w:lineRule="auto"/>
              <w:ind w:left="60"/>
              <w:jc w:val="left"/>
              <w:rPr>
                <w:bdr w:val="nil"/>
              </w:rPr>
            </w:pPr>
            <w:r>
              <w:rPr>
                <w:rFonts w:ascii="Calibri" w:eastAsia="Calibri" w:hAnsi="Calibri" w:cs="Calibri"/>
                <w:sz w:val="20"/>
                <w:bdr w:val="nil"/>
              </w:rPr>
              <w:t>ČJS-5-5-02 rozlišuje jednotlivé etapy lidského života a orientuje se ve vývoji dítěte před a po jeho narození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60915"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uplatňuje ohleduplné chování k druhému pohlaví a orientuje se v bezpečných způsobech sexuálního chování mezi chlapci a děvčaty v daném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57479D" w14:textId="77777777" w:rsidR="00CD53B6" w:rsidRDefault="00DC0FC0">
            <w:pPr>
              <w:spacing w:line="240" w:lineRule="auto"/>
              <w:ind w:left="60"/>
              <w:jc w:val="left"/>
              <w:rPr>
                <w:bdr w:val="nil"/>
              </w:rPr>
            </w:pPr>
            <w:r>
              <w:rPr>
                <w:rFonts w:ascii="Calibri" w:eastAsia="Calibri" w:hAnsi="Calibri" w:cs="Calibri"/>
                <w:sz w:val="20"/>
                <w:bdr w:val="nil"/>
              </w:rPr>
              <w:t>· sexuální výchova</w:t>
            </w:r>
          </w:p>
        </w:tc>
      </w:tr>
      <w:tr w:rsidR="00CD53B6" w14:paraId="65CB31E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FB467F" w14:textId="77777777" w:rsidR="00CD53B6" w:rsidRDefault="00DC0FC0">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C7A75"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rozpozná život ohrožující zranění; ošetří drobná poranění a zajistí lékařskou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2D250" w14:textId="77777777" w:rsidR="00CD53B6" w:rsidRDefault="00DC0FC0">
            <w:pPr>
              <w:spacing w:line="240" w:lineRule="auto"/>
              <w:ind w:left="60"/>
              <w:jc w:val="left"/>
              <w:rPr>
                <w:bdr w:val="nil"/>
              </w:rPr>
            </w:pPr>
            <w:r>
              <w:rPr>
                <w:rFonts w:ascii="Calibri" w:eastAsia="Calibri" w:hAnsi="Calibri" w:cs="Calibri"/>
                <w:sz w:val="20"/>
                <w:bdr w:val="nil"/>
              </w:rPr>
              <w:t>· poskytnutí první pomoci, prevence úrazů</w:t>
            </w:r>
            <w:r>
              <w:rPr>
                <w:rFonts w:ascii="Calibri" w:eastAsia="Calibri" w:hAnsi="Calibri" w:cs="Calibri"/>
                <w:sz w:val="20"/>
                <w:bdr w:val="nil"/>
              </w:rPr>
              <w:br/>
              <w:t>· přivolání pomoci, čísla tísňového volání</w:t>
            </w:r>
          </w:p>
        </w:tc>
      </w:tr>
    </w:tbl>
    <w:p w14:paraId="3F469262" w14:textId="77777777" w:rsidR="00CD53B6" w:rsidRDefault="00DC0FC0">
      <w:pPr>
        <w:rPr>
          <w:bdr w:val="nil"/>
        </w:rPr>
      </w:pPr>
      <w:r>
        <w:rPr>
          <w:bdr w:val="nil"/>
        </w:rPr>
        <w:t>    </w:t>
      </w:r>
    </w:p>
    <w:p w14:paraId="116A922C" w14:textId="77777777" w:rsidR="00CD53B6" w:rsidRDefault="00DC0FC0">
      <w:pPr>
        <w:pStyle w:val="Nadpis2"/>
        <w:spacing w:before="299" w:after="299"/>
        <w:rPr>
          <w:bdr w:val="nil"/>
        </w:rPr>
      </w:pPr>
      <w:bookmarkStart w:id="57" w:name="_Toc256000036"/>
      <w:r>
        <w:rPr>
          <w:bdr w:val="nil"/>
        </w:rPr>
        <w:t>Vlastivěda</w:t>
      </w:r>
      <w:bookmarkEnd w:id="57"/>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CD53B6" w14:paraId="0A84115D"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7649EC" w14:textId="77777777" w:rsidR="00CD53B6" w:rsidRDefault="00DC0FC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FEB575" w14:textId="77777777" w:rsidR="00CD53B6" w:rsidRDefault="00DC0FC0">
            <w:pPr>
              <w:shd w:val="clear" w:color="auto" w:fill="9CC2E5"/>
              <w:spacing w:line="240" w:lineRule="auto"/>
              <w:jc w:val="center"/>
              <w:rPr>
                <w:bdr w:val="nil"/>
              </w:rPr>
            </w:pPr>
            <w:r>
              <w:rPr>
                <w:rFonts w:ascii="Calibri" w:eastAsia="Calibri" w:hAnsi="Calibri" w:cs="Calibri"/>
                <w:b/>
                <w:bCs/>
                <w:bdr w:val="nil"/>
              </w:rPr>
              <w:t>Celkem</w:t>
            </w:r>
          </w:p>
        </w:tc>
      </w:tr>
      <w:tr w:rsidR="00CD53B6" w14:paraId="61D86959"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9AD7AF" w14:textId="77777777" w:rsidR="00CD53B6" w:rsidRDefault="00DC0FC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50FF35" w14:textId="77777777" w:rsidR="00CD53B6" w:rsidRDefault="00DC0FC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5B7BA7" w14:textId="77777777" w:rsidR="00CD53B6" w:rsidRDefault="00DC0FC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A3A8FD" w14:textId="77777777" w:rsidR="00CD53B6" w:rsidRDefault="00DC0FC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969401" w14:textId="77777777" w:rsidR="00CD53B6" w:rsidRDefault="00DC0FC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B8B6A5" w14:textId="77777777" w:rsidR="00CD53B6" w:rsidRDefault="00DC0FC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439379" w14:textId="77777777" w:rsidR="00CD53B6" w:rsidRDefault="00DC0FC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7D5BA4" w14:textId="77777777" w:rsidR="00CD53B6" w:rsidRDefault="00DC0FC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317A18" w14:textId="77777777" w:rsidR="00CD53B6" w:rsidRDefault="00DC0FC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4125CA8D" w14:textId="77777777" w:rsidR="00CD53B6" w:rsidRDefault="00CD53B6"/>
        </w:tc>
      </w:tr>
      <w:tr w:rsidR="00CD53B6" w14:paraId="574DB4E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E6B46"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764481"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EEE2A"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73B146"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64B97A"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C3849"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846D9"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2D643"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2A39A"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EB2DEE" w14:textId="77777777" w:rsidR="00CD53B6" w:rsidRDefault="00DC0FC0">
            <w:pPr>
              <w:keepNext/>
              <w:spacing w:line="240" w:lineRule="auto"/>
              <w:jc w:val="center"/>
              <w:rPr>
                <w:bdr w:val="nil"/>
              </w:rPr>
            </w:pPr>
            <w:r>
              <w:rPr>
                <w:rFonts w:ascii="Calibri" w:eastAsia="Calibri" w:hAnsi="Calibri" w:cs="Calibri"/>
                <w:bdr w:val="nil"/>
              </w:rPr>
              <w:t>4</w:t>
            </w:r>
          </w:p>
        </w:tc>
      </w:tr>
      <w:tr w:rsidR="00CD53B6" w14:paraId="0E5FA05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24A5A"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8B3443"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0D8CF"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A81AC"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FD82B7"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CA184"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D022B"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914D1"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09707"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3EC02E" w14:textId="77777777" w:rsidR="00CD53B6" w:rsidRDefault="00CD53B6"/>
        </w:tc>
      </w:tr>
    </w:tbl>
    <w:p w14:paraId="05971EB9" w14:textId="77777777" w:rsidR="00CD53B6" w:rsidRDefault="00DC0FC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D53B6" w14:paraId="4C4966A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824F04" w14:textId="77777777" w:rsidR="00CD53B6" w:rsidRDefault="00DC0FC0">
            <w:pPr>
              <w:shd w:val="clear" w:color="auto" w:fill="9CC2E5"/>
              <w:spacing w:line="240" w:lineRule="auto"/>
              <w:jc w:val="left"/>
              <w:rPr>
                <w:bdr w:val="nil"/>
              </w:rPr>
            </w:pPr>
            <w:r>
              <w:rPr>
                <w:rFonts w:ascii="Calibri" w:eastAsia="Calibri" w:hAnsi="Calibri" w:cs="Calibri"/>
                <w:bdr w:val="nil"/>
              </w:rPr>
              <w:lastRenderedPageBreak/>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1DFB95" w14:textId="77777777" w:rsidR="00CD53B6" w:rsidRDefault="00DC0FC0">
            <w:pPr>
              <w:shd w:val="clear" w:color="auto" w:fill="9CC2E5"/>
              <w:spacing w:line="240" w:lineRule="auto"/>
              <w:jc w:val="center"/>
              <w:rPr>
                <w:bdr w:val="nil"/>
              </w:rPr>
            </w:pPr>
            <w:r>
              <w:rPr>
                <w:rFonts w:ascii="Calibri" w:eastAsia="Calibri" w:hAnsi="Calibri" w:cs="Calibri"/>
                <w:bdr w:val="nil"/>
              </w:rPr>
              <w:t>Vlastivěda</w:t>
            </w:r>
          </w:p>
        </w:tc>
      </w:tr>
      <w:tr w:rsidR="00CD53B6" w14:paraId="0E1A369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F33715" w14:textId="77777777" w:rsidR="00CD53B6" w:rsidRDefault="00DC0FC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4FF7D" w14:textId="77777777" w:rsidR="00CD53B6" w:rsidRDefault="00DC0FC0">
            <w:pPr>
              <w:spacing w:line="240" w:lineRule="auto"/>
              <w:jc w:val="left"/>
              <w:rPr>
                <w:bdr w:val="nil"/>
              </w:rPr>
            </w:pPr>
            <w:r>
              <w:rPr>
                <w:rFonts w:ascii="Calibri" w:eastAsia="Calibri" w:hAnsi="Calibri" w:cs="Calibri"/>
                <w:bdr w:val="nil"/>
              </w:rPr>
              <w:t>Člověk a jeho svět</w:t>
            </w:r>
          </w:p>
        </w:tc>
      </w:tr>
      <w:tr w:rsidR="00CD53B6" w14:paraId="7C8613C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AD83C5" w14:textId="77777777" w:rsidR="00CD53B6" w:rsidRDefault="00DC0FC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4DD89" w14:textId="77777777" w:rsidR="00CD53B6" w:rsidRDefault="00DC0FC0">
            <w:pPr>
              <w:spacing w:line="240" w:lineRule="auto"/>
              <w:jc w:val="left"/>
              <w:rPr>
                <w:bdr w:val="nil"/>
              </w:rPr>
            </w:pPr>
            <w:r>
              <w:rPr>
                <w:rFonts w:ascii="Calibri" w:eastAsia="Calibri" w:hAnsi="Calibri" w:cs="Calibri"/>
                <w:bdr w:val="nil"/>
              </w:rPr>
              <w:t>Obsahové vymezení vyučovacího předmětu</w:t>
            </w:r>
          </w:p>
          <w:p w14:paraId="2CD37064" w14:textId="77777777" w:rsidR="00CD53B6" w:rsidRDefault="00DC0FC0">
            <w:pPr>
              <w:spacing w:line="240" w:lineRule="auto"/>
              <w:jc w:val="left"/>
              <w:rPr>
                <w:bdr w:val="nil"/>
              </w:rPr>
            </w:pPr>
            <w:r>
              <w:rPr>
                <w:rFonts w:ascii="Calibri" w:eastAsia="Calibri" w:hAnsi="Calibri" w:cs="Calibri"/>
                <w:bdr w:val="nil"/>
              </w:rPr>
              <w:t>Pozornost v hodinách předmětu Vlastivěda v návaznosti na předmět Prvouka je zaměřena na základní poznatky o významných přírodních, hospodářských, společenských, kulturních a historických okolnostech života lidí a o výsledcích jejich činnosti. Seznamuje žáky s nejvýznamnějšími osobnostmi a událostmi českých dějin a základními informacemi o české republice a Evropě. Vzdělávací obsah předmětu a převážně činnostní charakter výuky směřují k vytvoření vztahu ke škole, městu, zemi, ve které žáci žijí a současně k pochopení sounáležitosti se zeměmi Evropy a dalšími státy. Hlavním cílem předmětu je vytvořit u žáka povědomí osobní a národní identity a vytvořit mu podmínky pro jeho pozdější orientaci a uplatnění ve společnosti (v rámci ČR i EU).</w:t>
            </w:r>
          </w:p>
          <w:p w14:paraId="468B78D5" w14:textId="77777777" w:rsidR="00CD53B6" w:rsidRDefault="00DC0FC0">
            <w:pPr>
              <w:spacing w:line="240" w:lineRule="auto"/>
              <w:jc w:val="left"/>
              <w:rPr>
                <w:bdr w:val="nil"/>
              </w:rPr>
            </w:pPr>
            <w:r>
              <w:rPr>
                <w:rFonts w:ascii="Calibri" w:eastAsia="Calibri" w:hAnsi="Calibri" w:cs="Calibri"/>
                <w:bdr w:val="nil"/>
              </w:rPr>
              <w:t xml:space="preserve">Vzdělávací obsah vyučovacího předmětu Vlastivěda vytváří přirozené základy pro výuku vyučovacích předmětů Dějepis, Zeměpis a Výchova k občanství ve vyšších ročnících školy a je členěn do tří základních tematických okruhů: Místo, kde žijeme, Lidé kolem nás a Lidé a čas. </w:t>
            </w:r>
          </w:p>
          <w:p w14:paraId="6FA753D0" w14:textId="77777777" w:rsidR="00CD53B6" w:rsidRDefault="00DC0FC0">
            <w:pPr>
              <w:spacing w:line="240" w:lineRule="auto"/>
              <w:jc w:val="left"/>
              <w:rPr>
                <w:bdr w:val="nil"/>
              </w:rPr>
            </w:pPr>
            <w:r>
              <w:rPr>
                <w:rFonts w:ascii="Calibri" w:eastAsia="Calibri" w:hAnsi="Calibri" w:cs="Calibri"/>
                <w:bdr w:val="nil"/>
              </w:rPr>
              <w:t>V tematickém okruhu Místo, kde žijeme, se žáci seznamují se základními poznatky o krajině, minulosti a současnosti svého města (regionu, vlasti). Získávají základní informace o</w:t>
            </w:r>
          </w:p>
          <w:p w14:paraId="01473F36" w14:textId="77777777" w:rsidR="00CD53B6" w:rsidRDefault="00DC0FC0">
            <w:pPr>
              <w:spacing w:line="240" w:lineRule="auto"/>
              <w:jc w:val="left"/>
              <w:rPr>
                <w:bdr w:val="nil"/>
              </w:rPr>
            </w:pPr>
            <w:r>
              <w:rPr>
                <w:rFonts w:ascii="Calibri" w:eastAsia="Calibri" w:hAnsi="Calibri" w:cs="Calibri"/>
                <w:bdr w:val="nil"/>
              </w:rPr>
              <w:t>Evropě. Učí se orientovat v terénu, pracovat s mapami, používat získané vědomosti v praktických situacích. Důraz je také kladen na dopravní výchovu při vycházkách, využití MHD, na školách v přírodě.</w:t>
            </w:r>
          </w:p>
          <w:p w14:paraId="2550BCC8" w14:textId="77777777" w:rsidR="00CD53B6" w:rsidRDefault="00DC0FC0">
            <w:pPr>
              <w:spacing w:line="240" w:lineRule="auto"/>
              <w:jc w:val="left"/>
              <w:rPr>
                <w:bdr w:val="nil"/>
              </w:rPr>
            </w:pPr>
            <w:r>
              <w:rPr>
                <w:rFonts w:ascii="Calibri" w:eastAsia="Calibri" w:hAnsi="Calibri" w:cs="Calibri"/>
                <w:bdr w:val="nil"/>
              </w:rPr>
              <w:t>V tematickém okruhu Lidé kolem nás žáci poznávají různé druhy lidské práce a učí se chápat jejich souvislost s přírodními podmínkami, poznávají, jak se činnosti lidí odrážejí v tvářnosti krajiny, charakteru staveb a v rozmanitých památkách. Seznamují se základními právy a povinnostmi, ale i s problémy, které provázejí soužití lidí, celou společnost nebo i svět (globální problémy).</w:t>
            </w:r>
          </w:p>
          <w:p w14:paraId="2567070C" w14:textId="77777777" w:rsidR="00CD53B6" w:rsidRDefault="00DC0FC0">
            <w:pPr>
              <w:spacing w:line="240" w:lineRule="auto"/>
              <w:jc w:val="left"/>
              <w:rPr>
                <w:bdr w:val="nil"/>
              </w:rPr>
            </w:pPr>
            <w:r>
              <w:rPr>
                <w:rFonts w:ascii="Calibri" w:eastAsia="Calibri" w:hAnsi="Calibri" w:cs="Calibri"/>
                <w:bdr w:val="nil"/>
              </w:rPr>
              <w:t>V tematickém okruhu Lidé a čas se žáci učí orientovat v dějích a v čase. Poznávají, jak události postupují v čase a utvářejí historii, vycházejí od nejznámějších událostí v místě a regionu a postupují se k nejdůležitějším okamžikům v historii naší země. Získávají odpovědný vztah ke kulturnímu bohatství vlasti, k jejímu přírodnímu prostředí a historickým památkám. Vytvářejí si základní představu o způsobu života svých předků v různých historických obdobích i o způsobu života lidí v sousedství vlasti. Pro výuku Vlastivědy platí cíle základního vzdělávání vzdělávací oblasti Člověk a jeho svět uvedené v RVP ZV.</w:t>
            </w:r>
          </w:p>
        </w:tc>
      </w:tr>
      <w:tr w:rsidR="00CD53B6" w14:paraId="563F888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B205F6" w14:textId="77777777" w:rsidR="00CD53B6" w:rsidRDefault="00DC0FC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B7ADE" w14:textId="77777777" w:rsidR="00CD53B6" w:rsidRDefault="00DC0FC0">
            <w:pPr>
              <w:spacing w:line="240" w:lineRule="auto"/>
              <w:jc w:val="left"/>
              <w:rPr>
                <w:bdr w:val="nil"/>
              </w:rPr>
            </w:pPr>
            <w:r>
              <w:rPr>
                <w:rFonts w:ascii="Calibri" w:eastAsia="Calibri" w:hAnsi="Calibri" w:cs="Calibri"/>
                <w:bdr w:val="nil"/>
              </w:rPr>
              <w:t>Organizační vymezení vyučovacího předmětu a formy realizace:</w:t>
            </w:r>
          </w:p>
          <w:p w14:paraId="3DC581F2" w14:textId="77777777" w:rsidR="00CD53B6" w:rsidRDefault="00DC0FC0">
            <w:pPr>
              <w:spacing w:line="240" w:lineRule="auto"/>
              <w:jc w:val="left"/>
              <w:rPr>
                <w:bdr w:val="nil"/>
              </w:rPr>
            </w:pPr>
            <w:r>
              <w:rPr>
                <w:rFonts w:ascii="Calibri" w:eastAsia="Calibri" w:hAnsi="Calibri" w:cs="Calibri"/>
                <w:bdr w:val="nil"/>
              </w:rPr>
              <w:t>Výuka probíhá v kmenových třídách, v počítačových učebnách, případně i mimo školní budovu (vycházky a exkurze, návštěva památek). V hodinách podle charakteru učiva a cílů vzdělávání využíváme skupinovou práci, videoprogramy, informační technologie, návštěvu zajímavých míst.</w:t>
            </w:r>
          </w:p>
          <w:p w14:paraId="5D16FEF3" w14:textId="77777777" w:rsidR="00CD53B6" w:rsidRDefault="00DC0FC0">
            <w:pPr>
              <w:spacing w:line="240" w:lineRule="auto"/>
              <w:jc w:val="left"/>
              <w:rPr>
                <w:bdr w:val="nil"/>
              </w:rPr>
            </w:pPr>
            <w:r>
              <w:rPr>
                <w:rFonts w:ascii="Calibri" w:eastAsia="Calibri" w:hAnsi="Calibri" w:cs="Calibri"/>
                <w:bdr w:val="nil"/>
              </w:rPr>
              <w:lastRenderedPageBreak/>
              <w:t>Dopravní hřiště.</w:t>
            </w:r>
          </w:p>
        </w:tc>
      </w:tr>
      <w:tr w:rsidR="00CD53B6" w14:paraId="22C9C9E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661549" w14:textId="77777777" w:rsidR="00CD53B6" w:rsidRDefault="00DC0FC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B74BA" w14:textId="77777777" w:rsidR="00CD53B6" w:rsidRDefault="00DC0FC0" w:rsidP="00DC0FC0">
            <w:pPr>
              <w:numPr>
                <w:ilvl w:val="0"/>
                <w:numId w:val="134"/>
              </w:numPr>
              <w:spacing w:line="240" w:lineRule="auto"/>
              <w:jc w:val="left"/>
              <w:rPr>
                <w:bdr w:val="nil"/>
              </w:rPr>
            </w:pPr>
            <w:r>
              <w:rPr>
                <w:rFonts w:ascii="Calibri" w:eastAsia="Calibri" w:hAnsi="Calibri" w:cs="Calibri"/>
                <w:bdr w:val="nil"/>
              </w:rPr>
              <w:t>Člověk a jeho svět</w:t>
            </w:r>
          </w:p>
        </w:tc>
      </w:tr>
      <w:tr w:rsidR="00CD53B6" w14:paraId="47E8CF57"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547871" w14:textId="77777777" w:rsidR="00CD53B6" w:rsidRDefault="00DC0FC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D5DBE" w14:textId="77777777" w:rsidR="00CD53B6" w:rsidRDefault="00DC0FC0">
            <w:pPr>
              <w:spacing w:line="240" w:lineRule="auto"/>
              <w:jc w:val="left"/>
              <w:rPr>
                <w:bdr w:val="nil"/>
              </w:rPr>
            </w:pPr>
            <w:r>
              <w:rPr>
                <w:rFonts w:ascii="Calibri" w:eastAsia="Calibri" w:hAnsi="Calibri" w:cs="Calibri"/>
                <w:b/>
                <w:bCs/>
                <w:bdr w:val="nil"/>
              </w:rPr>
              <w:t>Kompetence k učení:</w:t>
            </w:r>
          </w:p>
          <w:p w14:paraId="492221EE" w14:textId="77777777" w:rsidR="00CD53B6" w:rsidRDefault="00DC0FC0" w:rsidP="00DC0FC0">
            <w:pPr>
              <w:numPr>
                <w:ilvl w:val="0"/>
                <w:numId w:val="135"/>
              </w:numPr>
              <w:spacing w:line="240" w:lineRule="auto"/>
              <w:jc w:val="left"/>
              <w:rPr>
                <w:bdr w:val="nil"/>
              </w:rPr>
            </w:pPr>
            <w:r>
              <w:rPr>
                <w:rFonts w:ascii="Calibri" w:eastAsia="Calibri" w:hAnsi="Calibri" w:cs="Calibri"/>
                <w:bdr w:val="nil"/>
              </w:rPr>
              <w:t>nabízíme žákům dostatek aktivačních metod, které je seznámí s životem našich předků a s životem v současné společnosti</w:t>
            </w:r>
          </w:p>
          <w:p w14:paraId="3D7C947B" w14:textId="77777777" w:rsidR="00CD53B6" w:rsidRDefault="00DC0FC0" w:rsidP="00DC0FC0">
            <w:pPr>
              <w:numPr>
                <w:ilvl w:val="0"/>
                <w:numId w:val="135"/>
              </w:numPr>
              <w:spacing w:line="240" w:lineRule="auto"/>
              <w:jc w:val="left"/>
              <w:rPr>
                <w:bdr w:val="nil"/>
              </w:rPr>
            </w:pPr>
            <w:r>
              <w:rPr>
                <w:rFonts w:ascii="Calibri" w:eastAsia="Calibri" w:hAnsi="Calibri" w:cs="Calibri"/>
                <w:bdr w:val="nil"/>
              </w:rPr>
              <w:t>vedeme žáky k odpovědnosti ze jejich vzdělání</w:t>
            </w:r>
          </w:p>
          <w:p w14:paraId="6F591789" w14:textId="77777777" w:rsidR="00CD53B6" w:rsidRDefault="00DC0FC0" w:rsidP="00DC0FC0">
            <w:pPr>
              <w:numPr>
                <w:ilvl w:val="0"/>
                <w:numId w:val="135"/>
              </w:numPr>
              <w:spacing w:line="240" w:lineRule="auto"/>
              <w:jc w:val="left"/>
              <w:rPr>
                <w:bdr w:val="nil"/>
              </w:rPr>
            </w:pPr>
            <w:r>
              <w:rPr>
                <w:rFonts w:ascii="Calibri" w:eastAsia="Calibri" w:hAnsi="Calibri" w:cs="Calibri"/>
                <w:bdr w:val="nil"/>
              </w:rPr>
              <w:t>předkládáme žákům dostatek spolehlivých informací, učíme je vyhledávat zpracovávat a používat potřebné informace z různých zdrojů</w:t>
            </w:r>
          </w:p>
        </w:tc>
      </w:tr>
      <w:tr w:rsidR="00CD53B6" w14:paraId="7717B081" w14:textId="77777777">
        <w:tc>
          <w:tcPr>
            <w:tcW w:w="1500" w:type="pct"/>
            <w:vMerge/>
            <w:tcBorders>
              <w:top w:val="inset" w:sz="6" w:space="0" w:color="808080"/>
              <w:left w:val="inset" w:sz="6" w:space="0" w:color="808080"/>
              <w:bottom w:val="inset" w:sz="6" w:space="0" w:color="808080"/>
              <w:right w:val="inset" w:sz="6" w:space="0" w:color="808080"/>
            </w:tcBorders>
          </w:tcPr>
          <w:p w14:paraId="49671E16"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FA17E6" w14:textId="77777777" w:rsidR="00CD53B6" w:rsidRDefault="00DC0FC0">
            <w:pPr>
              <w:spacing w:line="240" w:lineRule="auto"/>
              <w:jc w:val="left"/>
              <w:rPr>
                <w:bdr w:val="nil"/>
              </w:rPr>
            </w:pPr>
            <w:r>
              <w:rPr>
                <w:rFonts w:ascii="Calibri" w:eastAsia="Calibri" w:hAnsi="Calibri" w:cs="Calibri"/>
                <w:b/>
                <w:bCs/>
                <w:bdr w:val="nil"/>
              </w:rPr>
              <w:t>Kompetence k řešení problémů:</w:t>
            </w:r>
          </w:p>
          <w:p w14:paraId="7C73873A" w14:textId="77777777" w:rsidR="00CD53B6" w:rsidRDefault="00DC0FC0" w:rsidP="00DC0FC0">
            <w:pPr>
              <w:numPr>
                <w:ilvl w:val="0"/>
                <w:numId w:val="136"/>
              </w:numPr>
              <w:spacing w:line="240" w:lineRule="auto"/>
              <w:jc w:val="left"/>
              <w:rPr>
                <w:bdr w:val="nil"/>
              </w:rPr>
            </w:pPr>
            <w:r>
              <w:rPr>
                <w:rFonts w:ascii="Calibri" w:eastAsia="Calibri" w:hAnsi="Calibri" w:cs="Calibri"/>
                <w:bdr w:val="nil"/>
              </w:rPr>
              <w:t>vedeme žáky k samostatnému pozorování praktických jevů a jednání lidí</w:t>
            </w:r>
          </w:p>
        </w:tc>
      </w:tr>
      <w:tr w:rsidR="00CD53B6" w14:paraId="7403A070" w14:textId="77777777">
        <w:tc>
          <w:tcPr>
            <w:tcW w:w="1500" w:type="pct"/>
            <w:vMerge/>
            <w:tcBorders>
              <w:top w:val="inset" w:sz="6" w:space="0" w:color="808080"/>
              <w:left w:val="inset" w:sz="6" w:space="0" w:color="808080"/>
              <w:bottom w:val="inset" w:sz="6" w:space="0" w:color="808080"/>
              <w:right w:val="inset" w:sz="6" w:space="0" w:color="808080"/>
            </w:tcBorders>
          </w:tcPr>
          <w:p w14:paraId="62DB4F8E"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7DCD2" w14:textId="77777777" w:rsidR="00CD53B6" w:rsidRDefault="00DC0FC0">
            <w:pPr>
              <w:spacing w:line="240" w:lineRule="auto"/>
              <w:jc w:val="left"/>
              <w:rPr>
                <w:bdr w:val="nil"/>
              </w:rPr>
            </w:pPr>
            <w:r>
              <w:rPr>
                <w:rFonts w:ascii="Calibri" w:eastAsia="Calibri" w:hAnsi="Calibri" w:cs="Calibri"/>
                <w:b/>
                <w:bCs/>
                <w:bdr w:val="nil"/>
              </w:rPr>
              <w:t>Kompetence komunikativní:</w:t>
            </w:r>
          </w:p>
          <w:p w14:paraId="012F1CCA" w14:textId="77777777" w:rsidR="00CD53B6" w:rsidRDefault="00DC0FC0" w:rsidP="00DC0FC0">
            <w:pPr>
              <w:numPr>
                <w:ilvl w:val="0"/>
                <w:numId w:val="137"/>
              </w:numPr>
              <w:spacing w:line="240" w:lineRule="auto"/>
              <w:jc w:val="left"/>
              <w:rPr>
                <w:bdr w:val="nil"/>
              </w:rPr>
            </w:pPr>
            <w:r>
              <w:rPr>
                <w:rFonts w:ascii="Calibri" w:eastAsia="Calibri" w:hAnsi="Calibri" w:cs="Calibri"/>
                <w:bdr w:val="nil"/>
              </w:rPr>
              <w:t>klademe důraz na rozvoj vyjadřovacích schopností, vedeme žáky k předávání zkušeností a poznatků z cestování svým spolužákům</w:t>
            </w:r>
          </w:p>
          <w:p w14:paraId="07702337" w14:textId="77777777" w:rsidR="00CD53B6" w:rsidRDefault="00DC0FC0" w:rsidP="00DC0FC0">
            <w:pPr>
              <w:numPr>
                <w:ilvl w:val="0"/>
                <w:numId w:val="137"/>
              </w:numPr>
              <w:spacing w:line="240" w:lineRule="auto"/>
              <w:jc w:val="left"/>
              <w:rPr>
                <w:bdr w:val="nil"/>
              </w:rPr>
            </w:pPr>
            <w:r>
              <w:rPr>
                <w:rFonts w:ascii="Calibri" w:eastAsia="Calibri" w:hAnsi="Calibri" w:cs="Calibri"/>
                <w:bdr w:val="nil"/>
              </w:rPr>
              <w:t>učíme žáky prezentovat své názory a zkušenosti (školní časopis)</w:t>
            </w:r>
          </w:p>
        </w:tc>
      </w:tr>
      <w:tr w:rsidR="00CD53B6" w14:paraId="3EDEB8A9" w14:textId="77777777">
        <w:tc>
          <w:tcPr>
            <w:tcW w:w="1500" w:type="pct"/>
            <w:vMerge/>
            <w:tcBorders>
              <w:top w:val="inset" w:sz="6" w:space="0" w:color="808080"/>
              <w:left w:val="inset" w:sz="6" w:space="0" w:color="808080"/>
              <w:bottom w:val="inset" w:sz="6" w:space="0" w:color="808080"/>
              <w:right w:val="inset" w:sz="6" w:space="0" w:color="808080"/>
            </w:tcBorders>
          </w:tcPr>
          <w:p w14:paraId="4A2EDB84"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82BB3" w14:textId="77777777" w:rsidR="00CD53B6" w:rsidRDefault="00DC0FC0">
            <w:pPr>
              <w:spacing w:line="240" w:lineRule="auto"/>
              <w:jc w:val="left"/>
              <w:rPr>
                <w:bdr w:val="nil"/>
              </w:rPr>
            </w:pPr>
            <w:r>
              <w:rPr>
                <w:rFonts w:ascii="Calibri" w:eastAsia="Calibri" w:hAnsi="Calibri" w:cs="Calibri"/>
                <w:b/>
                <w:bCs/>
                <w:bdr w:val="nil"/>
              </w:rPr>
              <w:t>Kompetence sociální a personální:</w:t>
            </w:r>
          </w:p>
          <w:p w14:paraId="08A13637" w14:textId="77777777" w:rsidR="00CD53B6" w:rsidRDefault="00DC0FC0" w:rsidP="00DC0FC0">
            <w:pPr>
              <w:numPr>
                <w:ilvl w:val="0"/>
                <w:numId w:val="138"/>
              </w:numPr>
              <w:spacing w:line="240" w:lineRule="auto"/>
              <w:jc w:val="left"/>
              <w:rPr>
                <w:bdr w:val="nil"/>
              </w:rPr>
            </w:pPr>
            <w:r>
              <w:rPr>
                <w:rFonts w:ascii="Calibri" w:eastAsia="Calibri" w:hAnsi="Calibri" w:cs="Calibri"/>
                <w:bdr w:val="nil"/>
              </w:rPr>
              <w:t>učíme žáky pracovat v týmu, rozvíjíme schopnosti zaujímat v týmu různé role a kriticky hodnotit svou práci ve skupině</w:t>
            </w:r>
          </w:p>
          <w:p w14:paraId="2BA99AB3" w14:textId="77777777" w:rsidR="00CD53B6" w:rsidRDefault="00DC0FC0" w:rsidP="00DC0FC0">
            <w:pPr>
              <w:numPr>
                <w:ilvl w:val="0"/>
                <w:numId w:val="138"/>
              </w:numPr>
              <w:spacing w:line="240" w:lineRule="auto"/>
              <w:jc w:val="left"/>
              <w:rPr>
                <w:bdr w:val="nil"/>
              </w:rPr>
            </w:pPr>
            <w:r>
              <w:rPr>
                <w:rFonts w:ascii="Calibri" w:eastAsia="Calibri" w:hAnsi="Calibri" w:cs="Calibri"/>
                <w:bdr w:val="nil"/>
              </w:rPr>
              <w:t>navozujeme dostatek situací, které vedou k vědomí odlišnosti i jedinečnosti každého člověka</w:t>
            </w:r>
          </w:p>
          <w:p w14:paraId="24A090C6" w14:textId="77777777" w:rsidR="00CD53B6" w:rsidRDefault="00DC0FC0" w:rsidP="00DC0FC0">
            <w:pPr>
              <w:numPr>
                <w:ilvl w:val="0"/>
                <w:numId w:val="138"/>
              </w:numPr>
              <w:spacing w:line="240" w:lineRule="auto"/>
              <w:jc w:val="left"/>
              <w:rPr>
                <w:bdr w:val="nil"/>
              </w:rPr>
            </w:pPr>
            <w:r>
              <w:rPr>
                <w:rFonts w:ascii="Calibri" w:eastAsia="Calibri" w:hAnsi="Calibri" w:cs="Calibri"/>
                <w:bdr w:val="nil"/>
              </w:rPr>
              <w:t>vytváříme dostatek situací k poznání potřeby vzájemného respektu a pomoci</w:t>
            </w:r>
          </w:p>
        </w:tc>
      </w:tr>
      <w:tr w:rsidR="00CD53B6" w14:paraId="3B87FF13" w14:textId="77777777">
        <w:tc>
          <w:tcPr>
            <w:tcW w:w="1500" w:type="pct"/>
            <w:vMerge/>
            <w:tcBorders>
              <w:top w:val="inset" w:sz="6" w:space="0" w:color="808080"/>
              <w:left w:val="inset" w:sz="6" w:space="0" w:color="808080"/>
              <w:bottom w:val="inset" w:sz="6" w:space="0" w:color="808080"/>
              <w:right w:val="inset" w:sz="6" w:space="0" w:color="808080"/>
            </w:tcBorders>
          </w:tcPr>
          <w:p w14:paraId="015EFA7C"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C22FE" w14:textId="77777777" w:rsidR="00CD53B6" w:rsidRDefault="00DC0FC0">
            <w:pPr>
              <w:spacing w:line="240" w:lineRule="auto"/>
              <w:jc w:val="left"/>
              <w:rPr>
                <w:bdr w:val="nil"/>
              </w:rPr>
            </w:pPr>
            <w:r>
              <w:rPr>
                <w:rFonts w:ascii="Calibri" w:eastAsia="Calibri" w:hAnsi="Calibri" w:cs="Calibri"/>
                <w:b/>
                <w:bCs/>
                <w:bdr w:val="nil"/>
              </w:rPr>
              <w:t>Kompetence občanské:</w:t>
            </w:r>
          </w:p>
          <w:p w14:paraId="539729BD" w14:textId="77777777" w:rsidR="00CD53B6" w:rsidRDefault="00DC0FC0" w:rsidP="00DC0FC0">
            <w:pPr>
              <w:numPr>
                <w:ilvl w:val="0"/>
                <w:numId w:val="139"/>
              </w:numPr>
              <w:spacing w:line="240" w:lineRule="auto"/>
              <w:jc w:val="left"/>
              <w:rPr>
                <w:bdr w:val="nil"/>
              </w:rPr>
            </w:pPr>
            <w:r>
              <w:rPr>
                <w:rFonts w:ascii="Calibri" w:eastAsia="Calibri" w:hAnsi="Calibri" w:cs="Calibri"/>
                <w:bdr w:val="nil"/>
              </w:rPr>
              <w:t>učíme žáky základům demokracie, tolerance a vzájemného soužití</w:t>
            </w:r>
          </w:p>
          <w:p w14:paraId="6929173B" w14:textId="77777777" w:rsidR="00CD53B6" w:rsidRDefault="00DC0FC0" w:rsidP="00DC0FC0">
            <w:pPr>
              <w:numPr>
                <w:ilvl w:val="0"/>
                <w:numId w:val="139"/>
              </w:numPr>
              <w:spacing w:line="240" w:lineRule="auto"/>
              <w:jc w:val="left"/>
              <w:rPr>
                <w:bdr w:val="nil"/>
              </w:rPr>
            </w:pPr>
            <w:r>
              <w:rPr>
                <w:rFonts w:ascii="Calibri" w:eastAsia="Calibri" w:hAnsi="Calibri" w:cs="Calibri"/>
                <w:bdr w:val="nil"/>
              </w:rPr>
              <w:t>podporujeme formy spolupráce s obcí, Policií ČR, apod.</w:t>
            </w:r>
          </w:p>
          <w:p w14:paraId="686D133D" w14:textId="77777777" w:rsidR="00CD53B6" w:rsidRDefault="00DC0FC0" w:rsidP="00DC0FC0">
            <w:pPr>
              <w:numPr>
                <w:ilvl w:val="0"/>
                <w:numId w:val="139"/>
              </w:numPr>
              <w:spacing w:line="240" w:lineRule="auto"/>
              <w:jc w:val="left"/>
              <w:rPr>
                <w:bdr w:val="nil"/>
              </w:rPr>
            </w:pPr>
            <w:r>
              <w:rPr>
                <w:rFonts w:ascii="Calibri" w:eastAsia="Calibri" w:hAnsi="Calibri" w:cs="Calibri"/>
                <w:bdr w:val="nil"/>
              </w:rPr>
              <w:t>vedeme žáky k národní hrdosti, ochraně ŽP, kulturního a přírodního bohatství a vědomí sounáležitosti s evropským společenstvím</w:t>
            </w:r>
          </w:p>
        </w:tc>
      </w:tr>
      <w:tr w:rsidR="00CD53B6" w14:paraId="6579BB3C" w14:textId="77777777">
        <w:tc>
          <w:tcPr>
            <w:tcW w:w="1500" w:type="pct"/>
            <w:vMerge/>
            <w:tcBorders>
              <w:top w:val="inset" w:sz="6" w:space="0" w:color="808080"/>
              <w:left w:val="inset" w:sz="6" w:space="0" w:color="808080"/>
              <w:bottom w:val="inset" w:sz="6" w:space="0" w:color="808080"/>
              <w:right w:val="inset" w:sz="6" w:space="0" w:color="808080"/>
            </w:tcBorders>
          </w:tcPr>
          <w:p w14:paraId="6B5155AA"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04BD4" w14:textId="77777777" w:rsidR="00CD53B6" w:rsidRDefault="00DC0FC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vedeme žáky k pozitivnímu vztahu k práci, vytváříme tvořivé a podnětné pracovní prostředí</w:t>
            </w:r>
          </w:p>
        </w:tc>
      </w:tr>
      <w:tr w:rsidR="00CD53B6" w14:paraId="32A9EB33" w14:textId="77777777">
        <w:tc>
          <w:tcPr>
            <w:tcW w:w="1500" w:type="pct"/>
            <w:vMerge/>
            <w:tcBorders>
              <w:top w:val="inset" w:sz="6" w:space="0" w:color="808080"/>
              <w:left w:val="inset" w:sz="6" w:space="0" w:color="808080"/>
              <w:bottom w:val="inset" w:sz="6" w:space="0" w:color="808080"/>
              <w:right w:val="inset" w:sz="6" w:space="0" w:color="808080"/>
            </w:tcBorders>
          </w:tcPr>
          <w:p w14:paraId="0A10E7FC"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05356" w14:textId="77777777" w:rsidR="00CD53B6" w:rsidRDefault="00DC0FC0">
            <w:pPr>
              <w:spacing w:line="240" w:lineRule="auto"/>
              <w:jc w:val="left"/>
              <w:rPr>
                <w:bdr w:val="nil"/>
              </w:rPr>
            </w:pPr>
            <w:r>
              <w:rPr>
                <w:rFonts w:ascii="Calibri" w:eastAsia="Calibri" w:hAnsi="Calibri" w:cs="Calibri"/>
                <w:b/>
                <w:bCs/>
                <w:bdr w:val="nil"/>
              </w:rPr>
              <w:t>Kompetence digitální:</w:t>
            </w:r>
          </w:p>
        </w:tc>
      </w:tr>
      <w:tr w:rsidR="00CD53B6" w14:paraId="621996D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B0DF04" w14:textId="77777777" w:rsidR="00CD53B6" w:rsidRDefault="00DC0FC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686DFB" w14:textId="77777777" w:rsidR="00CD53B6" w:rsidRDefault="00DC0FC0">
            <w:pPr>
              <w:spacing w:line="240" w:lineRule="auto"/>
              <w:jc w:val="left"/>
              <w:rPr>
                <w:bdr w:val="nil"/>
              </w:rPr>
            </w:pPr>
            <w:r>
              <w:rPr>
                <w:rFonts w:ascii="Calibri" w:eastAsia="Calibri" w:hAnsi="Calibri" w:cs="Calibri"/>
                <w:bdr w:val="nil"/>
              </w:rPr>
              <w:t>Součástí výchovně vzdělávacího procesu ve škole je hodnocení žáků, které učitel  vykonává průběžně ve výuce po celý školní rok.</w:t>
            </w:r>
          </w:p>
          <w:p w14:paraId="404FDB46" w14:textId="77777777" w:rsidR="00CD53B6" w:rsidRDefault="00DC0FC0">
            <w:pPr>
              <w:spacing w:line="240" w:lineRule="auto"/>
              <w:jc w:val="left"/>
              <w:rPr>
                <w:bdr w:val="nil"/>
              </w:rPr>
            </w:pPr>
            <w:r>
              <w:rPr>
                <w:rFonts w:ascii="Calibri" w:eastAsia="Calibri" w:hAnsi="Calibri" w:cs="Calibri"/>
                <w:bdr w:val="nil"/>
              </w:rPr>
              <w:lastRenderedPageBreak/>
              <w:t>Cílem hodnocení je poskytnout žákovi zpětnou vazbu, prostřednictvím které získává informace o tom, jak danou problematiku zvládá, jak dovede zacházet s tím, co se naučil, v čem se zlepšil a v čem ještě chybuje. Hodnocení žáka vychází ze stanovení jasných cílů a konkrétních kritérií, jimiž lze žákovu činnost a její výsledky poměřovat a na jejichž základě je i žák sám schopen hodnotit svoji práci. Nedílnou součástí hodnocení je konkrétní návod, jak má žák postupovat, aby přetrvávající nedostatky odstranil.</w:t>
            </w:r>
          </w:p>
          <w:p w14:paraId="529BE2E5" w14:textId="77777777" w:rsidR="00CD53B6" w:rsidRDefault="00DC0FC0">
            <w:pPr>
              <w:spacing w:line="240" w:lineRule="auto"/>
              <w:jc w:val="left"/>
              <w:rPr>
                <w:bdr w:val="nil"/>
              </w:rPr>
            </w:pPr>
            <w:r>
              <w:rPr>
                <w:rFonts w:ascii="Calibri" w:eastAsia="Calibri" w:hAnsi="Calibri" w:cs="Calibri"/>
                <w:bdr w:val="nil"/>
              </w:rPr>
              <w:t>Hodnocení není zaměřeno primárně na srovnávání žáka s jeho spolužáky, soustředí se zejména na individuální pokrok každého žáka, respektive na hodnocení naplnění předem stanovených požadavků. Součástí hodnocení žáka ve škole je též hodnocení jeho chování a projevu. Celkově je hodnocení vedeno tak, aby nesnižovalo důstojnost a sebedůvěru žáka.</w:t>
            </w:r>
          </w:p>
          <w:p w14:paraId="415C5C8F" w14:textId="77777777" w:rsidR="00CD53B6" w:rsidRDefault="00DC0FC0">
            <w:pPr>
              <w:spacing w:line="240" w:lineRule="auto"/>
              <w:jc w:val="left"/>
              <w:rPr>
                <w:bdr w:val="nil"/>
              </w:rPr>
            </w:pPr>
            <w:r>
              <w:rPr>
                <w:rFonts w:ascii="Calibri" w:eastAsia="Calibri" w:hAnsi="Calibri" w:cs="Calibri"/>
                <w:bdr w:val="nil"/>
              </w:rPr>
              <w:t>Jedním z hlavních cílů pedagogické práce obecně je oslabování vnější motivace žáků – motivace prostřednictvím známek, která je užívána na většině základních škol. Naopak učitelé usilují o posilování motivace vnitřní, která je podporována žákovým vlastním (sebe)hodnocením. Pro efektivní proces učení je žádoucí, aby zpětná vazba byla co nejhojnější. Do procesu hodnocení  se zapojují také spolužáci, například při skupinové práci, jejíž přirozenou součástí je zpětná vazba od ostatních členů skupiny.</w:t>
            </w:r>
          </w:p>
          <w:p w14:paraId="0F57ACF9" w14:textId="77777777" w:rsidR="00CD53B6" w:rsidRDefault="00DC0FC0">
            <w:pPr>
              <w:spacing w:line="240" w:lineRule="auto"/>
              <w:jc w:val="left"/>
              <w:rPr>
                <w:bdr w:val="nil"/>
              </w:rPr>
            </w:pPr>
            <w:r>
              <w:rPr>
                <w:rFonts w:ascii="Calibri" w:eastAsia="Calibri" w:hAnsi="Calibri" w:cs="Calibri"/>
                <w:bdr w:val="nil"/>
              </w:rPr>
              <w:t>Velmi cenným nástrojem pro hodnocení práce žáků při výuce je žákovské „portfolio“. Jedná se o shromažďování materiálů různého druhu tak, aby dokumentovaly stav vědomostí a dovedností žáka, případně úroveň osvojení jednotlivých kompetencí ve vzdělávání. Materiály mají různou podobu a v každém případě obsahují doklady o tom, jak se žák vyrovnal s dovedností sebehodnocení své práce. Žáci mohou po dohodě s vyučujícím do svého portfolia zařazovat i osobní záznamy o úspěších v mimoškolní činnosti.</w:t>
            </w:r>
          </w:p>
          <w:p w14:paraId="319389D3" w14:textId="77777777" w:rsidR="00CD53B6" w:rsidRDefault="00DC0FC0">
            <w:pPr>
              <w:spacing w:line="240" w:lineRule="auto"/>
              <w:jc w:val="left"/>
              <w:rPr>
                <w:bdr w:val="nil"/>
              </w:rPr>
            </w:pPr>
            <w:r>
              <w:rPr>
                <w:rFonts w:ascii="Calibri" w:eastAsia="Calibri" w:hAnsi="Calibri" w:cs="Calibri"/>
                <w:bdr w:val="nil"/>
              </w:rPr>
              <w:t>Jednou z důležitých podmínek efektivity výuky je, aby žáci byli předem seznámeni s výukovými cíli, očekávanými výstupy pro daný ročník - specifikovanými pro hodnocené období.</w:t>
            </w:r>
          </w:p>
          <w:p w14:paraId="041B346E" w14:textId="77777777" w:rsidR="00CD53B6" w:rsidRDefault="00DC0FC0">
            <w:pPr>
              <w:spacing w:line="240" w:lineRule="auto"/>
              <w:jc w:val="left"/>
              <w:rPr>
                <w:bdr w:val="nil"/>
              </w:rPr>
            </w:pPr>
            <w:r>
              <w:rPr>
                <w:rFonts w:ascii="Calibri" w:eastAsia="Calibri" w:hAnsi="Calibri" w:cs="Calibri"/>
                <w:bdr w:val="nil"/>
              </w:rPr>
              <w:t>Analýza současného stavu sociálně negativních jevů</w:t>
            </w:r>
          </w:p>
          <w:p w14:paraId="22B70C19" w14:textId="77777777" w:rsidR="00CD53B6" w:rsidRDefault="00DC0FC0">
            <w:pPr>
              <w:spacing w:line="240" w:lineRule="auto"/>
              <w:jc w:val="left"/>
              <w:rPr>
                <w:bdr w:val="nil"/>
              </w:rPr>
            </w:pPr>
            <w:r>
              <w:rPr>
                <w:rFonts w:ascii="Calibri" w:eastAsia="Calibri" w:hAnsi="Calibri" w:cs="Calibri"/>
                <w:bdr w:val="nil"/>
              </w:rPr>
              <w:t>Ke zjištění aktuálního stavu sociálně negativních jevů ve škole  využíváme dotazníkové metody (Screeningový dotazník identifikující rizikové oblasti, Dotazník ke zjištění informovanosti žáků v oblasti prevence sociálně patologických jevů, Screeningový dotazník identifikující problematiku šikany), práci výchovné poradkyně, práci třídních učitelů, spolupráci s PPP pro Prahu 4, s obvodním metodikem prevence, protidrogovou koordinátorkou městské části Praha 4, spolupráci se Školní žákovskou samosprávou. Zjišťování je průběžné formou dotazníků.</w:t>
            </w:r>
          </w:p>
          <w:p w14:paraId="6357CE08" w14:textId="77777777" w:rsidR="00CD53B6" w:rsidRDefault="00DC0FC0">
            <w:pPr>
              <w:spacing w:line="240" w:lineRule="auto"/>
              <w:jc w:val="left"/>
              <w:rPr>
                <w:bdr w:val="nil"/>
              </w:rPr>
            </w:pPr>
            <w:bookmarkStart w:id="58" w:name="_Toc107720597_10"/>
            <w:r>
              <w:rPr>
                <w:rFonts w:ascii="Calibri" w:eastAsia="Calibri" w:hAnsi="Calibri" w:cs="Calibri"/>
                <w:bdr w:val="nil"/>
              </w:rPr>
              <w:t>Pravidla pro hodnocení žáka</w:t>
            </w:r>
            <w:bookmarkEnd w:id="58"/>
          </w:p>
          <w:p w14:paraId="3A87F687" w14:textId="77777777" w:rsidR="00CD53B6" w:rsidRDefault="00DC0FC0">
            <w:pPr>
              <w:spacing w:line="240" w:lineRule="auto"/>
              <w:jc w:val="left"/>
              <w:rPr>
                <w:bdr w:val="nil"/>
              </w:rPr>
            </w:pPr>
            <w:r>
              <w:rPr>
                <w:rFonts w:ascii="Calibri" w:eastAsia="Calibri" w:hAnsi="Calibri" w:cs="Calibri"/>
                <w:bdr w:val="nil"/>
              </w:rPr>
              <w:t>Pravidla pro hodnocení žáka obsahuje klasifikační řád. Žákům je prostřednictvím klasifikace předávána informace o úrovni osvojení očekávaných výstupů a utváření klíčových kompetencí v daném období.</w:t>
            </w:r>
          </w:p>
          <w:p w14:paraId="0D0968EC" w14:textId="77777777" w:rsidR="00CD53B6" w:rsidRDefault="00DC0FC0">
            <w:pPr>
              <w:spacing w:line="240" w:lineRule="auto"/>
              <w:jc w:val="left"/>
              <w:rPr>
                <w:bdr w:val="nil"/>
              </w:rPr>
            </w:pPr>
            <w:bookmarkStart w:id="59" w:name="_Toc107720598_10"/>
            <w:r>
              <w:rPr>
                <w:rFonts w:ascii="Calibri" w:eastAsia="Calibri" w:hAnsi="Calibri" w:cs="Calibri"/>
                <w:bdr w:val="nil"/>
              </w:rPr>
              <w:lastRenderedPageBreak/>
              <w:t>Vysvědčení resp. výpis z vysvědčení</w:t>
            </w:r>
            <w:bookmarkEnd w:id="59"/>
          </w:p>
          <w:p w14:paraId="3D0ACAF9" w14:textId="77777777" w:rsidR="00CD53B6" w:rsidRDefault="00DC0FC0">
            <w:pPr>
              <w:spacing w:line="240" w:lineRule="auto"/>
              <w:jc w:val="left"/>
              <w:rPr>
                <w:bdr w:val="nil"/>
              </w:rPr>
            </w:pPr>
            <w:r>
              <w:rPr>
                <w:rFonts w:ascii="Calibri" w:eastAsia="Calibri" w:hAnsi="Calibri" w:cs="Calibri"/>
                <w:bdr w:val="nil"/>
              </w:rPr>
              <w:t>Hodnocení žáka na vysvědčení vystihuje úroveň rozvoje, které žák dosáhl ve vztahu k očekávaným výstupům jednotlivých vzdělávacích oblastech v daném pololetí školního roku. Hodnocení známkou postihuje všechny vyučované předměty.</w:t>
            </w:r>
          </w:p>
        </w:tc>
      </w:tr>
    </w:tbl>
    <w:p w14:paraId="0ABD5F0D" w14:textId="77777777" w:rsidR="00CD53B6" w:rsidRDefault="00DC0FC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7A05812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F42322"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F485AD"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B90BC5" w14:textId="77777777" w:rsidR="00CD53B6" w:rsidRDefault="00CD53B6"/>
        </w:tc>
      </w:tr>
      <w:tr w:rsidR="00CD53B6" w14:paraId="5E6310D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395185"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941BE" w14:textId="77777777" w:rsidR="00CD53B6" w:rsidRDefault="00DC0FC0" w:rsidP="00DC0FC0">
            <w:pPr>
              <w:numPr>
                <w:ilvl w:val="0"/>
                <w:numId w:val="140"/>
              </w:numPr>
              <w:spacing w:line="240" w:lineRule="auto"/>
              <w:jc w:val="left"/>
              <w:rPr>
                <w:bdr w:val="nil"/>
              </w:rPr>
            </w:pPr>
            <w:r>
              <w:rPr>
                <w:rFonts w:ascii="Calibri" w:eastAsia="Calibri" w:hAnsi="Calibri" w:cs="Calibri"/>
                <w:sz w:val="20"/>
                <w:bdr w:val="nil"/>
              </w:rPr>
              <w:t>Kompetence k učení</w:t>
            </w:r>
          </w:p>
          <w:p w14:paraId="025BFB7B" w14:textId="77777777" w:rsidR="00CD53B6" w:rsidRDefault="00DC0FC0" w:rsidP="00DC0FC0">
            <w:pPr>
              <w:numPr>
                <w:ilvl w:val="0"/>
                <w:numId w:val="140"/>
              </w:numPr>
              <w:spacing w:line="240" w:lineRule="auto"/>
              <w:jc w:val="left"/>
              <w:rPr>
                <w:bdr w:val="nil"/>
              </w:rPr>
            </w:pPr>
            <w:r>
              <w:rPr>
                <w:rFonts w:ascii="Calibri" w:eastAsia="Calibri" w:hAnsi="Calibri" w:cs="Calibri"/>
                <w:sz w:val="20"/>
                <w:bdr w:val="nil"/>
              </w:rPr>
              <w:t>Kompetence k řešení problémů</w:t>
            </w:r>
          </w:p>
          <w:p w14:paraId="1DCB4F10" w14:textId="77777777" w:rsidR="00CD53B6" w:rsidRDefault="00DC0FC0" w:rsidP="00DC0FC0">
            <w:pPr>
              <w:numPr>
                <w:ilvl w:val="0"/>
                <w:numId w:val="140"/>
              </w:numPr>
              <w:spacing w:line="240" w:lineRule="auto"/>
              <w:jc w:val="left"/>
              <w:rPr>
                <w:bdr w:val="nil"/>
              </w:rPr>
            </w:pPr>
            <w:r>
              <w:rPr>
                <w:rFonts w:ascii="Calibri" w:eastAsia="Calibri" w:hAnsi="Calibri" w:cs="Calibri"/>
                <w:sz w:val="20"/>
                <w:bdr w:val="nil"/>
              </w:rPr>
              <w:t>Kompetence komunikativní</w:t>
            </w:r>
          </w:p>
          <w:p w14:paraId="1BA4E731" w14:textId="77777777" w:rsidR="00CD53B6" w:rsidRDefault="00DC0FC0" w:rsidP="00DC0FC0">
            <w:pPr>
              <w:numPr>
                <w:ilvl w:val="0"/>
                <w:numId w:val="140"/>
              </w:numPr>
              <w:spacing w:line="240" w:lineRule="auto"/>
              <w:jc w:val="left"/>
              <w:rPr>
                <w:bdr w:val="nil"/>
              </w:rPr>
            </w:pPr>
            <w:r>
              <w:rPr>
                <w:rFonts w:ascii="Calibri" w:eastAsia="Calibri" w:hAnsi="Calibri" w:cs="Calibri"/>
                <w:sz w:val="20"/>
                <w:bdr w:val="nil"/>
              </w:rPr>
              <w:t>Kompetence sociální a personální</w:t>
            </w:r>
          </w:p>
          <w:p w14:paraId="20460D22" w14:textId="77777777" w:rsidR="00CD53B6" w:rsidRDefault="00DC0FC0" w:rsidP="00DC0FC0">
            <w:pPr>
              <w:numPr>
                <w:ilvl w:val="0"/>
                <w:numId w:val="140"/>
              </w:numPr>
              <w:spacing w:line="240" w:lineRule="auto"/>
              <w:jc w:val="left"/>
              <w:rPr>
                <w:bdr w:val="nil"/>
              </w:rPr>
            </w:pPr>
            <w:r>
              <w:rPr>
                <w:rFonts w:ascii="Calibri" w:eastAsia="Calibri" w:hAnsi="Calibri" w:cs="Calibri"/>
                <w:sz w:val="20"/>
                <w:bdr w:val="nil"/>
              </w:rPr>
              <w:t>Kompetence občanské</w:t>
            </w:r>
          </w:p>
          <w:p w14:paraId="3A728C05" w14:textId="77777777" w:rsidR="00CD53B6" w:rsidRDefault="00DC0FC0" w:rsidP="00DC0FC0">
            <w:pPr>
              <w:numPr>
                <w:ilvl w:val="0"/>
                <w:numId w:val="140"/>
              </w:numPr>
              <w:spacing w:line="240" w:lineRule="auto"/>
              <w:jc w:val="left"/>
              <w:rPr>
                <w:bdr w:val="nil"/>
              </w:rPr>
            </w:pPr>
            <w:r>
              <w:rPr>
                <w:rFonts w:ascii="Calibri" w:eastAsia="Calibri" w:hAnsi="Calibri" w:cs="Calibri"/>
                <w:sz w:val="20"/>
                <w:bdr w:val="nil"/>
              </w:rPr>
              <w:t>Kompetence pracovní</w:t>
            </w:r>
          </w:p>
          <w:p w14:paraId="57727E45" w14:textId="77777777" w:rsidR="00CD53B6" w:rsidRDefault="00DC0FC0" w:rsidP="00DC0FC0">
            <w:pPr>
              <w:numPr>
                <w:ilvl w:val="0"/>
                <w:numId w:val="140"/>
              </w:numPr>
              <w:spacing w:line="240" w:lineRule="auto"/>
              <w:jc w:val="left"/>
              <w:rPr>
                <w:bdr w:val="nil"/>
              </w:rPr>
            </w:pPr>
            <w:r>
              <w:rPr>
                <w:rFonts w:ascii="Calibri" w:eastAsia="Calibri" w:hAnsi="Calibri" w:cs="Calibri"/>
                <w:sz w:val="20"/>
                <w:bdr w:val="nil"/>
              </w:rPr>
              <w:t>Kompetence digitální</w:t>
            </w:r>
          </w:p>
        </w:tc>
      </w:tr>
      <w:tr w:rsidR="00CD53B6" w14:paraId="06DA4FC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898736"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14CF33"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5DB44A"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26D270C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3576B" w14:textId="77777777" w:rsidR="00CD53B6" w:rsidRDefault="00DC0FC0">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D5A58"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určí a vysvětlí polohu svého bydliště nebo pobytu vzhledem ke krajině a státu</w:t>
            </w:r>
            <w:r>
              <w:rPr>
                <w:rFonts w:ascii="Calibri" w:eastAsia="Calibri" w:hAnsi="Calibri" w:cs="Calibri"/>
                <w:sz w:val="20"/>
                <w:bdr w:val="nil"/>
              </w:rPr>
              <w:br/>
              <w:t>- určí světové strany v přírodě i podle mapy, orientuje se podle nich a řídí se podle zásad bezpečného pohybu a pobytu v přírodě</w:t>
            </w:r>
            <w:r>
              <w:rPr>
                <w:rFonts w:ascii="Calibri" w:eastAsia="Calibri" w:hAnsi="Calibri" w:cs="Calibri"/>
                <w:sz w:val="20"/>
                <w:bdr w:val="nil"/>
              </w:rPr>
              <w:br/>
              <w:t>- rozlišuje mezi náčrty, plány a základními typy map; vyhledává jednoduché údaje o přírodních podmínkách a sídlištích lidí na mapách naší republiky</w:t>
            </w:r>
            <w:r>
              <w:rPr>
                <w:rFonts w:ascii="Calibri" w:eastAsia="Calibri" w:hAnsi="Calibri" w:cs="Calibri"/>
                <w:sz w:val="20"/>
                <w:bdr w:val="nil"/>
              </w:rPr>
              <w:br/>
              <w:t>- vyhledá typické regionální zvláštnosti přírody, osídlení, hospodářství a kultury, jednoduchým způsobem posoudí jejich význam z hlediska přírodního, historického, politického, správního a vlastnického</w:t>
            </w:r>
            <w:r>
              <w:rPr>
                <w:rFonts w:ascii="Calibri" w:eastAsia="Calibri" w:hAnsi="Calibri" w:cs="Calibri"/>
                <w:sz w:val="20"/>
                <w:bdr w:val="nil"/>
              </w:rPr>
              <w:br/>
              <w:t>- zprostředkuje ostatním zkušenosti, zážitky a zajímavosti z vlastních cest a porovná způsob života a přírodu v naší vlasti i v jiných zemích</w:t>
            </w:r>
            <w:r>
              <w:rPr>
                <w:rFonts w:ascii="Calibri" w:eastAsia="Calibri" w:hAnsi="Calibri" w:cs="Calibri"/>
                <w:sz w:val="20"/>
                <w:bdr w:val="nil"/>
              </w:rPr>
              <w:br/>
            </w:r>
            <w:r>
              <w:rPr>
                <w:rFonts w:ascii="Calibri" w:eastAsia="Calibri" w:hAnsi="Calibri" w:cs="Calibri"/>
                <w:sz w:val="20"/>
                <w:bdr w:val="nil"/>
              </w:rPr>
              <w:lastRenderedPageBreak/>
              <w:t>- rozlišuje hlavní orgány státní moci a některé jejich zástupce, symboly našeho státu a jejich význam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6FBDD5" w14:textId="77777777" w:rsidR="00CD53B6" w:rsidRDefault="00DC0FC0">
            <w:pPr>
              <w:spacing w:line="240" w:lineRule="auto"/>
              <w:ind w:left="60"/>
              <w:jc w:val="left"/>
              <w:rPr>
                <w:bdr w:val="nil"/>
              </w:rPr>
            </w:pPr>
            <w:r>
              <w:rPr>
                <w:rFonts w:ascii="Calibri" w:eastAsia="Calibri" w:hAnsi="Calibri" w:cs="Calibri"/>
                <w:sz w:val="20"/>
                <w:bdr w:val="nil"/>
              </w:rPr>
              <w:lastRenderedPageBreak/>
              <w:t>MÍSTO, KDE ŽIJEME</w:t>
            </w:r>
            <w:r>
              <w:rPr>
                <w:rFonts w:ascii="Calibri" w:eastAsia="Calibri" w:hAnsi="Calibri" w:cs="Calibri"/>
                <w:sz w:val="20"/>
                <w:bdr w:val="nil"/>
              </w:rPr>
              <w:br/>
              <w:t>· Domov, místní krajina</w:t>
            </w:r>
            <w:r>
              <w:rPr>
                <w:rFonts w:ascii="Calibri" w:eastAsia="Calibri" w:hAnsi="Calibri" w:cs="Calibri"/>
                <w:sz w:val="20"/>
                <w:bdr w:val="nil"/>
              </w:rPr>
              <w:br/>
              <w:t>· poloha, historie a současnost, historické památky, dopravní síť</w:t>
            </w:r>
            <w:r>
              <w:rPr>
                <w:rFonts w:ascii="Calibri" w:eastAsia="Calibri" w:hAnsi="Calibri" w:cs="Calibri"/>
                <w:sz w:val="20"/>
                <w:bdr w:val="nil"/>
              </w:rPr>
              <w:br/>
              <w:t>· Naše vlast</w:t>
            </w:r>
            <w:r>
              <w:rPr>
                <w:rFonts w:ascii="Calibri" w:eastAsia="Calibri" w:hAnsi="Calibri" w:cs="Calibri"/>
                <w:sz w:val="20"/>
                <w:bdr w:val="nil"/>
              </w:rPr>
              <w:br/>
              <w:t>· státní svátky a symboly</w:t>
            </w:r>
            <w:r>
              <w:rPr>
                <w:rFonts w:ascii="Calibri" w:eastAsia="Calibri" w:hAnsi="Calibri" w:cs="Calibri"/>
                <w:sz w:val="20"/>
                <w:bdr w:val="nil"/>
              </w:rPr>
              <w:br/>
              <w:t>· státní správa a samospráva</w:t>
            </w:r>
            <w:r>
              <w:rPr>
                <w:rFonts w:ascii="Calibri" w:eastAsia="Calibri" w:hAnsi="Calibri" w:cs="Calibri"/>
                <w:sz w:val="20"/>
                <w:bdr w:val="nil"/>
              </w:rPr>
              <w:br/>
              <w:t>· státní zřízení a politický systém v ČR</w:t>
            </w:r>
            <w:r>
              <w:rPr>
                <w:rFonts w:ascii="Calibri" w:eastAsia="Calibri" w:hAnsi="Calibri" w:cs="Calibri"/>
                <w:sz w:val="20"/>
                <w:bdr w:val="nil"/>
              </w:rPr>
              <w:br/>
              <w:t>· Mapa</w:t>
            </w:r>
            <w:r>
              <w:rPr>
                <w:rFonts w:ascii="Calibri" w:eastAsia="Calibri" w:hAnsi="Calibri" w:cs="Calibri"/>
                <w:sz w:val="20"/>
                <w:bdr w:val="nil"/>
              </w:rPr>
              <w:br/>
              <w:t>· obsah, grafika, vysvětlivky</w:t>
            </w:r>
            <w:r>
              <w:rPr>
                <w:rFonts w:ascii="Calibri" w:eastAsia="Calibri" w:hAnsi="Calibri" w:cs="Calibri"/>
                <w:sz w:val="20"/>
                <w:bdr w:val="nil"/>
              </w:rPr>
              <w:br/>
              <w:t>· práce s mapou, měřítko mapy, světové strany na mapě, nadmořská výška</w:t>
            </w:r>
            <w:r>
              <w:rPr>
                <w:rFonts w:ascii="Calibri" w:eastAsia="Calibri" w:hAnsi="Calibri" w:cs="Calibri"/>
                <w:sz w:val="20"/>
                <w:bdr w:val="nil"/>
              </w:rPr>
              <w:br/>
              <w:t>· druhy map</w:t>
            </w:r>
            <w:r>
              <w:rPr>
                <w:rFonts w:ascii="Calibri" w:eastAsia="Calibri" w:hAnsi="Calibri" w:cs="Calibri"/>
                <w:sz w:val="20"/>
                <w:bdr w:val="nil"/>
              </w:rPr>
              <w:br/>
              <w:t>· globus – poledníky, rovnoběžky, rovník</w:t>
            </w:r>
            <w:r>
              <w:rPr>
                <w:rFonts w:ascii="Calibri" w:eastAsia="Calibri" w:hAnsi="Calibri" w:cs="Calibri"/>
                <w:sz w:val="20"/>
                <w:bdr w:val="nil"/>
              </w:rPr>
              <w:br/>
              <w:t>· Krajina ČR</w:t>
            </w:r>
            <w:r>
              <w:rPr>
                <w:rFonts w:ascii="Calibri" w:eastAsia="Calibri" w:hAnsi="Calibri" w:cs="Calibri"/>
                <w:sz w:val="20"/>
                <w:bdr w:val="nil"/>
              </w:rPr>
              <w:br/>
              <w:t>· poloha, rozloha, historická území, obyvatelstvo</w:t>
            </w:r>
            <w:r>
              <w:rPr>
                <w:rFonts w:ascii="Calibri" w:eastAsia="Calibri" w:hAnsi="Calibri" w:cs="Calibri"/>
                <w:sz w:val="20"/>
                <w:bdr w:val="nil"/>
              </w:rPr>
              <w:br/>
            </w:r>
            <w:r>
              <w:rPr>
                <w:rFonts w:ascii="Calibri" w:eastAsia="Calibri" w:hAnsi="Calibri" w:cs="Calibri"/>
                <w:sz w:val="20"/>
                <w:bdr w:val="nil"/>
              </w:rPr>
              <w:lastRenderedPageBreak/>
              <w:t>· sousední státy</w:t>
            </w:r>
            <w:r>
              <w:rPr>
                <w:rFonts w:ascii="Calibri" w:eastAsia="Calibri" w:hAnsi="Calibri" w:cs="Calibri"/>
                <w:sz w:val="20"/>
                <w:bdr w:val="nil"/>
              </w:rPr>
              <w:br/>
              <w:t>· kraje ČR</w:t>
            </w:r>
            <w:r>
              <w:rPr>
                <w:rFonts w:ascii="Calibri" w:eastAsia="Calibri" w:hAnsi="Calibri" w:cs="Calibri"/>
                <w:sz w:val="20"/>
                <w:bdr w:val="nil"/>
              </w:rPr>
              <w:br/>
              <w:t>· povrch</w:t>
            </w:r>
            <w:r>
              <w:rPr>
                <w:rFonts w:ascii="Calibri" w:eastAsia="Calibri" w:hAnsi="Calibri" w:cs="Calibri"/>
                <w:sz w:val="20"/>
                <w:bdr w:val="nil"/>
              </w:rPr>
              <w:br/>
              <w:t>· vodstvo</w:t>
            </w:r>
            <w:r>
              <w:rPr>
                <w:rFonts w:ascii="Calibri" w:eastAsia="Calibri" w:hAnsi="Calibri" w:cs="Calibri"/>
                <w:sz w:val="20"/>
                <w:bdr w:val="nil"/>
              </w:rPr>
              <w:br/>
              <w:t>· města, krajská města</w:t>
            </w:r>
            <w:r>
              <w:rPr>
                <w:rFonts w:ascii="Calibri" w:eastAsia="Calibri" w:hAnsi="Calibri" w:cs="Calibri"/>
                <w:sz w:val="20"/>
                <w:bdr w:val="nil"/>
              </w:rPr>
              <w:br/>
              <w:t>· počasí a podnebí</w:t>
            </w:r>
            <w:r>
              <w:rPr>
                <w:rFonts w:ascii="Calibri" w:eastAsia="Calibri" w:hAnsi="Calibri" w:cs="Calibri"/>
                <w:sz w:val="20"/>
                <w:bdr w:val="nil"/>
              </w:rPr>
              <w:br/>
              <w:t>· nerostné suroviny, zemědělství, průmysl</w:t>
            </w:r>
            <w:r>
              <w:rPr>
                <w:rFonts w:ascii="Calibri" w:eastAsia="Calibri" w:hAnsi="Calibri" w:cs="Calibri"/>
                <w:sz w:val="20"/>
                <w:bdr w:val="nil"/>
              </w:rPr>
              <w:br/>
              <w:t>· chráněná území, národní parky</w:t>
            </w:r>
            <w:r>
              <w:rPr>
                <w:rFonts w:ascii="Calibri" w:eastAsia="Calibri" w:hAnsi="Calibri" w:cs="Calibri"/>
                <w:sz w:val="20"/>
                <w:bdr w:val="nil"/>
              </w:rPr>
              <w:br/>
              <w:t>· vliv člověka na krajinu a životní prostředí</w:t>
            </w:r>
          </w:p>
        </w:tc>
      </w:tr>
      <w:tr w:rsidR="00CD53B6" w14:paraId="00D84CD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3CE79E" w14:textId="77777777" w:rsidR="00CD53B6" w:rsidRDefault="00DC0FC0">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vMerge/>
            <w:tcBorders>
              <w:top w:val="inset" w:sz="6" w:space="0" w:color="808080"/>
              <w:left w:val="inset" w:sz="6" w:space="0" w:color="808080"/>
              <w:bottom w:val="inset" w:sz="6" w:space="0" w:color="808080"/>
              <w:right w:val="inset" w:sz="6" w:space="0" w:color="808080"/>
            </w:tcBorders>
          </w:tcPr>
          <w:p w14:paraId="258E7F2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6AFC9A9" w14:textId="77777777" w:rsidR="00CD53B6" w:rsidRDefault="00CD53B6">
            <w:pPr>
              <w:spacing w:line="240" w:lineRule="auto"/>
              <w:ind w:left="60"/>
              <w:jc w:val="left"/>
              <w:rPr>
                <w:bdr w:val="nil"/>
              </w:rPr>
            </w:pPr>
          </w:p>
        </w:tc>
      </w:tr>
      <w:tr w:rsidR="00CD53B6" w14:paraId="054F2BD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86B90" w14:textId="77777777" w:rsidR="00CD53B6" w:rsidRDefault="00DC0FC0">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w:t>
            </w:r>
          </w:p>
        </w:tc>
        <w:tc>
          <w:tcPr>
            <w:tcW w:w="1700" w:type="pct"/>
            <w:vMerge/>
            <w:tcBorders>
              <w:top w:val="inset" w:sz="6" w:space="0" w:color="808080"/>
              <w:left w:val="inset" w:sz="6" w:space="0" w:color="808080"/>
              <w:bottom w:val="inset" w:sz="6" w:space="0" w:color="808080"/>
              <w:right w:val="inset" w:sz="6" w:space="0" w:color="808080"/>
            </w:tcBorders>
          </w:tcPr>
          <w:p w14:paraId="2F13212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BEC5A41" w14:textId="77777777" w:rsidR="00CD53B6" w:rsidRDefault="00CD53B6">
            <w:pPr>
              <w:spacing w:line="240" w:lineRule="auto"/>
              <w:ind w:left="60"/>
              <w:jc w:val="left"/>
              <w:rPr>
                <w:bdr w:val="nil"/>
              </w:rPr>
            </w:pPr>
          </w:p>
        </w:tc>
      </w:tr>
      <w:tr w:rsidR="00CD53B6" w14:paraId="679EC80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0DBF6" w14:textId="77777777" w:rsidR="00CD53B6" w:rsidRDefault="00DC0FC0">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vMerge/>
            <w:tcBorders>
              <w:top w:val="inset" w:sz="6" w:space="0" w:color="808080"/>
              <w:left w:val="inset" w:sz="6" w:space="0" w:color="808080"/>
              <w:bottom w:val="inset" w:sz="6" w:space="0" w:color="808080"/>
              <w:right w:val="inset" w:sz="6" w:space="0" w:color="808080"/>
            </w:tcBorders>
          </w:tcPr>
          <w:p w14:paraId="3E134532"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45262A3" w14:textId="77777777" w:rsidR="00CD53B6" w:rsidRDefault="00CD53B6">
            <w:pPr>
              <w:spacing w:line="240" w:lineRule="auto"/>
              <w:ind w:left="60"/>
              <w:jc w:val="left"/>
              <w:rPr>
                <w:bdr w:val="nil"/>
              </w:rPr>
            </w:pPr>
          </w:p>
        </w:tc>
      </w:tr>
      <w:tr w:rsidR="00CD53B6" w14:paraId="787DAFE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C92F4" w14:textId="77777777" w:rsidR="00CD53B6" w:rsidRDefault="00DC0FC0">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vMerge/>
            <w:tcBorders>
              <w:top w:val="inset" w:sz="6" w:space="0" w:color="808080"/>
              <w:left w:val="inset" w:sz="6" w:space="0" w:color="808080"/>
              <w:bottom w:val="inset" w:sz="6" w:space="0" w:color="808080"/>
              <w:right w:val="inset" w:sz="6" w:space="0" w:color="808080"/>
            </w:tcBorders>
          </w:tcPr>
          <w:p w14:paraId="4D4E6F62"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513ED26" w14:textId="77777777" w:rsidR="00CD53B6" w:rsidRDefault="00CD53B6">
            <w:pPr>
              <w:spacing w:line="240" w:lineRule="auto"/>
              <w:ind w:left="60"/>
              <w:jc w:val="left"/>
              <w:rPr>
                <w:bdr w:val="nil"/>
              </w:rPr>
            </w:pPr>
          </w:p>
        </w:tc>
      </w:tr>
      <w:tr w:rsidR="00CD53B6" w14:paraId="4D844DC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14C38" w14:textId="77777777" w:rsidR="00CD53B6" w:rsidRDefault="00DC0FC0">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vMerge/>
            <w:tcBorders>
              <w:top w:val="inset" w:sz="6" w:space="0" w:color="808080"/>
              <w:left w:val="inset" w:sz="6" w:space="0" w:color="808080"/>
              <w:bottom w:val="inset" w:sz="6" w:space="0" w:color="808080"/>
              <w:right w:val="inset" w:sz="6" w:space="0" w:color="808080"/>
            </w:tcBorders>
          </w:tcPr>
          <w:p w14:paraId="6065AF06"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7F8593D" w14:textId="77777777" w:rsidR="00CD53B6" w:rsidRDefault="00CD53B6">
            <w:pPr>
              <w:spacing w:line="240" w:lineRule="auto"/>
              <w:ind w:left="60"/>
              <w:jc w:val="left"/>
              <w:rPr>
                <w:bdr w:val="nil"/>
              </w:rPr>
            </w:pPr>
          </w:p>
        </w:tc>
      </w:tr>
      <w:tr w:rsidR="00CD53B6" w14:paraId="36C62DD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7C1B9" w14:textId="77777777" w:rsidR="00CD53B6" w:rsidRDefault="00DC0FC0">
            <w:pPr>
              <w:spacing w:line="240" w:lineRule="auto"/>
              <w:ind w:left="60"/>
              <w:jc w:val="left"/>
              <w:rPr>
                <w:bdr w:val="nil"/>
              </w:rPr>
            </w:pPr>
            <w:r>
              <w:rPr>
                <w:rFonts w:ascii="Calibri" w:eastAsia="Calibri" w:hAnsi="Calibri" w:cs="Calibri"/>
                <w:sz w:val="20"/>
                <w:bdr w:val="nil"/>
              </w:rPr>
              <w:lastRenderedPageBreak/>
              <w:t>ČJS-5-1-02 určí světové strany v přírodě i podle mapy, orientuje se podle nich a řídí se podle zásad bezpečného pohybu a pobytu v přírodě</w:t>
            </w:r>
          </w:p>
        </w:tc>
        <w:tc>
          <w:tcPr>
            <w:tcW w:w="1700" w:type="pct"/>
            <w:vMerge/>
            <w:tcBorders>
              <w:top w:val="inset" w:sz="6" w:space="0" w:color="808080"/>
              <w:left w:val="inset" w:sz="6" w:space="0" w:color="808080"/>
              <w:bottom w:val="inset" w:sz="6" w:space="0" w:color="808080"/>
              <w:right w:val="inset" w:sz="6" w:space="0" w:color="808080"/>
            </w:tcBorders>
          </w:tcPr>
          <w:p w14:paraId="29BFC38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CBCEC68" w14:textId="77777777" w:rsidR="00CD53B6" w:rsidRDefault="00CD53B6">
            <w:pPr>
              <w:spacing w:line="240" w:lineRule="auto"/>
              <w:ind w:left="60"/>
              <w:jc w:val="left"/>
              <w:rPr>
                <w:bdr w:val="nil"/>
              </w:rPr>
            </w:pPr>
          </w:p>
        </w:tc>
      </w:tr>
      <w:tr w:rsidR="00CD53B6" w14:paraId="05E7017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A808D" w14:textId="77777777" w:rsidR="00CD53B6" w:rsidRDefault="00DC0FC0">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vMerge/>
            <w:tcBorders>
              <w:top w:val="inset" w:sz="6" w:space="0" w:color="808080"/>
              <w:left w:val="inset" w:sz="6" w:space="0" w:color="808080"/>
              <w:bottom w:val="inset" w:sz="6" w:space="0" w:color="808080"/>
              <w:right w:val="inset" w:sz="6" w:space="0" w:color="808080"/>
            </w:tcBorders>
          </w:tcPr>
          <w:p w14:paraId="3882986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51EB3DE" w14:textId="77777777" w:rsidR="00CD53B6" w:rsidRDefault="00CD53B6">
            <w:pPr>
              <w:spacing w:line="240" w:lineRule="auto"/>
              <w:ind w:left="60"/>
              <w:jc w:val="left"/>
              <w:rPr>
                <w:bdr w:val="nil"/>
              </w:rPr>
            </w:pPr>
          </w:p>
        </w:tc>
      </w:tr>
      <w:tr w:rsidR="00CD53B6" w14:paraId="240A8C4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F5C4B" w14:textId="77777777" w:rsidR="00CD53B6" w:rsidRDefault="00DC0FC0">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w:t>
            </w:r>
          </w:p>
        </w:tc>
        <w:tc>
          <w:tcPr>
            <w:tcW w:w="1700" w:type="pct"/>
            <w:vMerge/>
            <w:tcBorders>
              <w:top w:val="inset" w:sz="6" w:space="0" w:color="808080"/>
              <w:left w:val="inset" w:sz="6" w:space="0" w:color="808080"/>
              <w:bottom w:val="inset" w:sz="6" w:space="0" w:color="808080"/>
              <w:right w:val="inset" w:sz="6" w:space="0" w:color="808080"/>
            </w:tcBorders>
          </w:tcPr>
          <w:p w14:paraId="55F44F9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89EED83" w14:textId="77777777" w:rsidR="00CD53B6" w:rsidRDefault="00CD53B6">
            <w:pPr>
              <w:spacing w:line="240" w:lineRule="auto"/>
              <w:ind w:left="60"/>
              <w:jc w:val="left"/>
              <w:rPr>
                <w:bdr w:val="nil"/>
              </w:rPr>
            </w:pPr>
          </w:p>
        </w:tc>
      </w:tr>
      <w:tr w:rsidR="00CD53B6" w14:paraId="10F40B4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3BFBB" w14:textId="77777777" w:rsidR="00CD53B6" w:rsidRDefault="00DC0FC0">
            <w:pPr>
              <w:spacing w:line="240" w:lineRule="auto"/>
              <w:ind w:left="60"/>
              <w:jc w:val="left"/>
              <w:rPr>
                <w:bdr w:val="nil"/>
              </w:rPr>
            </w:pPr>
            <w:r>
              <w:rPr>
                <w:rFonts w:ascii="Calibri" w:eastAsia="Calibri" w:hAnsi="Calibri" w:cs="Calibri"/>
                <w:sz w:val="20"/>
                <w:bdr w:val="nil"/>
              </w:rPr>
              <w:t>ČJS-5-1-05 porovná způsob života a přírodu v naší vlasti i v jiných zemích</w:t>
            </w:r>
          </w:p>
        </w:tc>
        <w:tc>
          <w:tcPr>
            <w:tcW w:w="1700" w:type="pct"/>
            <w:vMerge/>
            <w:tcBorders>
              <w:top w:val="inset" w:sz="6" w:space="0" w:color="808080"/>
              <w:left w:val="inset" w:sz="6" w:space="0" w:color="808080"/>
              <w:bottom w:val="inset" w:sz="6" w:space="0" w:color="808080"/>
              <w:right w:val="inset" w:sz="6" w:space="0" w:color="808080"/>
            </w:tcBorders>
          </w:tcPr>
          <w:p w14:paraId="61CF372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583EBA5" w14:textId="77777777" w:rsidR="00CD53B6" w:rsidRDefault="00CD53B6">
            <w:pPr>
              <w:spacing w:line="240" w:lineRule="auto"/>
              <w:ind w:left="60"/>
              <w:jc w:val="left"/>
              <w:rPr>
                <w:bdr w:val="nil"/>
              </w:rPr>
            </w:pPr>
          </w:p>
        </w:tc>
      </w:tr>
      <w:tr w:rsidR="00CD53B6" w14:paraId="129F15A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61AA09" w14:textId="77777777" w:rsidR="00CD53B6" w:rsidRDefault="00DC0FC0">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vMerge/>
            <w:tcBorders>
              <w:top w:val="inset" w:sz="6" w:space="0" w:color="808080"/>
              <w:left w:val="inset" w:sz="6" w:space="0" w:color="808080"/>
              <w:bottom w:val="inset" w:sz="6" w:space="0" w:color="808080"/>
              <w:right w:val="inset" w:sz="6" w:space="0" w:color="808080"/>
            </w:tcBorders>
          </w:tcPr>
          <w:p w14:paraId="26C5162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1EFABCF" w14:textId="77777777" w:rsidR="00CD53B6" w:rsidRDefault="00CD53B6">
            <w:pPr>
              <w:spacing w:line="240" w:lineRule="auto"/>
              <w:ind w:left="60"/>
              <w:jc w:val="left"/>
              <w:rPr>
                <w:bdr w:val="nil"/>
              </w:rPr>
            </w:pPr>
          </w:p>
        </w:tc>
      </w:tr>
      <w:tr w:rsidR="00CD53B6" w14:paraId="311F1C3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0E0EB7" w14:textId="77777777" w:rsidR="00CD53B6" w:rsidRDefault="00DC0FC0">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vMerge/>
            <w:tcBorders>
              <w:top w:val="inset" w:sz="6" w:space="0" w:color="808080"/>
              <w:left w:val="inset" w:sz="6" w:space="0" w:color="808080"/>
              <w:bottom w:val="inset" w:sz="6" w:space="0" w:color="808080"/>
              <w:right w:val="inset" w:sz="6" w:space="0" w:color="808080"/>
            </w:tcBorders>
          </w:tcPr>
          <w:p w14:paraId="4257700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F718599" w14:textId="77777777" w:rsidR="00CD53B6" w:rsidRDefault="00CD53B6">
            <w:pPr>
              <w:spacing w:line="240" w:lineRule="auto"/>
              <w:ind w:left="60"/>
              <w:jc w:val="left"/>
              <w:rPr>
                <w:bdr w:val="nil"/>
              </w:rPr>
            </w:pPr>
          </w:p>
        </w:tc>
      </w:tr>
      <w:tr w:rsidR="00CD53B6" w14:paraId="73159AB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B5250" w14:textId="77777777" w:rsidR="00CD53B6" w:rsidRDefault="00DC0FC0">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w:t>
            </w:r>
          </w:p>
        </w:tc>
        <w:tc>
          <w:tcPr>
            <w:tcW w:w="1700" w:type="pct"/>
            <w:vMerge/>
            <w:tcBorders>
              <w:top w:val="inset" w:sz="6" w:space="0" w:color="808080"/>
              <w:left w:val="inset" w:sz="6" w:space="0" w:color="808080"/>
              <w:bottom w:val="inset" w:sz="6" w:space="0" w:color="808080"/>
              <w:right w:val="inset" w:sz="6" w:space="0" w:color="808080"/>
            </w:tcBorders>
          </w:tcPr>
          <w:p w14:paraId="28E18E1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015100C" w14:textId="77777777" w:rsidR="00CD53B6" w:rsidRDefault="00CD53B6">
            <w:pPr>
              <w:spacing w:line="240" w:lineRule="auto"/>
              <w:ind w:left="60"/>
              <w:jc w:val="left"/>
              <w:rPr>
                <w:bdr w:val="nil"/>
              </w:rPr>
            </w:pPr>
          </w:p>
        </w:tc>
      </w:tr>
      <w:tr w:rsidR="00CD53B6" w14:paraId="7021125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C355F" w14:textId="77777777" w:rsidR="00CD53B6" w:rsidRDefault="00DC0FC0">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vMerge/>
            <w:tcBorders>
              <w:top w:val="inset" w:sz="6" w:space="0" w:color="808080"/>
              <w:left w:val="inset" w:sz="6" w:space="0" w:color="808080"/>
              <w:bottom w:val="inset" w:sz="6" w:space="0" w:color="808080"/>
              <w:right w:val="inset" w:sz="6" w:space="0" w:color="808080"/>
            </w:tcBorders>
          </w:tcPr>
          <w:p w14:paraId="00F8327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CB5A8FF" w14:textId="77777777" w:rsidR="00CD53B6" w:rsidRDefault="00CD53B6">
            <w:pPr>
              <w:spacing w:line="240" w:lineRule="auto"/>
              <w:ind w:left="60"/>
              <w:jc w:val="left"/>
              <w:rPr>
                <w:bdr w:val="nil"/>
              </w:rPr>
            </w:pPr>
          </w:p>
        </w:tc>
      </w:tr>
      <w:tr w:rsidR="00CD53B6" w14:paraId="7FCFBCF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92810" w14:textId="77777777" w:rsidR="00CD53B6" w:rsidRDefault="00DC0FC0">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12B7EB"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vyjádří na základě vlastních zkušeností základní vztahy mezi lidmi, vyvodí a dodržuje pravidla pro soužití ve škole, mezi chlapci a dívkami, v rodině, v obci (městě)</w:t>
            </w:r>
            <w:r>
              <w:rPr>
                <w:rFonts w:ascii="Calibri" w:eastAsia="Calibri" w:hAnsi="Calibri" w:cs="Calibri"/>
                <w:sz w:val="20"/>
                <w:bdr w:val="nil"/>
              </w:rPr>
              <w:br/>
              <w:t>- rozlišuje základní rozdíly mezi lidmi, obhájí a odůvodní své názory, připustí svůj omyl a dohodne se na společném postupu řešení</w:t>
            </w:r>
            <w:r>
              <w:rPr>
                <w:rFonts w:ascii="Calibri" w:eastAsia="Calibri" w:hAnsi="Calibri" w:cs="Calibri"/>
                <w:sz w:val="20"/>
                <w:bdr w:val="nil"/>
              </w:rPr>
              <w:br/>
            </w:r>
            <w:r>
              <w:rPr>
                <w:rFonts w:ascii="Calibri" w:eastAsia="Calibri" w:hAnsi="Calibri" w:cs="Calibri"/>
                <w:sz w:val="20"/>
                <w:bdr w:val="nil"/>
              </w:rPr>
              <w:lastRenderedPageBreak/>
              <w:t>- rozpozná ve svém okolí jednání a chování, která se už tolerovat nemohou, a která porušují základní lidská práva nebo demokratické principy</w:t>
            </w:r>
            <w:r>
              <w:rPr>
                <w:rFonts w:ascii="Calibri" w:eastAsia="Calibri" w:hAnsi="Calibri" w:cs="Calibri"/>
                <w:sz w:val="20"/>
                <w:bdr w:val="nil"/>
              </w:rPr>
              <w:br/>
              <w:t>-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r>
              <w:rPr>
                <w:rFonts w:ascii="Calibri" w:eastAsia="Calibri" w:hAnsi="Calibri" w:cs="Calibri"/>
                <w:sz w:val="20"/>
                <w:bdr w:val="nil"/>
              </w:rPr>
              <w:br/>
              <w:t>- poukáže v nejbližším společenském a přírodním prostředí na změny a některé problémy a navrhne možnosti zlepšení životního prostředí obce (města)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67E80" w14:textId="77777777" w:rsidR="00CD53B6" w:rsidRDefault="00DC0FC0">
            <w:pPr>
              <w:spacing w:line="240" w:lineRule="auto"/>
              <w:ind w:left="60"/>
              <w:jc w:val="left"/>
              <w:rPr>
                <w:bdr w:val="nil"/>
              </w:rPr>
            </w:pPr>
            <w:r>
              <w:rPr>
                <w:rFonts w:ascii="Calibri" w:eastAsia="Calibri" w:hAnsi="Calibri" w:cs="Calibri"/>
                <w:sz w:val="20"/>
                <w:bdr w:val="nil"/>
              </w:rPr>
              <w:lastRenderedPageBreak/>
              <w:t>LIDÉ KOLEM NÁS</w:t>
            </w:r>
            <w:r>
              <w:rPr>
                <w:rFonts w:ascii="Calibri" w:eastAsia="Calibri" w:hAnsi="Calibri" w:cs="Calibri"/>
                <w:sz w:val="20"/>
                <w:bdr w:val="nil"/>
              </w:rPr>
              <w:br/>
              <w:t>· Soužití lidí</w:t>
            </w:r>
            <w:r>
              <w:rPr>
                <w:rFonts w:ascii="Calibri" w:eastAsia="Calibri" w:hAnsi="Calibri" w:cs="Calibri"/>
                <w:sz w:val="20"/>
                <w:bdr w:val="nil"/>
              </w:rPr>
              <w:br/>
              <w:t>· mezilidské vztahy</w:t>
            </w:r>
            <w:r>
              <w:rPr>
                <w:rFonts w:ascii="Calibri" w:eastAsia="Calibri" w:hAnsi="Calibri" w:cs="Calibri"/>
                <w:sz w:val="20"/>
                <w:bdr w:val="nil"/>
              </w:rPr>
              <w:br/>
              <w:t>· obchod, služby</w:t>
            </w:r>
            <w:r>
              <w:rPr>
                <w:rFonts w:ascii="Calibri" w:eastAsia="Calibri" w:hAnsi="Calibri" w:cs="Calibri"/>
                <w:sz w:val="20"/>
                <w:bdr w:val="nil"/>
              </w:rPr>
              <w:br/>
              <w:t>· zájmové spolky, politické strany</w:t>
            </w:r>
            <w:r>
              <w:rPr>
                <w:rFonts w:ascii="Calibri" w:eastAsia="Calibri" w:hAnsi="Calibri" w:cs="Calibri"/>
                <w:sz w:val="20"/>
                <w:bdr w:val="nil"/>
              </w:rPr>
              <w:br/>
              <w:t>· národnostní menšiny</w:t>
            </w:r>
            <w:r>
              <w:rPr>
                <w:rFonts w:ascii="Calibri" w:eastAsia="Calibri" w:hAnsi="Calibri" w:cs="Calibri"/>
                <w:sz w:val="20"/>
                <w:bdr w:val="nil"/>
              </w:rPr>
              <w:br/>
              <w:t>· Chování lidí</w:t>
            </w:r>
            <w:r>
              <w:rPr>
                <w:rFonts w:ascii="Calibri" w:eastAsia="Calibri" w:hAnsi="Calibri" w:cs="Calibri"/>
                <w:sz w:val="20"/>
                <w:bdr w:val="nil"/>
              </w:rPr>
              <w:br/>
            </w:r>
            <w:r>
              <w:rPr>
                <w:rFonts w:ascii="Calibri" w:eastAsia="Calibri" w:hAnsi="Calibri" w:cs="Calibri"/>
                <w:sz w:val="20"/>
                <w:bdr w:val="nil"/>
              </w:rPr>
              <w:lastRenderedPageBreak/>
              <w:t>· pravidla slušného chování</w:t>
            </w:r>
            <w:r>
              <w:rPr>
                <w:rFonts w:ascii="Calibri" w:eastAsia="Calibri" w:hAnsi="Calibri" w:cs="Calibri"/>
                <w:sz w:val="20"/>
                <w:bdr w:val="nil"/>
              </w:rPr>
              <w:br/>
              <w:t>· principy demokracie</w:t>
            </w:r>
            <w:r>
              <w:rPr>
                <w:rFonts w:ascii="Calibri" w:eastAsia="Calibri" w:hAnsi="Calibri" w:cs="Calibri"/>
                <w:sz w:val="20"/>
                <w:bdr w:val="nil"/>
              </w:rPr>
              <w:br/>
              <w:t>· bezpečnost v silničním provozu</w:t>
            </w:r>
            <w:r>
              <w:rPr>
                <w:rFonts w:ascii="Calibri" w:eastAsia="Calibri" w:hAnsi="Calibri" w:cs="Calibri"/>
                <w:sz w:val="20"/>
                <w:bdr w:val="nil"/>
              </w:rPr>
              <w:br/>
              <w:t>·</w:t>
            </w:r>
            <w:r>
              <w:rPr>
                <w:rFonts w:ascii="Calibri" w:eastAsia="Calibri" w:hAnsi="Calibri" w:cs="Calibri"/>
                <w:sz w:val="20"/>
                <w:bdr w:val="nil"/>
              </w:rPr>
              <w:br/>
              <w:t>· Právo a spravedlnost</w:t>
            </w:r>
            <w:r>
              <w:rPr>
                <w:rFonts w:ascii="Calibri" w:eastAsia="Calibri" w:hAnsi="Calibri" w:cs="Calibri"/>
                <w:sz w:val="20"/>
                <w:bdr w:val="nil"/>
              </w:rPr>
              <w:br/>
              <w:t>· základní lidská práva a práva dítěte</w:t>
            </w:r>
            <w:r>
              <w:rPr>
                <w:rFonts w:ascii="Calibri" w:eastAsia="Calibri" w:hAnsi="Calibri" w:cs="Calibri"/>
                <w:sz w:val="20"/>
                <w:bdr w:val="nil"/>
              </w:rPr>
              <w:br/>
              <w:t>· práva a povinnosti žáků školy</w:t>
            </w:r>
            <w:r>
              <w:rPr>
                <w:rFonts w:ascii="Calibri" w:eastAsia="Calibri" w:hAnsi="Calibri" w:cs="Calibri"/>
                <w:sz w:val="20"/>
                <w:bdr w:val="nil"/>
              </w:rPr>
              <w:br/>
              <w:t>· právní ochrana občanů a majetku</w:t>
            </w:r>
            <w:r>
              <w:rPr>
                <w:rFonts w:ascii="Calibri" w:eastAsia="Calibri" w:hAnsi="Calibri" w:cs="Calibri"/>
                <w:sz w:val="20"/>
                <w:bdr w:val="nil"/>
              </w:rPr>
              <w:br/>
              <w:t>·</w:t>
            </w:r>
            <w:r>
              <w:rPr>
                <w:rFonts w:ascii="Calibri" w:eastAsia="Calibri" w:hAnsi="Calibri" w:cs="Calibri"/>
                <w:sz w:val="20"/>
                <w:bdr w:val="nil"/>
              </w:rPr>
              <w:br/>
              <w:t>·</w:t>
            </w:r>
            <w:r>
              <w:rPr>
                <w:rFonts w:ascii="Calibri" w:eastAsia="Calibri" w:hAnsi="Calibri" w:cs="Calibri"/>
                <w:sz w:val="20"/>
                <w:bdr w:val="nil"/>
              </w:rPr>
              <w:br/>
              <w:t>· Vlastnictví</w:t>
            </w:r>
            <w:r>
              <w:rPr>
                <w:rFonts w:ascii="Calibri" w:eastAsia="Calibri" w:hAnsi="Calibri" w:cs="Calibri"/>
                <w:sz w:val="20"/>
                <w:bdr w:val="nil"/>
              </w:rPr>
              <w:br/>
              <w:t>· soukromé, veřejné, osobní, společné</w:t>
            </w:r>
            <w:r>
              <w:rPr>
                <w:rFonts w:ascii="Calibri" w:eastAsia="Calibri" w:hAnsi="Calibri" w:cs="Calibri"/>
                <w:sz w:val="20"/>
                <w:bdr w:val="nil"/>
              </w:rPr>
              <w:br/>
              <w:t>·</w:t>
            </w:r>
            <w:r>
              <w:rPr>
                <w:rFonts w:ascii="Calibri" w:eastAsia="Calibri" w:hAnsi="Calibri" w:cs="Calibri"/>
                <w:sz w:val="20"/>
                <w:bdr w:val="nil"/>
              </w:rPr>
              <w:br/>
              <w:t>· Kultura</w:t>
            </w:r>
            <w:r>
              <w:rPr>
                <w:rFonts w:ascii="Calibri" w:eastAsia="Calibri" w:hAnsi="Calibri" w:cs="Calibri"/>
                <w:sz w:val="20"/>
                <w:bdr w:val="nil"/>
              </w:rPr>
              <w:br/>
              <w:t>· podoby a projevy kultury</w:t>
            </w:r>
            <w:r>
              <w:rPr>
                <w:rFonts w:ascii="Calibri" w:eastAsia="Calibri" w:hAnsi="Calibri" w:cs="Calibri"/>
                <w:sz w:val="20"/>
                <w:bdr w:val="nil"/>
              </w:rPr>
              <w:br/>
              <w:t>· kulturní instituce</w:t>
            </w:r>
          </w:p>
        </w:tc>
      </w:tr>
      <w:tr w:rsidR="00CD53B6" w14:paraId="0E2A6AE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0CF48" w14:textId="77777777" w:rsidR="00CD53B6" w:rsidRDefault="00DC0FC0">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vMerge/>
            <w:tcBorders>
              <w:top w:val="inset" w:sz="6" w:space="0" w:color="808080"/>
              <w:left w:val="inset" w:sz="6" w:space="0" w:color="808080"/>
              <w:bottom w:val="inset" w:sz="6" w:space="0" w:color="808080"/>
              <w:right w:val="inset" w:sz="6" w:space="0" w:color="808080"/>
            </w:tcBorders>
          </w:tcPr>
          <w:p w14:paraId="516CD3B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7024BFF" w14:textId="77777777" w:rsidR="00CD53B6" w:rsidRDefault="00CD53B6">
            <w:pPr>
              <w:spacing w:line="240" w:lineRule="auto"/>
              <w:ind w:left="60"/>
              <w:jc w:val="left"/>
              <w:rPr>
                <w:bdr w:val="nil"/>
              </w:rPr>
            </w:pPr>
          </w:p>
        </w:tc>
      </w:tr>
      <w:tr w:rsidR="00CD53B6" w14:paraId="4D0D305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3DDAA" w14:textId="77777777" w:rsidR="00CD53B6" w:rsidRDefault="00DC0FC0">
            <w:pPr>
              <w:spacing w:line="240" w:lineRule="auto"/>
              <w:ind w:left="60"/>
              <w:jc w:val="left"/>
              <w:rPr>
                <w:bdr w:val="nil"/>
              </w:rPr>
            </w:pPr>
            <w:r>
              <w:rPr>
                <w:rFonts w:ascii="Calibri" w:eastAsia="Calibri" w:hAnsi="Calibri" w:cs="Calibri"/>
                <w:sz w:val="20"/>
                <w:bdr w:val="nil"/>
              </w:rPr>
              <w:lastRenderedPageBreak/>
              <w:t>ČJS-3-3-03 uplatňuje elementární poznatky o sobě, o rodině a činnostech člověka, o lidské společnosti, soužití, zvycích a o práci lidí; na příkladech porovnává minulost a současnost</w:t>
            </w:r>
          </w:p>
        </w:tc>
        <w:tc>
          <w:tcPr>
            <w:tcW w:w="1700" w:type="pct"/>
            <w:vMerge/>
            <w:tcBorders>
              <w:top w:val="inset" w:sz="6" w:space="0" w:color="808080"/>
              <w:left w:val="inset" w:sz="6" w:space="0" w:color="808080"/>
              <w:bottom w:val="inset" w:sz="6" w:space="0" w:color="808080"/>
              <w:right w:val="inset" w:sz="6" w:space="0" w:color="808080"/>
            </w:tcBorders>
          </w:tcPr>
          <w:p w14:paraId="086B69A6"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BC0C333" w14:textId="77777777" w:rsidR="00CD53B6" w:rsidRDefault="00CD53B6">
            <w:pPr>
              <w:spacing w:line="240" w:lineRule="auto"/>
              <w:ind w:left="60"/>
              <w:jc w:val="left"/>
              <w:rPr>
                <w:bdr w:val="nil"/>
              </w:rPr>
            </w:pPr>
          </w:p>
        </w:tc>
      </w:tr>
      <w:tr w:rsidR="00CD53B6" w14:paraId="45F03A2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4C8B6" w14:textId="77777777" w:rsidR="00CD53B6" w:rsidRDefault="00DC0FC0">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vMerge/>
            <w:tcBorders>
              <w:top w:val="inset" w:sz="6" w:space="0" w:color="808080"/>
              <w:left w:val="inset" w:sz="6" w:space="0" w:color="808080"/>
              <w:bottom w:val="inset" w:sz="6" w:space="0" w:color="808080"/>
              <w:right w:val="inset" w:sz="6" w:space="0" w:color="808080"/>
            </w:tcBorders>
          </w:tcPr>
          <w:p w14:paraId="6894A3B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9589245" w14:textId="77777777" w:rsidR="00CD53B6" w:rsidRDefault="00CD53B6">
            <w:pPr>
              <w:spacing w:line="240" w:lineRule="auto"/>
              <w:ind w:left="60"/>
              <w:jc w:val="left"/>
              <w:rPr>
                <w:bdr w:val="nil"/>
              </w:rPr>
            </w:pPr>
          </w:p>
        </w:tc>
      </w:tr>
      <w:tr w:rsidR="00CD53B6" w14:paraId="2FDF546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3E93F" w14:textId="77777777" w:rsidR="00CD53B6" w:rsidRDefault="00DC0FC0">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vMerge/>
            <w:tcBorders>
              <w:top w:val="inset" w:sz="6" w:space="0" w:color="808080"/>
              <w:left w:val="inset" w:sz="6" w:space="0" w:color="808080"/>
              <w:bottom w:val="inset" w:sz="6" w:space="0" w:color="808080"/>
              <w:right w:val="inset" w:sz="6" w:space="0" w:color="808080"/>
            </w:tcBorders>
          </w:tcPr>
          <w:p w14:paraId="4747F22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E20801B" w14:textId="77777777" w:rsidR="00CD53B6" w:rsidRDefault="00CD53B6">
            <w:pPr>
              <w:spacing w:line="240" w:lineRule="auto"/>
              <w:ind w:left="60"/>
              <w:jc w:val="left"/>
              <w:rPr>
                <w:bdr w:val="nil"/>
              </w:rPr>
            </w:pPr>
          </w:p>
        </w:tc>
      </w:tr>
      <w:tr w:rsidR="00CD53B6" w14:paraId="3ADA965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B640B9" w14:textId="77777777" w:rsidR="00CD53B6" w:rsidRDefault="00DC0FC0">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vMerge/>
            <w:tcBorders>
              <w:top w:val="inset" w:sz="6" w:space="0" w:color="808080"/>
              <w:left w:val="inset" w:sz="6" w:space="0" w:color="808080"/>
              <w:bottom w:val="inset" w:sz="6" w:space="0" w:color="808080"/>
              <w:right w:val="inset" w:sz="6" w:space="0" w:color="808080"/>
            </w:tcBorders>
          </w:tcPr>
          <w:p w14:paraId="5BDDC75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635D934" w14:textId="77777777" w:rsidR="00CD53B6" w:rsidRDefault="00CD53B6">
            <w:pPr>
              <w:spacing w:line="240" w:lineRule="auto"/>
              <w:ind w:left="60"/>
              <w:jc w:val="left"/>
              <w:rPr>
                <w:bdr w:val="nil"/>
              </w:rPr>
            </w:pPr>
          </w:p>
        </w:tc>
      </w:tr>
      <w:tr w:rsidR="00CD53B6" w14:paraId="14902C3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6DB33" w14:textId="77777777" w:rsidR="00CD53B6" w:rsidRDefault="00DC0FC0">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vMerge/>
            <w:tcBorders>
              <w:top w:val="inset" w:sz="6" w:space="0" w:color="808080"/>
              <w:left w:val="inset" w:sz="6" w:space="0" w:color="808080"/>
              <w:bottom w:val="inset" w:sz="6" w:space="0" w:color="808080"/>
              <w:right w:val="inset" w:sz="6" w:space="0" w:color="808080"/>
            </w:tcBorders>
          </w:tcPr>
          <w:p w14:paraId="5DD431E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08C61C9" w14:textId="77777777" w:rsidR="00CD53B6" w:rsidRDefault="00CD53B6">
            <w:pPr>
              <w:spacing w:line="240" w:lineRule="auto"/>
              <w:ind w:left="60"/>
              <w:jc w:val="left"/>
              <w:rPr>
                <w:bdr w:val="nil"/>
              </w:rPr>
            </w:pPr>
          </w:p>
        </w:tc>
      </w:tr>
      <w:tr w:rsidR="00CD53B6" w14:paraId="622F44B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FC3B46" w14:textId="77777777" w:rsidR="00CD53B6" w:rsidRDefault="00DC0FC0">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vMerge/>
            <w:tcBorders>
              <w:top w:val="inset" w:sz="6" w:space="0" w:color="808080"/>
              <w:left w:val="inset" w:sz="6" w:space="0" w:color="808080"/>
              <w:bottom w:val="inset" w:sz="6" w:space="0" w:color="808080"/>
              <w:right w:val="inset" w:sz="6" w:space="0" w:color="808080"/>
            </w:tcBorders>
          </w:tcPr>
          <w:p w14:paraId="5C7AE6B6"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1F1BEBD" w14:textId="77777777" w:rsidR="00CD53B6" w:rsidRDefault="00CD53B6">
            <w:pPr>
              <w:spacing w:line="240" w:lineRule="auto"/>
              <w:ind w:left="60"/>
              <w:jc w:val="left"/>
              <w:rPr>
                <w:bdr w:val="nil"/>
              </w:rPr>
            </w:pPr>
          </w:p>
        </w:tc>
      </w:tr>
      <w:tr w:rsidR="00CD53B6" w14:paraId="2773184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BAAE5" w14:textId="77777777" w:rsidR="00CD53B6" w:rsidRDefault="00DC0FC0">
            <w:pPr>
              <w:spacing w:line="240" w:lineRule="auto"/>
              <w:ind w:left="60"/>
              <w:jc w:val="left"/>
              <w:rPr>
                <w:bdr w:val="nil"/>
              </w:rPr>
            </w:pPr>
            <w:r>
              <w:rPr>
                <w:rFonts w:ascii="Calibri" w:eastAsia="Calibri" w:hAnsi="Calibri" w:cs="Calibri"/>
                <w:sz w:val="20"/>
                <w:bdr w:val="nil"/>
              </w:rPr>
              <w:t>ČJS-5-2-02 rozpozná ve svém okolí jednání a chování, která se už tolerovat nemohou</w:t>
            </w:r>
          </w:p>
        </w:tc>
        <w:tc>
          <w:tcPr>
            <w:tcW w:w="1700" w:type="pct"/>
            <w:vMerge/>
            <w:tcBorders>
              <w:top w:val="inset" w:sz="6" w:space="0" w:color="808080"/>
              <w:left w:val="inset" w:sz="6" w:space="0" w:color="808080"/>
              <w:bottom w:val="inset" w:sz="6" w:space="0" w:color="808080"/>
              <w:right w:val="inset" w:sz="6" w:space="0" w:color="808080"/>
            </w:tcBorders>
          </w:tcPr>
          <w:p w14:paraId="1F87F68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E0A2D27" w14:textId="77777777" w:rsidR="00CD53B6" w:rsidRDefault="00CD53B6">
            <w:pPr>
              <w:spacing w:line="240" w:lineRule="auto"/>
              <w:ind w:left="60"/>
              <w:jc w:val="left"/>
              <w:rPr>
                <w:bdr w:val="nil"/>
              </w:rPr>
            </w:pPr>
          </w:p>
        </w:tc>
      </w:tr>
      <w:tr w:rsidR="00CD53B6" w14:paraId="452301A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6E683" w14:textId="77777777" w:rsidR="00CD53B6" w:rsidRDefault="00DC0FC0">
            <w:pPr>
              <w:spacing w:line="240" w:lineRule="auto"/>
              <w:ind w:left="60"/>
              <w:jc w:val="left"/>
              <w:rPr>
                <w:bdr w:val="nil"/>
              </w:rPr>
            </w:pPr>
            <w:r>
              <w:rPr>
                <w:rFonts w:ascii="Calibri" w:eastAsia="Calibri" w:hAnsi="Calibri" w:cs="Calibri"/>
                <w:sz w:val="20"/>
                <w:bdr w:val="nil"/>
              </w:rPr>
              <w:t>ČJS-5-2-03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vMerge/>
            <w:tcBorders>
              <w:top w:val="inset" w:sz="6" w:space="0" w:color="808080"/>
              <w:left w:val="inset" w:sz="6" w:space="0" w:color="808080"/>
              <w:bottom w:val="inset" w:sz="6" w:space="0" w:color="808080"/>
              <w:right w:val="inset" w:sz="6" w:space="0" w:color="808080"/>
            </w:tcBorders>
          </w:tcPr>
          <w:p w14:paraId="3D75E21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E6F7687" w14:textId="77777777" w:rsidR="00CD53B6" w:rsidRDefault="00CD53B6">
            <w:pPr>
              <w:spacing w:line="240" w:lineRule="auto"/>
              <w:ind w:left="60"/>
              <w:jc w:val="left"/>
              <w:rPr>
                <w:bdr w:val="nil"/>
              </w:rPr>
            </w:pPr>
          </w:p>
        </w:tc>
      </w:tr>
      <w:tr w:rsidR="00CD53B6" w14:paraId="38A102A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02E04B" w14:textId="77777777" w:rsidR="00CD53B6" w:rsidRDefault="00DC0FC0">
            <w:pPr>
              <w:spacing w:line="240" w:lineRule="auto"/>
              <w:ind w:left="60"/>
              <w:jc w:val="left"/>
              <w:rPr>
                <w:bdr w:val="nil"/>
              </w:rPr>
            </w:pPr>
            <w:r>
              <w:rPr>
                <w:rFonts w:ascii="Calibri" w:eastAsia="Calibri" w:hAnsi="Calibri" w:cs="Calibri"/>
                <w:sz w:val="20"/>
                <w:bdr w:val="nil"/>
              </w:rPr>
              <w:t xml:space="preserve">ČJS-5-5-04 uplatňuje účelné způsoby chování v situacích ohrožujících zdraví a v modelových situacích </w:t>
            </w:r>
            <w:r>
              <w:rPr>
                <w:rFonts w:ascii="Calibri" w:eastAsia="Calibri" w:hAnsi="Calibri" w:cs="Calibri"/>
                <w:sz w:val="20"/>
                <w:bdr w:val="nil"/>
              </w:rPr>
              <w:lastRenderedPageBreak/>
              <w:t>simulujících mimořádné události; vnímá dopravní situaci, správně ji vyhodnotí a vyvodí odpovídající závěry pro své chování jako chodec a cyklista</w:t>
            </w:r>
          </w:p>
        </w:tc>
        <w:tc>
          <w:tcPr>
            <w:tcW w:w="1700" w:type="pct"/>
            <w:vMerge/>
            <w:tcBorders>
              <w:top w:val="inset" w:sz="6" w:space="0" w:color="808080"/>
              <w:left w:val="inset" w:sz="6" w:space="0" w:color="808080"/>
              <w:bottom w:val="inset" w:sz="6" w:space="0" w:color="808080"/>
              <w:right w:val="inset" w:sz="6" w:space="0" w:color="808080"/>
            </w:tcBorders>
          </w:tcPr>
          <w:p w14:paraId="686396C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F9C421C" w14:textId="77777777" w:rsidR="00CD53B6" w:rsidRDefault="00CD53B6">
            <w:pPr>
              <w:spacing w:line="240" w:lineRule="auto"/>
              <w:ind w:left="60"/>
              <w:jc w:val="left"/>
              <w:rPr>
                <w:bdr w:val="nil"/>
              </w:rPr>
            </w:pPr>
          </w:p>
        </w:tc>
      </w:tr>
      <w:tr w:rsidR="00CD53B6" w14:paraId="04CF908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F1896" w14:textId="77777777" w:rsidR="00CD53B6" w:rsidRDefault="00DC0FC0">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8EDF26"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pracuje s časovými údaji a využívá zjištěných údajů k pochopení vztahů mezi ději a jevy</w:t>
            </w:r>
            <w:r>
              <w:rPr>
                <w:rFonts w:ascii="Calibri" w:eastAsia="Calibri" w:hAnsi="Calibri" w:cs="Calibri"/>
                <w:sz w:val="20"/>
                <w:bdr w:val="nil"/>
              </w:rPr>
              <w:br/>
              <w:t>- využívá archivů, knihoven, sbírek muzeí a galerií jako informačních zdrojů pro pochopení minulosti; zdůvodní základní význam chráněných částí přírody, nemovitých i movitých kulturních památek</w:t>
            </w:r>
            <w:r>
              <w:rPr>
                <w:rFonts w:ascii="Calibri" w:eastAsia="Calibri" w:hAnsi="Calibri" w:cs="Calibri"/>
                <w:sz w:val="20"/>
                <w:bdr w:val="nil"/>
              </w:rPr>
              <w:br/>
              <w:t>- rozeznává současné a minulé a orientuje se v hlavních reáliích minulosti a současnosti naší vlasti s využitím regionálních specifik</w:t>
            </w:r>
            <w:r>
              <w:rPr>
                <w:rFonts w:ascii="Calibri" w:eastAsia="Calibri" w:hAnsi="Calibri" w:cs="Calibri"/>
                <w:sz w:val="20"/>
                <w:bdr w:val="nil"/>
              </w:rPr>
              <w:br/>
              <w:t>- srovnává a hodnotí na vybraných ukázkách způsob života a práce předků na našem území v minulosti a současnosti s využitím regionálních specifik</w:t>
            </w:r>
            <w:r>
              <w:rPr>
                <w:rFonts w:ascii="Calibri" w:eastAsia="Calibri" w:hAnsi="Calibri" w:cs="Calibri"/>
                <w:sz w:val="20"/>
                <w:bdr w:val="nil"/>
              </w:rPr>
              <w:br/>
              <w:t>- objasní historické důvody pro zařazení státních svátků a významných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139889" w14:textId="77777777" w:rsidR="00CD53B6" w:rsidRDefault="00DC0FC0">
            <w:pPr>
              <w:spacing w:line="240" w:lineRule="auto"/>
              <w:ind w:left="60"/>
              <w:jc w:val="left"/>
              <w:rPr>
                <w:bdr w:val="nil"/>
              </w:rPr>
            </w:pPr>
            <w:r>
              <w:rPr>
                <w:rFonts w:ascii="Calibri" w:eastAsia="Calibri" w:hAnsi="Calibri" w:cs="Calibri"/>
                <w:sz w:val="20"/>
                <w:bdr w:val="nil"/>
              </w:rPr>
              <w:t>MÍSTO, KDE ŽIJEME</w:t>
            </w:r>
            <w:r>
              <w:rPr>
                <w:rFonts w:ascii="Calibri" w:eastAsia="Calibri" w:hAnsi="Calibri" w:cs="Calibri"/>
                <w:sz w:val="20"/>
                <w:bdr w:val="nil"/>
              </w:rPr>
              <w:br/>
              <w:t>· Domov, místní krajina</w:t>
            </w:r>
            <w:r>
              <w:rPr>
                <w:rFonts w:ascii="Calibri" w:eastAsia="Calibri" w:hAnsi="Calibri" w:cs="Calibri"/>
                <w:sz w:val="20"/>
                <w:bdr w:val="nil"/>
              </w:rPr>
              <w:br/>
              <w:t>· poloha, historie a současnost, historické památky, dopravní síť</w:t>
            </w:r>
            <w:r>
              <w:rPr>
                <w:rFonts w:ascii="Calibri" w:eastAsia="Calibri" w:hAnsi="Calibri" w:cs="Calibri"/>
                <w:sz w:val="20"/>
                <w:bdr w:val="nil"/>
              </w:rPr>
              <w:br/>
              <w:t>· Naše vlast</w:t>
            </w:r>
            <w:r>
              <w:rPr>
                <w:rFonts w:ascii="Calibri" w:eastAsia="Calibri" w:hAnsi="Calibri" w:cs="Calibri"/>
                <w:sz w:val="20"/>
                <w:bdr w:val="nil"/>
              </w:rPr>
              <w:br/>
              <w:t>· státní svátky a symboly</w:t>
            </w:r>
            <w:r>
              <w:rPr>
                <w:rFonts w:ascii="Calibri" w:eastAsia="Calibri" w:hAnsi="Calibri" w:cs="Calibri"/>
                <w:sz w:val="20"/>
                <w:bdr w:val="nil"/>
              </w:rPr>
              <w:br/>
              <w:t>· státní správa a samospráva</w:t>
            </w:r>
            <w:r>
              <w:rPr>
                <w:rFonts w:ascii="Calibri" w:eastAsia="Calibri" w:hAnsi="Calibri" w:cs="Calibri"/>
                <w:sz w:val="20"/>
                <w:bdr w:val="nil"/>
              </w:rPr>
              <w:br/>
              <w:t>· státní zřízení a politický systém v ČR</w:t>
            </w:r>
            <w:r>
              <w:rPr>
                <w:rFonts w:ascii="Calibri" w:eastAsia="Calibri" w:hAnsi="Calibri" w:cs="Calibri"/>
                <w:sz w:val="20"/>
                <w:bdr w:val="nil"/>
              </w:rPr>
              <w:br/>
              <w:t>· Mapa</w:t>
            </w:r>
            <w:r>
              <w:rPr>
                <w:rFonts w:ascii="Calibri" w:eastAsia="Calibri" w:hAnsi="Calibri" w:cs="Calibri"/>
                <w:sz w:val="20"/>
                <w:bdr w:val="nil"/>
              </w:rPr>
              <w:br/>
              <w:t>· obsah, grafika, vysvětlivky</w:t>
            </w:r>
            <w:r>
              <w:rPr>
                <w:rFonts w:ascii="Calibri" w:eastAsia="Calibri" w:hAnsi="Calibri" w:cs="Calibri"/>
                <w:sz w:val="20"/>
                <w:bdr w:val="nil"/>
              </w:rPr>
              <w:br/>
              <w:t>· práce s mapou, měřítko mapy, světové strany na mapě, nadmořská výška</w:t>
            </w:r>
            <w:r>
              <w:rPr>
                <w:rFonts w:ascii="Calibri" w:eastAsia="Calibri" w:hAnsi="Calibri" w:cs="Calibri"/>
                <w:sz w:val="20"/>
                <w:bdr w:val="nil"/>
              </w:rPr>
              <w:br/>
              <w:t>· druhy map</w:t>
            </w:r>
            <w:r>
              <w:rPr>
                <w:rFonts w:ascii="Calibri" w:eastAsia="Calibri" w:hAnsi="Calibri" w:cs="Calibri"/>
                <w:sz w:val="20"/>
                <w:bdr w:val="nil"/>
              </w:rPr>
              <w:br/>
              <w:t>· globus – poledníky, rovnoběžky, rovník</w:t>
            </w:r>
            <w:r>
              <w:rPr>
                <w:rFonts w:ascii="Calibri" w:eastAsia="Calibri" w:hAnsi="Calibri" w:cs="Calibri"/>
                <w:sz w:val="20"/>
                <w:bdr w:val="nil"/>
              </w:rPr>
              <w:br/>
              <w:t>· Krajina ČR</w:t>
            </w:r>
            <w:r>
              <w:rPr>
                <w:rFonts w:ascii="Calibri" w:eastAsia="Calibri" w:hAnsi="Calibri" w:cs="Calibri"/>
                <w:sz w:val="20"/>
                <w:bdr w:val="nil"/>
              </w:rPr>
              <w:br/>
              <w:t>· poloha, rozloha, historická území, obyvatelstvo</w:t>
            </w:r>
            <w:r>
              <w:rPr>
                <w:rFonts w:ascii="Calibri" w:eastAsia="Calibri" w:hAnsi="Calibri" w:cs="Calibri"/>
                <w:sz w:val="20"/>
                <w:bdr w:val="nil"/>
              </w:rPr>
              <w:br/>
              <w:t>· sousední státy</w:t>
            </w:r>
            <w:r>
              <w:rPr>
                <w:rFonts w:ascii="Calibri" w:eastAsia="Calibri" w:hAnsi="Calibri" w:cs="Calibri"/>
                <w:sz w:val="20"/>
                <w:bdr w:val="nil"/>
              </w:rPr>
              <w:br/>
              <w:t>· kraje ČR</w:t>
            </w:r>
            <w:r>
              <w:rPr>
                <w:rFonts w:ascii="Calibri" w:eastAsia="Calibri" w:hAnsi="Calibri" w:cs="Calibri"/>
                <w:sz w:val="20"/>
                <w:bdr w:val="nil"/>
              </w:rPr>
              <w:br/>
              <w:t>· povrch</w:t>
            </w:r>
            <w:r>
              <w:rPr>
                <w:rFonts w:ascii="Calibri" w:eastAsia="Calibri" w:hAnsi="Calibri" w:cs="Calibri"/>
                <w:sz w:val="20"/>
                <w:bdr w:val="nil"/>
              </w:rPr>
              <w:br/>
              <w:t>· vodstvo</w:t>
            </w:r>
            <w:r>
              <w:rPr>
                <w:rFonts w:ascii="Calibri" w:eastAsia="Calibri" w:hAnsi="Calibri" w:cs="Calibri"/>
                <w:sz w:val="20"/>
                <w:bdr w:val="nil"/>
              </w:rPr>
              <w:br/>
              <w:t>· města, krajská města</w:t>
            </w:r>
            <w:r>
              <w:rPr>
                <w:rFonts w:ascii="Calibri" w:eastAsia="Calibri" w:hAnsi="Calibri" w:cs="Calibri"/>
                <w:sz w:val="20"/>
                <w:bdr w:val="nil"/>
              </w:rPr>
              <w:br/>
              <w:t>· počasí a podnebí</w:t>
            </w:r>
            <w:r>
              <w:rPr>
                <w:rFonts w:ascii="Calibri" w:eastAsia="Calibri" w:hAnsi="Calibri" w:cs="Calibri"/>
                <w:sz w:val="20"/>
                <w:bdr w:val="nil"/>
              </w:rPr>
              <w:br/>
              <w:t>· nerostné suroviny, zemědělství, průmysl</w:t>
            </w:r>
            <w:r>
              <w:rPr>
                <w:rFonts w:ascii="Calibri" w:eastAsia="Calibri" w:hAnsi="Calibri" w:cs="Calibri"/>
                <w:sz w:val="20"/>
                <w:bdr w:val="nil"/>
              </w:rPr>
              <w:br/>
              <w:t>· chráněná území, národní parky</w:t>
            </w:r>
            <w:r>
              <w:rPr>
                <w:rFonts w:ascii="Calibri" w:eastAsia="Calibri" w:hAnsi="Calibri" w:cs="Calibri"/>
                <w:sz w:val="20"/>
                <w:bdr w:val="nil"/>
              </w:rPr>
              <w:br/>
              <w:t>· vliv člověka na krajinu a životní prostředí</w:t>
            </w:r>
          </w:p>
        </w:tc>
      </w:tr>
      <w:tr w:rsidR="00CD53B6" w14:paraId="1418AF6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E8F6FE" w14:textId="77777777" w:rsidR="00CD53B6" w:rsidRDefault="00DC0FC0">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w:t>
            </w:r>
          </w:p>
        </w:tc>
        <w:tc>
          <w:tcPr>
            <w:tcW w:w="1700" w:type="pct"/>
            <w:vMerge/>
            <w:tcBorders>
              <w:top w:val="inset" w:sz="6" w:space="0" w:color="808080"/>
              <w:left w:val="inset" w:sz="6" w:space="0" w:color="808080"/>
              <w:bottom w:val="inset" w:sz="6" w:space="0" w:color="808080"/>
              <w:right w:val="inset" w:sz="6" w:space="0" w:color="808080"/>
            </w:tcBorders>
          </w:tcPr>
          <w:p w14:paraId="69584796" w14:textId="77777777" w:rsidR="00CD53B6" w:rsidRDefault="00CD53B6"/>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F331C" w14:textId="77777777" w:rsidR="00CD53B6" w:rsidRDefault="00DC0FC0">
            <w:pPr>
              <w:spacing w:line="240" w:lineRule="auto"/>
              <w:ind w:left="60"/>
              <w:jc w:val="left"/>
              <w:rPr>
                <w:bdr w:val="nil"/>
              </w:rPr>
            </w:pPr>
            <w:r>
              <w:rPr>
                <w:rFonts w:ascii="Calibri" w:eastAsia="Calibri" w:hAnsi="Calibri" w:cs="Calibri"/>
                <w:sz w:val="20"/>
                <w:bdr w:val="nil"/>
              </w:rPr>
              <w:t>LIDÉ A ČAS</w:t>
            </w:r>
            <w:r>
              <w:rPr>
                <w:rFonts w:ascii="Calibri" w:eastAsia="Calibri" w:hAnsi="Calibri" w:cs="Calibri"/>
                <w:sz w:val="20"/>
                <w:bdr w:val="nil"/>
              </w:rPr>
              <w:br/>
              <w:t>· Orientace v čase</w:t>
            </w:r>
            <w:r>
              <w:rPr>
                <w:rFonts w:ascii="Calibri" w:eastAsia="Calibri" w:hAnsi="Calibri" w:cs="Calibri"/>
                <w:sz w:val="20"/>
                <w:bdr w:val="nil"/>
              </w:rPr>
              <w:br/>
              <w:t>· dějiny jako časový sled událostí</w:t>
            </w:r>
            <w:r>
              <w:rPr>
                <w:rFonts w:ascii="Calibri" w:eastAsia="Calibri" w:hAnsi="Calibri" w:cs="Calibri"/>
                <w:sz w:val="20"/>
                <w:bdr w:val="nil"/>
              </w:rPr>
              <w:br/>
              <w:t>· letopočty, orientace na časové přímce</w:t>
            </w:r>
            <w:r>
              <w:rPr>
                <w:rFonts w:ascii="Calibri" w:eastAsia="Calibri" w:hAnsi="Calibri" w:cs="Calibri"/>
                <w:sz w:val="20"/>
                <w:bdr w:val="nil"/>
              </w:rPr>
              <w:br/>
              <w:t>· Současnost a minulost v našem životě</w:t>
            </w:r>
            <w:r>
              <w:rPr>
                <w:rFonts w:ascii="Calibri" w:eastAsia="Calibri" w:hAnsi="Calibri" w:cs="Calibri"/>
                <w:sz w:val="20"/>
                <w:bdr w:val="nil"/>
              </w:rPr>
              <w:br/>
            </w:r>
            <w:r>
              <w:rPr>
                <w:rFonts w:ascii="Calibri" w:eastAsia="Calibri" w:hAnsi="Calibri" w:cs="Calibri"/>
                <w:sz w:val="20"/>
                <w:bdr w:val="nil"/>
              </w:rPr>
              <w:lastRenderedPageBreak/>
              <w:t>· proměny způsobu života</w:t>
            </w:r>
            <w:r>
              <w:rPr>
                <w:rFonts w:ascii="Calibri" w:eastAsia="Calibri" w:hAnsi="Calibri" w:cs="Calibri"/>
                <w:sz w:val="20"/>
                <w:bdr w:val="nil"/>
              </w:rPr>
              <w:br/>
              <w:t>· státní svátky a významné dny</w:t>
            </w:r>
            <w:r>
              <w:rPr>
                <w:rFonts w:ascii="Calibri" w:eastAsia="Calibri" w:hAnsi="Calibri" w:cs="Calibri"/>
                <w:sz w:val="20"/>
                <w:bdr w:val="nil"/>
              </w:rPr>
              <w:br/>
              <w:t>· nejstarší osídlení naší vlasti</w:t>
            </w:r>
            <w:r>
              <w:rPr>
                <w:rFonts w:ascii="Calibri" w:eastAsia="Calibri" w:hAnsi="Calibri" w:cs="Calibri"/>
                <w:sz w:val="20"/>
                <w:bdr w:val="nil"/>
              </w:rPr>
              <w:br/>
              <w:t>· Velkomoravská říše</w:t>
            </w:r>
            <w:r>
              <w:rPr>
                <w:rFonts w:ascii="Calibri" w:eastAsia="Calibri" w:hAnsi="Calibri" w:cs="Calibri"/>
                <w:sz w:val="20"/>
                <w:bdr w:val="nil"/>
              </w:rPr>
              <w:br/>
              <w:t>· počátky Českého státu</w:t>
            </w:r>
            <w:r>
              <w:rPr>
                <w:rFonts w:ascii="Calibri" w:eastAsia="Calibri" w:hAnsi="Calibri" w:cs="Calibri"/>
                <w:sz w:val="20"/>
                <w:bdr w:val="nil"/>
              </w:rPr>
              <w:br/>
              <w:t>· české království</w:t>
            </w:r>
            <w:r>
              <w:rPr>
                <w:rFonts w:ascii="Calibri" w:eastAsia="Calibri" w:hAnsi="Calibri" w:cs="Calibri"/>
                <w:sz w:val="20"/>
                <w:bdr w:val="nil"/>
              </w:rPr>
              <w:br/>
              <w:t>· Karel IV.</w:t>
            </w:r>
            <w:r>
              <w:rPr>
                <w:rFonts w:ascii="Calibri" w:eastAsia="Calibri" w:hAnsi="Calibri" w:cs="Calibri"/>
                <w:sz w:val="20"/>
                <w:bdr w:val="nil"/>
              </w:rPr>
              <w:br/>
              <w:t>· J. Hus, husitství</w:t>
            </w:r>
            <w:r>
              <w:rPr>
                <w:rFonts w:ascii="Calibri" w:eastAsia="Calibri" w:hAnsi="Calibri" w:cs="Calibri"/>
                <w:sz w:val="20"/>
                <w:bdr w:val="nil"/>
              </w:rPr>
              <w:br/>
              <w:t>· nástup Habsburků na český trůn, Třicetiletá válka</w:t>
            </w:r>
            <w:r>
              <w:rPr>
                <w:rFonts w:ascii="Calibri" w:eastAsia="Calibri" w:hAnsi="Calibri" w:cs="Calibri"/>
                <w:sz w:val="20"/>
                <w:bdr w:val="nil"/>
              </w:rPr>
              <w:br/>
              <w:t>· Regionální památky</w:t>
            </w:r>
            <w:r>
              <w:rPr>
                <w:rFonts w:ascii="Calibri" w:eastAsia="Calibri" w:hAnsi="Calibri" w:cs="Calibri"/>
                <w:sz w:val="20"/>
                <w:bdr w:val="nil"/>
              </w:rPr>
              <w:br/>
              <w:t>· památky Prahy a okolí</w:t>
            </w:r>
            <w:r>
              <w:rPr>
                <w:rFonts w:ascii="Calibri" w:eastAsia="Calibri" w:hAnsi="Calibri" w:cs="Calibri"/>
                <w:sz w:val="20"/>
                <w:bdr w:val="nil"/>
              </w:rPr>
              <w:br/>
              <w:t>· Báje, mýty, pověsti</w:t>
            </w:r>
            <w:r>
              <w:rPr>
                <w:rFonts w:ascii="Calibri" w:eastAsia="Calibri" w:hAnsi="Calibri" w:cs="Calibri"/>
                <w:sz w:val="20"/>
                <w:bdr w:val="nil"/>
              </w:rPr>
              <w:br/>
              <w:t>· minulost kraje a předků, Staré pověsti české</w:t>
            </w:r>
            <w:r>
              <w:rPr>
                <w:rFonts w:ascii="Calibri" w:eastAsia="Calibri" w:hAnsi="Calibri" w:cs="Calibri"/>
                <w:sz w:val="20"/>
                <w:bdr w:val="nil"/>
              </w:rPr>
              <w:br/>
              <w:t>· domov, vlast</w:t>
            </w:r>
          </w:p>
        </w:tc>
      </w:tr>
      <w:tr w:rsidR="00CD53B6" w14:paraId="6C22026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0E1AE6" w14:textId="77777777" w:rsidR="00CD53B6" w:rsidRDefault="00DC0FC0">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vMerge/>
            <w:tcBorders>
              <w:top w:val="inset" w:sz="6" w:space="0" w:color="808080"/>
              <w:left w:val="inset" w:sz="6" w:space="0" w:color="808080"/>
              <w:bottom w:val="inset" w:sz="6" w:space="0" w:color="808080"/>
              <w:right w:val="inset" w:sz="6" w:space="0" w:color="808080"/>
            </w:tcBorders>
          </w:tcPr>
          <w:p w14:paraId="422AB58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B830349" w14:textId="77777777" w:rsidR="00CD53B6" w:rsidRDefault="00CD53B6">
            <w:pPr>
              <w:spacing w:line="240" w:lineRule="auto"/>
              <w:ind w:left="60"/>
              <w:jc w:val="left"/>
              <w:rPr>
                <w:bdr w:val="nil"/>
              </w:rPr>
            </w:pPr>
          </w:p>
        </w:tc>
      </w:tr>
      <w:tr w:rsidR="00CD53B6" w14:paraId="5C859A4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2FF0F" w14:textId="77777777" w:rsidR="00CD53B6" w:rsidRDefault="00DC0FC0">
            <w:pPr>
              <w:spacing w:line="240" w:lineRule="auto"/>
              <w:ind w:left="60"/>
              <w:jc w:val="left"/>
              <w:rPr>
                <w:bdr w:val="nil"/>
              </w:rPr>
            </w:pPr>
            <w:r>
              <w:rPr>
                <w:rFonts w:ascii="Calibri" w:eastAsia="Calibri" w:hAnsi="Calibri" w:cs="Calibri"/>
                <w:sz w:val="20"/>
                <w:bdr w:val="nil"/>
              </w:rPr>
              <w:lastRenderedPageBreak/>
              <w:t>ČJS-5-3-02 využívá knihoven, sbírek muzeí a galerií jako informačních zdrojů pro pochopení minulosti</w:t>
            </w:r>
          </w:p>
        </w:tc>
        <w:tc>
          <w:tcPr>
            <w:tcW w:w="1700" w:type="pct"/>
            <w:vMerge/>
            <w:tcBorders>
              <w:top w:val="inset" w:sz="6" w:space="0" w:color="808080"/>
              <w:left w:val="inset" w:sz="6" w:space="0" w:color="808080"/>
              <w:bottom w:val="inset" w:sz="6" w:space="0" w:color="808080"/>
              <w:right w:val="inset" w:sz="6" w:space="0" w:color="808080"/>
            </w:tcBorders>
          </w:tcPr>
          <w:p w14:paraId="26BFD3F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8338BC4" w14:textId="77777777" w:rsidR="00CD53B6" w:rsidRDefault="00CD53B6">
            <w:pPr>
              <w:spacing w:line="240" w:lineRule="auto"/>
              <w:ind w:left="60"/>
              <w:jc w:val="left"/>
              <w:rPr>
                <w:bdr w:val="nil"/>
              </w:rPr>
            </w:pPr>
          </w:p>
        </w:tc>
      </w:tr>
      <w:tr w:rsidR="00CD53B6" w14:paraId="3DFDFF3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7D2304" w14:textId="77777777" w:rsidR="00CD53B6" w:rsidRDefault="00DC0FC0">
            <w:pPr>
              <w:spacing w:line="240" w:lineRule="auto"/>
              <w:ind w:left="60"/>
              <w:jc w:val="left"/>
              <w:rPr>
                <w:bdr w:val="nil"/>
              </w:rPr>
            </w:pPr>
            <w:r>
              <w:rPr>
                <w:rFonts w:ascii="Calibri" w:eastAsia="Calibri" w:hAnsi="Calibri" w:cs="Calibri"/>
                <w:sz w:val="20"/>
                <w:bdr w:val="nil"/>
              </w:rPr>
              <w:t>ČJS-5-3-03 srovnává a hodnotí na vybraných ukázkách způsob života a práce předků na našem území v minulosti a současnosti s využitím regionálních specifik</w:t>
            </w:r>
          </w:p>
        </w:tc>
        <w:tc>
          <w:tcPr>
            <w:tcW w:w="1700" w:type="pct"/>
            <w:vMerge/>
            <w:tcBorders>
              <w:top w:val="inset" w:sz="6" w:space="0" w:color="808080"/>
              <w:left w:val="inset" w:sz="6" w:space="0" w:color="808080"/>
              <w:bottom w:val="inset" w:sz="6" w:space="0" w:color="808080"/>
              <w:right w:val="inset" w:sz="6" w:space="0" w:color="808080"/>
            </w:tcBorders>
          </w:tcPr>
          <w:p w14:paraId="37B4F5EB" w14:textId="77777777" w:rsidR="00CD53B6" w:rsidRDefault="00CD53B6"/>
        </w:tc>
        <w:tc>
          <w:tcPr>
            <w:tcW w:w="1650" w:type="pct"/>
          </w:tcPr>
          <w:p w14:paraId="344B0B51" w14:textId="77777777" w:rsidR="00CD53B6" w:rsidRDefault="00CD53B6">
            <w:pPr>
              <w:spacing w:line="240" w:lineRule="auto"/>
              <w:ind w:left="60"/>
              <w:jc w:val="left"/>
              <w:rPr>
                <w:bdr w:val="nil"/>
              </w:rPr>
            </w:pPr>
          </w:p>
        </w:tc>
      </w:tr>
    </w:tbl>
    <w:p w14:paraId="5433A955"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088CA15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F3F400"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E480D7"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2F6D9A" w14:textId="77777777" w:rsidR="00CD53B6" w:rsidRDefault="00CD53B6"/>
        </w:tc>
      </w:tr>
      <w:tr w:rsidR="00CD53B6" w14:paraId="1B7422E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1530FD"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512DB" w14:textId="77777777" w:rsidR="00CD53B6" w:rsidRDefault="00DC0FC0" w:rsidP="00DC0FC0">
            <w:pPr>
              <w:numPr>
                <w:ilvl w:val="0"/>
                <w:numId w:val="141"/>
              </w:numPr>
              <w:spacing w:line="240" w:lineRule="auto"/>
              <w:jc w:val="left"/>
              <w:rPr>
                <w:bdr w:val="nil"/>
              </w:rPr>
            </w:pPr>
            <w:r>
              <w:rPr>
                <w:rFonts w:ascii="Calibri" w:eastAsia="Calibri" w:hAnsi="Calibri" w:cs="Calibri"/>
                <w:sz w:val="20"/>
                <w:bdr w:val="nil"/>
              </w:rPr>
              <w:t>Kompetence k řešení problémů</w:t>
            </w:r>
          </w:p>
          <w:p w14:paraId="4BB13732" w14:textId="77777777" w:rsidR="00CD53B6" w:rsidRDefault="00DC0FC0" w:rsidP="00DC0FC0">
            <w:pPr>
              <w:numPr>
                <w:ilvl w:val="0"/>
                <w:numId w:val="141"/>
              </w:numPr>
              <w:spacing w:line="240" w:lineRule="auto"/>
              <w:jc w:val="left"/>
              <w:rPr>
                <w:bdr w:val="nil"/>
              </w:rPr>
            </w:pPr>
            <w:r>
              <w:rPr>
                <w:rFonts w:ascii="Calibri" w:eastAsia="Calibri" w:hAnsi="Calibri" w:cs="Calibri"/>
                <w:sz w:val="20"/>
                <w:bdr w:val="nil"/>
              </w:rPr>
              <w:t>Kompetence komunikativní</w:t>
            </w:r>
          </w:p>
          <w:p w14:paraId="689F589F" w14:textId="77777777" w:rsidR="00CD53B6" w:rsidRDefault="00DC0FC0" w:rsidP="00DC0FC0">
            <w:pPr>
              <w:numPr>
                <w:ilvl w:val="0"/>
                <w:numId w:val="141"/>
              </w:numPr>
              <w:spacing w:line="240" w:lineRule="auto"/>
              <w:jc w:val="left"/>
              <w:rPr>
                <w:bdr w:val="nil"/>
              </w:rPr>
            </w:pPr>
            <w:r>
              <w:rPr>
                <w:rFonts w:ascii="Calibri" w:eastAsia="Calibri" w:hAnsi="Calibri" w:cs="Calibri"/>
                <w:sz w:val="20"/>
                <w:bdr w:val="nil"/>
              </w:rPr>
              <w:t>Kompetence sociální a personální</w:t>
            </w:r>
          </w:p>
          <w:p w14:paraId="4417B556" w14:textId="77777777" w:rsidR="00CD53B6" w:rsidRDefault="00DC0FC0" w:rsidP="00DC0FC0">
            <w:pPr>
              <w:numPr>
                <w:ilvl w:val="0"/>
                <w:numId w:val="141"/>
              </w:numPr>
              <w:spacing w:line="240" w:lineRule="auto"/>
              <w:jc w:val="left"/>
              <w:rPr>
                <w:bdr w:val="nil"/>
              </w:rPr>
            </w:pPr>
            <w:r>
              <w:rPr>
                <w:rFonts w:ascii="Calibri" w:eastAsia="Calibri" w:hAnsi="Calibri" w:cs="Calibri"/>
                <w:sz w:val="20"/>
                <w:bdr w:val="nil"/>
              </w:rPr>
              <w:t>Kompetence k učení</w:t>
            </w:r>
          </w:p>
          <w:p w14:paraId="5C947B75" w14:textId="77777777" w:rsidR="00CD53B6" w:rsidRDefault="00DC0FC0" w:rsidP="00DC0FC0">
            <w:pPr>
              <w:numPr>
                <w:ilvl w:val="0"/>
                <w:numId w:val="141"/>
              </w:numPr>
              <w:spacing w:line="240" w:lineRule="auto"/>
              <w:jc w:val="left"/>
              <w:rPr>
                <w:bdr w:val="nil"/>
              </w:rPr>
            </w:pPr>
            <w:r>
              <w:rPr>
                <w:rFonts w:ascii="Calibri" w:eastAsia="Calibri" w:hAnsi="Calibri" w:cs="Calibri"/>
                <w:sz w:val="20"/>
                <w:bdr w:val="nil"/>
              </w:rPr>
              <w:t>Kompetence občanské</w:t>
            </w:r>
          </w:p>
          <w:p w14:paraId="475121D4" w14:textId="77777777" w:rsidR="00CD53B6" w:rsidRDefault="00DC0FC0" w:rsidP="00DC0FC0">
            <w:pPr>
              <w:numPr>
                <w:ilvl w:val="0"/>
                <w:numId w:val="141"/>
              </w:numPr>
              <w:spacing w:line="240" w:lineRule="auto"/>
              <w:jc w:val="left"/>
              <w:rPr>
                <w:bdr w:val="nil"/>
              </w:rPr>
            </w:pPr>
            <w:r>
              <w:rPr>
                <w:rFonts w:ascii="Calibri" w:eastAsia="Calibri" w:hAnsi="Calibri" w:cs="Calibri"/>
                <w:sz w:val="20"/>
                <w:bdr w:val="nil"/>
              </w:rPr>
              <w:t>Kompetence digitální</w:t>
            </w:r>
          </w:p>
          <w:p w14:paraId="0E8B9231" w14:textId="77777777" w:rsidR="00CD53B6" w:rsidRDefault="00DC0FC0" w:rsidP="00DC0FC0">
            <w:pPr>
              <w:numPr>
                <w:ilvl w:val="0"/>
                <w:numId w:val="141"/>
              </w:numPr>
              <w:spacing w:line="240" w:lineRule="auto"/>
              <w:jc w:val="left"/>
              <w:rPr>
                <w:bdr w:val="nil"/>
              </w:rPr>
            </w:pPr>
            <w:r>
              <w:rPr>
                <w:rFonts w:ascii="Calibri" w:eastAsia="Calibri" w:hAnsi="Calibri" w:cs="Calibri"/>
                <w:sz w:val="20"/>
                <w:bdr w:val="nil"/>
              </w:rPr>
              <w:t>Kompetence pracovní</w:t>
            </w:r>
          </w:p>
        </w:tc>
      </w:tr>
      <w:tr w:rsidR="00CD53B6" w14:paraId="69625BD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6C3EED"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B6F4B9"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D722E4"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74BD4D2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695CB4" w14:textId="77777777" w:rsidR="00CD53B6" w:rsidRDefault="00DC0FC0">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6684A"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určí a vysvětlí polohu svého bydliště nebo pobytu vzhledem ke krajině a státu</w:t>
            </w:r>
            <w:r>
              <w:rPr>
                <w:rFonts w:ascii="Calibri" w:eastAsia="Calibri" w:hAnsi="Calibri" w:cs="Calibri"/>
                <w:sz w:val="20"/>
                <w:bdr w:val="nil"/>
              </w:rPr>
              <w:br/>
            </w:r>
            <w:r>
              <w:rPr>
                <w:rFonts w:ascii="Calibri" w:eastAsia="Calibri" w:hAnsi="Calibri" w:cs="Calibri"/>
                <w:sz w:val="20"/>
                <w:bdr w:val="nil"/>
              </w:rPr>
              <w:lastRenderedPageBreak/>
              <w:t>- určí světové strany v přírodě i podle mapy, orientuje se podle nich a řídí se podle zásad bezpečného pohybu a pobytu v přírodě</w:t>
            </w:r>
            <w:r>
              <w:rPr>
                <w:rFonts w:ascii="Calibri" w:eastAsia="Calibri" w:hAnsi="Calibri" w:cs="Calibri"/>
                <w:sz w:val="20"/>
                <w:bdr w:val="nil"/>
              </w:rPr>
              <w:br/>
              <w:t>- rozlišuje mezi náčrty, plány a základními typy map; vyhledává jednoduché údaje o přírodních podmínkách a sídlištích lidí na mapách naší republiky, Evropy a polokoulí</w:t>
            </w:r>
            <w:r>
              <w:rPr>
                <w:rFonts w:ascii="Calibri" w:eastAsia="Calibri" w:hAnsi="Calibri" w:cs="Calibri"/>
                <w:sz w:val="20"/>
                <w:bdr w:val="nil"/>
              </w:rPr>
              <w:br/>
              <w:t>- vyhledá typické regionální zvláštnosti přírody, osídlení, hospodářství a kultury, jednoduchým způsobem posoudí jejich význam z hlediska přírodního, historického, politického, správního a vlastnického</w:t>
            </w:r>
            <w:r>
              <w:rPr>
                <w:rFonts w:ascii="Calibri" w:eastAsia="Calibri" w:hAnsi="Calibri" w:cs="Calibri"/>
                <w:sz w:val="20"/>
                <w:bdr w:val="nil"/>
              </w:rPr>
              <w:br/>
              <w:t>- zprostředkuje ostatním zkušenosti, zážitky a zajímavosti z vlastních cest a porovná způsob života a přírodu v naší vlasti i v jiných zemích</w:t>
            </w:r>
            <w:r>
              <w:rPr>
                <w:rFonts w:ascii="Calibri" w:eastAsia="Calibri" w:hAnsi="Calibri" w:cs="Calibri"/>
                <w:sz w:val="20"/>
                <w:bdr w:val="nil"/>
              </w:rPr>
              <w:br/>
              <w:t>- rozlišuje hlavní orgány státní moci a některé jejich zástupce, symboly našeho státu a jejich význam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BC54F" w14:textId="77777777" w:rsidR="00CD53B6" w:rsidRDefault="00DC0FC0">
            <w:pPr>
              <w:spacing w:line="240" w:lineRule="auto"/>
              <w:ind w:left="60"/>
              <w:jc w:val="left"/>
              <w:rPr>
                <w:bdr w:val="nil"/>
              </w:rPr>
            </w:pPr>
            <w:r>
              <w:rPr>
                <w:rFonts w:ascii="Calibri" w:eastAsia="Calibri" w:hAnsi="Calibri" w:cs="Calibri"/>
                <w:sz w:val="20"/>
                <w:bdr w:val="nil"/>
              </w:rPr>
              <w:lastRenderedPageBreak/>
              <w:t>MÍSTO, KDE ŽIJEME</w:t>
            </w:r>
            <w:r>
              <w:rPr>
                <w:rFonts w:ascii="Calibri" w:eastAsia="Calibri" w:hAnsi="Calibri" w:cs="Calibri"/>
                <w:sz w:val="20"/>
                <w:bdr w:val="nil"/>
              </w:rPr>
              <w:br/>
              <w:t>· Domov, místní krajina</w:t>
            </w:r>
            <w:r>
              <w:rPr>
                <w:rFonts w:ascii="Calibri" w:eastAsia="Calibri" w:hAnsi="Calibri" w:cs="Calibri"/>
                <w:sz w:val="20"/>
                <w:bdr w:val="nil"/>
              </w:rPr>
              <w:br/>
              <w:t>· poloha, městské části</w:t>
            </w:r>
            <w:r>
              <w:rPr>
                <w:rFonts w:ascii="Calibri" w:eastAsia="Calibri" w:hAnsi="Calibri" w:cs="Calibri"/>
                <w:sz w:val="20"/>
                <w:bdr w:val="nil"/>
              </w:rPr>
              <w:br/>
            </w:r>
            <w:r>
              <w:rPr>
                <w:rFonts w:ascii="Calibri" w:eastAsia="Calibri" w:hAnsi="Calibri" w:cs="Calibri"/>
                <w:sz w:val="20"/>
                <w:bdr w:val="nil"/>
              </w:rPr>
              <w:lastRenderedPageBreak/>
              <w:t>· vznik, historie</w:t>
            </w:r>
            <w:r>
              <w:rPr>
                <w:rFonts w:ascii="Calibri" w:eastAsia="Calibri" w:hAnsi="Calibri" w:cs="Calibri"/>
                <w:sz w:val="20"/>
                <w:bdr w:val="nil"/>
              </w:rPr>
              <w:br/>
              <w:t>· kulturní památky</w:t>
            </w:r>
            <w:r>
              <w:rPr>
                <w:rFonts w:ascii="Calibri" w:eastAsia="Calibri" w:hAnsi="Calibri" w:cs="Calibri"/>
                <w:sz w:val="20"/>
                <w:bdr w:val="nil"/>
              </w:rPr>
              <w:br/>
              <w:t>· Mapa</w:t>
            </w:r>
            <w:r>
              <w:rPr>
                <w:rFonts w:ascii="Calibri" w:eastAsia="Calibri" w:hAnsi="Calibri" w:cs="Calibri"/>
                <w:sz w:val="20"/>
                <w:bdr w:val="nil"/>
              </w:rPr>
              <w:br/>
              <w:t>· obsah, grafika,legenda - opakování</w:t>
            </w:r>
            <w:r>
              <w:rPr>
                <w:rFonts w:ascii="Calibri" w:eastAsia="Calibri" w:hAnsi="Calibri" w:cs="Calibri"/>
                <w:sz w:val="20"/>
                <w:bdr w:val="nil"/>
              </w:rPr>
              <w:br/>
              <w:t>· práce s buzolou</w:t>
            </w:r>
            <w:r>
              <w:rPr>
                <w:rFonts w:ascii="Calibri" w:eastAsia="Calibri" w:hAnsi="Calibri" w:cs="Calibri"/>
                <w:sz w:val="20"/>
                <w:bdr w:val="nil"/>
              </w:rPr>
              <w:br/>
              <w:t>· slepá mapa - zakreslení</w:t>
            </w:r>
            <w:r>
              <w:rPr>
                <w:rFonts w:ascii="Calibri" w:eastAsia="Calibri" w:hAnsi="Calibri" w:cs="Calibri"/>
                <w:sz w:val="20"/>
                <w:bdr w:val="nil"/>
              </w:rPr>
              <w:br/>
              <w:t>· ČR</w:t>
            </w:r>
            <w:r>
              <w:rPr>
                <w:rFonts w:ascii="Calibri" w:eastAsia="Calibri" w:hAnsi="Calibri" w:cs="Calibri"/>
                <w:sz w:val="20"/>
                <w:bdr w:val="nil"/>
              </w:rPr>
              <w:br/>
              <w:t>· poloha v rámci Evropy</w:t>
            </w:r>
            <w:r>
              <w:rPr>
                <w:rFonts w:ascii="Calibri" w:eastAsia="Calibri" w:hAnsi="Calibri" w:cs="Calibri"/>
                <w:sz w:val="20"/>
                <w:bdr w:val="nil"/>
              </w:rPr>
              <w:br/>
              <w:t>· státní správa a samospráva</w:t>
            </w:r>
            <w:r>
              <w:rPr>
                <w:rFonts w:ascii="Calibri" w:eastAsia="Calibri" w:hAnsi="Calibri" w:cs="Calibri"/>
                <w:sz w:val="20"/>
                <w:bdr w:val="nil"/>
              </w:rPr>
              <w:br/>
              <w:t>· územní rozdělení ČR: poloha, povrch, vodstvo, zemědělství, průmysl a služby, doprava</w:t>
            </w:r>
            <w:r>
              <w:rPr>
                <w:rFonts w:ascii="Calibri" w:eastAsia="Calibri" w:hAnsi="Calibri" w:cs="Calibri"/>
                <w:sz w:val="20"/>
                <w:bdr w:val="nil"/>
              </w:rPr>
              <w:br/>
              <w:t>· chráněná území, národní parky</w:t>
            </w:r>
            <w:r>
              <w:rPr>
                <w:rFonts w:ascii="Calibri" w:eastAsia="Calibri" w:hAnsi="Calibri" w:cs="Calibri"/>
                <w:sz w:val="20"/>
                <w:bdr w:val="nil"/>
              </w:rPr>
              <w:br/>
              <w:t>· Evropa a svět</w:t>
            </w:r>
            <w:r>
              <w:rPr>
                <w:rFonts w:ascii="Calibri" w:eastAsia="Calibri" w:hAnsi="Calibri" w:cs="Calibri"/>
                <w:sz w:val="20"/>
                <w:bdr w:val="nil"/>
              </w:rPr>
              <w:br/>
              <w:t>· kontinenty</w:t>
            </w:r>
            <w:r>
              <w:rPr>
                <w:rFonts w:ascii="Calibri" w:eastAsia="Calibri" w:hAnsi="Calibri" w:cs="Calibri"/>
                <w:sz w:val="20"/>
                <w:bdr w:val="nil"/>
              </w:rPr>
              <w:br/>
              <w:t>· Evropa</w:t>
            </w:r>
            <w:r>
              <w:rPr>
                <w:rFonts w:ascii="Calibri" w:eastAsia="Calibri" w:hAnsi="Calibri" w:cs="Calibri"/>
                <w:sz w:val="20"/>
                <w:bdr w:val="nil"/>
              </w:rPr>
              <w:br/>
              <w:t>· poloha a povrch</w:t>
            </w:r>
            <w:r>
              <w:rPr>
                <w:rFonts w:ascii="Calibri" w:eastAsia="Calibri" w:hAnsi="Calibri" w:cs="Calibri"/>
                <w:sz w:val="20"/>
                <w:bdr w:val="nil"/>
              </w:rPr>
              <w:br/>
              <w:t>· podnebí a vodstvo</w:t>
            </w:r>
            <w:r>
              <w:rPr>
                <w:rFonts w:ascii="Calibri" w:eastAsia="Calibri" w:hAnsi="Calibri" w:cs="Calibri"/>
                <w:sz w:val="20"/>
                <w:bdr w:val="nil"/>
              </w:rPr>
              <w:br/>
              <w:t>· rostlinstvo a živočišstvo</w:t>
            </w:r>
            <w:r>
              <w:rPr>
                <w:rFonts w:ascii="Calibri" w:eastAsia="Calibri" w:hAnsi="Calibri" w:cs="Calibri"/>
                <w:sz w:val="20"/>
                <w:bdr w:val="nil"/>
              </w:rPr>
              <w:br/>
              <w:t>· sousední státy ČR a střední Evropa</w:t>
            </w:r>
            <w:r>
              <w:rPr>
                <w:rFonts w:ascii="Calibri" w:eastAsia="Calibri" w:hAnsi="Calibri" w:cs="Calibri"/>
                <w:sz w:val="20"/>
                <w:bdr w:val="nil"/>
              </w:rPr>
              <w:br/>
              <w:t>· Velká Británie a Francie</w:t>
            </w:r>
            <w:r>
              <w:rPr>
                <w:rFonts w:ascii="Calibri" w:eastAsia="Calibri" w:hAnsi="Calibri" w:cs="Calibri"/>
                <w:sz w:val="20"/>
                <w:bdr w:val="nil"/>
              </w:rPr>
              <w:br/>
              <w:t>· státy severní a jižní Evropy – základní informace</w:t>
            </w:r>
            <w:r>
              <w:rPr>
                <w:rFonts w:ascii="Calibri" w:eastAsia="Calibri" w:hAnsi="Calibri" w:cs="Calibri"/>
                <w:sz w:val="20"/>
                <w:bdr w:val="nil"/>
              </w:rPr>
              <w:br/>
              <w:t>· evropské a mezinárodní organizace (EU, OSN, NATO)</w:t>
            </w:r>
            <w:r>
              <w:rPr>
                <w:rFonts w:ascii="Calibri" w:eastAsia="Calibri" w:hAnsi="Calibri" w:cs="Calibri"/>
                <w:sz w:val="20"/>
                <w:bdr w:val="nil"/>
              </w:rPr>
              <w:br/>
              <w:t>· cestování</w:t>
            </w:r>
          </w:p>
        </w:tc>
      </w:tr>
      <w:tr w:rsidR="00CD53B6" w14:paraId="6C1E267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5A8C3" w14:textId="77777777" w:rsidR="00CD53B6" w:rsidRDefault="00DC0FC0">
            <w:pPr>
              <w:spacing w:line="240" w:lineRule="auto"/>
              <w:ind w:left="60"/>
              <w:jc w:val="left"/>
              <w:rPr>
                <w:bdr w:val="nil"/>
              </w:rPr>
            </w:pPr>
            <w:r>
              <w:rPr>
                <w:rFonts w:ascii="Calibri" w:eastAsia="Calibri" w:hAnsi="Calibri" w:cs="Calibri"/>
                <w:sz w:val="20"/>
                <w:bdr w:val="nil"/>
              </w:rPr>
              <w:lastRenderedPageBreak/>
              <w:t>ČJS-3-1-02 začlení svou obec (město) do příslušného kraje a obslužného centra ČR, pozoruje a popíše změny v nejbližším okolí, obci (městě)</w:t>
            </w:r>
          </w:p>
        </w:tc>
        <w:tc>
          <w:tcPr>
            <w:tcW w:w="1700" w:type="pct"/>
            <w:vMerge/>
            <w:tcBorders>
              <w:top w:val="inset" w:sz="6" w:space="0" w:color="808080"/>
              <w:left w:val="inset" w:sz="6" w:space="0" w:color="808080"/>
              <w:bottom w:val="inset" w:sz="6" w:space="0" w:color="808080"/>
              <w:right w:val="inset" w:sz="6" w:space="0" w:color="808080"/>
            </w:tcBorders>
          </w:tcPr>
          <w:p w14:paraId="1468015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508C298" w14:textId="77777777" w:rsidR="00CD53B6" w:rsidRDefault="00CD53B6">
            <w:pPr>
              <w:spacing w:line="240" w:lineRule="auto"/>
              <w:ind w:left="60"/>
              <w:jc w:val="left"/>
              <w:rPr>
                <w:bdr w:val="nil"/>
              </w:rPr>
            </w:pPr>
          </w:p>
        </w:tc>
      </w:tr>
      <w:tr w:rsidR="00CD53B6" w14:paraId="343E092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B5CC89" w14:textId="77777777" w:rsidR="00CD53B6" w:rsidRDefault="00DC0FC0">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w:t>
            </w:r>
          </w:p>
        </w:tc>
        <w:tc>
          <w:tcPr>
            <w:tcW w:w="1700" w:type="pct"/>
            <w:vMerge/>
            <w:tcBorders>
              <w:top w:val="inset" w:sz="6" w:space="0" w:color="808080"/>
              <w:left w:val="inset" w:sz="6" w:space="0" w:color="808080"/>
              <w:bottom w:val="inset" w:sz="6" w:space="0" w:color="808080"/>
              <w:right w:val="inset" w:sz="6" w:space="0" w:color="808080"/>
            </w:tcBorders>
          </w:tcPr>
          <w:p w14:paraId="68749DF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CDD6379" w14:textId="77777777" w:rsidR="00CD53B6" w:rsidRDefault="00CD53B6">
            <w:pPr>
              <w:spacing w:line="240" w:lineRule="auto"/>
              <w:ind w:left="60"/>
              <w:jc w:val="left"/>
              <w:rPr>
                <w:bdr w:val="nil"/>
              </w:rPr>
            </w:pPr>
          </w:p>
        </w:tc>
      </w:tr>
      <w:tr w:rsidR="00CD53B6" w14:paraId="4A524F3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0E73E" w14:textId="77777777" w:rsidR="00CD53B6" w:rsidRDefault="00DC0FC0">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vMerge/>
            <w:tcBorders>
              <w:top w:val="inset" w:sz="6" w:space="0" w:color="808080"/>
              <w:left w:val="inset" w:sz="6" w:space="0" w:color="808080"/>
              <w:bottom w:val="inset" w:sz="6" w:space="0" w:color="808080"/>
              <w:right w:val="inset" w:sz="6" w:space="0" w:color="808080"/>
            </w:tcBorders>
          </w:tcPr>
          <w:p w14:paraId="16E40E7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60BB602" w14:textId="77777777" w:rsidR="00CD53B6" w:rsidRDefault="00CD53B6">
            <w:pPr>
              <w:spacing w:line="240" w:lineRule="auto"/>
              <w:ind w:left="60"/>
              <w:jc w:val="left"/>
              <w:rPr>
                <w:bdr w:val="nil"/>
              </w:rPr>
            </w:pPr>
          </w:p>
        </w:tc>
      </w:tr>
      <w:tr w:rsidR="00CD53B6" w14:paraId="06EC16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B56DFC" w14:textId="77777777" w:rsidR="00CD53B6" w:rsidRDefault="00DC0FC0">
            <w:pPr>
              <w:spacing w:line="240" w:lineRule="auto"/>
              <w:ind w:left="60"/>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1700" w:type="pct"/>
            <w:vMerge/>
            <w:tcBorders>
              <w:top w:val="inset" w:sz="6" w:space="0" w:color="808080"/>
              <w:left w:val="inset" w:sz="6" w:space="0" w:color="808080"/>
              <w:bottom w:val="inset" w:sz="6" w:space="0" w:color="808080"/>
              <w:right w:val="inset" w:sz="6" w:space="0" w:color="808080"/>
            </w:tcBorders>
          </w:tcPr>
          <w:p w14:paraId="15492C3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331573A" w14:textId="77777777" w:rsidR="00CD53B6" w:rsidRDefault="00CD53B6">
            <w:pPr>
              <w:spacing w:line="240" w:lineRule="auto"/>
              <w:ind w:left="60"/>
              <w:jc w:val="left"/>
              <w:rPr>
                <w:bdr w:val="nil"/>
              </w:rPr>
            </w:pPr>
          </w:p>
        </w:tc>
      </w:tr>
      <w:tr w:rsidR="00CD53B6" w14:paraId="7E92B2E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707F6" w14:textId="77777777" w:rsidR="00CD53B6" w:rsidRDefault="00DC0FC0">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vMerge/>
            <w:tcBorders>
              <w:top w:val="inset" w:sz="6" w:space="0" w:color="808080"/>
              <w:left w:val="inset" w:sz="6" w:space="0" w:color="808080"/>
              <w:bottom w:val="inset" w:sz="6" w:space="0" w:color="808080"/>
              <w:right w:val="inset" w:sz="6" w:space="0" w:color="808080"/>
            </w:tcBorders>
          </w:tcPr>
          <w:p w14:paraId="3669205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A0A7761" w14:textId="77777777" w:rsidR="00CD53B6" w:rsidRDefault="00CD53B6">
            <w:pPr>
              <w:spacing w:line="240" w:lineRule="auto"/>
              <w:ind w:left="60"/>
              <w:jc w:val="left"/>
              <w:rPr>
                <w:bdr w:val="nil"/>
              </w:rPr>
            </w:pPr>
          </w:p>
        </w:tc>
      </w:tr>
      <w:tr w:rsidR="00CD53B6" w14:paraId="445E03B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6530F" w14:textId="77777777" w:rsidR="00CD53B6" w:rsidRDefault="00DC0FC0">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w:t>
            </w:r>
          </w:p>
        </w:tc>
        <w:tc>
          <w:tcPr>
            <w:tcW w:w="1700" w:type="pct"/>
            <w:vMerge/>
            <w:tcBorders>
              <w:top w:val="inset" w:sz="6" w:space="0" w:color="808080"/>
              <w:left w:val="inset" w:sz="6" w:space="0" w:color="808080"/>
              <w:bottom w:val="inset" w:sz="6" w:space="0" w:color="808080"/>
              <w:right w:val="inset" w:sz="6" w:space="0" w:color="808080"/>
            </w:tcBorders>
          </w:tcPr>
          <w:p w14:paraId="0B0D4C2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82E5420" w14:textId="77777777" w:rsidR="00CD53B6" w:rsidRDefault="00CD53B6">
            <w:pPr>
              <w:spacing w:line="240" w:lineRule="auto"/>
              <w:ind w:left="60"/>
              <w:jc w:val="left"/>
              <w:rPr>
                <w:bdr w:val="nil"/>
              </w:rPr>
            </w:pPr>
          </w:p>
        </w:tc>
      </w:tr>
      <w:tr w:rsidR="00CD53B6" w14:paraId="599B07E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0CD15" w14:textId="77777777" w:rsidR="00CD53B6" w:rsidRDefault="00DC0FC0">
            <w:pPr>
              <w:spacing w:line="240" w:lineRule="auto"/>
              <w:ind w:left="60"/>
              <w:jc w:val="left"/>
              <w:rPr>
                <w:bdr w:val="nil"/>
              </w:rPr>
            </w:pPr>
            <w:r>
              <w:rPr>
                <w:rFonts w:ascii="Calibri" w:eastAsia="Calibri" w:hAnsi="Calibri" w:cs="Calibri"/>
                <w:sz w:val="20"/>
                <w:bdr w:val="nil"/>
              </w:rPr>
              <w:t>ČJS-5-1-05 porovná způsob života a přírodu v naší vlasti i v jiných zemích</w:t>
            </w:r>
          </w:p>
        </w:tc>
        <w:tc>
          <w:tcPr>
            <w:tcW w:w="1700" w:type="pct"/>
            <w:vMerge/>
            <w:tcBorders>
              <w:top w:val="inset" w:sz="6" w:space="0" w:color="808080"/>
              <w:left w:val="inset" w:sz="6" w:space="0" w:color="808080"/>
              <w:bottom w:val="inset" w:sz="6" w:space="0" w:color="808080"/>
              <w:right w:val="inset" w:sz="6" w:space="0" w:color="808080"/>
            </w:tcBorders>
          </w:tcPr>
          <w:p w14:paraId="30887D6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F401CBA" w14:textId="77777777" w:rsidR="00CD53B6" w:rsidRDefault="00CD53B6">
            <w:pPr>
              <w:spacing w:line="240" w:lineRule="auto"/>
              <w:ind w:left="60"/>
              <w:jc w:val="left"/>
              <w:rPr>
                <w:bdr w:val="nil"/>
              </w:rPr>
            </w:pPr>
          </w:p>
        </w:tc>
      </w:tr>
      <w:tr w:rsidR="00CD53B6" w14:paraId="4006265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8A0367" w14:textId="77777777" w:rsidR="00CD53B6" w:rsidRDefault="00DC0FC0">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vMerge/>
            <w:tcBorders>
              <w:top w:val="inset" w:sz="6" w:space="0" w:color="808080"/>
              <w:left w:val="inset" w:sz="6" w:space="0" w:color="808080"/>
              <w:bottom w:val="inset" w:sz="6" w:space="0" w:color="808080"/>
              <w:right w:val="inset" w:sz="6" w:space="0" w:color="808080"/>
            </w:tcBorders>
          </w:tcPr>
          <w:p w14:paraId="68B156E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65F45D0" w14:textId="77777777" w:rsidR="00CD53B6" w:rsidRDefault="00CD53B6">
            <w:pPr>
              <w:spacing w:line="240" w:lineRule="auto"/>
              <w:ind w:left="60"/>
              <w:jc w:val="left"/>
              <w:rPr>
                <w:bdr w:val="nil"/>
              </w:rPr>
            </w:pPr>
          </w:p>
        </w:tc>
      </w:tr>
      <w:tr w:rsidR="00CD53B6" w14:paraId="04833B6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FA838B" w14:textId="77777777" w:rsidR="00CD53B6" w:rsidRDefault="00DC0FC0">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w:t>
            </w:r>
          </w:p>
        </w:tc>
        <w:tc>
          <w:tcPr>
            <w:tcW w:w="1700" w:type="pct"/>
            <w:vMerge/>
            <w:tcBorders>
              <w:top w:val="inset" w:sz="6" w:space="0" w:color="808080"/>
              <w:left w:val="inset" w:sz="6" w:space="0" w:color="808080"/>
              <w:bottom w:val="inset" w:sz="6" w:space="0" w:color="808080"/>
              <w:right w:val="inset" w:sz="6" w:space="0" w:color="808080"/>
            </w:tcBorders>
          </w:tcPr>
          <w:p w14:paraId="13954976"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12FDECD" w14:textId="77777777" w:rsidR="00CD53B6" w:rsidRDefault="00CD53B6">
            <w:pPr>
              <w:spacing w:line="240" w:lineRule="auto"/>
              <w:ind w:left="60"/>
              <w:jc w:val="left"/>
              <w:rPr>
                <w:bdr w:val="nil"/>
              </w:rPr>
            </w:pPr>
          </w:p>
        </w:tc>
      </w:tr>
      <w:tr w:rsidR="00CD53B6" w14:paraId="5CDFF63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8A016F" w14:textId="77777777" w:rsidR="00CD53B6" w:rsidRDefault="00DC0FC0">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65C933"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vyjádří na základě vlastních zkušeností základní vztahy mezi lidmi, vyvodí a dodržuje pravidla pro soužití ve škole, mezi chlapci a dívkami, v rodině, v obci (městě)</w:t>
            </w:r>
            <w:r>
              <w:rPr>
                <w:rFonts w:ascii="Calibri" w:eastAsia="Calibri" w:hAnsi="Calibri" w:cs="Calibri"/>
                <w:sz w:val="20"/>
                <w:bdr w:val="nil"/>
              </w:rPr>
              <w:br/>
              <w:t>- rozlišuje základní rozdíly mezi lidmi, obhájí a odůvodní své názory, připustí svůj omyl a dohodne se na společném postupu řešení</w:t>
            </w:r>
            <w:r>
              <w:rPr>
                <w:rFonts w:ascii="Calibri" w:eastAsia="Calibri" w:hAnsi="Calibri" w:cs="Calibri"/>
                <w:sz w:val="20"/>
                <w:bdr w:val="nil"/>
              </w:rPr>
              <w:br/>
              <w:t xml:space="preserve">- rozpozná ve svém okolí jednání a chování, která se už </w:t>
            </w:r>
            <w:r>
              <w:rPr>
                <w:rFonts w:ascii="Calibri" w:eastAsia="Calibri" w:hAnsi="Calibri" w:cs="Calibri"/>
                <w:sz w:val="20"/>
                <w:bdr w:val="nil"/>
              </w:rPr>
              <w:lastRenderedPageBreak/>
              <w:t>tolerovat nemohou, a která porušují základní lidská práva nebo demokratické principy</w:t>
            </w:r>
            <w:r>
              <w:rPr>
                <w:rFonts w:ascii="Calibri" w:eastAsia="Calibri" w:hAnsi="Calibri" w:cs="Calibri"/>
                <w:sz w:val="20"/>
                <w:bdr w:val="nil"/>
              </w:rPr>
              <w:br/>
              <w:t>-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r>
              <w:rPr>
                <w:rFonts w:ascii="Calibri" w:eastAsia="Calibri" w:hAnsi="Calibri" w:cs="Calibri"/>
                <w:sz w:val="20"/>
                <w:bdr w:val="nil"/>
              </w:rPr>
              <w:br/>
              <w:t>- poukáže v nejbližším společenském a přírodním prostředí na změny a některé problémy a navrhne možnosti zlepšení životního prostředí obce (města)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4AD7A" w14:textId="77777777" w:rsidR="00CD53B6" w:rsidRDefault="00DC0FC0">
            <w:pPr>
              <w:spacing w:line="240" w:lineRule="auto"/>
              <w:ind w:left="60"/>
              <w:jc w:val="left"/>
              <w:rPr>
                <w:bdr w:val="nil"/>
              </w:rPr>
            </w:pPr>
            <w:r>
              <w:rPr>
                <w:rFonts w:ascii="Calibri" w:eastAsia="Calibri" w:hAnsi="Calibri" w:cs="Calibri"/>
                <w:sz w:val="20"/>
                <w:bdr w:val="nil"/>
              </w:rPr>
              <w:lastRenderedPageBreak/>
              <w:t>LIDÉ KOLEM NÁS</w:t>
            </w:r>
            <w:r>
              <w:rPr>
                <w:rFonts w:ascii="Calibri" w:eastAsia="Calibri" w:hAnsi="Calibri" w:cs="Calibri"/>
                <w:sz w:val="20"/>
                <w:bdr w:val="nil"/>
              </w:rPr>
              <w:br/>
              <w:t>· Soužití lidí</w:t>
            </w:r>
            <w:r>
              <w:rPr>
                <w:rFonts w:ascii="Calibri" w:eastAsia="Calibri" w:hAnsi="Calibri" w:cs="Calibri"/>
                <w:sz w:val="20"/>
                <w:bdr w:val="nil"/>
              </w:rPr>
              <w:br/>
              <w:t>· mezilidské vztahy</w:t>
            </w:r>
            <w:r>
              <w:rPr>
                <w:rFonts w:ascii="Calibri" w:eastAsia="Calibri" w:hAnsi="Calibri" w:cs="Calibri"/>
                <w:sz w:val="20"/>
                <w:bdr w:val="nil"/>
              </w:rPr>
              <w:br/>
              <w:t>· obchod, služby</w:t>
            </w:r>
            <w:r>
              <w:rPr>
                <w:rFonts w:ascii="Calibri" w:eastAsia="Calibri" w:hAnsi="Calibri" w:cs="Calibri"/>
                <w:sz w:val="20"/>
                <w:bdr w:val="nil"/>
              </w:rPr>
              <w:br/>
              <w:t>· zájmové spolky, politické strany</w:t>
            </w:r>
            <w:r>
              <w:rPr>
                <w:rFonts w:ascii="Calibri" w:eastAsia="Calibri" w:hAnsi="Calibri" w:cs="Calibri"/>
                <w:sz w:val="20"/>
                <w:bdr w:val="nil"/>
              </w:rPr>
              <w:br/>
              <w:t>· národnostní menšiny</w:t>
            </w:r>
            <w:r>
              <w:rPr>
                <w:rFonts w:ascii="Calibri" w:eastAsia="Calibri" w:hAnsi="Calibri" w:cs="Calibri"/>
                <w:sz w:val="20"/>
                <w:bdr w:val="nil"/>
              </w:rPr>
              <w:br/>
              <w:t>· Chování lidí</w:t>
            </w:r>
            <w:r>
              <w:rPr>
                <w:rFonts w:ascii="Calibri" w:eastAsia="Calibri" w:hAnsi="Calibri" w:cs="Calibri"/>
                <w:sz w:val="20"/>
                <w:bdr w:val="nil"/>
              </w:rPr>
              <w:br/>
              <w:t>· pravidla slušného chování</w:t>
            </w:r>
            <w:r>
              <w:rPr>
                <w:rFonts w:ascii="Calibri" w:eastAsia="Calibri" w:hAnsi="Calibri" w:cs="Calibri"/>
                <w:sz w:val="20"/>
                <w:bdr w:val="nil"/>
              </w:rPr>
              <w:br/>
            </w:r>
            <w:r>
              <w:rPr>
                <w:rFonts w:ascii="Calibri" w:eastAsia="Calibri" w:hAnsi="Calibri" w:cs="Calibri"/>
                <w:sz w:val="20"/>
                <w:bdr w:val="nil"/>
              </w:rPr>
              <w:lastRenderedPageBreak/>
              <w:t>· principy demokracie</w:t>
            </w:r>
            <w:r>
              <w:rPr>
                <w:rFonts w:ascii="Calibri" w:eastAsia="Calibri" w:hAnsi="Calibri" w:cs="Calibri"/>
                <w:sz w:val="20"/>
                <w:bdr w:val="nil"/>
              </w:rPr>
              <w:br/>
              <w:t>· bezpečnost v silničním provozu</w:t>
            </w:r>
            <w:r>
              <w:rPr>
                <w:rFonts w:ascii="Calibri" w:eastAsia="Calibri" w:hAnsi="Calibri" w:cs="Calibri"/>
                <w:sz w:val="20"/>
                <w:bdr w:val="nil"/>
              </w:rPr>
              <w:br/>
              <w:t>· Právo a spravedlnost</w:t>
            </w:r>
            <w:r>
              <w:rPr>
                <w:rFonts w:ascii="Calibri" w:eastAsia="Calibri" w:hAnsi="Calibri" w:cs="Calibri"/>
                <w:sz w:val="20"/>
                <w:bdr w:val="nil"/>
              </w:rPr>
              <w:br/>
              <w:t>· základní lidská práva a práva dítěte</w:t>
            </w:r>
            <w:r>
              <w:rPr>
                <w:rFonts w:ascii="Calibri" w:eastAsia="Calibri" w:hAnsi="Calibri" w:cs="Calibri"/>
                <w:sz w:val="20"/>
                <w:bdr w:val="nil"/>
              </w:rPr>
              <w:br/>
              <w:t>· práva a povinnosti žáků školy</w:t>
            </w:r>
            <w:r>
              <w:rPr>
                <w:rFonts w:ascii="Calibri" w:eastAsia="Calibri" w:hAnsi="Calibri" w:cs="Calibri"/>
                <w:sz w:val="20"/>
                <w:bdr w:val="nil"/>
              </w:rPr>
              <w:br/>
              <w:t>· právní ochrana občanů a majetku</w:t>
            </w:r>
            <w:r>
              <w:rPr>
                <w:rFonts w:ascii="Calibri" w:eastAsia="Calibri" w:hAnsi="Calibri" w:cs="Calibri"/>
                <w:sz w:val="20"/>
                <w:bdr w:val="nil"/>
              </w:rPr>
              <w:br/>
              <w:t>· Vlastnictví</w:t>
            </w:r>
            <w:r>
              <w:rPr>
                <w:rFonts w:ascii="Calibri" w:eastAsia="Calibri" w:hAnsi="Calibri" w:cs="Calibri"/>
                <w:sz w:val="20"/>
                <w:bdr w:val="nil"/>
              </w:rPr>
              <w:br/>
              <w:t>· soukromé, veřejné, osobní, společné</w:t>
            </w:r>
            <w:r>
              <w:rPr>
                <w:rFonts w:ascii="Calibri" w:eastAsia="Calibri" w:hAnsi="Calibri" w:cs="Calibri"/>
                <w:sz w:val="20"/>
                <w:bdr w:val="nil"/>
              </w:rPr>
              <w:br/>
              <w:t>· Kultura</w:t>
            </w:r>
            <w:r>
              <w:rPr>
                <w:rFonts w:ascii="Calibri" w:eastAsia="Calibri" w:hAnsi="Calibri" w:cs="Calibri"/>
                <w:sz w:val="20"/>
                <w:bdr w:val="nil"/>
              </w:rPr>
              <w:br/>
              <w:t>· podoby a projevy kultury</w:t>
            </w:r>
            <w:r>
              <w:rPr>
                <w:rFonts w:ascii="Calibri" w:eastAsia="Calibri" w:hAnsi="Calibri" w:cs="Calibri"/>
                <w:sz w:val="20"/>
                <w:bdr w:val="nil"/>
              </w:rPr>
              <w:br/>
              <w:t>· kulturní instituce</w:t>
            </w:r>
            <w:r>
              <w:rPr>
                <w:rFonts w:ascii="Calibri" w:eastAsia="Calibri" w:hAnsi="Calibri" w:cs="Calibri"/>
                <w:sz w:val="20"/>
                <w:bdr w:val="nil"/>
              </w:rPr>
              <w:br/>
              <w:t>· Základní globální problémy</w:t>
            </w:r>
            <w:r>
              <w:rPr>
                <w:rFonts w:ascii="Calibri" w:eastAsia="Calibri" w:hAnsi="Calibri" w:cs="Calibri"/>
                <w:sz w:val="20"/>
                <w:bdr w:val="nil"/>
              </w:rPr>
              <w:br/>
              <w:t>· základní globální problémy – sociální, konzumní společnost, přírodní prostředí</w:t>
            </w:r>
          </w:p>
        </w:tc>
      </w:tr>
      <w:tr w:rsidR="00CD53B6" w14:paraId="2D6653D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56E1B" w14:textId="77777777" w:rsidR="00CD53B6" w:rsidRDefault="00DC0FC0">
            <w:pPr>
              <w:spacing w:line="240" w:lineRule="auto"/>
              <w:ind w:left="60"/>
              <w:jc w:val="left"/>
              <w:rPr>
                <w:bdr w:val="nil"/>
              </w:rPr>
            </w:pPr>
            <w:r>
              <w:rPr>
                <w:rFonts w:ascii="Calibri" w:eastAsia="Calibri" w:hAnsi="Calibri" w:cs="Calibri"/>
                <w:sz w:val="20"/>
                <w:bdr w:val="nil"/>
              </w:rPr>
              <w:t>ČJS-5-2-02 rozpozná ve svém okolí jednání a chování, která se už tolerovat nemohou</w:t>
            </w:r>
          </w:p>
        </w:tc>
        <w:tc>
          <w:tcPr>
            <w:tcW w:w="1700" w:type="pct"/>
            <w:vMerge/>
            <w:tcBorders>
              <w:top w:val="inset" w:sz="6" w:space="0" w:color="808080"/>
              <w:left w:val="inset" w:sz="6" w:space="0" w:color="808080"/>
              <w:bottom w:val="inset" w:sz="6" w:space="0" w:color="808080"/>
              <w:right w:val="inset" w:sz="6" w:space="0" w:color="808080"/>
            </w:tcBorders>
          </w:tcPr>
          <w:p w14:paraId="608DB84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7E37E05" w14:textId="77777777" w:rsidR="00CD53B6" w:rsidRDefault="00CD53B6">
            <w:pPr>
              <w:spacing w:line="240" w:lineRule="auto"/>
              <w:ind w:left="60"/>
              <w:jc w:val="left"/>
              <w:rPr>
                <w:bdr w:val="nil"/>
              </w:rPr>
            </w:pPr>
          </w:p>
        </w:tc>
      </w:tr>
      <w:tr w:rsidR="00CD53B6" w14:paraId="5320128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A5623" w14:textId="77777777" w:rsidR="00CD53B6" w:rsidRDefault="00DC0FC0">
            <w:pPr>
              <w:spacing w:line="240" w:lineRule="auto"/>
              <w:ind w:left="60"/>
              <w:jc w:val="left"/>
              <w:rPr>
                <w:bdr w:val="nil"/>
              </w:rPr>
            </w:pPr>
            <w:r>
              <w:rPr>
                <w:rFonts w:ascii="Calibri" w:eastAsia="Calibri" w:hAnsi="Calibri" w:cs="Calibri"/>
                <w:sz w:val="20"/>
                <w:bdr w:val="nil"/>
              </w:rPr>
              <w:t xml:space="preserve">ČJS-5-2-03 orientuje se v základních formách vlastnictví; používá peníze v běžných situacích, </w:t>
            </w:r>
            <w:r>
              <w:rPr>
                <w:rFonts w:ascii="Calibri" w:eastAsia="Calibri" w:hAnsi="Calibri" w:cs="Calibri"/>
                <w:sz w:val="20"/>
                <w:bdr w:val="nil"/>
              </w:rPr>
              <w:lastRenderedPageBreak/>
              <w:t>odhadne a zkontroluje cenu nákupu a vrácené peníze, na příkladu ukáže nemožnost realizace všech chtěných výdajů, vysvětlí, proč spořit, kdy si půjčovat a jak vracet dluhy</w:t>
            </w:r>
          </w:p>
        </w:tc>
        <w:tc>
          <w:tcPr>
            <w:tcW w:w="1700" w:type="pct"/>
            <w:vMerge/>
            <w:tcBorders>
              <w:top w:val="inset" w:sz="6" w:space="0" w:color="808080"/>
              <w:left w:val="inset" w:sz="6" w:space="0" w:color="808080"/>
              <w:bottom w:val="inset" w:sz="6" w:space="0" w:color="808080"/>
              <w:right w:val="inset" w:sz="6" w:space="0" w:color="808080"/>
            </w:tcBorders>
          </w:tcPr>
          <w:p w14:paraId="26B7550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246D9D8" w14:textId="77777777" w:rsidR="00CD53B6" w:rsidRDefault="00CD53B6">
            <w:pPr>
              <w:spacing w:line="240" w:lineRule="auto"/>
              <w:ind w:left="60"/>
              <w:jc w:val="left"/>
              <w:rPr>
                <w:bdr w:val="nil"/>
              </w:rPr>
            </w:pPr>
          </w:p>
        </w:tc>
      </w:tr>
      <w:tr w:rsidR="00CD53B6" w14:paraId="6C34D90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49852" w14:textId="77777777" w:rsidR="00CD53B6" w:rsidRDefault="00DC0FC0">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04473F"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pracuje s časovými údaji a využívá zjištěných údajů k pochopení vztahů mezi ději a mezi jevy</w:t>
            </w:r>
            <w:r>
              <w:rPr>
                <w:rFonts w:ascii="Calibri" w:eastAsia="Calibri" w:hAnsi="Calibri" w:cs="Calibri"/>
                <w:sz w:val="20"/>
                <w:bdr w:val="nil"/>
              </w:rPr>
              <w:br/>
              <w:t>- využívá archivů, knihoven, sbírek muzeí a galerií jako informačních zdrojů pro pochopení minulosti; zdůvodní základní význam chráněných částí přírody, nemovitých i movitých kulturních památek</w:t>
            </w:r>
            <w:r>
              <w:rPr>
                <w:rFonts w:ascii="Calibri" w:eastAsia="Calibri" w:hAnsi="Calibri" w:cs="Calibri"/>
                <w:sz w:val="20"/>
                <w:bdr w:val="nil"/>
              </w:rPr>
              <w:br/>
              <w:t>- rozeznává současné a minulé a orientuje se v hlavních reáliích minulosti a současnosti naší vlasti s využitím regionálních specifik</w:t>
            </w:r>
            <w:r>
              <w:rPr>
                <w:rFonts w:ascii="Calibri" w:eastAsia="Calibri" w:hAnsi="Calibri" w:cs="Calibri"/>
                <w:sz w:val="20"/>
                <w:bdr w:val="nil"/>
              </w:rPr>
              <w:br/>
              <w:t>- srovnává a hodnotí na vybraných ukázkách způsob života a práce předků na našem území v minulosti a současnosti s využitím regionálních specifik</w:t>
            </w:r>
            <w:r>
              <w:rPr>
                <w:rFonts w:ascii="Calibri" w:eastAsia="Calibri" w:hAnsi="Calibri" w:cs="Calibri"/>
                <w:sz w:val="20"/>
                <w:bdr w:val="nil"/>
              </w:rPr>
              <w:br/>
              <w:t>- objasní historické důvody pro zařazení státních svátků a významných dnů naší republiky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E2457" w14:textId="77777777" w:rsidR="00CD53B6" w:rsidRDefault="00DC0FC0">
            <w:pPr>
              <w:spacing w:line="240" w:lineRule="auto"/>
              <w:ind w:left="60"/>
              <w:jc w:val="left"/>
              <w:rPr>
                <w:bdr w:val="nil"/>
              </w:rPr>
            </w:pPr>
            <w:r>
              <w:rPr>
                <w:rFonts w:ascii="Calibri" w:eastAsia="Calibri" w:hAnsi="Calibri" w:cs="Calibri"/>
                <w:sz w:val="20"/>
                <w:bdr w:val="nil"/>
              </w:rPr>
              <w:t>LIDÉ A ČAS</w:t>
            </w:r>
            <w:r>
              <w:rPr>
                <w:rFonts w:ascii="Calibri" w:eastAsia="Calibri" w:hAnsi="Calibri" w:cs="Calibri"/>
                <w:sz w:val="20"/>
                <w:bdr w:val="nil"/>
              </w:rPr>
              <w:br/>
              <w:t>· Orientace v čase</w:t>
            </w:r>
            <w:r>
              <w:rPr>
                <w:rFonts w:ascii="Calibri" w:eastAsia="Calibri" w:hAnsi="Calibri" w:cs="Calibri"/>
                <w:sz w:val="20"/>
                <w:bdr w:val="nil"/>
              </w:rPr>
              <w:br/>
              <w:t>· dějiny jako časový sled událostí</w:t>
            </w:r>
            <w:r>
              <w:rPr>
                <w:rFonts w:ascii="Calibri" w:eastAsia="Calibri" w:hAnsi="Calibri" w:cs="Calibri"/>
                <w:sz w:val="20"/>
                <w:bdr w:val="nil"/>
              </w:rPr>
              <w:br/>
              <w:t>· letopočty, orientace na časové přímce</w:t>
            </w:r>
            <w:r>
              <w:rPr>
                <w:rFonts w:ascii="Calibri" w:eastAsia="Calibri" w:hAnsi="Calibri" w:cs="Calibri"/>
                <w:sz w:val="20"/>
                <w:bdr w:val="nil"/>
              </w:rPr>
              <w:br/>
              <w:t>· Současnost a minulost v našem životě</w:t>
            </w:r>
            <w:r>
              <w:rPr>
                <w:rFonts w:ascii="Calibri" w:eastAsia="Calibri" w:hAnsi="Calibri" w:cs="Calibri"/>
                <w:sz w:val="20"/>
                <w:bdr w:val="nil"/>
              </w:rPr>
              <w:br/>
              <w:t>· proměny způsobu života</w:t>
            </w:r>
            <w:r>
              <w:rPr>
                <w:rFonts w:ascii="Calibri" w:eastAsia="Calibri" w:hAnsi="Calibri" w:cs="Calibri"/>
                <w:sz w:val="20"/>
                <w:bdr w:val="nil"/>
              </w:rPr>
              <w:br/>
              <w:t>· státní svátky a významné dny</w:t>
            </w:r>
            <w:r>
              <w:rPr>
                <w:rFonts w:ascii="Calibri" w:eastAsia="Calibri" w:hAnsi="Calibri" w:cs="Calibri"/>
                <w:sz w:val="20"/>
                <w:bdr w:val="nil"/>
              </w:rPr>
              <w:br/>
              <w:t>· Marie Terezie, Josef II.</w:t>
            </w:r>
            <w:r>
              <w:rPr>
                <w:rFonts w:ascii="Calibri" w:eastAsia="Calibri" w:hAnsi="Calibri" w:cs="Calibri"/>
                <w:sz w:val="20"/>
                <w:bdr w:val="nil"/>
              </w:rPr>
              <w:br/>
              <w:t>· národní obrození</w:t>
            </w:r>
            <w:r>
              <w:rPr>
                <w:rFonts w:ascii="Calibri" w:eastAsia="Calibri" w:hAnsi="Calibri" w:cs="Calibri"/>
                <w:sz w:val="20"/>
                <w:bdr w:val="nil"/>
              </w:rPr>
              <w:br/>
              <w:t>· Revoluční rok 1848</w:t>
            </w:r>
            <w:r>
              <w:rPr>
                <w:rFonts w:ascii="Calibri" w:eastAsia="Calibri" w:hAnsi="Calibri" w:cs="Calibri"/>
                <w:sz w:val="20"/>
                <w:bdr w:val="nil"/>
              </w:rPr>
              <w:br/>
              <w:t>· česká kultura a hospodářství v 19. století</w:t>
            </w:r>
            <w:r>
              <w:rPr>
                <w:rFonts w:ascii="Calibri" w:eastAsia="Calibri" w:hAnsi="Calibri" w:cs="Calibri"/>
                <w:sz w:val="20"/>
                <w:bdr w:val="nil"/>
              </w:rPr>
              <w:br/>
              <w:t>· Rakousko -Uhersko</w:t>
            </w:r>
            <w:r>
              <w:rPr>
                <w:rFonts w:ascii="Calibri" w:eastAsia="Calibri" w:hAnsi="Calibri" w:cs="Calibri"/>
                <w:sz w:val="20"/>
                <w:bdr w:val="nil"/>
              </w:rPr>
              <w:br/>
              <w:t>· první světová válka, vznik Československa</w:t>
            </w:r>
            <w:r>
              <w:rPr>
                <w:rFonts w:ascii="Calibri" w:eastAsia="Calibri" w:hAnsi="Calibri" w:cs="Calibri"/>
                <w:sz w:val="20"/>
                <w:bdr w:val="nil"/>
              </w:rPr>
              <w:br/>
              <w:t>· první Československá republika</w:t>
            </w:r>
            <w:r>
              <w:rPr>
                <w:rFonts w:ascii="Calibri" w:eastAsia="Calibri" w:hAnsi="Calibri" w:cs="Calibri"/>
                <w:sz w:val="20"/>
                <w:bdr w:val="nil"/>
              </w:rPr>
              <w:br/>
              <w:t>· druhá světová válka, Protektorát Čechy a Morava, osvobození</w:t>
            </w:r>
            <w:r>
              <w:rPr>
                <w:rFonts w:ascii="Calibri" w:eastAsia="Calibri" w:hAnsi="Calibri" w:cs="Calibri"/>
                <w:sz w:val="20"/>
                <w:bdr w:val="nil"/>
              </w:rPr>
              <w:br/>
              <w:t>· vláda KSČ</w:t>
            </w:r>
            <w:r>
              <w:rPr>
                <w:rFonts w:ascii="Calibri" w:eastAsia="Calibri" w:hAnsi="Calibri" w:cs="Calibri"/>
                <w:sz w:val="20"/>
                <w:bdr w:val="nil"/>
              </w:rPr>
              <w:br/>
              <w:t>· návrat k demokracii</w:t>
            </w:r>
            <w:r>
              <w:rPr>
                <w:rFonts w:ascii="Calibri" w:eastAsia="Calibri" w:hAnsi="Calibri" w:cs="Calibri"/>
                <w:sz w:val="20"/>
                <w:bdr w:val="nil"/>
              </w:rPr>
              <w:br/>
              <w:t>· armáda ČR</w:t>
            </w:r>
            <w:r>
              <w:rPr>
                <w:rFonts w:ascii="Calibri" w:eastAsia="Calibri" w:hAnsi="Calibri" w:cs="Calibri"/>
                <w:sz w:val="20"/>
                <w:bdr w:val="nil"/>
              </w:rPr>
              <w:br/>
              <w:t>· Regionální památky</w:t>
            </w:r>
            <w:r>
              <w:rPr>
                <w:rFonts w:ascii="Calibri" w:eastAsia="Calibri" w:hAnsi="Calibri" w:cs="Calibri"/>
                <w:sz w:val="20"/>
                <w:bdr w:val="nil"/>
              </w:rPr>
              <w:br/>
            </w:r>
            <w:r>
              <w:rPr>
                <w:rFonts w:ascii="Calibri" w:eastAsia="Calibri" w:hAnsi="Calibri" w:cs="Calibri"/>
                <w:sz w:val="20"/>
                <w:bdr w:val="nil"/>
              </w:rPr>
              <w:lastRenderedPageBreak/>
              <w:t>· památky Prahy a okolí</w:t>
            </w:r>
            <w:r>
              <w:rPr>
                <w:rFonts w:ascii="Calibri" w:eastAsia="Calibri" w:hAnsi="Calibri" w:cs="Calibri"/>
                <w:sz w:val="20"/>
                <w:bdr w:val="nil"/>
              </w:rPr>
              <w:br/>
              <w:t>· Báje, mýty, pověsti</w:t>
            </w:r>
            <w:r>
              <w:rPr>
                <w:rFonts w:ascii="Calibri" w:eastAsia="Calibri" w:hAnsi="Calibri" w:cs="Calibri"/>
                <w:sz w:val="20"/>
                <w:bdr w:val="nil"/>
              </w:rPr>
              <w:br/>
              <w:t>· minulost kraje a předků, Staré pověsti české</w:t>
            </w:r>
            <w:r>
              <w:rPr>
                <w:rFonts w:ascii="Calibri" w:eastAsia="Calibri" w:hAnsi="Calibri" w:cs="Calibri"/>
                <w:sz w:val="20"/>
                <w:bdr w:val="nil"/>
              </w:rPr>
              <w:br/>
              <w:t>· domov, vlast</w:t>
            </w:r>
          </w:p>
        </w:tc>
      </w:tr>
      <w:tr w:rsidR="00CD53B6" w14:paraId="1B4BA0F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769698" w14:textId="77777777" w:rsidR="00CD53B6" w:rsidRDefault="00DC0FC0">
            <w:pPr>
              <w:spacing w:line="240" w:lineRule="auto"/>
              <w:ind w:left="60"/>
              <w:jc w:val="left"/>
              <w:rPr>
                <w:bdr w:val="nil"/>
              </w:rPr>
            </w:pPr>
            <w:r>
              <w:rPr>
                <w:rFonts w:ascii="Calibri" w:eastAsia="Calibri" w:hAnsi="Calibri" w:cs="Calibri"/>
                <w:sz w:val="20"/>
                <w:bdr w:val="nil"/>
              </w:rPr>
              <w:t>ČJS-5-3-02 využívá knihoven, sbírek muzeí a galerií jako informačních zdrojů pro pochopení minulosti</w:t>
            </w:r>
          </w:p>
        </w:tc>
        <w:tc>
          <w:tcPr>
            <w:tcW w:w="1700" w:type="pct"/>
            <w:vMerge/>
            <w:tcBorders>
              <w:top w:val="inset" w:sz="6" w:space="0" w:color="808080"/>
              <w:left w:val="inset" w:sz="6" w:space="0" w:color="808080"/>
              <w:bottom w:val="inset" w:sz="6" w:space="0" w:color="808080"/>
              <w:right w:val="inset" w:sz="6" w:space="0" w:color="808080"/>
            </w:tcBorders>
          </w:tcPr>
          <w:p w14:paraId="5A7C0FC5"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475EE80" w14:textId="77777777" w:rsidR="00CD53B6" w:rsidRDefault="00CD53B6">
            <w:pPr>
              <w:spacing w:line="240" w:lineRule="auto"/>
              <w:ind w:left="60"/>
              <w:jc w:val="left"/>
              <w:rPr>
                <w:bdr w:val="nil"/>
              </w:rPr>
            </w:pPr>
          </w:p>
        </w:tc>
      </w:tr>
      <w:tr w:rsidR="00CD53B6" w14:paraId="5D7021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6AA587" w14:textId="77777777" w:rsidR="00CD53B6" w:rsidRDefault="00DC0FC0">
            <w:pPr>
              <w:spacing w:line="240" w:lineRule="auto"/>
              <w:ind w:left="60"/>
              <w:jc w:val="left"/>
              <w:rPr>
                <w:bdr w:val="nil"/>
              </w:rPr>
            </w:pPr>
            <w:r>
              <w:rPr>
                <w:rFonts w:ascii="Calibri" w:eastAsia="Calibri" w:hAnsi="Calibri" w:cs="Calibri"/>
                <w:sz w:val="20"/>
                <w:bdr w:val="nil"/>
              </w:rPr>
              <w:t>ČJS-5-3-03 srovnává a hodnotí na vybraných ukázkách způsob života a práce předků na našem území v minulosti a současnosti s využitím regionálních specifik</w:t>
            </w:r>
          </w:p>
        </w:tc>
        <w:tc>
          <w:tcPr>
            <w:tcW w:w="1700" w:type="pct"/>
            <w:vMerge/>
            <w:tcBorders>
              <w:top w:val="inset" w:sz="6" w:space="0" w:color="808080"/>
              <w:left w:val="inset" w:sz="6" w:space="0" w:color="808080"/>
              <w:bottom w:val="inset" w:sz="6" w:space="0" w:color="808080"/>
              <w:right w:val="inset" w:sz="6" w:space="0" w:color="808080"/>
            </w:tcBorders>
          </w:tcPr>
          <w:p w14:paraId="795D13A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2C868FB" w14:textId="77777777" w:rsidR="00CD53B6" w:rsidRDefault="00CD53B6">
            <w:pPr>
              <w:spacing w:line="240" w:lineRule="auto"/>
              <w:ind w:left="60"/>
              <w:jc w:val="left"/>
              <w:rPr>
                <w:bdr w:val="nil"/>
              </w:rPr>
            </w:pPr>
          </w:p>
        </w:tc>
      </w:tr>
    </w:tbl>
    <w:p w14:paraId="31BC4E11" w14:textId="77777777" w:rsidR="00CD53B6" w:rsidRDefault="00DC0FC0">
      <w:pPr>
        <w:rPr>
          <w:bdr w:val="nil"/>
        </w:rPr>
      </w:pPr>
      <w:r>
        <w:rPr>
          <w:bdr w:val="nil"/>
        </w:rPr>
        <w:t>    </w:t>
      </w:r>
    </w:p>
    <w:p w14:paraId="200BC0E3" w14:textId="77777777" w:rsidR="00CD53B6" w:rsidRDefault="00DC0FC0">
      <w:pPr>
        <w:pStyle w:val="Nadpis2"/>
        <w:spacing w:before="299" w:after="299"/>
        <w:rPr>
          <w:bdr w:val="nil"/>
        </w:rPr>
      </w:pPr>
      <w:bookmarkStart w:id="60" w:name="_Toc256000037"/>
      <w:r>
        <w:rPr>
          <w:bdr w:val="nil"/>
        </w:rPr>
        <w:t>Dějepis</w:t>
      </w:r>
      <w:bookmarkEnd w:id="60"/>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CD53B6" w14:paraId="1EF76503"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F38EB7" w14:textId="77777777" w:rsidR="00CD53B6" w:rsidRDefault="00DC0FC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B702E9" w14:textId="77777777" w:rsidR="00CD53B6" w:rsidRDefault="00DC0FC0">
            <w:pPr>
              <w:shd w:val="clear" w:color="auto" w:fill="9CC2E5"/>
              <w:spacing w:line="240" w:lineRule="auto"/>
              <w:jc w:val="center"/>
              <w:rPr>
                <w:bdr w:val="nil"/>
              </w:rPr>
            </w:pPr>
            <w:r>
              <w:rPr>
                <w:rFonts w:ascii="Calibri" w:eastAsia="Calibri" w:hAnsi="Calibri" w:cs="Calibri"/>
                <w:b/>
                <w:bCs/>
                <w:bdr w:val="nil"/>
              </w:rPr>
              <w:t>Celkem</w:t>
            </w:r>
          </w:p>
        </w:tc>
      </w:tr>
      <w:tr w:rsidR="00CD53B6" w14:paraId="5EC34F8E"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EAD8B1" w14:textId="77777777" w:rsidR="00CD53B6" w:rsidRDefault="00DC0FC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87C569" w14:textId="77777777" w:rsidR="00CD53B6" w:rsidRDefault="00DC0FC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AD0F14" w14:textId="77777777" w:rsidR="00CD53B6" w:rsidRDefault="00DC0FC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286C79" w14:textId="77777777" w:rsidR="00CD53B6" w:rsidRDefault="00DC0FC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D641B1" w14:textId="77777777" w:rsidR="00CD53B6" w:rsidRDefault="00DC0FC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A2CDB6" w14:textId="77777777" w:rsidR="00CD53B6" w:rsidRDefault="00DC0FC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BA919E" w14:textId="77777777" w:rsidR="00CD53B6" w:rsidRDefault="00DC0FC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710D59" w14:textId="77777777" w:rsidR="00CD53B6" w:rsidRDefault="00DC0FC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19FCF5" w14:textId="77777777" w:rsidR="00CD53B6" w:rsidRDefault="00DC0FC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7309EC83" w14:textId="77777777" w:rsidR="00CD53B6" w:rsidRDefault="00CD53B6"/>
        </w:tc>
      </w:tr>
      <w:tr w:rsidR="00CD53B6" w14:paraId="4FB8416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CFDF12"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D58E9"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88BEF"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5D0685"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00D16"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2C6A2"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AECD3"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C286E"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7CC45"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43169" w14:textId="77777777" w:rsidR="00CD53B6" w:rsidRDefault="00DC0FC0">
            <w:pPr>
              <w:keepNext/>
              <w:spacing w:line="240" w:lineRule="auto"/>
              <w:jc w:val="center"/>
              <w:rPr>
                <w:bdr w:val="nil"/>
              </w:rPr>
            </w:pPr>
            <w:r>
              <w:rPr>
                <w:rFonts w:ascii="Calibri" w:eastAsia="Calibri" w:hAnsi="Calibri" w:cs="Calibri"/>
                <w:bdr w:val="nil"/>
              </w:rPr>
              <w:t>8</w:t>
            </w:r>
          </w:p>
        </w:tc>
      </w:tr>
      <w:tr w:rsidR="00CD53B6" w14:paraId="3E6FF7C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B274A7"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20FE5"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98AD3E"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AF053"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280F5"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BA2AEC"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D5337"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3E104A"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3C045"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F40BA8" w14:textId="77777777" w:rsidR="00CD53B6" w:rsidRDefault="00CD53B6"/>
        </w:tc>
      </w:tr>
    </w:tbl>
    <w:p w14:paraId="6881A5FF" w14:textId="77777777" w:rsidR="00CD53B6" w:rsidRDefault="00DC0FC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D53B6" w14:paraId="6167A96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CA0885" w14:textId="77777777" w:rsidR="00CD53B6" w:rsidRDefault="00DC0FC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B5AAD5" w14:textId="77777777" w:rsidR="00CD53B6" w:rsidRDefault="00DC0FC0">
            <w:pPr>
              <w:shd w:val="clear" w:color="auto" w:fill="9CC2E5"/>
              <w:spacing w:line="240" w:lineRule="auto"/>
              <w:jc w:val="center"/>
              <w:rPr>
                <w:bdr w:val="nil"/>
              </w:rPr>
            </w:pPr>
            <w:r>
              <w:rPr>
                <w:rFonts w:ascii="Calibri" w:eastAsia="Calibri" w:hAnsi="Calibri" w:cs="Calibri"/>
                <w:bdr w:val="nil"/>
              </w:rPr>
              <w:t>Dějepis</w:t>
            </w:r>
          </w:p>
        </w:tc>
      </w:tr>
      <w:tr w:rsidR="00CD53B6" w14:paraId="0033E60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DA061E" w14:textId="77777777" w:rsidR="00CD53B6" w:rsidRDefault="00DC0FC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298DDC" w14:textId="77777777" w:rsidR="00CD53B6" w:rsidRDefault="00DC0FC0">
            <w:pPr>
              <w:spacing w:line="240" w:lineRule="auto"/>
              <w:jc w:val="left"/>
              <w:rPr>
                <w:bdr w:val="nil"/>
              </w:rPr>
            </w:pPr>
            <w:r>
              <w:rPr>
                <w:rFonts w:ascii="Calibri" w:eastAsia="Calibri" w:hAnsi="Calibri" w:cs="Calibri"/>
                <w:bdr w:val="nil"/>
              </w:rPr>
              <w:t>Člověk a společnost</w:t>
            </w:r>
          </w:p>
        </w:tc>
      </w:tr>
      <w:tr w:rsidR="00CD53B6" w14:paraId="0F51394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0D2BE1" w14:textId="77777777" w:rsidR="00CD53B6" w:rsidRDefault="00DC0FC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9488F" w14:textId="77777777" w:rsidR="00CD53B6" w:rsidRDefault="00DC0FC0">
            <w:pPr>
              <w:spacing w:line="240" w:lineRule="auto"/>
              <w:jc w:val="left"/>
              <w:rPr>
                <w:bdr w:val="nil"/>
              </w:rPr>
            </w:pPr>
            <w:r>
              <w:rPr>
                <w:rFonts w:ascii="Calibri" w:eastAsia="Calibri" w:hAnsi="Calibri" w:cs="Calibri"/>
                <w:bdr w:val="nil"/>
              </w:rPr>
              <w:t>Obsahové vymezení vyučovacího předmětu</w:t>
            </w:r>
          </w:p>
          <w:p w14:paraId="32415471" w14:textId="77777777" w:rsidR="00CD53B6" w:rsidRDefault="00DC0FC0">
            <w:pPr>
              <w:spacing w:line="240" w:lineRule="auto"/>
              <w:jc w:val="left"/>
              <w:rPr>
                <w:bdr w:val="nil"/>
              </w:rPr>
            </w:pPr>
            <w:r>
              <w:rPr>
                <w:rFonts w:ascii="Calibri" w:eastAsia="Calibri" w:hAnsi="Calibri" w:cs="Calibri"/>
                <w:bdr w:val="nil"/>
              </w:rPr>
              <w:t>Vyučovací předmět dějepis přináší základní poznatky o postavení a konání člověka v minulosti. Hlavním posláním dějepisu je kultivace historického vědomí jedince a uchování kontinuity historické paměti, především ve smyslu předávání historické zkušenosti. Znalosti různých historických epoch napomáhá k celkové orientaci v mnohotvárnosti kulturních, politických, sociálních a ekonomických faktů tvořících rámec každodenního života. Důraz je kladen na hlubší poznání dějin vlastního národa v kontextu se světovým a evropským vývojem. V tomto kontextu se jedná především o dějiny 19. a 20. století, kde leží kořeny většiny současných společenských jevů. Významně se uplatňuje zřetel k základním hodnotám evropské civilizace (příprava žáků na život v integrované Evropě, v Evropské unii). Důležité je zejména poznávání dějů, skutků a jevů, které zásadním způsobem ovlivnily vývoj společnosti a promítly se do obrazu naší současnosti. Významně se uplatňuje zřetel k dějinám regionu a k základním hodnotám evropské civilizace.</w:t>
            </w:r>
          </w:p>
        </w:tc>
      </w:tr>
      <w:tr w:rsidR="00CD53B6" w14:paraId="6474220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0E7A62" w14:textId="77777777" w:rsidR="00CD53B6" w:rsidRDefault="00DC0FC0">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9E089" w14:textId="77777777" w:rsidR="00CD53B6" w:rsidRDefault="00DC0FC0">
            <w:pPr>
              <w:spacing w:line="240" w:lineRule="auto"/>
              <w:jc w:val="left"/>
              <w:rPr>
                <w:bdr w:val="nil"/>
              </w:rPr>
            </w:pPr>
            <w:r>
              <w:rPr>
                <w:rFonts w:ascii="Calibri" w:eastAsia="Calibri" w:hAnsi="Calibri" w:cs="Calibri"/>
                <w:bdr w:val="nil"/>
              </w:rPr>
              <w:t>Organizační vymezení vyučovacího předmětu a formy realizace:</w:t>
            </w:r>
          </w:p>
          <w:p w14:paraId="56A7C6ED" w14:textId="77777777" w:rsidR="00CD53B6" w:rsidRDefault="00DC0FC0">
            <w:pPr>
              <w:spacing w:line="240" w:lineRule="auto"/>
              <w:jc w:val="left"/>
              <w:rPr>
                <w:bdr w:val="nil"/>
              </w:rPr>
            </w:pPr>
            <w:r>
              <w:rPr>
                <w:rFonts w:ascii="Calibri" w:eastAsia="Calibri" w:hAnsi="Calibri" w:cs="Calibri"/>
                <w:bdr w:val="nil"/>
              </w:rPr>
              <w:t>Dějepis je povinným vyučovacím předmětem pro žáky II. stupně ZŠ v 6. – 9. ročníku. Navazuje na základy, které žáci získali ve vlastivědě ve 4. a 5. ročníku. Výuka českých dějin navazuje na znalosti osvojené v předmětu vlastivěda na 1. stupni. S výjimkou 6. ročníku preferujeme tematické celky týkající se učiva českých a evropských dějin. Sledovaným cílem je zasadit funkčním způsobem národní dějiny do celku dějin nejen evropských, ale i světových a jasně nastínit obecné dějinné vývojové tendence. Důraz je kladen na schopnost žáka odhalit a definovat příčiny a následky jednotlivých událostí či historických jevů a pochopit dějinnou podmíněnost moderní společnosti. Přímý odkaz na problémy dnešního světa je vyjádřen tématy z oblasti Multikulturní výchovy.</w:t>
            </w:r>
          </w:p>
          <w:p w14:paraId="7D876628" w14:textId="77777777" w:rsidR="00CD53B6" w:rsidRDefault="00DC0FC0">
            <w:pPr>
              <w:spacing w:line="240" w:lineRule="auto"/>
              <w:jc w:val="left"/>
              <w:rPr>
                <w:bdr w:val="nil"/>
              </w:rPr>
            </w:pPr>
            <w:r>
              <w:rPr>
                <w:rFonts w:ascii="Calibri" w:eastAsia="Calibri" w:hAnsi="Calibri" w:cs="Calibri"/>
                <w:bdr w:val="nil"/>
              </w:rPr>
              <w:t>Preferujeme aktivizující metody směřující ke kooperativnímu vyučování. Některá témata jsou vyučována projektovou metodou.</w:t>
            </w:r>
          </w:p>
          <w:p w14:paraId="4E671A98" w14:textId="77777777" w:rsidR="00CD53B6" w:rsidRDefault="00DC0FC0">
            <w:pPr>
              <w:spacing w:line="240" w:lineRule="auto"/>
              <w:jc w:val="left"/>
              <w:rPr>
                <w:bdr w:val="nil"/>
              </w:rPr>
            </w:pPr>
            <w:r>
              <w:rPr>
                <w:rFonts w:ascii="Calibri" w:eastAsia="Calibri" w:hAnsi="Calibri" w:cs="Calibri"/>
                <w:bdr w:val="nil"/>
              </w:rPr>
              <w:t>Při práci je uplatňován přístup k žákům s SPU, je kladen důraz na slovní projev a oblasti učiva týkajícího se práce s časovou osou a mapou V psaném projevu jsou zohledňovány specifické chyby. Nadaní žáci jsou úkolování z rozšiřujícího učiva, ať už formou referátů nebo seminárních prací navíc, zapojují se do soutěží. Výuka je podpořena návštěvami kulturních institucí, výlety, exkurzemi a praktickým cvičením ve škole i v terénu.</w:t>
            </w:r>
          </w:p>
        </w:tc>
      </w:tr>
      <w:tr w:rsidR="00CD53B6" w14:paraId="7850FB7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4ADE41" w14:textId="77777777" w:rsidR="00CD53B6" w:rsidRDefault="00DC0FC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D50C9" w14:textId="77777777" w:rsidR="00CD53B6" w:rsidRDefault="00DC0FC0" w:rsidP="00DC0FC0">
            <w:pPr>
              <w:numPr>
                <w:ilvl w:val="0"/>
                <w:numId w:val="142"/>
              </w:numPr>
              <w:spacing w:line="240" w:lineRule="auto"/>
              <w:jc w:val="left"/>
              <w:rPr>
                <w:bdr w:val="nil"/>
              </w:rPr>
            </w:pPr>
            <w:r>
              <w:rPr>
                <w:rFonts w:ascii="Calibri" w:eastAsia="Calibri" w:hAnsi="Calibri" w:cs="Calibri"/>
                <w:bdr w:val="nil"/>
              </w:rPr>
              <w:t>Dějepis</w:t>
            </w:r>
          </w:p>
        </w:tc>
      </w:tr>
      <w:tr w:rsidR="00CD53B6" w14:paraId="56928D33"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CB28BE" w14:textId="77777777" w:rsidR="00CD53B6" w:rsidRDefault="00DC0FC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E6E340" w14:textId="77777777" w:rsidR="00CD53B6" w:rsidRDefault="00DC0FC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t xml:space="preserve"> </w:t>
            </w:r>
          </w:p>
          <w:p w14:paraId="4DA91379" w14:textId="77777777" w:rsidR="00CD53B6" w:rsidRDefault="00DC0FC0">
            <w:pPr>
              <w:spacing w:line="240" w:lineRule="auto"/>
              <w:jc w:val="left"/>
              <w:rPr>
                <w:sz w:val="24"/>
                <w:bdr w:val="nil"/>
              </w:rPr>
            </w:pPr>
            <w:r>
              <w:rPr>
                <w:rFonts w:ascii="Calibri" w:eastAsia="Calibri" w:hAnsi="Calibri" w:cs="Calibri"/>
                <w:bdr w:val="nil"/>
              </w:rPr>
              <w:t>vedeme žáky k zodpovědnosti za jejich vzdělávání</w:t>
            </w:r>
          </w:p>
          <w:p w14:paraId="6A5CE14C" w14:textId="77777777" w:rsidR="00CD53B6" w:rsidRDefault="00DC0FC0">
            <w:pPr>
              <w:spacing w:line="240" w:lineRule="auto"/>
              <w:jc w:val="left"/>
              <w:rPr>
                <w:sz w:val="24"/>
                <w:bdr w:val="nil"/>
              </w:rPr>
            </w:pPr>
            <w:r>
              <w:rPr>
                <w:rFonts w:ascii="Calibri" w:eastAsia="Calibri" w:hAnsi="Calibri" w:cs="Calibri"/>
                <w:bdr w:val="nil"/>
              </w:rPr>
              <w:t>připravujeme je na celoživotní učení</w:t>
            </w:r>
          </w:p>
          <w:p w14:paraId="083C005F" w14:textId="77777777" w:rsidR="00CD53B6" w:rsidRDefault="00DC0FC0">
            <w:pPr>
              <w:spacing w:line="240" w:lineRule="auto"/>
              <w:jc w:val="left"/>
              <w:rPr>
                <w:sz w:val="24"/>
                <w:bdr w:val="nil"/>
              </w:rPr>
            </w:pPr>
            <w:r>
              <w:rPr>
                <w:rFonts w:ascii="Calibri" w:eastAsia="Calibri" w:hAnsi="Calibri" w:cs="Calibri"/>
                <w:bdr w:val="nil"/>
              </w:rPr>
              <w:t>podporujeme samostatnost a tvořivost</w:t>
            </w:r>
          </w:p>
          <w:p w14:paraId="00E6F53D" w14:textId="77777777" w:rsidR="00CD53B6" w:rsidRDefault="00DC0FC0">
            <w:pPr>
              <w:spacing w:line="240" w:lineRule="auto"/>
              <w:jc w:val="left"/>
              <w:rPr>
                <w:sz w:val="24"/>
                <w:bdr w:val="nil"/>
              </w:rPr>
            </w:pPr>
            <w:r>
              <w:rPr>
                <w:rFonts w:ascii="Calibri" w:eastAsia="Calibri" w:hAnsi="Calibri" w:cs="Calibri"/>
                <w:bdr w:val="nil"/>
              </w:rPr>
              <w:t>vedeme žáky k trpělivosti</w:t>
            </w:r>
          </w:p>
          <w:p w14:paraId="375AC588" w14:textId="77777777" w:rsidR="00CD53B6" w:rsidRDefault="00DC0FC0">
            <w:pPr>
              <w:spacing w:line="240" w:lineRule="auto"/>
              <w:jc w:val="left"/>
              <w:rPr>
                <w:sz w:val="24"/>
                <w:bdr w:val="nil"/>
              </w:rPr>
            </w:pPr>
            <w:r>
              <w:rPr>
                <w:rFonts w:ascii="Calibri" w:eastAsia="Calibri" w:hAnsi="Calibri" w:cs="Calibri"/>
                <w:bdr w:val="nil"/>
              </w:rPr>
              <w:t>vedeme žáky k vyhledávání doplňujících informací v literatuře, na internetu</w:t>
            </w:r>
          </w:p>
          <w:p w14:paraId="3058B7DE" w14:textId="77777777" w:rsidR="00CD53B6" w:rsidRDefault="00DC0FC0">
            <w:pPr>
              <w:spacing w:line="240" w:lineRule="auto"/>
              <w:jc w:val="left"/>
              <w:rPr>
                <w:sz w:val="24"/>
                <w:bdr w:val="nil"/>
              </w:rPr>
            </w:pPr>
            <w:r>
              <w:rPr>
                <w:rFonts w:ascii="Calibri" w:eastAsia="Calibri" w:hAnsi="Calibri" w:cs="Calibri"/>
                <w:bdr w:val="nil"/>
              </w:rPr>
              <w:t>vedeme žáky k zpracování a používání získaných informací</w:t>
            </w:r>
          </w:p>
        </w:tc>
      </w:tr>
      <w:tr w:rsidR="00CD53B6" w14:paraId="75B08D31" w14:textId="77777777">
        <w:tc>
          <w:tcPr>
            <w:tcW w:w="1500" w:type="pct"/>
            <w:vMerge/>
            <w:tcBorders>
              <w:top w:val="inset" w:sz="6" w:space="0" w:color="808080"/>
              <w:left w:val="inset" w:sz="6" w:space="0" w:color="808080"/>
              <w:bottom w:val="inset" w:sz="6" w:space="0" w:color="808080"/>
              <w:right w:val="inset" w:sz="6" w:space="0" w:color="808080"/>
            </w:tcBorders>
          </w:tcPr>
          <w:p w14:paraId="4F3FB74A"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6782F3" w14:textId="77777777" w:rsidR="00CD53B6" w:rsidRDefault="00DC0FC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t xml:space="preserve"> </w:t>
            </w:r>
          </w:p>
          <w:p w14:paraId="501781CA" w14:textId="77777777" w:rsidR="00CD53B6" w:rsidRDefault="00DC0FC0">
            <w:pPr>
              <w:spacing w:line="240" w:lineRule="auto"/>
              <w:jc w:val="left"/>
              <w:rPr>
                <w:sz w:val="24"/>
                <w:bdr w:val="nil"/>
              </w:rPr>
            </w:pPr>
            <w:r>
              <w:rPr>
                <w:rFonts w:ascii="Calibri" w:eastAsia="Calibri" w:hAnsi="Calibri" w:cs="Calibri"/>
                <w:bdr w:val="nil"/>
              </w:rPr>
              <w:t>vedeme žáky k samostatnému řešení problémů</w:t>
            </w:r>
          </w:p>
          <w:p w14:paraId="30DAF03C" w14:textId="77777777" w:rsidR="00CD53B6" w:rsidRDefault="00DC0FC0">
            <w:pPr>
              <w:spacing w:line="240" w:lineRule="auto"/>
              <w:jc w:val="left"/>
              <w:rPr>
                <w:sz w:val="24"/>
                <w:bdr w:val="nil"/>
              </w:rPr>
            </w:pPr>
            <w:r>
              <w:rPr>
                <w:rFonts w:ascii="Calibri" w:eastAsia="Calibri" w:hAnsi="Calibri" w:cs="Calibri"/>
                <w:bdr w:val="nil"/>
              </w:rPr>
              <w:t>podporujeme originální způsoby řešení</w:t>
            </w:r>
          </w:p>
          <w:p w14:paraId="5A3EFD12" w14:textId="77777777" w:rsidR="00CD53B6" w:rsidRDefault="00DC0FC0">
            <w:pPr>
              <w:spacing w:line="240" w:lineRule="auto"/>
              <w:jc w:val="left"/>
              <w:rPr>
                <w:sz w:val="24"/>
                <w:bdr w:val="nil"/>
              </w:rPr>
            </w:pPr>
            <w:r>
              <w:rPr>
                <w:rFonts w:ascii="Calibri" w:eastAsia="Calibri" w:hAnsi="Calibri" w:cs="Calibri"/>
                <w:bdr w:val="nil"/>
              </w:rPr>
              <w:t>vedeme k týmové práci</w:t>
            </w:r>
          </w:p>
          <w:p w14:paraId="3D7F7C1F" w14:textId="77777777" w:rsidR="00CD53B6" w:rsidRDefault="00DC0FC0">
            <w:pPr>
              <w:spacing w:line="240" w:lineRule="auto"/>
              <w:jc w:val="left"/>
              <w:rPr>
                <w:sz w:val="24"/>
                <w:bdr w:val="nil"/>
              </w:rPr>
            </w:pPr>
            <w:r>
              <w:rPr>
                <w:rFonts w:ascii="Calibri" w:eastAsia="Calibri" w:hAnsi="Calibri" w:cs="Calibri"/>
                <w:bdr w:val="nil"/>
              </w:rPr>
              <w:t>podporujeme samostatnost, tvořivost, samostatné myšlení</w:t>
            </w:r>
          </w:p>
          <w:p w14:paraId="5EC99045" w14:textId="77777777" w:rsidR="00CD53B6" w:rsidRDefault="00DC0FC0">
            <w:pPr>
              <w:spacing w:line="240" w:lineRule="auto"/>
              <w:jc w:val="left"/>
              <w:rPr>
                <w:sz w:val="24"/>
                <w:bdr w:val="nil"/>
              </w:rPr>
            </w:pPr>
            <w:r>
              <w:rPr>
                <w:rFonts w:ascii="Calibri" w:eastAsia="Calibri" w:hAnsi="Calibri" w:cs="Calibri"/>
                <w:bdr w:val="nil"/>
              </w:rPr>
              <w:t>průběžně monitorujeme řešení problémů žáky</w:t>
            </w:r>
          </w:p>
        </w:tc>
      </w:tr>
      <w:tr w:rsidR="00CD53B6" w14:paraId="59244D7B" w14:textId="77777777">
        <w:tc>
          <w:tcPr>
            <w:tcW w:w="1500" w:type="pct"/>
            <w:vMerge/>
            <w:tcBorders>
              <w:top w:val="inset" w:sz="6" w:space="0" w:color="808080"/>
              <w:left w:val="inset" w:sz="6" w:space="0" w:color="808080"/>
              <w:bottom w:val="inset" w:sz="6" w:space="0" w:color="808080"/>
              <w:right w:val="inset" w:sz="6" w:space="0" w:color="808080"/>
            </w:tcBorders>
          </w:tcPr>
          <w:p w14:paraId="112580BF"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8E13F" w14:textId="77777777" w:rsidR="00CD53B6" w:rsidRDefault="00DC0FC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t xml:space="preserve"> </w:t>
            </w:r>
          </w:p>
          <w:p w14:paraId="43762120" w14:textId="77777777" w:rsidR="00CD53B6" w:rsidRDefault="00DC0FC0">
            <w:pPr>
              <w:spacing w:line="240" w:lineRule="auto"/>
              <w:jc w:val="left"/>
              <w:rPr>
                <w:sz w:val="24"/>
                <w:bdr w:val="nil"/>
              </w:rPr>
            </w:pPr>
            <w:r>
              <w:rPr>
                <w:rFonts w:ascii="Calibri" w:eastAsia="Calibri" w:hAnsi="Calibri" w:cs="Calibri"/>
                <w:bdr w:val="nil"/>
              </w:rPr>
              <w:lastRenderedPageBreak/>
              <w:t>vedeme žáky k přesnému a logickému uspořádanému vyjadřování, k argumentaci</w:t>
            </w:r>
          </w:p>
          <w:p w14:paraId="25E1B067" w14:textId="77777777" w:rsidR="00CD53B6" w:rsidRDefault="00DC0FC0">
            <w:pPr>
              <w:spacing w:line="240" w:lineRule="auto"/>
              <w:jc w:val="left"/>
              <w:rPr>
                <w:sz w:val="24"/>
                <w:bdr w:val="nil"/>
              </w:rPr>
            </w:pPr>
            <w:r>
              <w:rPr>
                <w:rFonts w:ascii="Calibri" w:eastAsia="Calibri" w:hAnsi="Calibri" w:cs="Calibri"/>
                <w:bdr w:val="nil"/>
              </w:rPr>
              <w:t>motivujeme žáky k zapojení se do diskuze</w:t>
            </w:r>
          </w:p>
          <w:p w14:paraId="5E3928D9" w14:textId="77777777" w:rsidR="00CD53B6" w:rsidRDefault="00DC0FC0">
            <w:pPr>
              <w:spacing w:line="240" w:lineRule="auto"/>
              <w:jc w:val="left"/>
              <w:rPr>
                <w:sz w:val="24"/>
                <w:bdr w:val="nil"/>
              </w:rPr>
            </w:pPr>
            <w:r>
              <w:rPr>
                <w:rFonts w:ascii="Calibri" w:eastAsia="Calibri" w:hAnsi="Calibri" w:cs="Calibri"/>
                <w:bdr w:val="nil"/>
              </w:rPr>
              <w:t>vyžadujeme následnou prezentaci výsledků práce</w:t>
            </w:r>
          </w:p>
          <w:p w14:paraId="51E0E6F8" w14:textId="77777777" w:rsidR="00CD53B6" w:rsidRDefault="00DC0FC0">
            <w:pPr>
              <w:spacing w:line="240" w:lineRule="auto"/>
              <w:jc w:val="left"/>
              <w:rPr>
                <w:sz w:val="24"/>
                <w:bdr w:val="nil"/>
              </w:rPr>
            </w:pPr>
            <w:r>
              <w:rPr>
                <w:rFonts w:ascii="Calibri" w:eastAsia="Calibri" w:hAnsi="Calibri" w:cs="Calibri"/>
                <w:bdr w:val="nil"/>
              </w:rPr>
              <w:t>klademe důraz na kulturní úroveň mluveného i písemného projevu</w:t>
            </w:r>
          </w:p>
          <w:p w14:paraId="3C09A5A4" w14:textId="77777777" w:rsidR="00CD53B6" w:rsidRDefault="00DC0FC0">
            <w:pPr>
              <w:spacing w:line="240" w:lineRule="auto"/>
              <w:jc w:val="left"/>
              <w:rPr>
                <w:sz w:val="24"/>
                <w:bdr w:val="nil"/>
              </w:rPr>
            </w:pPr>
            <w:r>
              <w:rPr>
                <w:rFonts w:ascii="Calibri" w:eastAsia="Calibri" w:hAnsi="Calibri" w:cs="Calibri"/>
                <w:bdr w:val="nil"/>
              </w:rPr>
              <w:t>podporujeme využívání internetu, komunikaci přes email</w:t>
            </w:r>
          </w:p>
        </w:tc>
      </w:tr>
      <w:tr w:rsidR="00CD53B6" w14:paraId="73C48F68" w14:textId="77777777">
        <w:tc>
          <w:tcPr>
            <w:tcW w:w="1500" w:type="pct"/>
            <w:vMerge/>
            <w:tcBorders>
              <w:top w:val="inset" w:sz="6" w:space="0" w:color="808080"/>
              <w:left w:val="inset" w:sz="6" w:space="0" w:color="808080"/>
              <w:bottom w:val="inset" w:sz="6" w:space="0" w:color="808080"/>
              <w:right w:val="inset" w:sz="6" w:space="0" w:color="808080"/>
            </w:tcBorders>
          </w:tcPr>
          <w:p w14:paraId="60BD5DC5"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C33298" w14:textId="77777777" w:rsidR="00CD53B6" w:rsidRDefault="00DC0FC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t xml:space="preserve"> </w:t>
            </w:r>
          </w:p>
          <w:p w14:paraId="6A78DDDD" w14:textId="77777777" w:rsidR="00CD53B6" w:rsidRDefault="00DC0FC0">
            <w:pPr>
              <w:spacing w:line="240" w:lineRule="auto"/>
              <w:jc w:val="left"/>
              <w:rPr>
                <w:sz w:val="24"/>
                <w:bdr w:val="nil"/>
              </w:rPr>
            </w:pPr>
            <w:r>
              <w:rPr>
                <w:rFonts w:ascii="Calibri" w:eastAsia="Calibri" w:hAnsi="Calibri" w:cs="Calibri"/>
                <w:bdr w:val="nil"/>
              </w:rPr>
              <w:t>vedeme žáky k práci v týmech</w:t>
            </w:r>
          </w:p>
          <w:p w14:paraId="39E44FA9" w14:textId="77777777" w:rsidR="00CD53B6" w:rsidRDefault="00DC0FC0">
            <w:pPr>
              <w:spacing w:line="240" w:lineRule="auto"/>
              <w:jc w:val="left"/>
              <w:rPr>
                <w:sz w:val="24"/>
                <w:bdr w:val="nil"/>
              </w:rPr>
            </w:pPr>
            <w:r>
              <w:rPr>
                <w:rFonts w:ascii="Calibri" w:eastAsia="Calibri" w:hAnsi="Calibri" w:cs="Calibri"/>
                <w:bdr w:val="nil"/>
              </w:rPr>
              <w:t>rozvíjíme schopnost žáků zastávat v týmech různé role</w:t>
            </w:r>
          </w:p>
          <w:p w14:paraId="06D0E136" w14:textId="77777777" w:rsidR="00CD53B6" w:rsidRDefault="00DC0FC0">
            <w:pPr>
              <w:spacing w:line="240" w:lineRule="auto"/>
              <w:jc w:val="left"/>
              <w:rPr>
                <w:sz w:val="24"/>
                <w:bdr w:val="nil"/>
              </w:rPr>
            </w:pPr>
            <w:r>
              <w:rPr>
                <w:rFonts w:ascii="Calibri" w:eastAsia="Calibri" w:hAnsi="Calibri" w:cs="Calibri"/>
                <w:bdr w:val="nil"/>
              </w:rPr>
              <w:t>vytváříme s žáky systém pravidel, na kterých se společně usneseme a které budeme ve výuce dodržovat</w:t>
            </w:r>
          </w:p>
          <w:p w14:paraId="165C8DCA" w14:textId="77777777" w:rsidR="00CD53B6" w:rsidRDefault="00DC0FC0">
            <w:pPr>
              <w:spacing w:line="240" w:lineRule="auto"/>
              <w:jc w:val="left"/>
              <w:rPr>
                <w:sz w:val="24"/>
                <w:bdr w:val="nil"/>
              </w:rPr>
            </w:pPr>
            <w:r>
              <w:rPr>
                <w:rFonts w:ascii="Calibri" w:eastAsia="Calibri" w:hAnsi="Calibri" w:cs="Calibri"/>
                <w:bdr w:val="nil"/>
              </w:rPr>
              <w:t>při skupinové práci vedeme žáky k odpovědnosti za společně provedenou práci, která bude hodnocena jako celek</w:t>
            </w:r>
          </w:p>
          <w:p w14:paraId="77B8488F" w14:textId="77777777" w:rsidR="00CD53B6" w:rsidRDefault="00DC0FC0">
            <w:pPr>
              <w:spacing w:line="240" w:lineRule="auto"/>
              <w:jc w:val="left"/>
              <w:rPr>
                <w:sz w:val="24"/>
                <w:bdr w:val="nil"/>
              </w:rPr>
            </w:pPr>
            <w:r>
              <w:rPr>
                <w:rFonts w:ascii="Calibri" w:eastAsia="Calibri" w:hAnsi="Calibri" w:cs="Calibri"/>
                <w:bdr w:val="nil"/>
              </w:rPr>
              <w:t>netolerujeme projevy rasismu, xenofobie, nacionalismu a průběžně monitorujeme sociální vztahy ve třídě, skupině</w:t>
            </w:r>
          </w:p>
        </w:tc>
      </w:tr>
      <w:tr w:rsidR="00CD53B6" w14:paraId="3D6B9E19" w14:textId="77777777">
        <w:tc>
          <w:tcPr>
            <w:tcW w:w="1500" w:type="pct"/>
            <w:vMerge/>
            <w:tcBorders>
              <w:top w:val="inset" w:sz="6" w:space="0" w:color="808080"/>
              <w:left w:val="inset" w:sz="6" w:space="0" w:color="808080"/>
              <w:bottom w:val="inset" w:sz="6" w:space="0" w:color="808080"/>
              <w:right w:val="inset" w:sz="6" w:space="0" w:color="808080"/>
            </w:tcBorders>
          </w:tcPr>
          <w:p w14:paraId="56BE738E"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63E247" w14:textId="77777777" w:rsidR="00CD53B6" w:rsidRDefault="00DC0FC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t xml:space="preserve"> </w:t>
            </w:r>
          </w:p>
          <w:p w14:paraId="09ECB9E1" w14:textId="77777777" w:rsidR="00CD53B6" w:rsidRDefault="00DC0FC0">
            <w:pPr>
              <w:spacing w:line="240" w:lineRule="auto"/>
              <w:jc w:val="left"/>
              <w:rPr>
                <w:sz w:val="24"/>
                <w:bdr w:val="nil"/>
              </w:rPr>
            </w:pPr>
            <w:r>
              <w:rPr>
                <w:rFonts w:ascii="Calibri" w:eastAsia="Calibri" w:hAnsi="Calibri" w:cs="Calibri"/>
                <w:bdr w:val="nil"/>
              </w:rPr>
              <w:t>vedeme žáky k poznání možností praktického využití znalostí z historie pro život v současném světě</w:t>
            </w:r>
          </w:p>
          <w:p w14:paraId="59A3986C" w14:textId="77777777" w:rsidR="00CD53B6" w:rsidRDefault="00DC0FC0">
            <w:pPr>
              <w:spacing w:line="240" w:lineRule="auto"/>
              <w:jc w:val="left"/>
              <w:rPr>
                <w:sz w:val="24"/>
                <w:bdr w:val="nil"/>
              </w:rPr>
            </w:pPr>
            <w:r>
              <w:rPr>
                <w:rFonts w:ascii="Calibri" w:eastAsia="Calibri" w:hAnsi="Calibri" w:cs="Calibri"/>
                <w:bdr w:val="nil"/>
              </w:rPr>
              <w:t>vedeme žáky k aktivní ochraně duchovních, kulturních a materiálních výtvorů minulosti</w:t>
            </w:r>
          </w:p>
          <w:p w14:paraId="741B3D19" w14:textId="77777777" w:rsidR="00CD53B6" w:rsidRDefault="00DC0FC0">
            <w:pPr>
              <w:spacing w:line="240" w:lineRule="auto"/>
              <w:jc w:val="left"/>
              <w:rPr>
                <w:sz w:val="24"/>
                <w:bdr w:val="nil"/>
              </w:rPr>
            </w:pPr>
            <w:r>
              <w:rPr>
                <w:rFonts w:ascii="Calibri" w:eastAsia="Calibri" w:hAnsi="Calibri" w:cs="Calibri"/>
                <w:bdr w:val="nil"/>
              </w:rPr>
              <w:t>netolerujeme agresivní, hrubé, vulgární a nezdvořilé projevy chování žáků</w:t>
            </w:r>
          </w:p>
          <w:p w14:paraId="5403EE6D" w14:textId="77777777" w:rsidR="00CD53B6" w:rsidRDefault="00DC0FC0">
            <w:pPr>
              <w:spacing w:line="240" w:lineRule="auto"/>
              <w:jc w:val="left"/>
              <w:rPr>
                <w:sz w:val="24"/>
                <w:bdr w:val="nil"/>
              </w:rPr>
            </w:pPr>
            <w:r>
              <w:rPr>
                <w:rFonts w:ascii="Calibri" w:eastAsia="Calibri" w:hAnsi="Calibri" w:cs="Calibri"/>
                <w:bdr w:val="nil"/>
              </w:rPr>
              <w:t>netolerujeme nekamarádské chování a odmítnutí požadované pomoci</w:t>
            </w:r>
          </w:p>
          <w:p w14:paraId="35DEBFAA" w14:textId="77777777" w:rsidR="00CD53B6" w:rsidRDefault="00DC0FC0">
            <w:pPr>
              <w:spacing w:line="240" w:lineRule="auto"/>
              <w:jc w:val="left"/>
              <w:rPr>
                <w:sz w:val="24"/>
                <w:bdr w:val="nil"/>
              </w:rPr>
            </w:pPr>
            <w:r>
              <w:rPr>
                <w:rFonts w:ascii="Calibri" w:eastAsia="Calibri" w:hAnsi="Calibri" w:cs="Calibri"/>
                <w:bdr w:val="nil"/>
              </w:rPr>
              <w:t>vedeme žáky k sebeúctě a úctě k druhým</w:t>
            </w:r>
          </w:p>
        </w:tc>
      </w:tr>
      <w:tr w:rsidR="00CD53B6" w14:paraId="771868D4" w14:textId="77777777">
        <w:tc>
          <w:tcPr>
            <w:tcW w:w="1500" w:type="pct"/>
            <w:vMerge/>
            <w:tcBorders>
              <w:top w:val="inset" w:sz="6" w:space="0" w:color="808080"/>
              <w:left w:val="inset" w:sz="6" w:space="0" w:color="808080"/>
              <w:bottom w:val="inset" w:sz="6" w:space="0" w:color="808080"/>
              <w:right w:val="inset" w:sz="6" w:space="0" w:color="808080"/>
            </w:tcBorders>
          </w:tcPr>
          <w:p w14:paraId="649CE78B"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B9DC1" w14:textId="77777777" w:rsidR="00CD53B6" w:rsidRDefault="00DC0FC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t xml:space="preserve"> </w:t>
            </w:r>
          </w:p>
          <w:p w14:paraId="258FE249" w14:textId="77777777" w:rsidR="00CD53B6" w:rsidRDefault="00DC0FC0">
            <w:pPr>
              <w:spacing w:line="240" w:lineRule="auto"/>
              <w:jc w:val="left"/>
              <w:rPr>
                <w:sz w:val="24"/>
                <w:bdr w:val="nil"/>
              </w:rPr>
            </w:pPr>
            <w:r>
              <w:rPr>
                <w:rFonts w:ascii="Calibri" w:eastAsia="Calibri" w:hAnsi="Calibri" w:cs="Calibri"/>
                <w:bdr w:val="nil"/>
              </w:rPr>
              <w:t>vedeme žáky k pozitivnímu vztahu k práci</w:t>
            </w:r>
          </w:p>
          <w:p w14:paraId="1BE8D706" w14:textId="77777777" w:rsidR="00CD53B6" w:rsidRDefault="00DC0FC0">
            <w:pPr>
              <w:spacing w:line="240" w:lineRule="auto"/>
              <w:jc w:val="left"/>
              <w:rPr>
                <w:sz w:val="24"/>
                <w:bdr w:val="nil"/>
              </w:rPr>
            </w:pPr>
            <w:r>
              <w:rPr>
                <w:rFonts w:ascii="Calibri" w:eastAsia="Calibri" w:hAnsi="Calibri" w:cs="Calibri"/>
                <w:bdr w:val="nil"/>
              </w:rPr>
              <w:t>pochválíme kvalitně odvedenou práci</w:t>
            </w:r>
          </w:p>
          <w:p w14:paraId="4E8DC61D" w14:textId="77777777" w:rsidR="00CD53B6" w:rsidRDefault="00DC0FC0">
            <w:pPr>
              <w:spacing w:line="240" w:lineRule="auto"/>
              <w:jc w:val="left"/>
              <w:rPr>
                <w:sz w:val="24"/>
                <w:bdr w:val="nil"/>
              </w:rPr>
            </w:pPr>
            <w:r>
              <w:rPr>
                <w:rFonts w:ascii="Calibri" w:eastAsia="Calibri" w:hAnsi="Calibri" w:cs="Calibri"/>
                <w:bdr w:val="nil"/>
              </w:rPr>
              <w:t>vytváříme při výuce podnětné a pracovní prostředí</w:t>
            </w:r>
          </w:p>
          <w:p w14:paraId="2FF62492" w14:textId="77777777" w:rsidR="00CD53B6" w:rsidRDefault="00DC0FC0">
            <w:pPr>
              <w:spacing w:line="240" w:lineRule="auto"/>
              <w:jc w:val="left"/>
              <w:rPr>
                <w:sz w:val="24"/>
                <w:bdr w:val="nil"/>
              </w:rPr>
            </w:pPr>
            <w:r>
              <w:rPr>
                <w:rFonts w:ascii="Calibri" w:eastAsia="Calibri" w:hAnsi="Calibri" w:cs="Calibri"/>
                <w:bdr w:val="nil"/>
              </w:rPr>
              <w:t>různými formami (exkurze, film, beseda apod.) seznamujeme žáky s různými profesemi s blízkým vztahem k dějepisu</w:t>
            </w:r>
          </w:p>
          <w:p w14:paraId="10E5CD4F" w14:textId="77777777" w:rsidR="00CD53B6" w:rsidRDefault="00DC0FC0">
            <w:pPr>
              <w:spacing w:line="240" w:lineRule="auto"/>
              <w:jc w:val="left"/>
              <w:rPr>
                <w:sz w:val="24"/>
                <w:bdr w:val="nil"/>
              </w:rPr>
            </w:pPr>
            <w:r>
              <w:rPr>
                <w:rFonts w:ascii="Calibri" w:eastAsia="Calibri" w:hAnsi="Calibri" w:cs="Calibri"/>
                <w:bdr w:val="nil"/>
              </w:rPr>
              <w:t>vedeme žáky k dodržování a plnění jejich povinností a závazků</w:t>
            </w:r>
          </w:p>
          <w:p w14:paraId="5B020220" w14:textId="77777777" w:rsidR="00CD53B6" w:rsidRDefault="00DC0FC0">
            <w:pPr>
              <w:spacing w:line="240" w:lineRule="auto"/>
              <w:jc w:val="left"/>
              <w:rPr>
                <w:sz w:val="24"/>
                <w:bdr w:val="nil"/>
              </w:rPr>
            </w:pPr>
            <w:r>
              <w:rPr>
                <w:rFonts w:ascii="Calibri" w:eastAsia="Calibri" w:hAnsi="Calibri" w:cs="Calibri"/>
                <w:bdr w:val="nil"/>
              </w:rPr>
              <w:t>seznamujeme žáky s podmínkami a možnostmi jejich pracovního uplatnění v rámci EU</w:t>
            </w:r>
          </w:p>
        </w:tc>
      </w:tr>
      <w:tr w:rsidR="00CD53B6" w14:paraId="13971A38" w14:textId="77777777">
        <w:tc>
          <w:tcPr>
            <w:tcW w:w="1500" w:type="pct"/>
            <w:vMerge/>
            <w:tcBorders>
              <w:top w:val="inset" w:sz="6" w:space="0" w:color="808080"/>
              <w:left w:val="inset" w:sz="6" w:space="0" w:color="808080"/>
              <w:bottom w:val="inset" w:sz="6" w:space="0" w:color="808080"/>
              <w:right w:val="inset" w:sz="6" w:space="0" w:color="808080"/>
            </w:tcBorders>
          </w:tcPr>
          <w:p w14:paraId="7E7A79BC"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D10B7" w14:textId="77777777" w:rsidR="00CD53B6" w:rsidRDefault="00DC0FC0">
            <w:pPr>
              <w:spacing w:line="240" w:lineRule="auto"/>
              <w:jc w:val="left"/>
              <w:rPr>
                <w:bdr w:val="nil"/>
              </w:rPr>
            </w:pPr>
            <w:r>
              <w:rPr>
                <w:rFonts w:ascii="Calibri" w:eastAsia="Calibri" w:hAnsi="Calibri" w:cs="Calibri"/>
                <w:b/>
                <w:bCs/>
                <w:bdr w:val="nil"/>
              </w:rPr>
              <w:t>Kompetence digitální:</w:t>
            </w:r>
          </w:p>
        </w:tc>
      </w:tr>
      <w:tr w:rsidR="00CD53B6" w14:paraId="61E9C22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D592BD" w14:textId="77777777" w:rsidR="00CD53B6" w:rsidRDefault="00DC0FC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B1F92" w14:textId="77777777" w:rsidR="00CD53B6" w:rsidRDefault="00DC0FC0">
            <w:pPr>
              <w:spacing w:line="240" w:lineRule="auto"/>
              <w:jc w:val="left"/>
              <w:rPr>
                <w:bdr w:val="nil"/>
              </w:rPr>
            </w:pPr>
            <w:r>
              <w:rPr>
                <w:rFonts w:ascii="Calibri" w:eastAsia="Calibri" w:hAnsi="Calibri" w:cs="Calibri"/>
                <w:bdr w:val="nil"/>
              </w:rPr>
              <w:t xml:space="preserve">Součástí výchovně vzdělávacího procesu ve škole je hodnocení žáků, které učitel  vykonává průběžně ve výuce po celý školní rok. </w:t>
            </w:r>
          </w:p>
          <w:p w14:paraId="2AA705BF" w14:textId="77777777" w:rsidR="00CD53B6" w:rsidRDefault="00DC0FC0">
            <w:pPr>
              <w:spacing w:line="240" w:lineRule="auto"/>
              <w:jc w:val="left"/>
              <w:rPr>
                <w:bdr w:val="nil"/>
              </w:rPr>
            </w:pPr>
            <w:r>
              <w:rPr>
                <w:rFonts w:ascii="Calibri" w:eastAsia="Calibri" w:hAnsi="Calibri" w:cs="Calibri"/>
                <w:bdr w:val="nil"/>
              </w:rPr>
              <w:lastRenderedPageBreak/>
              <w:t xml:space="preserve">Cílem hodnocení je poskytnout žákovi zpětnou vazbu, prostřednictvím které získává informace o tom, jak danou problematiku zvládá, jak dovede zacházet s tím, co se naučil, v čem se zlepšil a v čem ještě chybuje. Hodnocení žáka vychází ze stanovení jasných cílů a konkrétních kritérií, jimiž lze žákovu činnost a její výsledky poměřovat a na jejichž základě je i žák sám schopen hodnotit svoji práci. Nedílnou součástí hodnocení je konkrétní návod, jak má žák postupovat, aby přetrvávající nedostatky odstranil. </w:t>
            </w:r>
          </w:p>
          <w:p w14:paraId="649444D4" w14:textId="77777777" w:rsidR="00CD53B6" w:rsidRDefault="00DC0FC0">
            <w:pPr>
              <w:spacing w:line="240" w:lineRule="auto"/>
              <w:jc w:val="left"/>
              <w:rPr>
                <w:bdr w:val="nil"/>
              </w:rPr>
            </w:pPr>
            <w:r>
              <w:rPr>
                <w:rFonts w:ascii="Calibri" w:eastAsia="Calibri" w:hAnsi="Calibri" w:cs="Calibri"/>
                <w:bdr w:val="nil"/>
              </w:rPr>
              <w:t xml:space="preserve">Hodnocení není zaměřeno primárně na srovnávání žáka s jeho spolužáky, soustředí se zejména na individuální pokrok každého žáka, respektive na hodnocení naplnění předem stanovených požadavků. Součástí hodnocení žáka ve škole je též hodnocení jeho chování a projevu. Celkově je hodnocení vedeno tak, aby nesnižovalo důstojnost a sebedůvěru žáka. </w:t>
            </w:r>
          </w:p>
          <w:p w14:paraId="27216E0E" w14:textId="77777777" w:rsidR="00CD53B6" w:rsidRDefault="00DC0FC0">
            <w:pPr>
              <w:spacing w:line="240" w:lineRule="auto"/>
              <w:jc w:val="left"/>
              <w:rPr>
                <w:bdr w:val="nil"/>
              </w:rPr>
            </w:pPr>
            <w:r>
              <w:rPr>
                <w:rFonts w:ascii="Calibri" w:eastAsia="Calibri" w:hAnsi="Calibri" w:cs="Calibri"/>
                <w:bdr w:val="nil"/>
              </w:rPr>
              <w:t>Jedním z hlavních cílů pedagogické práce obecně je oslabování vnější motivace žáků – motivace prostřednictvím známek, která je užívána na většině základních škol. Naopak učitelé usilují o posilování motivace vnitřní, která je podporována žákovým vlastním (sebe)hodnocením. Pro efektivní proces učení je žádoucí, aby zpětná vazba byla co nejhojnější. Do procesu hodnocení  se zapojují také spolužáci, například při skupinové práci, jejíž přirozenou součástí je zpětná vazba od ostatních členů skupiny.</w:t>
            </w:r>
          </w:p>
          <w:p w14:paraId="4887DE49" w14:textId="77777777" w:rsidR="00CD53B6" w:rsidRDefault="00DC0FC0">
            <w:pPr>
              <w:spacing w:line="240" w:lineRule="auto"/>
              <w:jc w:val="left"/>
              <w:rPr>
                <w:bdr w:val="nil"/>
              </w:rPr>
            </w:pPr>
            <w:r>
              <w:rPr>
                <w:rFonts w:ascii="Calibri" w:eastAsia="Calibri" w:hAnsi="Calibri" w:cs="Calibri"/>
                <w:bdr w:val="nil"/>
              </w:rPr>
              <w:t>Velmi cenným nástrojem pro hodnocení práce žáků při výuce je žákovské „portfolio“. Jedná se o shromažďování materiálů různého druhu tak, aby dokumentovaly stav vědomostí a dovedností žáka, případně úroveň osvojení jednotlivých kompetencí ve vzdělávání. Materiály mají různou podobu a v každém případě obsahují doklady o tom, jak se žák vyrovnal s dovedností sebehodnocení své práce. Žáci mohou po dohodě s vyučujícím do svého portfolia zařazovat i osobní záznamy o úspěších v mimoškolní činnosti.</w:t>
            </w:r>
          </w:p>
          <w:p w14:paraId="1F677023" w14:textId="77777777" w:rsidR="00CD53B6" w:rsidRDefault="00DC0FC0">
            <w:pPr>
              <w:spacing w:line="240" w:lineRule="auto"/>
              <w:jc w:val="left"/>
              <w:rPr>
                <w:bdr w:val="nil"/>
              </w:rPr>
            </w:pPr>
            <w:r>
              <w:rPr>
                <w:rFonts w:ascii="Calibri" w:eastAsia="Calibri" w:hAnsi="Calibri" w:cs="Calibri"/>
                <w:bdr w:val="nil"/>
              </w:rPr>
              <w:t>Jednou z důležitých podmínek efektivity výuky je, aby žáci byli předem seznámeni s výukovými cíli, očekávanými výstupy pro daný ročník - specifikovanými pro hodnocené období.</w:t>
            </w:r>
          </w:p>
          <w:p w14:paraId="5E45AB7B" w14:textId="77777777" w:rsidR="00CD53B6" w:rsidRDefault="00DC0FC0">
            <w:pPr>
              <w:spacing w:line="240" w:lineRule="auto"/>
              <w:jc w:val="left"/>
              <w:rPr>
                <w:bdr w:val="nil"/>
              </w:rPr>
            </w:pPr>
            <w:r>
              <w:rPr>
                <w:rFonts w:ascii="Calibri" w:eastAsia="Calibri" w:hAnsi="Calibri" w:cs="Calibri"/>
                <w:bdr w:val="nil"/>
              </w:rPr>
              <w:t xml:space="preserve">Analýza současného stavu sociálně negativních jevů </w:t>
            </w:r>
          </w:p>
          <w:p w14:paraId="31D07370" w14:textId="77777777" w:rsidR="00CD53B6" w:rsidRDefault="00DC0FC0">
            <w:pPr>
              <w:spacing w:line="240" w:lineRule="auto"/>
              <w:jc w:val="left"/>
              <w:rPr>
                <w:bdr w:val="nil"/>
              </w:rPr>
            </w:pPr>
            <w:r>
              <w:rPr>
                <w:rFonts w:ascii="Calibri" w:eastAsia="Calibri" w:hAnsi="Calibri" w:cs="Calibri"/>
                <w:bdr w:val="nil"/>
              </w:rPr>
              <w:t>Ke zjištění aktuálního stavu sociálně negativních jevů ve škole  využíváme dotazníkové metody (Screeningový dotazník identifikující rizikové oblasti, Dotazník ke zjištění informovanosti žáků v oblasti prevence sociálně patologických jevů, Screeningový dotazník identifikující problematiku šikany), práci výchovné poradkyně, práci třídních učitelů, spolupráci s PPP pro Prahu 4, s obvodním metodikem prevence, protidrogovou koordinátorkou městské části Praha 4, spolupráci se Školní žákovskou samosprávou. Zjišťování je průběžné formou dotazníků.</w:t>
            </w:r>
          </w:p>
          <w:p w14:paraId="24E95CCA" w14:textId="77777777" w:rsidR="00CD53B6" w:rsidRDefault="00DC0FC0">
            <w:pPr>
              <w:spacing w:line="240" w:lineRule="auto"/>
              <w:jc w:val="left"/>
              <w:rPr>
                <w:bdr w:val="nil"/>
              </w:rPr>
            </w:pPr>
            <w:bookmarkStart w:id="61" w:name="_Toc107720597_11"/>
            <w:r>
              <w:rPr>
                <w:rFonts w:ascii="Calibri" w:eastAsia="Calibri" w:hAnsi="Calibri" w:cs="Calibri"/>
                <w:bdr w:val="nil"/>
              </w:rPr>
              <w:t>Pravidla pro hodnocení žáka</w:t>
            </w:r>
            <w:bookmarkEnd w:id="61"/>
          </w:p>
          <w:p w14:paraId="279987B4" w14:textId="77777777" w:rsidR="00CD53B6" w:rsidRDefault="00DC0FC0">
            <w:pPr>
              <w:spacing w:line="240" w:lineRule="auto"/>
              <w:jc w:val="left"/>
              <w:rPr>
                <w:bdr w:val="nil"/>
              </w:rPr>
            </w:pPr>
            <w:r>
              <w:rPr>
                <w:rFonts w:ascii="Calibri" w:eastAsia="Calibri" w:hAnsi="Calibri" w:cs="Calibri"/>
                <w:bdr w:val="nil"/>
              </w:rPr>
              <w:t xml:space="preserve">Pravidla pro hodnocení žáka obsahuje klasifikační řád. Žákům je prostřednictvím klasifikace předávána informace o úrovni osvojení očekávaných výstupů a utváření klíčových kompetencí v daném období. </w:t>
            </w:r>
          </w:p>
          <w:p w14:paraId="47F7C175" w14:textId="77777777" w:rsidR="00CD53B6" w:rsidRDefault="00DC0FC0">
            <w:pPr>
              <w:spacing w:line="240" w:lineRule="auto"/>
              <w:jc w:val="left"/>
              <w:rPr>
                <w:bdr w:val="nil"/>
              </w:rPr>
            </w:pPr>
            <w:bookmarkStart w:id="62" w:name="_Toc107720598_11"/>
            <w:r>
              <w:rPr>
                <w:rFonts w:ascii="Calibri" w:eastAsia="Calibri" w:hAnsi="Calibri" w:cs="Calibri"/>
                <w:bdr w:val="nil"/>
              </w:rPr>
              <w:lastRenderedPageBreak/>
              <w:t>Vysvědčení resp. výpis z vysvědčení</w:t>
            </w:r>
            <w:bookmarkEnd w:id="62"/>
          </w:p>
          <w:p w14:paraId="06C580C5" w14:textId="77777777" w:rsidR="00CD53B6" w:rsidRDefault="00DC0FC0">
            <w:pPr>
              <w:spacing w:line="240" w:lineRule="auto"/>
              <w:jc w:val="left"/>
              <w:rPr>
                <w:bdr w:val="nil"/>
              </w:rPr>
            </w:pPr>
            <w:r>
              <w:rPr>
                <w:rFonts w:ascii="Calibri" w:eastAsia="Calibri" w:hAnsi="Calibri" w:cs="Calibri"/>
                <w:bdr w:val="nil"/>
              </w:rPr>
              <w:t xml:space="preserve">Hodnocení žáka na vysvědčení vystihuje úroveň rozvoje, které žák dosáhl ve vztahu k očekávaným výstupům jednotlivých vzdělávacích oblastech v daném pololetí školního roku. Hodnocení známkou postihuje všechny vyučované předměty. </w:t>
            </w:r>
          </w:p>
        </w:tc>
      </w:tr>
    </w:tbl>
    <w:p w14:paraId="5FCB5CE3" w14:textId="77777777" w:rsidR="00CD53B6" w:rsidRDefault="00DC0FC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37D63AD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B76C2D"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BDA98D"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1E70B1" w14:textId="77777777" w:rsidR="00CD53B6" w:rsidRDefault="00CD53B6"/>
        </w:tc>
      </w:tr>
      <w:tr w:rsidR="00CD53B6" w14:paraId="35A1C85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9C7D1C"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7872AF" w14:textId="77777777" w:rsidR="00CD53B6" w:rsidRDefault="00DC0FC0" w:rsidP="00DC0FC0">
            <w:pPr>
              <w:numPr>
                <w:ilvl w:val="0"/>
                <w:numId w:val="143"/>
              </w:numPr>
              <w:spacing w:line="240" w:lineRule="auto"/>
              <w:jc w:val="left"/>
              <w:rPr>
                <w:bdr w:val="nil"/>
              </w:rPr>
            </w:pPr>
            <w:r>
              <w:rPr>
                <w:rFonts w:ascii="Calibri" w:eastAsia="Calibri" w:hAnsi="Calibri" w:cs="Calibri"/>
                <w:sz w:val="20"/>
                <w:bdr w:val="nil"/>
              </w:rPr>
              <w:t>Kompetence k učení</w:t>
            </w:r>
          </w:p>
          <w:p w14:paraId="6DD4A9C5" w14:textId="77777777" w:rsidR="00CD53B6" w:rsidRDefault="00DC0FC0" w:rsidP="00DC0FC0">
            <w:pPr>
              <w:numPr>
                <w:ilvl w:val="0"/>
                <w:numId w:val="143"/>
              </w:numPr>
              <w:spacing w:line="240" w:lineRule="auto"/>
              <w:jc w:val="left"/>
              <w:rPr>
                <w:bdr w:val="nil"/>
              </w:rPr>
            </w:pPr>
            <w:r>
              <w:rPr>
                <w:rFonts w:ascii="Calibri" w:eastAsia="Calibri" w:hAnsi="Calibri" w:cs="Calibri"/>
                <w:sz w:val="20"/>
                <w:bdr w:val="nil"/>
              </w:rPr>
              <w:t>Kompetence k řešení problémů</w:t>
            </w:r>
          </w:p>
          <w:p w14:paraId="1281D0B2" w14:textId="77777777" w:rsidR="00CD53B6" w:rsidRDefault="00DC0FC0" w:rsidP="00DC0FC0">
            <w:pPr>
              <w:numPr>
                <w:ilvl w:val="0"/>
                <w:numId w:val="143"/>
              </w:numPr>
              <w:spacing w:line="240" w:lineRule="auto"/>
              <w:jc w:val="left"/>
              <w:rPr>
                <w:bdr w:val="nil"/>
              </w:rPr>
            </w:pPr>
            <w:r>
              <w:rPr>
                <w:rFonts w:ascii="Calibri" w:eastAsia="Calibri" w:hAnsi="Calibri" w:cs="Calibri"/>
                <w:sz w:val="20"/>
                <w:bdr w:val="nil"/>
              </w:rPr>
              <w:t>Kompetence sociální a personální</w:t>
            </w:r>
          </w:p>
          <w:p w14:paraId="19300652" w14:textId="77777777" w:rsidR="00CD53B6" w:rsidRDefault="00DC0FC0" w:rsidP="00DC0FC0">
            <w:pPr>
              <w:numPr>
                <w:ilvl w:val="0"/>
                <w:numId w:val="143"/>
              </w:numPr>
              <w:spacing w:line="240" w:lineRule="auto"/>
              <w:jc w:val="left"/>
              <w:rPr>
                <w:bdr w:val="nil"/>
              </w:rPr>
            </w:pPr>
            <w:r>
              <w:rPr>
                <w:rFonts w:ascii="Calibri" w:eastAsia="Calibri" w:hAnsi="Calibri" w:cs="Calibri"/>
                <w:sz w:val="20"/>
                <w:bdr w:val="nil"/>
              </w:rPr>
              <w:t>Kompetence občanské</w:t>
            </w:r>
          </w:p>
          <w:p w14:paraId="626F4078" w14:textId="77777777" w:rsidR="00CD53B6" w:rsidRDefault="00DC0FC0" w:rsidP="00DC0FC0">
            <w:pPr>
              <w:numPr>
                <w:ilvl w:val="0"/>
                <w:numId w:val="143"/>
              </w:numPr>
              <w:spacing w:line="240" w:lineRule="auto"/>
              <w:jc w:val="left"/>
              <w:rPr>
                <w:bdr w:val="nil"/>
              </w:rPr>
            </w:pPr>
            <w:r>
              <w:rPr>
                <w:rFonts w:ascii="Calibri" w:eastAsia="Calibri" w:hAnsi="Calibri" w:cs="Calibri"/>
                <w:sz w:val="20"/>
                <w:bdr w:val="nil"/>
              </w:rPr>
              <w:t>Kompetence digitální</w:t>
            </w:r>
          </w:p>
          <w:p w14:paraId="61091CC6" w14:textId="77777777" w:rsidR="00CD53B6" w:rsidRDefault="00DC0FC0" w:rsidP="00DC0FC0">
            <w:pPr>
              <w:numPr>
                <w:ilvl w:val="0"/>
                <w:numId w:val="143"/>
              </w:numPr>
              <w:spacing w:line="240" w:lineRule="auto"/>
              <w:jc w:val="left"/>
              <w:rPr>
                <w:bdr w:val="nil"/>
              </w:rPr>
            </w:pPr>
            <w:r>
              <w:rPr>
                <w:rFonts w:ascii="Calibri" w:eastAsia="Calibri" w:hAnsi="Calibri" w:cs="Calibri"/>
                <w:sz w:val="20"/>
                <w:bdr w:val="nil"/>
              </w:rPr>
              <w:t>Kompetence pracovní</w:t>
            </w:r>
          </w:p>
        </w:tc>
      </w:tr>
      <w:tr w:rsidR="00CD53B6" w14:paraId="5619EDA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8EDD5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CD12A3"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50E97B"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6B11D1D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BFBF18" w14:textId="77777777" w:rsidR="00CD53B6" w:rsidRDefault="00DC0FC0">
            <w:pPr>
              <w:spacing w:line="240" w:lineRule="auto"/>
              <w:ind w:left="60"/>
              <w:jc w:val="left"/>
              <w:rPr>
                <w:bdr w:val="nil"/>
              </w:rPr>
            </w:pPr>
            <w:r>
              <w:rPr>
                <w:rFonts w:ascii="Calibri" w:eastAsia="Calibri" w:hAnsi="Calibri" w:cs="Calibri"/>
                <w:sz w:val="20"/>
                <w:bdr w:val="nil"/>
              </w:rPr>
              <w:t>D-9-1-01 uvede konkrétní příklady důležitosti a potřebnosti dějepisných poznatků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12CCDE"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uvede jak, kdy a čím se člověk vyčlenil ze světa zvířat</w:t>
            </w:r>
            <w:r>
              <w:rPr>
                <w:rFonts w:ascii="Calibri" w:eastAsia="Calibri" w:hAnsi="Calibri" w:cs="Calibri"/>
                <w:sz w:val="20"/>
                <w:bdr w:val="nil"/>
              </w:rPr>
              <w:br/>
              <w:t>- uvede konkrétní příklady dějepisných poznatků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A2F9F" w14:textId="77777777" w:rsidR="00CD53B6" w:rsidRDefault="00DC0FC0">
            <w:pPr>
              <w:spacing w:line="240" w:lineRule="auto"/>
              <w:ind w:left="60"/>
              <w:jc w:val="left"/>
              <w:rPr>
                <w:bdr w:val="nil"/>
              </w:rPr>
            </w:pPr>
            <w:r>
              <w:rPr>
                <w:rFonts w:ascii="Calibri" w:eastAsia="Calibri" w:hAnsi="Calibri" w:cs="Calibri"/>
                <w:sz w:val="20"/>
                <w:bdr w:val="nil"/>
              </w:rPr>
              <w:t>· Lidé, jejich přítomnost a minulost</w:t>
            </w:r>
            <w:r>
              <w:rPr>
                <w:rFonts w:ascii="Calibri" w:eastAsia="Calibri" w:hAnsi="Calibri" w:cs="Calibri"/>
                <w:sz w:val="20"/>
                <w:bdr w:val="nil"/>
              </w:rPr>
              <w:br/>
              <w:t>· význam dějin pro jedince i současnou společnost</w:t>
            </w:r>
          </w:p>
        </w:tc>
      </w:tr>
      <w:tr w:rsidR="00CD53B6" w14:paraId="7312014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BC7E0" w14:textId="77777777" w:rsidR="00CD53B6" w:rsidRDefault="00DC0FC0">
            <w:pPr>
              <w:spacing w:line="240" w:lineRule="auto"/>
              <w:ind w:left="60"/>
              <w:jc w:val="left"/>
              <w:rPr>
                <w:bdr w:val="nil"/>
              </w:rPr>
            </w:pPr>
            <w:r>
              <w:rPr>
                <w:rFonts w:ascii="Calibri" w:eastAsia="Calibri" w:hAnsi="Calibri" w:cs="Calibri"/>
                <w:sz w:val="20"/>
                <w:bdr w:val="nil"/>
              </w:rPr>
              <w:t>D-9-1-02 uvede příklady zdrojů informací o minulosti; pojmenuje instituce, kde jsou tyto zdroje shromažďovány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F9AA4"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vyhledává informace v muzeích a knihovnách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7C5D3F" w14:textId="77777777" w:rsidR="00CD53B6" w:rsidRDefault="00DC0FC0">
            <w:pPr>
              <w:spacing w:line="240" w:lineRule="auto"/>
              <w:ind w:left="60"/>
              <w:jc w:val="left"/>
              <w:rPr>
                <w:bdr w:val="nil"/>
              </w:rPr>
            </w:pPr>
            <w:r>
              <w:rPr>
                <w:rFonts w:ascii="Calibri" w:eastAsia="Calibri" w:hAnsi="Calibri" w:cs="Calibri"/>
                <w:sz w:val="20"/>
                <w:bdr w:val="nil"/>
              </w:rPr>
              <w:t>· Hlavní úkoly archívů, muzeí a knihoven, poslání archeologie</w:t>
            </w:r>
          </w:p>
        </w:tc>
      </w:tr>
      <w:tr w:rsidR="00CD53B6" w14:paraId="3DB74AC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8780F" w14:textId="77777777" w:rsidR="00CD53B6" w:rsidRDefault="00DC0FC0">
            <w:pPr>
              <w:spacing w:line="240" w:lineRule="auto"/>
              <w:ind w:left="60"/>
              <w:jc w:val="left"/>
              <w:rPr>
                <w:bdr w:val="nil"/>
              </w:rPr>
            </w:pPr>
            <w:r>
              <w:rPr>
                <w:rFonts w:ascii="Calibri" w:eastAsia="Calibri" w:hAnsi="Calibri" w:cs="Calibri"/>
                <w:sz w:val="20"/>
                <w:bdr w:val="nil"/>
              </w:rPr>
              <w:t>D-9-1-03 orientuje se na časové ose a v historické mapě, řadí hlavní historické epochy v chronologickém sledu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29ACF"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zaznamenává správně časový údaj na časovou přímku</w:t>
            </w:r>
            <w:r>
              <w:rPr>
                <w:rFonts w:ascii="Calibri" w:eastAsia="Calibri" w:hAnsi="Calibri" w:cs="Calibri"/>
                <w:sz w:val="20"/>
                <w:bdr w:val="nil"/>
              </w:rPr>
              <w:br/>
              <w:t>- orientuje se v dějepisné mapě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9DC5B" w14:textId="77777777" w:rsidR="00CD53B6" w:rsidRDefault="00DC0FC0">
            <w:pPr>
              <w:spacing w:line="240" w:lineRule="auto"/>
              <w:ind w:left="60"/>
              <w:jc w:val="left"/>
              <w:rPr>
                <w:bdr w:val="nil"/>
              </w:rPr>
            </w:pPr>
            <w:r>
              <w:rPr>
                <w:rFonts w:ascii="Calibri" w:eastAsia="Calibri" w:hAnsi="Calibri" w:cs="Calibri"/>
                <w:sz w:val="20"/>
                <w:bdr w:val="nil"/>
              </w:rPr>
              <w:t>· Čas v dějinách, dějepisná mapa</w:t>
            </w:r>
          </w:p>
        </w:tc>
      </w:tr>
      <w:tr w:rsidR="00CD53B6" w14:paraId="05734A2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BC8537" w14:textId="77777777" w:rsidR="00CD53B6" w:rsidRDefault="00DC0FC0">
            <w:pPr>
              <w:spacing w:line="240" w:lineRule="auto"/>
              <w:ind w:left="60"/>
              <w:jc w:val="left"/>
              <w:rPr>
                <w:bdr w:val="nil"/>
              </w:rPr>
            </w:pPr>
            <w:r>
              <w:rPr>
                <w:rFonts w:ascii="Calibri" w:eastAsia="Calibri" w:hAnsi="Calibri" w:cs="Calibri"/>
                <w:sz w:val="20"/>
                <w:bdr w:val="nil"/>
              </w:rPr>
              <w:t>D-9-2-01 charakterizuje život pravěkých sběračů a lovců, jejich materiální a duchovní kulturu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4F6F6A"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rozliší a seřadí vývojové typy člověka R</w:t>
            </w:r>
            <w:r>
              <w:rPr>
                <w:rFonts w:ascii="Calibri" w:eastAsia="Calibri" w:hAnsi="Calibri" w:cs="Calibri"/>
                <w:sz w:val="20"/>
                <w:bdr w:val="nil"/>
              </w:rPr>
              <w:br/>
              <w:t>- popíše způsob lovu a pravěké zbraně</w:t>
            </w:r>
            <w:r>
              <w:rPr>
                <w:rFonts w:ascii="Calibri" w:eastAsia="Calibri" w:hAnsi="Calibri" w:cs="Calibri"/>
                <w:sz w:val="20"/>
                <w:bdr w:val="nil"/>
              </w:rPr>
              <w:br/>
              <w:t>- vysvětlí pravěkou zemědělskou revoluci</w:t>
            </w:r>
            <w:r>
              <w:rPr>
                <w:rFonts w:ascii="Calibri" w:eastAsia="Calibri" w:hAnsi="Calibri" w:cs="Calibri"/>
                <w:sz w:val="20"/>
                <w:bdr w:val="nil"/>
              </w:rPr>
              <w:br/>
              <w:t>- rozezná výrobky nejstarších zemědělců R</w:t>
            </w:r>
            <w:r>
              <w:rPr>
                <w:rFonts w:ascii="Calibri" w:eastAsia="Calibri" w:hAnsi="Calibri" w:cs="Calibri"/>
                <w:sz w:val="20"/>
                <w:bdr w:val="nil"/>
              </w:rPr>
              <w:br/>
              <w:t>- popíše způsob života v rodové společnosti</w:t>
            </w:r>
            <w:r>
              <w:rPr>
                <w:rFonts w:ascii="Calibri" w:eastAsia="Calibri" w:hAnsi="Calibri" w:cs="Calibri"/>
                <w:sz w:val="20"/>
                <w:bdr w:val="nil"/>
              </w:rPr>
              <w:br/>
              <w:t>- objasní, proč vzniklo náboženství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20694" w14:textId="77777777" w:rsidR="00CD53B6" w:rsidRDefault="00DC0FC0">
            <w:pPr>
              <w:spacing w:line="240" w:lineRule="auto"/>
              <w:ind w:left="60"/>
              <w:jc w:val="left"/>
              <w:rPr>
                <w:bdr w:val="nil"/>
              </w:rPr>
            </w:pPr>
            <w:r>
              <w:rPr>
                <w:rFonts w:ascii="Calibri" w:eastAsia="Calibri" w:hAnsi="Calibri" w:cs="Calibri"/>
                <w:sz w:val="20"/>
                <w:bdr w:val="nil"/>
              </w:rPr>
              <w:t>· Paleolit</w:t>
            </w:r>
            <w:r>
              <w:rPr>
                <w:rFonts w:ascii="Calibri" w:eastAsia="Calibri" w:hAnsi="Calibri" w:cs="Calibri"/>
                <w:sz w:val="20"/>
                <w:bdr w:val="nil"/>
              </w:rPr>
              <w:br/>
              <w:t>· život lidí v době kamenné</w:t>
            </w:r>
            <w:r>
              <w:rPr>
                <w:rFonts w:ascii="Calibri" w:eastAsia="Calibri" w:hAnsi="Calibri" w:cs="Calibri"/>
                <w:sz w:val="20"/>
                <w:bdr w:val="nil"/>
              </w:rPr>
              <w:br/>
              <w:t>· projevy duchovního života</w:t>
            </w:r>
            <w:r>
              <w:rPr>
                <w:rFonts w:ascii="Calibri" w:eastAsia="Calibri" w:hAnsi="Calibri" w:cs="Calibri"/>
                <w:sz w:val="20"/>
                <w:bdr w:val="nil"/>
              </w:rPr>
              <w:br/>
              <w:t>· přirozená dělba práce (muž, žena)</w:t>
            </w:r>
          </w:p>
        </w:tc>
      </w:tr>
      <w:tr w:rsidR="00CD53B6" w14:paraId="0EFAF2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FE98C" w14:textId="77777777" w:rsidR="00CD53B6" w:rsidRDefault="00DC0FC0">
            <w:pPr>
              <w:spacing w:line="240" w:lineRule="auto"/>
              <w:ind w:left="60"/>
              <w:jc w:val="left"/>
              <w:rPr>
                <w:bdr w:val="nil"/>
              </w:rPr>
            </w:pPr>
            <w:r>
              <w:rPr>
                <w:rFonts w:ascii="Calibri" w:eastAsia="Calibri" w:hAnsi="Calibri" w:cs="Calibri"/>
                <w:sz w:val="20"/>
                <w:bdr w:val="nil"/>
              </w:rPr>
              <w:t>D-9-2-02 objasní význam zemědělství, dobytkářství a zpracování kovů pro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F689E"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první zemědělské oblasti</w:t>
            </w:r>
            <w:r>
              <w:rPr>
                <w:rFonts w:ascii="Calibri" w:eastAsia="Calibri" w:hAnsi="Calibri" w:cs="Calibri"/>
                <w:sz w:val="20"/>
                <w:bdr w:val="nil"/>
              </w:rPr>
              <w:br/>
            </w:r>
            <w:r>
              <w:rPr>
                <w:rFonts w:ascii="Calibri" w:eastAsia="Calibri" w:hAnsi="Calibri" w:cs="Calibri"/>
                <w:sz w:val="20"/>
                <w:bdr w:val="nil"/>
              </w:rPr>
              <w:lastRenderedPageBreak/>
              <w:t>- vysvětlí použití prvních kovů</w:t>
            </w:r>
            <w:r>
              <w:rPr>
                <w:rFonts w:ascii="Calibri" w:eastAsia="Calibri" w:hAnsi="Calibri" w:cs="Calibri"/>
                <w:sz w:val="20"/>
                <w:bdr w:val="nil"/>
              </w:rPr>
              <w:br/>
              <w:t>- objasní přednosti kovů a uvede důsledky jejich používání 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BD372F" w14:textId="77777777" w:rsidR="00CD53B6" w:rsidRDefault="00DC0FC0">
            <w:pPr>
              <w:spacing w:line="240" w:lineRule="auto"/>
              <w:ind w:left="60"/>
              <w:jc w:val="left"/>
              <w:rPr>
                <w:bdr w:val="nil"/>
              </w:rPr>
            </w:pPr>
            <w:r>
              <w:rPr>
                <w:rFonts w:ascii="Calibri" w:eastAsia="Calibri" w:hAnsi="Calibri" w:cs="Calibri"/>
                <w:sz w:val="20"/>
                <w:bdr w:val="nil"/>
              </w:rPr>
              <w:lastRenderedPageBreak/>
              <w:t>· Neolitická revoluce</w:t>
            </w:r>
            <w:r>
              <w:rPr>
                <w:rFonts w:ascii="Calibri" w:eastAsia="Calibri" w:hAnsi="Calibri" w:cs="Calibri"/>
                <w:sz w:val="20"/>
                <w:bdr w:val="nil"/>
              </w:rPr>
              <w:br/>
              <w:t>· počátky zemědělství a řemesel</w:t>
            </w:r>
            <w:r>
              <w:rPr>
                <w:rFonts w:ascii="Calibri" w:eastAsia="Calibri" w:hAnsi="Calibri" w:cs="Calibri"/>
                <w:sz w:val="20"/>
                <w:bdr w:val="nil"/>
              </w:rPr>
              <w:br/>
            </w:r>
            <w:r>
              <w:rPr>
                <w:rFonts w:ascii="Calibri" w:eastAsia="Calibri" w:hAnsi="Calibri" w:cs="Calibri"/>
                <w:sz w:val="20"/>
                <w:bdr w:val="nil"/>
              </w:rPr>
              <w:lastRenderedPageBreak/>
              <w:t>· společenská dělba práce (zemědělství a řemesla)</w:t>
            </w:r>
            <w:r>
              <w:rPr>
                <w:rFonts w:ascii="Calibri" w:eastAsia="Calibri" w:hAnsi="Calibri" w:cs="Calibri"/>
                <w:sz w:val="20"/>
                <w:bdr w:val="nil"/>
              </w:rPr>
              <w:br/>
              <w:t>· doba bronzová a doba železná</w:t>
            </w:r>
          </w:p>
        </w:tc>
      </w:tr>
      <w:tr w:rsidR="00CD53B6" w14:paraId="0F5787B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005F1" w14:textId="77777777" w:rsidR="00CD53B6" w:rsidRDefault="00DC0FC0">
            <w:pPr>
              <w:spacing w:line="240" w:lineRule="auto"/>
              <w:ind w:left="60"/>
              <w:jc w:val="left"/>
              <w:rPr>
                <w:bdr w:val="nil"/>
              </w:rPr>
            </w:pPr>
            <w:r>
              <w:rPr>
                <w:rFonts w:ascii="Calibri" w:eastAsia="Calibri" w:hAnsi="Calibri" w:cs="Calibri"/>
                <w:sz w:val="20"/>
                <w:bdr w:val="nil"/>
              </w:rPr>
              <w:lastRenderedPageBreak/>
              <w:t>D-9-2-02 objasní význam zemědělství, dobytkářství a zpracování kovů pro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60BE92"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uvede některá archeologická naleziště u nás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BE6F1" w14:textId="77777777" w:rsidR="00CD53B6" w:rsidRDefault="00DC0FC0">
            <w:pPr>
              <w:spacing w:line="240" w:lineRule="auto"/>
              <w:ind w:left="60"/>
              <w:jc w:val="left"/>
              <w:rPr>
                <w:bdr w:val="nil"/>
              </w:rPr>
            </w:pPr>
            <w:r>
              <w:rPr>
                <w:rFonts w:ascii="Calibri" w:eastAsia="Calibri" w:hAnsi="Calibri" w:cs="Calibri"/>
                <w:sz w:val="20"/>
                <w:bdr w:val="nil"/>
              </w:rPr>
              <w:t>· Evropa v pravěku</w:t>
            </w:r>
          </w:p>
        </w:tc>
      </w:tr>
      <w:tr w:rsidR="00CD53B6" w14:paraId="696D85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E3AFE" w14:textId="77777777" w:rsidR="00CD53B6" w:rsidRDefault="00DC0FC0">
            <w:pPr>
              <w:spacing w:line="240" w:lineRule="auto"/>
              <w:ind w:left="60"/>
              <w:jc w:val="left"/>
              <w:rPr>
                <w:bdr w:val="nil"/>
              </w:rPr>
            </w:pPr>
            <w:r>
              <w:rPr>
                <w:rFonts w:ascii="Calibri" w:eastAsia="Calibri" w:hAnsi="Calibri" w:cs="Calibri"/>
                <w:sz w:val="20"/>
                <w:bdr w:val="nil"/>
              </w:rPr>
              <w:t>D-9-3-01 rozpozná souvislost mezi přírodními podmínkami a vznikem prvních velkých zemědělských civilizací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9EF00"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vysvětlí vznik států, zdůvodní, proč vznikly v subtropickém pásmu</w:t>
            </w:r>
            <w:r>
              <w:rPr>
                <w:rFonts w:ascii="Calibri" w:eastAsia="Calibri" w:hAnsi="Calibri" w:cs="Calibri"/>
                <w:sz w:val="20"/>
                <w:bdr w:val="nil"/>
              </w:rPr>
              <w:br/>
              <w:t>- uvede přínos orientálních států</w:t>
            </w:r>
            <w:r>
              <w:rPr>
                <w:rFonts w:ascii="Calibri" w:eastAsia="Calibri" w:hAnsi="Calibri" w:cs="Calibri"/>
                <w:sz w:val="20"/>
                <w:bdr w:val="nil"/>
              </w:rPr>
              <w:br/>
              <w:t>- popíše způsob života ve starověkých státech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2ACD8" w14:textId="77777777" w:rsidR="00CD53B6" w:rsidRDefault="00DC0FC0">
            <w:pPr>
              <w:spacing w:line="240" w:lineRule="auto"/>
              <w:ind w:left="60"/>
              <w:jc w:val="left"/>
              <w:rPr>
                <w:bdr w:val="nil"/>
              </w:rPr>
            </w:pPr>
            <w:r>
              <w:rPr>
                <w:rFonts w:ascii="Calibri" w:eastAsia="Calibri" w:hAnsi="Calibri" w:cs="Calibri"/>
                <w:sz w:val="20"/>
                <w:bdr w:val="nil"/>
              </w:rPr>
              <w:t>· Oblasti starověkého východu</w:t>
            </w:r>
            <w:r>
              <w:rPr>
                <w:rFonts w:ascii="Calibri" w:eastAsia="Calibri" w:hAnsi="Calibri" w:cs="Calibri"/>
                <w:sz w:val="20"/>
                <w:bdr w:val="nil"/>
              </w:rPr>
              <w:br/>
              <w:t>· Egypt, Mezopotámii, Indie, Čína</w:t>
            </w:r>
          </w:p>
        </w:tc>
      </w:tr>
      <w:tr w:rsidR="00CD53B6" w14:paraId="5BA5DC0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B1FCAF" w14:textId="77777777" w:rsidR="00CD53B6" w:rsidRDefault="00DC0FC0">
            <w:pPr>
              <w:spacing w:line="240" w:lineRule="auto"/>
              <w:ind w:left="60"/>
              <w:jc w:val="left"/>
              <w:rPr>
                <w:bdr w:val="nil"/>
              </w:rPr>
            </w:pPr>
            <w:r>
              <w:rPr>
                <w:rFonts w:ascii="Calibri" w:eastAsia="Calibri" w:hAnsi="Calibri" w:cs="Calibri"/>
                <w:sz w:val="20"/>
                <w:bdr w:val="nil"/>
              </w:rPr>
              <w:t>D-9-3-02 uvede nejvýznamnější typy památek, které se staly součástí světového kulturního dědictví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3793CD"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uvede nejvýznamnější památky starověku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DEB39" w14:textId="77777777" w:rsidR="00CD53B6" w:rsidRDefault="00DC0FC0">
            <w:pPr>
              <w:spacing w:line="240" w:lineRule="auto"/>
              <w:ind w:left="60"/>
              <w:jc w:val="left"/>
              <w:rPr>
                <w:bdr w:val="nil"/>
              </w:rPr>
            </w:pPr>
            <w:r>
              <w:rPr>
                <w:rFonts w:ascii="Calibri" w:eastAsia="Calibri" w:hAnsi="Calibri" w:cs="Calibri"/>
                <w:sz w:val="20"/>
                <w:bdr w:val="nil"/>
              </w:rPr>
              <w:t>· Sedm divů světa</w:t>
            </w:r>
          </w:p>
        </w:tc>
      </w:tr>
      <w:tr w:rsidR="00CD53B6" w14:paraId="79E2020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79965" w14:textId="77777777" w:rsidR="00CD53B6" w:rsidRDefault="00DC0FC0">
            <w:pPr>
              <w:spacing w:line="240" w:lineRule="auto"/>
              <w:ind w:left="60"/>
              <w:jc w:val="left"/>
              <w:rPr>
                <w:bdr w:val="nil"/>
              </w:rPr>
            </w:pPr>
            <w:r>
              <w:rPr>
                <w:rFonts w:ascii="Calibri" w:eastAsia="Calibri" w:hAnsi="Calibri" w:cs="Calibri"/>
                <w:sz w:val="20"/>
                <w:bdr w:val="nil"/>
              </w:rPr>
              <w:t>D-9-3-03 demonstruje na konkrétních příkladech přínos antické kultury a zrod křesťanství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473C9"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vysvětlí , co jsou městské státy</w:t>
            </w:r>
            <w:r>
              <w:rPr>
                <w:rFonts w:ascii="Calibri" w:eastAsia="Calibri" w:hAnsi="Calibri" w:cs="Calibri"/>
                <w:sz w:val="20"/>
                <w:bdr w:val="nil"/>
              </w:rPr>
              <w:br/>
              <w:t>- vysvětlí pojmy spojené s dějinami Řecka: antika, báje, epos R</w:t>
            </w:r>
            <w:r>
              <w:rPr>
                <w:rFonts w:ascii="Calibri" w:eastAsia="Calibri" w:hAnsi="Calibri" w:cs="Calibri"/>
                <w:sz w:val="20"/>
                <w:bdr w:val="nil"/>
              </w:rPr>
              <w:br/>
              <w:t>- určuje osobnosti antické kultury R</w:t>
            </w:r>
            <w:r>
              <w:rPr>
                <w:rFonts w:ascii="Calibri" w:eastAsia="Calibri" w:hAnsi="Calibri" w:cs="Calibri"/>
                <w:sz w:val="20"/>
                <w:bdr w:val="nil"/>
              </w:rPr>
              <w:br/>
              <w:t>- vysvětlí, jak vznikla bible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AB36B" w14:textId="77777777" w:rsidR="00CD53B6" w:rsidRDefault="00DC0FC0">
            <w:pPr>
              <w:spacing w:line="240" w:lineRule="auto"/>
              <w:ind w:left="60"/>
              <w:jc w:val="left"/>
              <w:rPr>
                <w:bdr w:val="nil"/>
              </w:rPr>
            </w:pPr>
            <w:r>
              <w:rPr>
                <w:rFonts w:ascii="Calibri" w:eastAsia="Calibri" w:hAnsi="Calibri" w:cs="Calibri"/>
                <w:sz w:val="20"/>
                <w:bdr w:val="nil"/>
              </w:rPr>
              <w:t>· Řecko, Řím</w:t>
            </w:r>
            <w:r>
              <w:rPr>
                <w:rFonts w:ascii="Calibri" w:eastAsia="Calibri" w:hAnsi="Calibri" w:cs="Calibri"/>
                <w:sz w:val="20"/>
                <w:bdr w:val="nil"/>
              </w:rPr>
              <w:br/>
              <w:t>· Charakteristické rysy oblasti</w:t>
            </w:r>
            <w:r>
              <w:rPr>
                <w:rFonts w:ascii="Calibri" w:eastAsia="Calibri" w:hAnsi="Calibri" w:cs="Calibri"/>
                <w:sz w:val="20"/>
                <w:bdr w:val="nil"/>
              </w:rPr>
              <w:br/>
              <w:t>· Počátky písma, věd a zákony, kulturní přínos antických civilizací</w:t>
            </w:r>
            <w:r>
              <w:rPr>
                <w:rFonts w:ascii="Calibri" w:eastAsia="Calibri" w:hAnsi="Calibri" w:cs="Calibri"/>
                <w:sz w:val="20"/>
                <w:bdr w:val="nil"/>
              </w:rPr>
              <w:br/>
              <w:t>· Židé a judaismus, křesťané</w:t>
            </w:r>
          </w:p>
        </w:tc>
      </w:tr>
      <w:tr w:rsidR="00CD53B6" w14:paraId="01070AF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75F2C1" w14:textId="77777777" w:rsidR="00CD53B6" w:rsidRDefault="00DC0FC0">
            <w:pPr>
              <w:spacing w:line="240" w:lineRule="auto"/>
              <w:ind w:left="60"/>
              <w:jc w:val="left"/>
              <w:rPr>
                <w:bdr w:val="nil"/>
              </w:rPr>
            </w:pPr>
            <w:r>
              <w:rPr>
                <w:rFonts w:ascii="Calibri" w:eastAsia="Calibri" w:hAnsi="Calibri" w:cs="Calibri"/>
                <w:sz w:val="20"/>
                <w:bdr w:val="nil"/>
              </w:rPr>
              <w:t>D-9-3-04 porovná formy vlády a postavení společenských skupin v jednotlivých státech a vysvětlí podstatu antické demokracie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ED950"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uvede přírodní podmínky významné pro vznik Řecka a Říma R</w:t>
            </w:r>
            <w:r>
              <w:rPr>
                <w:rFonts w:ascii="Calibri" w:eastAsia="Calibri" w:hAnsi="Calibri" w:cs="Calibri"/>
                <w:sz w:val="20"/>
                <w:bdr w:val="nil"/>
              </w:rPr>
              <w:br/>
              <w:t>- vysvětlí pojem demokracie, oligarchie, tyranie a despocie R</w:t>
            </w:r>
            <w:r>
              <w:rPr>
                <w:rFonts w:ascii="Calibri" w:eastAsia="Calibri" w:hAnsi="Calibri" w:cs="Calibri"/>
                <w:sz w:val="20"/>
                <w:bdr w:val="nil"/>
              </w:rPr>
              <w:br/>
              <w:t>- objasní, jak byl řízen městský stát</w:t>
            </w:r>
            <w:r>
              <w:rPr>
                <w:rFonts w:ascii="Calibri" w:eastAsia="Calibri" w:hAnsi="Calibri" w:cs="Calibri"/>
                <w:sz w:val="20"/>
                <w:bdr w:val="nil"/>
              </w:rPr>
              <w:br/>
              <w:t>- doloží příklady antické vzdělanosti, vědy a umění na další vývoj v historii R</w:t>
            </w:r>
            <w:r>
              <w:rPr>
                <w:rFonts w:ascii="Calibri" w:eastAsia="Calibri" w:hAnsi="Calibri" w:cs="Calibri"/>
                <w:sz w:val="20"/>
                <w:bdr w:val="nil"/>
              </w:rPr>
              <w:br/>
              <w:t>- popíše život v Římě, vojenském táboře R</w:t>
            </w:r>
            <w:r>
              <w:rPr>
                <w:rFonts w:ascii="Calibri" w:eastAsia="Calibri" w:hAnsi="Calibri" w:cs="Calibri"/>
                <w:sz w:val="20"/>
                <w:bdr w:val="nil"/>
              </w:rPr>
              <w:br/>
              <w:t>- rozliší spartskou a aténskou výchovu 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13AE01" w14:textId="77777777" w:rsidR="00CD53B6" w:rsidRDefault="00DC0FC0">
            <w:pPr>
              <w:spacing w:line="240" w:lineRule="auto"/>
              <w:ind w:left="60"/>
              <w:jc w:val="left"/>
              <w:rPr>
                <w:bdr w:val="nil"/>
              </w:rPr>
            </w:pPr>
            <w:r>
              <w:rPr>
                <w:rFonts w:ascii="Calibri" w:eastAsia="Calibri" w:hAnsi="Calibri" w:cs="Calibri"/>
                <w:sz w:val="20"/>
                <w:bdr w:val="nil"/>
              </w:rPr>
              <w:t>· Kořeny řecké a římské civilizace</w:t>
            </w:r>
            <w:r>
              <w:rPr>
                <w:rFonts w:ascii="Calibri" w:eastAsia="Calibri" w:hAnsi="Calibri" w:cs="Calibri"/>
                <w:sz w:val="20"/>
                <w:bdr w:val="nil"/>
              </w:rPr>
              <w:br/>
              <w:t>· Archaické a klasické období řeckých dějin</w:t>
            </w:r>
            <w:r>
              <w:rPr>
                <w:rFonts w:ascii="Calibri" w:eastAsia="Calibri" w:hAnsi="Calibri" w:cs="Calibri"/>
                <w:sz w:val="20"/>
                <w:bdr w:val="nil"/>
              </w:rPr>
              <w:br/>
              <w:t>· Doba homérská</w:t>
            </w:r>
            <w:r>
              <w:rPr>
                <w:rFonts w:ascii="Calibri" w:eastAsia="Calibri" w:hAnsi="Calibri" w:cs="Calibri"/>
                <w:sz w:val="20"/>
                <w:bdr w:val="nil"/>
              </w:rPr>
              <w:br/>
              <w:t>· Městské státy</w:t>
            </w:r>
            <w:r>
              <w:rPr>
                <w:rFonts w:ascii="Calibri" w:eastAsia="Calibri" w:hAnsi="Calibri" w:cs="Calibri"/>
                <w:sz w:val="20"/>
                <w:bdr w:val="nil"/>
              </w:rPr>
              <w:br/>
              <w:t>· Řecká kolonizace</w:t>
            </w:r>
            <w:r>
              <w:rPr>
                <w:rFonts w:ascii="Calibri" w:eastAsia="Calibri" w:hAnsi="Calibri" w:cs="Calibri"/>
                <w:sz w:val="20"/>
                <w:bdr w:val="nil"/>
              </w:rPr>
              <w:br/>
              <w:t>· Atény za Solóna a Perikla</w:t>
            </w:r>
            <w:r>
              <w:rPr>
                <w:rFonts w:ascii="Calibri" w:eastAsia="Calibri" w:hAnsi="Calibri" w:cs="Calibri"/>
                <w:sz w:val="20"/>
                <w:bdr w:val="nil"/>
              </w:rPr>
              <w:br/>
              <w:t>· Řecko – perské války</w:t>
            </w:r>
            <w:r>
              <w:rPr>
                <w:rFonts w:ascii="Calibri" w:eastAsia="Calibri" w:hAnsi="Calibri" w:cs="Calibri"/>
                <w:sz w:val="20"/>
                <w:bdr w:val="nil"/>
              </w:rPr>
              <w:br/>
              <w:t>· Peloponéská válka</w:t>
            </w:r>
            <w:r>
              <w:rPr>
                <w:rFonts w:ascii="Calibri" w:eastAsia="Calibri" w:hAnsi="Calibri" w:cs="Calibri"/>
                <w:sz w:val="20"/>
                <w:bdr w:val="nil"/>
              </w:rPr>
              <w:br/>
              <w:t>· Řecká vzdělanost, věda a umění</w:t>
            </w:r>
            <w:r>
              <w:rPr>
                <w:rFonts w:ascii="Calibri" w:eastAsia="Calibri" w:hAnsi="Calibri" w:cs="Calibri"/>
                <w:sz w:val="20"/>
                <w:bdr w:val="nil"/>
              </w:rPr>
              <w:br/>
              <w:t>· Makedonie</w:t>
            </w:r>
            <w:r>
              <w:rPr>
                <w:rFonts w:ascii="Calibri" w:eastAsia="Calibri" w:hAnsi="Calibri" w:cs="Calibri"/>
                <w:sz w:val="20"/>
                <w:bdr w:val="nil"/>
              </w:rPr>
              <w:br/>
              <w:t>· Vznik a vývoj Říma do ovládnutí Itálie</w:t>
            </w:r>
            <w:r>
              <w:rPr>
                <w:rFonts w:ascii="Calibri" w:eastAsia="Calibri" w:hAnsi="Calibri" w:cs="Calibri"/>
                <w:sz w:val="20"/>
                <w:bdr w:val="nil"/>
              </w:rPr>
              <w:br/>
              <w:t>· Římské císařství</w:t>
            </w:r>
            <w:r>
              <w:rPr>
                <w:rFonts w:ascii="Calibri" w:eastAsia="Calibri" w:hAnsi="Calibri" w:cs="Calibri"/>
                <w:sz w:val="20"/>
                <w:bdr w:val="nil"/>
              </w:rPr>
              <w:br/>
              <w:t>· Počátky křesťanství</w:t>
            </w:r>
            <w:r>
              <w:rPr>
                <w:rFonts w:ascii="Calibri" w:eastAsia="Calibri" w:hAnsi="Calibri" w:cs="Calibri"/>
                <w:sz w:val="20"/>
                <w:bdr w:val="nil"/>
              </w:rPr>
              <w:br/>
              <w:t>· Římská kultura</w:t>
            </w:r>
            <w:r>
              <w:rPr>
                <w:rFonts w:ascii="Calibri" w:eastAsia="Calibri" w:hAnsi="Calibri" w:cs="Calibri"/>
                <w:sz w:val="20"/>
                <w:bdr w:val="nil"/>
              </w:rPr>
              <w:br/>
              <w:t>· Krize a rozpad západořímské říše</w:t>
            </w:r>
          </w:p>
        </w:tc>
      </w:tr>
    </w:tbl>
    <w:p w14:paraId="063CA530"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120783B1"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99D4CA"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lastRenderedPageBreak/>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85311E"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BA1D6C" w14:textId="77777777" w:rsidR="00CD53B6" w:rsidRDefault="00CD53B6"/>
        </w:tc>
      </w:tr>
      <w:tr w:rsidR="00CD53B6" w14:paraId="1DF7262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53CD68"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BD9C9" w14:textId="77777777" w:rsidR="00CD53B6" w:rsidRDefault="00DC0FC0" w:rsidP="00DC0FC0">
            <w:pPr>
              <w:numPr>
                <w:ilvl w:val="0"/>
                <w:numId w:val="144"/>
              </w:numPr>
              <w:spacing w:line="240" w:lineRule="auto"/>
              <w:jc w:val="left"/>
              <w:rPr>
                <w:bdr w:val="nil"/>
              </w:rPr>
            </w:pPr>
            <w:r>
              <w:rPr>
                <w:rFonts w:ascii="Calibri" w:eastAsia="Calibri" w:hAnsi="Calibri" w:cs="Calibri"/>
                <w:sz w:val="20"/>
                <w:bdr w:val="nil"/>
              </w:rPr>
              <w:t>Kompetence k učení</w:t>
            </w:r>
          </w:p>
          <w:p w14:paraId="6ADEC70A" w14:textId="77777777" w:rsidR="00CD53B6" w:rsidRDefault="00DC0FC0" w:rsidP="00DC0FC0">
            <w:pPr>
              <w:numPr>
                <w:ilvl w:val="0"/>
                <w:numId w:val="144"/>
              </w:numPr>
              <w:spacing w:line="240" w:lineRule="auto"/>
              <w:jc w:val="left"/>
              <w:rPr>
                <w:bdr w:val="nil"/>
              </w:rPr>
            </w:pPr>
            <w:r>
              <w:rPr>
                <w:rFonts w:ascii="Calibri" w:eastAsia="Calibri" w:hAnsi="Calibri" w:cs="Calibri"/>
                <w:sz w:val="20"/>
                <w:bdr w:val="nil"/>
              </w:rPr>
              <w:t>Kompetence k řešení problémů</w:t>
            </w:r>
          </w:p>
          <w:p w14:paraId="7F86AE5C" w14:textId="77777777" w:rsidR="00CD53B6" w:rsidRDefault="00DC0FC0" w:rsidP="00DC0FC0">
            <w:pPr>
              <w:numPr>
                <w:ilvl w:val="0"/>
                <w:numId w:val="144"/>
              </w:numPr>
              <w:spacing w:line="240" w:lineRule="auto"/>
              <w:jc w:val="left"/>
              <w:rPr>
                <w:bdr w:val="nil"/>
              </w:rPr>
            </w:pPr>
            <w:r>
              <w:rPr>
                <w:rFonts w:ascii="Calibri" w:eastAsia="Calibri" w:hAnsi="Calibri" w:cs="Calibri"/>
                <w:sz w:val="20"/>
                <w:bdr w:val="nil"/>
              </w:rPr>
              <w:t>Kompetence komunikativní</w:t>
            </w:r>
          </w:p>
          <w:p w14:paraId="6CDBF6A1" w14:textId="77777777" w:rsidR="00CD53B6" w:rsidRDefault="00DC0FC0" w:rsidP="00DC0FC0">
            <w:pPr>
              <w:numPr>
                <w:ilvl w:val="0"/>
                <w:numId w:val="144"/>
              </w:numPr>
              <w:spacing w:line="240" w:lineRule="auto"/>
              <w:jc w:val="left"/>
              <w:rPr>
                <w:bdr w:val="nil"/>
              </w:rPr>
            </w:pPr>
            <w:r>
              <w:rPr>
                <w:rFonts w:ascii="Calibri" w:eastAsia="Calibri" w:hAnsi="Calibri" w:cs="Calibri"/>
                <w:sz w:val="20"/>
                <w:bdr w:val="nil"/>
              </w:rPr>
              <w:t>Kompetence sociální a personální</w:t>
            </w:r>
          </w:p>
          <w:p w14:paraId="4D917E64" w14:textId="77777777" w:rsidR="00CD53B6" w:rsidRDefault="00DC0FC0" w:rsidP="00DC0FC0">
            <w:pPr>
              <w:numPr>
                <w:ilvl w:val="0"/>
                <w:numId w:val="144"/>
              </w:numPr>
              <w:spacing w:line="240" w:lineRule="auto"/>
              <w:jc w:val="left"/>
              <w:rPr>
                <w:bdr w:val="nil"/>
              </w:rPr>
            </w:pPr>
            <w:r>
              <w:rPr>
                <w:rFonts w:ascii="Calibri" w:eastAsia="Calibri" w:hAnsi="Calibri" w:cs="Calibri"/>
                <w:sz w:val="20"/>
                <w:bdr w:val="nil"/>
              </w:rPr>
              <w:t>Kompetence občanské</w:t>
            </w:r>
          </w:p>
          <w:p w14:paraId="61AA9E90" w14:textId="77777777" w:rsidR="00CD53B6" w:rsidRDefault="00DC0FC0" w:rsidP="00DC0FC0">
            <w:pPr>
              <w:numPr>
                <w:ilvl w:val="0"/>
                <w:numId w:val="144"/>
              </w:numPr>
              <w:spacing w:line="240" w:lineRule="auto"/>
              <w:jc w:val="left"/>
              <w:rPr>
                <w:bdr w:val="nil"/>
              </w:rPr>
            </w:pPr>
            <w:r>
              <w:rPr>
                <w:rFonts w:ascii="Calibri" w:eastAsia="Calibri" w:hAnsi="Calibri" w:cs="Calibri"/>
                <w:sz w:val="20"/>
                <w:bdr w:val="nil"/>
              </w:rPr>
              <w:t>Kompetence digitální</w:t>
            </w:r>
          </w:p>
          <w:p w14:paraId="6991EB27" w14:textId="77777777" w:rsidR="00CD53B6" w:rsidRDefault="00DC0FC0" w:rsidP="00DC0FC0">
            <w:pPr>
              <w:numPr>
                <w:ilvl w:val="0"/>
                <w:numId w:val="144"/>
              </w:numPr>
              <w:spacing w:line="240" w:lineRule="auto"/>
              <w:jc w:val="left"/>
              <w:rPr>
                <w:bdr w:val="nil"/>
              </w:rPr>
            </w:pPr>
            <w:r>
              <w:rPr>
                <w:rFonts w:ascii="Calibri" w:eastAsia="Calibri" w:hAnsi="Calibri" w:cs="Calibri"/>
                <w:sz w:val="20"/>
                <w:bdr w:val="nil"/>
              </w:rPr>
              <w:t>Kompetence pracovní</w:t>
            </w:r>
          </w:p>
        </w:tc>
      </w:tr>
      <w:tr w:rsidR="00CD53B6" w14:paraId="1D4E3D8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7EE6EE"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6E069C"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0079D2"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480EF86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B9F36" w14:textId="77777777" w:rsidR="00CD53B6" w:rsidRDefault="00DC0FC0">
            <w:pPr>
              <w:spacing w:line="240" w:lineRule="auto"/>
              <w:ind w:left="60"/>
              <w:jc w:val="left"/>
              <w:rPr>
                <w:bdr w:val="nil"/>
              </w:rPr>
            </w:pPr>
            <w:r>
              <w:rPr>
                <w:rFonts w:ascii="Calibri" w:eastAsia="Calibri" w:hAnsi="Calibri" w:cs="Calibri"/>
                <w:sz w:val="20"/>
                <w:bdr w:val="nil"/>
              </w:rPr>
              <w:t>D-9-4-01 popíše podstatnou změnu evropské situace, která nastala v důsledku příchodu nových etnik, christianizace a vzniku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37D0C8"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objasní stěhování národů</w:t>
            </w:r>
            <w:r>
              <w:rPr>
                <w:rFonts w:ascii="Calibri" w:eastAsia="Calibri" w:hAnsi="Calibri" w:cs="Calibri"/>
                <w:sz w:val="20"/>
                <w:bdr w:val="nil"/>
              </w:rPr>
              <w:br/>
              <w:t>- uvede význam prvních říší R</w:t>
            </w:r>
            <w:r>
              <w:rPr>
                <w:rFonts w:ascii="Calibri" w:eastAsia="Calibri" w:hAnsi="Calibri" w:cs="Calibri"/>
                <w:sz w:val="20"/>
                <w:bdr w:val="nil"/>
              </w:rPr>
              <w:br/>
              <w:t>- zhodnotí úlohu křesťanství</w:t>
            </w:r>
            <w:r>
              <w:rPr>
                <w:rFonts w:ascii="Calibri" w:eastAsia="Calibri" w:hAnsi="Calibri" w:cs="Calibri"/>
                <w:sz w:val="20"/>
                <w:bdr w:val="nil"/>
              </w:rPr>
              <w:br/>
              <w:t>- uvede příklady karolinské kultury</w:t>
            </w:r>
            <w:r>
              <w:rPr>
                <w:rFonts w:ascii="Calibri" w:eastAsia="Calibri" w:hAnsi="Calibri" w:cs="Calibri"/>
                <w:sz w:val="20"/>
                <w:bdr w:val="nil"/>
              </w:rPr>
              <w:br/>
              <w:t>- objasní nutnost sjednocení slovanských kmenů 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14D4B" w14:textId="77777777" w:rsidR="00CD53B6" w:rsidRDefault="00DC0FC0">
            <w:pPr>
              <w:spacing w:line="240" w:lineRule="auto"/>
              <w:ind w:left="60"/>
              <w:jc w:val="left"/>
              <w:rPr>
                <w:bdr w:val="nil"/>
              </w:rPr>
            </w:pPr>
            <w:r>
              <w:rPr>
                <w:rFonts w:ascii="Calibri" w:eastAsia="Calibri" w:hAnsi="Calibri" w:cs="Calibri"/>
                <w:sz w:val="20"/>
                <w:bdr w:val="nil"/>
              </w:rPr>
              <w:t>· Stěhování národů</w:t>
            </w:r>
            <w:r>
              <w:rPr>
                <w:rFonts w:ascii="Calibri" w:eastAsia="Calibri" w:hAnsi="Calibri" w:cs="Calibri"/>
                <w:sz w:val="20"/>
                <w:bdr w:val="nil"/>
              </w:rPr>
              <w:br/>
              <w:t>· Nový etnický obraz Evropy</w:t>
            </w:r>
            <w:r>
              <w:rPr>
                <w:rFonts w:ascii="Calibri" w:eastAsia="Calibri" w:hAnsi="Calibri" w:cs="Calibri"/>
                <w:sz w:val="20"/>
                <w:bdr w:val="nil"/>
              </w:rPr>
              <w:br/>
              <w:t>· Byzantská říše</w:t>
            </w:r>
            <w:r>
              <w:rPr>
                <w:rFonts w:ascii="Calibri" w:eastAsia="Calibri" w:hAnsi="Calibri" w:cs="Calibri"/>
                <w:sz w:val="20"/>
                <w:bdr w:val="nil"/>
              </w:rPr>
              <w:br/>
              <w:t>· Sámova říše</w:t>
            </w:r>
            <w:r>
              <w:rPr>
                <w:rFonts w:ascii="Calibri" w:eastAsia="Calibri" w:hAnsi="Calibri" w:cs="Calibri"/>
                <w:sz w:val="20"/>
                <w:bdr w:val="nil"/>
              </w:rPr>
              <w:br/>
              <w:t>· Křesťanství a islám</w:t>
            </w:r>
            <w:r>
              <w:rPr>
                <w:rFonts w:ascii="Calibri" w:eastAsia="Calibri" w:hAnsi="Calibri" w:cs="Calibri"/>
                <w:sz w:val="20"/>
                <w:bdr w:val="nil"/>
              </w:rPr>
              <w:br/>
              <w:t>· Francká říše</w:t>
            </w:r>
          </w:p>
        </w:tc>
      </w:tr>
      <w:tr w:rsidR="00CD53B6" w14:paraId="734F7D8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C9689" w14:textId="77777777" w:rsidR="00CD53B6" w:rsidRDefault="00DC0FC0">
            <w:pPr>
              <w:spacing w:line="240" w:lineRule="auto"/>
              <w:ind w:left="60"/>
              <w:jc w:val="left"/>
              <w:rPr>
                <w:bdr w:val="nil"/>
              </w:rPr>
            </w:pPr>
            <w:r>
              <w:rPr>
                <w:rFonts w:ascii="Calibri" w:eastAsia="Calibri" w:hAnsi="Calibri" w:cs="Calibri"/>
                <w:sz w:val="20"/>
                <w:bdr w:val="nil"/>
              </w:rPr>
              <w:t>D-9-4-01 popíše podstatnou změnu evropské situace, která nastala v důsledku příchodu nových etnik, christianizace a vzniku států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07B6B2"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rozliší základní pojmy islámu, uvede příklady arabské kultury</w:t>
            </w:r>
            <w:r>
              <w:rPr>
                <w:rFonts w:ascii="Calibri" w:eastAsia="Calibri" w:hAnsi="Calibri" w:cs="Calibri"/>
                <w:sz w:val="20"/>
                <w:bdr w:val="nil"/>
              </w:rPr>
              <w:br/>
              <w:t>- popíše organizaci světské a církevní moci 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8BBF5" w14:textId="77777777" w:rsidR="00CD53B6" w:rsidRDefault="00DC0FC0">
            <w:pPr>
              <w:spacing w:line="240" w:lineRule="auto"/>
              <w:ind w:left="60"/>
              <w:jc w:val="left"/>
              <w:rPr>
                <w:bdr w:val="nil"/>
              </w:rPr>
            </w:pPr>
            <w:r>
              <w:rPr>
                <w:rFonts w:ascii="Calibri" w:eastAsia="Calibri" w:hAnsi="Calibri" w:cs="Calibri"/>
                <w:sz w:val="20"/>
                <w:bdr w:val="nil"/>
              </w:rPr>
              <w:t>· Stěhování národů</w:t>
            </w:r>
            <w:r>
              <w:rPr>
                <w:rFonts w:ascii="Calibri" w:eastAsia="Calibri" w:hAnsi="Calibri" w:cs="Calibri"/>
                <w:sz w:val="20"/>
                <w:bdr w:val="nil"/>
              </w:rPr>
              <w:br/>
              <w:t>· Nový etnický obraz Evropy</w:t>
            </w:r>
            <w:r>
              <w:rPr>
                <w:rFonts w:ascii="Calibri" w:eastAsia="Calibri" w:hAnsi="Calibri" w:cs="Calibri"/>
                <w:sz w:val="20"/>
                <w:bdr w:val="nil"/>
              </w:rPr>
              <w:br/>
              <w:t>· Byzantská říše</w:t>
            </w:r>
            <w:r>
              <w:rPr>
                <w:rFonts w:ascii="Calibri" w:eastAsia="Calibri" w:hAnsi="Calibri" w:cs="Calibri"/>
                <w:sz w:val="20"/>
                <w:bdr w:val="nil"/>
              </w:rPr>
              <w:br/>
              <w:t>· Sámova říše</w:t>
            </w:r>
            <w:r>
              <w:rPr>
                <w:rFonts w:ascii="Calibri" w:eastAsia="Calibri" w:hAnsi="Calibri" w:cs="Calibri"/>
                <w:sz w:val="20"/>
                <w:bdr w:val="nil"/>
              </w:rPr>
              <w:br/>
              <w:t>· Křesťanství a islám</w:t>
            </w:r>
            <w:r>
              <w:rPr>
                <w:rFonts w:ascii="Calibri" w:eastAsia="Calibri" w:hAnsi="Calibri" w:cs="Calibri"/>
                <w:sz w:val="20"/>
                <w:bdr w:val="nil"/>
              </w:rPr>
              <w:br/>
              <w:t>· Francká říše</w:t>
            </w:r>
          </w:p>
        </w:tc>
      </w:tr>
      <w:tr w:rsidR="00CD53B6" w14:paraId="0877EB7F" w14:textId="77777777">
        <w:tc>
          <w:tcPr>
            <w:tcW w:w="1650" w:type="pct"/>
            <w:vMerge/>
            <w:tcBorders>
              <w:top w:val="inset" w:sz="6" w:space="0" w:color="808080"/>
              <w:left w:val="inset" w:sz="6" w:space="0" w:color="808080"/>
              <w:bottom w:val="inset" w:sz="6" w:space="0" w:color="808080"/>
              <w:right w:val="inset" w:sz="6" w:space="0" w:color="808080"/>
            </w:tcBorders>
          </w:tcPr>
          <w:p w14:paraId="4B8F3726"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504392EE"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8A467" w14:textId="77777777" w:rsidR="00CD53B6" w:rsidRDefault="00DC0FC0">
            <w:pPr>
              <w:spacing w:line="240" w:lineRule="auto"/>
              <w:ind w:left="60"/>
              <w:jc w:val="left"/>
              <w:rPr>
                <w:bdr w:val="nil"/>
              </w:rPr>
            </w:pPr>
            <w:r>
              <w:rPr>
                <w:rFonts w:ascii="Calibri" w:eastAsia="Calibri" w:hAnsi="Calibri" w:cs="Calibri"/>
                <w:sz w:val="20"/>
                <w:bdr w:val="nil"/>
              </w:rPr>
              <w:t>· Francká říše</w:t>
            </w:r>
            <w:r>
              <w:rPr>
                <w:rFonts w:ascii="Calibri" w:eastAsia="Calibri" w:hAnsi="Calibri" w:cs="Calibri"/>
                <w:sz w:val="20"/>
                <w:bdr w:val="nil"/>
              </w:rPr>
              <w:br/>
              <w:t>· Byzantská říše</w:t>
            </w:r>
            <w:r>
              <w:rPr>
                <w:rFonts w:ascii="Calibri" w:eastAsia="Calibri" w:hAnsi="Calibri" w:cs="Calibri"/>
                <w:sz w:val="20"/>
                <w:bdr w:val="nil"/>
              </w:rPr>
              <w:br/>
              <w:t>· Arabská říše</w:t>
            </w:r>
            <w:r>
              <w:rPr>
                <w:rFonts w:ascii="Calibri" w:eastAsia="Calibri" w:hAnsi="Calibri" w:cs="Calibri"/>
                <w:sz w:val="20"/>
                <w:bdr w:val="nil"/>
              </w:rPr>
              <w:br/>
              <w:t>· Křesťanství a islám</w:t>
            </w:r>
          </w:p>
        </w:tc>
      </w:tr>
      <w:tr w:rsidR="00CD53B6" w14:paraId="28D8379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22613" w14:textId="77777777" w:rsidR="00CD53B6" w:rsidRDefault="00DC0FC0">
            <w:pPr>
              <w:spacing w:line="240" w:lineRule="auto"/>
              <w:ind w:left="60"/>
              <w:jc w:val="left"/>
              <w:rPr>
                <w:bdr w:val="nil"/>
              </w:rPr>
            </w:pPr>
            <w:r>
              <w:rPr>
                <w:rFonts w:ascii="Calibri" w:eastAsia="Calibri" w:hAnsi="Calibri" w:cs="Calibri"/>
                <w:sz w:val="20"/>
                <w:bdr w:val="nil"/>
              </w:rPr>
              <w:t>D-9-4-02 objasní situaci Velkomoravské říše a vnitřní vývoj českého státu a postavení těchto státních útvarů v evropských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B96EC"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rozliší legendy a historická fakta R</w:t>
            </w:r>
            <w:r>
              <w:rPr>
                <w:rFonts w:ascii="Calibri" w:eastAsia="Calibri" w:hAnsi="Calibri" w:cs="Calibri"/>
                <w:sz w:val="20"/>
                <w:bdr w:val="nil"/>
              </w:rPr>
              <w:br/>
              <w:t>- zdůvodní význam kultury Velké Moravy a cyrilometodějské mise</w:t>
            </w:r>
            <w:r>
              <w:rPr>
                <w:rFonts w:ascii="Calibri" w:eastAsia="Calibri" w:hAnsi="Calibri" w:cs="Calibri"/>
                <w:sz w:val="20"/>
                <w:bdr w:val="nil"/>
              </w:rPr>
              <w:br/>
              <w:t>- předvede svoji orientaci na dějepisné mapě</w:t>
            </w:r>
            <w:r>
              <w:rPr>
                <w:rFonts w:ascii="Calibri" w:eastAsia="Calibri" w:hAnsi="Calibri" w:cs="Calibri"/>
                <w:sz w:val="20"/>
                <w:bdr w:val="nil"/>
              </w:rPr>
              <w:br/>
              <w:t>- doloží úlohu přemyslovců pro vznik a vývoj českého státu v raném středověku</w:t>
            </w:r>
            <w:r>
              <w:rPr>
                <w:rFonts w:ascii="Calibri" w:eastAsia="Calibri" w:hAnsi="Calibri" w:cs="Calibri"/>
                <w:sz w:val="20"/>
                <w:bdr w:val="nil"/>
              </w:rPr>
              <w:br/>
            </w:r>
            <w:r>
              <w:rPr>
                <w:rFonts w:ascii="Calibri" w:eastAsia="Calibri" w:hAnsi="Calibri" w:cs="Calibri"/>
                <w:sz w:val="20"/>
                <w:bdr w:val="nil"/>
              </w:rPr>
              <w:lastRenderedPageBreak/>
              <w:t>- vysvětlí nástup u Lucemburků na český trůn</w:t>
            </w:r>
            <w:r>
              <w:rPr>
                <w:rFonts w:ascii="Calibri" w:eastAsia="Calibri" w:hAnsi="Calibri" w:cs="Calibri"/>
                <w:sz w:val="20"/>
                <w:bdr w:val="nil"/>
              </w:rPr>
              <w:br/>
              <w:t>- charakterizuje dobu Karla IV.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9A47E" w14:textId="77777777" w:rsidR="00CD53B6" w:rsidRDefault="00DC0FC0">
            <w:pPr>
              <w:spacing w:line="240" w:lineRule="auto"/>
              <w:ind w:left="60"/>
              <w:jc w:val="left"/>
              <w:rPr>
                <w:bdr w:val="nil"/>
              </w:rPr>
            </w:pPr>
            <w:r>
              <w:rPr>
                <w:rFonts w:ascii="Calibri" w:eastAsia="Calibri" w:hAnsi="Calibri" w:cs="Calibri"/>
                <w:sz w:val="20"/>
                <w:bdr w:val="nil"/>
              </w:rPr>
              <w:lastRenderedPageBreak/>
              <w:t>· Velká Morava</w:t>
            </w:r>
            <w:r>
              <w:rPr>
                <w:rFonts w:ascii="Calibri" w:eastAsia="Calibri" w:hAnsi="Calibri" w:cs="Calibri"/>
                <w:sz w:val="20"/>
                <w:bdr w:val="nil"/>
              </w:rPr>
              <w:br/>
              <w:t>· Počátky českého státu</w:t>
            </w:r>
            <w:r>
              <w:rPr>
                <w:rFonts w:ascii="Calibri" w:eastAsia="Calibri" w:hAnsi="Calibri" w:cs="Calibri"/>
                <w:sz w:val="20"/>
                <w:bdr w:val="nil"/>
              </w:rPr>
              <w:br/>
              <w:t>· Vrcholné období českého státu</w:t>
            </w:r>
            <w:r>
              <w:rPr>
                <w:rFonts w:ascii="Calibri" w:eastAsia="Calibri" w:hAnsi="Calibri" w:cs="Calibri"/>
                <w:sz w:val="20"/>
                <w:bdr w:val="nil"/>
              </w:rPr>
              <w:br/>
              <w:t>· Nástup Lucemburků</w:t>
            </w:r>
            <w:r>
              <w:rPr>
                <w:rFonts w:ascii="Calibri" w:eastAsia="Calibri" w:hAnsi="Calibri" w:cs="Calibri"/>
                <w:sz w:val="20"/>
                <w:bdr w:val="nil"/>
              </w:rPr>
              <w:br/>
              <w:t>· Karel IV.</w:t>
            </w:r>
          </w:p>
        </w:tc>
      </w:tr>
      <w:tr w:rsidR="00CD53B6" w14:paraId="2B676B6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D85539" w14:textId="77777777" w:rsidR="00CD53B6" w:rsidRDefault="00DC0FC0">
            <w:pPr>
              <w:spacing w:line="240" w:lineRule="auto"/>
              <w:ind w:left="60"/>
              <w:jc w:val="left"/>
              <w:rPr>
                <w:bdr w:val="nil"/>
              </w:rPr>
            </w:pPr>
            <w:r>
              <w:rPr>
                <w:rFonts w:ascii="Calibri" w:eastAsia="Calibri" w:hAnsi="Calibri" w:cs="Calibri"/>
                <w:sz w:val="20"/>
                <w:bdr w:val="nil"/>
              </w:rPr>
              <w:t>D-9-4-03 vymezí úlohu křesťanství a víry v životě středověkého člověka, konflikty mezi světskou a církevní mocí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A313D"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popíše organizaci světské a církevní moci</w:t>
            </w:r>
            <w:r>
              <w:rPr>
                <w:rFonts w:ascii="Calibri" w:eastAsia="Calibri" w:hAnsi="Calibri" w:cs="Calibri"/>
                <w:sz w:val="20"/>
                <w:bdr w:val="nil"/>
              </w:rPr>
              <w:br/>
              <w:t>- na příkladech doloží vliv víry na středověkého člověka</w:t>
            </w:r>
            <w:r>
              <w:rPr>
                <w:rFonts w:ascii="Calibri" w:eastAsia="Calibri" w:hAnsi="Calibri" w:cs="Calibri"/>
                <w:sz w:val="20"/>
                <w:bdr w:val="nil"/>
              </w:rPr>
              <w:br/>
              <w:t>- posoudí události stoleté války, zhodnotí úlohu Jany z Arku R</w:t>
            </w:r>
            <w:r>
              <w:rPr>
                <w:rFonts w:ascii="Calibri" w:eastAsia="Calibri" w:hAnsi="Calibri" w:cs="Calibri"/>
                <w:sz w:val="20"/>
                <w:bdr w:val="nil"/>
              </w:rPr>
              <w:br/>
              <w:t>- popíše život společnosti ke konci vlády Karla IV.</w:t>
            </w:r>
            <w:r>
              <w:rPr>
                <w:rFonts w:ascii="Calibri" w:eastAsia="Calibri" w:hAnsi="Calibri" w:cs="Calibri"/>
                <w:sz w:val="20"/>
                <w:bdr w:val="nil"/>
              </w:rPr>
              <w:br/>
              <w:t>- zhodnotí úlohu reformátorů dané doby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FE093" w14:textId="77777777" w:rsidR="00CD53B6" w:rsidRDefault="00DC0FC0">
            <w:pPr>
              <w:spacing w:line="240" w:lineRule="auto"/>
              <w:ind w:left="60"/>
              <w:jc w:val="left"/>
              <w:rPr>
                <w:bdr w:val="nil"/>
              </w:rPr>
            </w:pPr>
            <w:r>
              <w:rPr>
                <w:rFonts w:ascii="Calibri" w:eastAsia="Calibri" w:hAnsi="Calibri" w:cs="Calibri"/>
                <w:sz w:val="20"/>
                <w:bdr w:val="nil"/>
              </w:rPr>
              <w:t>· Křížové výpravy</w:t>
            </w:r>
            <w:r>
              <w:rPr>
                <w:rFonts w:ascii="Calibri" w:eastAsia="Calibri" w:hAnsi="Calibri" w:cs="Calibri"/>
                <w:sz w:val="20"/>
                <w:bdr w:val="nil"/>
              </w:rPr>
              <w:br/>
              <w:t>· Boj o investituru</w:t>
            </w:r>
            <w:r>
              <w:rPr>
                <w:rFonts w:ascii="Calibri" w:eastAsia="Calibri" w:hAnsi="Calibri" w:cs="Calibri"/>
                <w:sz w:val="20"/>
                <w:bdr w:val="nil"/>
              </w:rPr>
              <w:br/>
              <w:t>· Stoletá válka</w:t>
            </w:r>
            <w:r>
              <w:rPr>
                <w:rFonts w:ascii="Calibri" w:eastAsia="Calibri" w:hAnsi="Calibri" w:cs="Calibri"/>
                <w:sz w:val="20"/>
                <w:bdr w:val="nil"/>
              </w:rPr>
              <w:br/>
              <w:t>· Kritika poměrů v církvi</w:t>
            </w:r>
            <w:r>
              <w:rPr>
                <w:rFonts w:ascii="Calibri" w:eastAsia="Calibri" w:hAnsi="Calibri" w:cs="Calibri"/>
                <w:sz w:val="20"/>
                <w:bdr w:val="nil"/>
              </w:rPr>
              <w:br/>
              <w:t>· Reformace a protireformace</w:t>
            </w:r>
          </w:p>
        </w:tc>
      </w:tr>
      <w:tr w:rsidR="00CD53B6" w14:paraId="4BF2C97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11089" w14:textId="77777777" w:rsidR="00CD53B6" w:rsidRDefault="00DC0FC0">
            <w:pPr>
              <w:spacing w:line="240" w:lineRule="auto"/>
              <w:ind w:left="60"/>
              <w:jc w:val="left"/>
              <w:rPr>
                <w:bdr w:val="nil"/>
              </w:rPr>
            </w:pPr>
            <w:r>
              <w:rPr>
                <w:rFonts w:ascii="Calibri" w:eastAsia="Calibri" w:hAnsi="Calibri" w:cs="Calibri"/>
                <w:sz w:val="20"/>
                <w:bdr w:val="nil"/>
              </w:rPr>
              <w:t>D-9-4-04 ilustruje postavení jednotlivých vrstev středověké společnosti, uvede příklady románské a gotické kultury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42CBE"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charakterizuje proměnu středověké krajiny R</w:t>
            </w:r>
            <w:r>
              <w:rPr>
                <w:rFonts w:ascii="Calibri" w:eastAsia="Calibri" w:hAnsi="Calibri" w:cs="Calibri"/>
                <w:sz w:val="20"/>
                <w:bdr w:val="nil"/>
              </w:rPr>
              <w:br/>
              <w:t>- charakterizuje hospodářské a společenské změny</w:t>
            </w:r>
            <w:r>
              <w:rPr>
                <w:rFonts w:ascii="Calibri" w:eastAsia="Calibri" w:hAnsi="Calibri" w:cs="Calibri"/>
                <w:sz w:val="20"/>
                <w:bdr w:val="nil"/>
              </w:rPr>
              <w:br/>
              <w:t>- uvede znaky románského slohu, příklady stavebních památek</w:t>
            </w:r>
            <w:r>
              <w:rPr>
                <w:rFonts w:ascii="Calibri" w:eastAsia="Calibri" w:hAnsi="Calibri" w:cs="Calibri"/>
                <w:sz w:val="20"/>
                <w:bdr w:val="nil"/>
              </w:rPr>
              <w:br/>
              <w:t>- uvede znaky gotiky, příklady stavebních památek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527C0" w14:textId="77777777" w:rsidR="00CD53B6" w:rsidRDefault="00DC0FC0">
            <w:pPr>
              <w:spacing w:line="240" w:lineRule="auto"/>
              <w:ind w:left="60"/>
              <w:jc w:val="left"/>
              <w:rPr>
                <w:bdr w:val="nil"/>
              </w:rPr>
            </w:pPr>
            <w:r>
              <w:rPr>
                <w:rFonts w:ascii="Calibri" w:eastAsia="Calibri" w:hAnsi="Calibri" w:cs="Calibri"/>
                <w:sz w:val="20"/>
                <w:bdr w:val="nil"/>
              </w:rPr>
              <w:t>· Rozvoj řemesel a obchodu, vznik měst a jejich význam</w:t>
            </w:r>
            <w:r>
              <w:rPr>
                <w:rFonts w:ascii="Calibri" w:eastAsia="Calibri" w:hAnsi="Calibri" w:cs="Calibri"/>
                <w:sz w:val="20"/>
                <w:bdr w:val="nil"/>
              </w:rPr>
              <w:br/>
              <w:t>· Městská práva, typy měst</w:t>
            </w:r>
            <w:r>
              <w:rPr>
                <w:rFonts w:ascii="Calibri" w:eastAsia="Calibri" w:hAnsi="Calibri" w:cs="Calibri"/>
                <w:sz w:val="20"/>
                <w:bdr w:val="nil"/>
              </w:rPr>
              <w:br/>
              <w:t>· Románský sloh</w:t>
            </w:r>
            <w:r>
              <w:rPr>
                <w:rFonts w:ascii="Calibri" w:eastAsia="Calibri" w:hAnsi="Calibri" w:cs="Calibri"/>
                <w:sz w:val="20"/>
                <w:bdr w:val="nil"/>
              </w:rPr>
              <w:br/>
              <w:t>· Gotika</w:t>
            </w:r>
          </w:p>
        </w:tc>
      </w:tr>
      <w:tr w:rsidR="00CD53B6" w14:paraId="3401D67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7B678" w14:textId="77777777" w:rsidR="00CD53B6" w:rsidRDefault="00DC0FC0">
            <w:pPr>
              <w:spacing w:line="240" w:lineRule="auto"/>
              <w:ind w:left="60"/>
              <w:jc w:val="left"/>
              <w:rPr>
                <w:bdr w:val="nil"/>
              </w:rPr>
            </w:pPr>
            <w:r>
              <w:rPr>
                <w:rFonts w:ascii="Calibri" w:eastAsia="Calibri" w:hAnsi="Calibri" w:cs="Calibri"/>
                <w:sz w:val="20"/>
                <w:bdr w:val="nil"/>
              </w:rPr>
              <w:t>D-9-5-01 vysvětlí znovuobjevení antického ideálu člověka, nové myšlenky žádající reformu církve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FE412"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vymezí pojem renesance a humanismus</w:t>
            </w:r>
            <w:r>
              <w:rPr>
                <w:rFonts w:ascii="Calibri" w:eastAsia="Calibri" w:hAnsi="Calibri" w:cs="Calibri"/>
                <w:sz w:val="20"/>
                <w:bdr w:val="nil"/>
              </w:rPr>
              <w:br/>
              <w:t>- charakterizuje příčiny reforem církve</w:t>
            </w:r>
            <w:r>
              <w:rPr>
                <w:rFonts w:ascii="Calibri" w:eastAsia="Calibri" w:hAnsi="Calibri" w:cs="Calibri"/>
                <w:sz w:val="20"/>
                <w:bdr w:val="nil"/>
              </w:rPr>
              <w:br/>
              <w:t>- vysvětlí reakci církve na reformaci 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2D7582" w14:textId="77777777" w:rsidR="00CD53B6" w:rsidRDefault="00DC0FC0">
            <w:pPr>
              <w:spacing w:line="240" w:lineRule="auto"/>
              <w:ind w:left="60"/>
              <w:jc w:val="left"/>
              <w:rPr>
                <w:bdr w:val="nil"/>
              </w:rPr>
            </w:pPr>
            <w:r>
              <w:rPr>
                <w:rFonts w:ascii="Calibri" w:eastAsia="Calibri" w:hAnsi="Calibri" w:cs="Calibri"/>
                <w:sz w:val="20"/>
                <w:bdr w:val="nil"/>
              </w:rPr>
              <w:t>· Renesance a humanismus</w:t>
            </w:r>
            <w:r>
              <w:rPr>
                <w:rFonts w:ascii="Calibri" w:eastAsia="Calibri" w:hAnsi="Calibri" w:cs="Calibri"/>
                <w:sz w:val="20"/>
                <w:bdr w:val="nil"/>
              </w:rPr>
              <w:br/>
              <w:t>· Reformace a protireformace</w:t>
            </w:r>
            <w:r>
              <w:rPr>
                <w:rFonts w:ascii="Calibri" w:eastAsia="Calibri" w:hAnsi="Calibri" w:cs="Calibri"/>
                <w:sz w:val="20"/>
                <w:bdr w:val="nil"/>
              </w:rPr>
              <w:br/>
              <w:t>· Svatá říše římská a německá reformace</w:t>
            </w:r>
            <w:r>
              <w:rPr>
                <w:rFonts w:ascii="Calibri" w:eastAsia="Calibri" w:hAnsi="Calibri" w:cs="Calibri"/>
                <w:sz w:val="20"/>
                <w:bdr w:val="nil"/>
              </w:rPr>
              <w:br/>
              <w:t>· Náboženské poměry v českém státě v době předbělohorské</w:t>
            </w:r>
          </w:p>
        </w:tc>
      </w:tr>
      <w:tr w:rsidR="00CD53B6" w14:paraId="56B91E6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C7B33" w14:textId="77777777" w:rsidR="00CD53B6" w:rsidRDefault="00DC0FC0">
            <w:pPr>
              <w:spacing w:line="240" w:lineRule="auto"/>
              <w:ind w:left="60"/>
              <w:jc w:val="left"/>
              <w:rPr>
                <w:bdr w:val="nil"/>
              </w:rPr>
            </w:pPr>
            <w:r>
              <w:rPr>
                <w:rFonts w:ascii="Calibri" w:eastAsia="Calibri" w:hAnsi="Calibri" w:cs="Calibri"/>
                <w:sz w:val="20"/>
                <w:bdr w:val="nil"/>
              </w:rPr>
              <w:t>D-9-5-02 vymezí význam husitské tradice pro český politický a kulturní život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5F3EAD"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vymezí význam husitské tradice</w:t>
            </w:r>
            <w:r>
              <w:rPr>
                <w:rFonts w:ascii="Calibri" w:eastAsia="Calibri" w:hAnsi="Calibri" w:cs="Calibri"/>
                <w:sz w:val="20"/>
                <w:bdr w:val="nil"/>
              </w:rPr>
              <w:br/>
              <w:t>- popíše život společnosti</w:t>
            </w:r>
            <w:r>
              <w:rPr>
                <w:rFonts w:ascii="Calibri" w:eastAsia="Calibri" w:hAnsi="Calibri" w:cs="Calibri"/>
                <w:sz w:val="20"/>
                <w:bdr w:val="nil"/>
              </w:rPr>
              <w:br/>
              <w:t>- zhodnotí úlohu Jana Husa</w:t>
            </w:r>
            <w:r>
              <w:rPr>
                <w:rFonts w:ascii="Calibri" w:eastAsia="Calibri" w:hAnsi="Calibri" w:cs="Calibri"/>
                <w:sz w:val="20"/>
                <w:bdr w:val="nil"/>
              </w:rPr>
              <w:br/>
              <w:t>- popíše způsob boje husitů R</w:t>
            </w:r>
            <w:r>
              <w:rPr>
                <w:rFonts w:ascii="Calibri" w:eastAsia="Calibri" w:hAnsi="Calibri" w:cs="Calibri"/>
                <w:sz w:val="20"/>
                <w:bdr w:val="nil"/>
              </w:rPr>
              <w:br/>
              <w:t>- vyjmenuje husitské bitvy a jejich velitele</w:t>
            </w:r>
            <w:r>
              <w:rPr>
                <w:rFonts w:ascii="Calibri" w:eastAsia="Calibri" w:hAnsi="Calibri" w:cs="Calibri"/>
                <w:sz w:val="20"/>
                <w:bdr w:val="nil"/>
              </w:rPr>
              <w:br/>
              <w:t>- zdůvodní výsledek husitského hnutí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442F3" w14:textId="77777777" w:rsidR="00CD53B6" w:rsidRDefault="00DC0FC0">
            <w:pPr>
              <w:spacing w:line="240" w:lineRule="auto"/>
              <w:ind w:left="60"/>
              <w:jc w:val="left"/>
              <w:rPr>
                <w:bdr w:val="nil"/>
              </w:rPr>
            </w:pPr>
            <w:r>
              <w:rPr>
                <w:rFonts w:ascii="Calibri" w:eastAsia="Calibri" w:hAnsi="Calibri" w:cs="Calibri"/>
                <w:sz w:val="20"/>
                <w:bdr w:val="nil"/>
              </w:rPr>
              <w:t>· Husitství</w:t>
            </w:r>
            <w:r>
              <w:rPr>
                <w:rFonts w:ascii="Calibri" w:eastAsia="Calibri" w:hAnsi="Calibri" w:cs="Calibri"/>
                <w:sz w:val="20"/>
                <w:bdr w:val="nil"/>
              </w:rPr>
              <w:br/>
              <w:t>· Jan Hus</w:t>
            </w:r>
            <w:r>
              <w:rPr>
                <w:rFonts w:ascii="Calibri" w:eastAsia="Calibri" w:hAnsi="Calibri" w:cs="Calibri"/>
                <w:sz w:val="20"/>
                <w:bdr w:val="nil"/>
              </w:rPr>
              <w:br/>
              <w:t>· Následovníci Jana Husa</w:t>
            </w:r>
          </w:p>
        </w:tc>
      </w:tr>
      <w:tr w:rsidR="00CD53B6" w14:paraId="248A3A1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0ED47" w14:textId="77777777" w:rsidR="00CD53B6" w:rsidRDefault="00DC0FC0">
            <w:pPr>
              <w:spacing w:line="240" w:lineRule="auto"/>
              <w:ind w:left="60"/>
              <w:jc w:val="left"/>
              <w:rPr>
                <w:bdr w:val="nil"/>
              </w:rPr>
            </w:pPr>
            <w:r>
              <w:rPr>
                <w:rFonts w:ascii="Calibri" w:eastAsia="Calibri" w:hAnsi="Calibri" w:cs="Calibri"/>
                <w:sz w:val="20"/>
                <w:bdr w:val="nil"/>
              </w:rPr>
              <w:t>D-9-5-03 popíše průběh zámořských objevů, jejich příčiny a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B80AD"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popíše a demonstruje průběh zámořských objevů, jejich příčiny a důsledky</w:t>
            </w:r>
            <w:r>
              <w:rPr>
                <w:rFonts w:ascii="Calibri" w:eastAsia="Calibri" w:hAnsi="Calibri" w:cs="Calibri"/>
                <w:sz w:val="20"/>
                <w:bdr w:val="nil"/>
              </w:rPr>
              <w:br/>
              <w:t>- předvede svoji orientaci na dějepisné mapě</w:t>
            </w:r>
            <w:r>
              <w:rPr>
                <w:rFonts w:ascii="Calibri" w:eastAsia="Calibri" w:hAnsi="Calibri" w:cs="Calibri"/>
                <w:sz w:val="20"/>
                <w:bdr w:val="nil"/>
              </w:rPr>
              <w:br/>
              <w:t>- vyjmenuje důležité mořeplavce</w:t>
            </w:r>
            <w:r>
              <w:rPr>
                <w:rFonts w:ascii="Calibri" w:eastAsia="Calibri" w:hAnsi="Calibri" w:cs="Calibri"/>
                <w:sz w:val="20"/>
                <w:bdr w:val="nil"/>
              </w:rPr>
              <w:br/>
              <w:t>- ukáže na mapě indiánské civilizace Ameriky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45C6A" w14:textId="77777777" w:rsidR="00CD53B6" w:rsidRDefault="00DC0FC0">
            <w:pPr>
              <w:spacing w:line="240" w:lineRule="auto"/>
              <w:ind w:left="60"/>
              <w:jc w:val="left"/>
              <w:rPr>
                <w:bdr w:val="nil"/>
              </w:rPr>
            </w:pPr>
            <w:r>
              <w:rPr>
                <w:rFonts w:ascii="Calibri" w:eastAsia="Calibri" w:hAnsi="Calibri" w:cs="Calibri"/>
                <w:sz w:val="20"/>
                <w:bdr w:val="nil"/>
              </w:rPr>
              <w:t>· Zámořské objevy</w:t>
            </w:r>
            <w:r>
              <w:rPr>
                <w:rFonts w:ascii="Calibri" w:eastAsia="Calibri" w:hAnsi="Calibri" w:cs="Calibri"/>
                <w:sz w:val="20"/>
                <w:bdr w:val="nil"/>
              </w:rPr>
              <w:br/>
              <w:t>· Důsledky pro Evropu</w:t>
            </w:r>
            <w:r>
              <w:rPr>
                <w:rFonts w:ascii="Calibri" w:eastAsia="Calibri" w:hAnsi="Calibri" w:cs="Calibri"/>
                <w:sz w:val="20"/>
                <w:bdr w:val="nil"/>
              </w:rPr>
              <w:br/>
              <w:t>· Nové plodiny</w:t>
            </w:r>
          </w:p>
        </w:tc>
      </w:tr>
      <w:tr w:rsidR="00CD53B6" w14:paraId="3DE270E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3F15A"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EF7D6"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vysvětlí postavení českého státu v rámci Evropy z hlediska náboženských center </w:t>
            </w:r>
            <w:r>
              <w:rPr>
                <w:rFonts w:ascii="Calibri" w:eastAsia="Calibri" w:hAnsi="Calibri" w:cs="Calibri"/>
                <w:sz w:val="20"/>
                <w:bdr w:val="nil"/>
              </w:rPr>
              <w:br/>
              <w:t> - vysvětlí podstatu počátku absolutismu v evropských velmocích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6CD64" w14:textId="77777777" w:rsidR="00CD53B6" w:rsidRDefault="00DC0FC0">
            <w:pPr>
              <w:spacing w:line="240" w:lineRule="auto"/>
              <w:ind w:left="60"/>
              <w:jc w:val="left"/>
              <w:rPr>
                <w:bdr w:val="nil"/>
              </w:rPr>
            </w:pPr>
            <w:r>
              <w:rPr>
                <w:rFonts w:ascii="Calibri" w:eastAsia="Calibri" w:hAnsi="Calibri" w:cs="Calibri"/>
                <w:sz w:val="20"/>
                <w:bdr w:val="nil"/>
              </w:rPr>
              <w:t>· Absolutismus ve Francii, Španělsku a Anglii</w:t>
            </w:r>
            <w:r>
              <w:rPr>
                <w:rFonts w:ascii="Calibri" w:eastAsia="Calibri" w:hAnsi="Calibri" w:cs="Calibri"/>
                <w:sz w:val="20"/>
                <w:bdr w:val="nil"/>
              </w:rPr>
              <w:br/>
              <w:t>· Habsburská monarchie za Rudolfa II.</w:t>
            </w:r>
          </w:p>
        </w:tc>
      </w:tr>
      <w:tr w:rsidR="00CD53B6" w14:paraId="60D822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17C2C"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D5774E"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objasní příčiny a důsledky počátku třicetileté války </w:t>
            </w:r>
            <w:r>
              <w:rPr>
                <w:rFonts w:ascii="Calibri" w:eastAsia="Calibri" w:hAnsi="Calibri" w:cs="Calibri"/>
                <w:sz w:val="20"/>
                <w:bdr w:val="nil"/>
              </w:rPr>
              <w:br/>
              <w:t> - popíše jednotlivé fáze třicetileté války se specifikací na české země </w:t>
            </w:r>
            <w:r>
              <w:rPr>
                <w:rFonts w:ascii="Calibri" w:eastAsia="Calibri" w:hAnsi="Calibri" w:cs="Calibri"/>
                <w:sz w:val="20"/>
                <w:bdr w:val="nil"/>
              </w:rPr>
              <w:br/>
              <w:t> - zhodnotí dobu pobělohorskou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EC493" w14:textId="77777777" w:rsidR="00CD53B6" w:rsidRDefault="00DC0FC0">
            <w:pPr>
              <w:spacing w:line="240" w:lineRule="auto"/>
              <w:ind w:left="60"/>
              <w:jc w:val="left"/>
              <w:rPr>
                <w:bdr w:val="nil"/>
              </w:rPr>
            </w:pPr>
            <w:r>
              <w:rPr>
                <w:rFonts w:ascii="Calibri" w:eastAsia="Calibri" w:hAnsi="Calibri" w:cs="Calibri"/>
                <w:sz w:val="20"/>
                <w:bdr w:val="nil"/>
              </w:rPr>
              <w:t>· České stavovské povstání</w:t>
            </w:r>
            <w:r>
              <w:rPr>
                <w:rFonts w:ascii="Calibri" w:eastAsia="Calibri" w:hAnsi="Calibri" w:cs="Calibri"/>
                <w:sz w:val="20"/>
                <w:bdr w:val="nil"/>
              </w:rPr>
              <w:br/>
              <w:t>· Protihabsburský odboj</w:t>
            </w:r>
            <w:r>
              <w:rPr>
                <w:rFonts w:ascii="Calibri" w:eastAsia="Calibri" w:hAnsi="Calibri" w:cs="Calibri"/>
                <w:sz w:val="20"/>
                <w:bdr w:val="nil"/>
              </w:rPr>
              <w:br/>
              <w:t>· Třicetiletá válka</w:t>
            </w:r>
          </w:p>
        </w:tc>
      </w:tr>
    </w:tbl>
    <w:p w14:paraId="5E9F4714"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3F73D868"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76BBDC"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11A87C"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79746A" w14:textId="77777777" w:rsidR="00CD53B6" w:rsidRDefault="00CD53B6"/>
        </w:tc>
      </w:tr>
      <w:tr w:rsidR="00CD53B6" w14:paraId="55780DB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41D5B6"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08F58" w14:textId="77777777" w:rsidR="00CD53B6" w:rsidRDefault="00DC0FC0" w:rsidP="00DC0FC0">
            <w:pPr>
              <w:numPr>
                <w:ilvl w:val="0"/>
                <w:numId w:val="145"/>
              </w:numPr>
              <w:spacing w:line="240" w:lineRule="auto"/>
              <w:jc w:val="left"/>
              <w:rPr>
                <w:bdr w:val="nil"/>
              </w:rPr>
            </w:pPr>
            <w:r>
              <w:rPr>
                <w:rFonts w:ascii="Calibri" w:eastAsia="Calibri" w:hAnsi="Calibri" w:cs="Calibri"/>
                <w:sz w:val="20"/>
                <w:bdr w:val="nil"/>
              </w:rPr>
              <w:t>Kompetence k učení</w:t>
            </w:r>
          </w:p>
          <w:p w14:paraId="5277EFD8" w14:textId="77777777" w:rsidR="00CD53B6" w:rsidRDefault="00DC0FC0" w:rsidP="00DC0FC0">
            <w:pPr>
              <w:numPr>
                <w:ilvl w:val="0"/>
                <w:numId w:val="145"/>
              </w:numPr>
              <w:spacing w:line="240" w:lineRule="auto"/>
              <w:jc w:val="left"/>
              <w:rPr>
                <w:bdr w:val="nil"/>
              </w:rPr>
            </w:pPr>
            <w:r>
              <w:rPr>
                <w:rFonts w:ascii="Calibri" w:eastAsia="Calibri" w:hAnsi="Calibri" w:cs="Calibri"/>
                <w:sz w:val="20"/>
                <w:bdr w:val="nil"/>
              </w:rPr>
              <w:t>Kompetence k řešení problémů</w:t>
            </w:r>
          </w:p>
          <w:p w14:paraId="5E39193E" w14:textId="77777777" w:rsidR="00CD53B6" w:rsidRDefault="00DC0FC0" w:rsidP="00DC0FC0">
            <w:pPr>
              <w:numPr>
                <w:ilvl w:val="0"/>
                <w:numId w:val="145"/>
              </w:numPr>
              <w:spacing w:line="240" w:lineRule="auto"/>
              <w:jc w:val="left"/>
              <w:rPr>
                <w:bdr w:val="nil"/>
              </w:rPr>
            </w:pPr>
            <w:r>
              <w:rPr>
                <w:rFonts w:ascii="Calibri" w:eastAsia="Calibri" w:hAnsi="Calibri" w:cs="Calibri"/>
                <w:sz w:val="20"/>
                <w:bdr w:val="nil"/>
              </w:rPr>
              <w:t>Kompetence komunikativní</w:t>
            </w:r>
          </w:p>
          <w:p w14:paraId="4F8A4F51" w14:textId="77777777" w:rsidR="00CD53B6" w:rsidRDefault="00DC0FC0" w:rsidP="00DC0FC0">
            <w:pPr>
              <w:numPr>
                <w:ilvl w:val="0"/>
                <w:numId w:val="145"/>
              </w:numPr>
              <w:spacing w:line="240" w:lineRule="auto"/>
              <w:jc w:val="left"/>
              <w:rPr>
                <w:bdr w:val="nil"/>
              </w:rPr>
            </w:pPr>
            <w:r>
              <w:rPr>
                <w:rFonts w:ascii="Calibri" w:eastAsia="Calibri" w:hAnsi="Calibri" w:cs="Calibri"/>
                <w:sz w:val="20"/>
                <w:bdr w:val="nil"/>
              </w:rPr>
              <w:t>Kompetence sociální a personální</w:t>
            </w:r>
          </w:p>
          <w:p w14:paraId="0811B091" w14:textId="77777777" w:rsidR="00CD53B6" w:rsidRDefault="00DC0FC0" w:rsidP="00DC0FC0">
            <w:pPr>
              <w:numPr>
                <w:ilvl w:val="0"/>
                <w:numId w:val="145"/>
              </w:numPr>
              <w:spacing w:line="240" w:lineRule="auto"/>
              <w:jc w:val="left"/>
              <w:rPr>
                <w:bdr w:val="nil"/>
              </w:rPr>
            </w:pPr>
            <w:r>
              <w:rPr>
                <w:rFonts w:ascii="Calibri" w:eastAsia="Calibri" w:hAnsi="Calibri" w:cs="Calibri"/>
                <w:sz w:val="20"/>
                <w:bdr w:val="nil"/>
              </w:rPr>
              <w:t>Kompetence občanské</w:t>
            </w:r>
          </w:p>
          <w:p w14:paraId="29AF71DC" w14:textId="77777777" w:rsidR="00CD53B6" w:rsidRDefault="00DC0FC0" w:rsidP="00DC0FC0">
            <w:pPr>
              <w:numPr>
                <w:ilvl w:val="0"/>
                <w:numId w:val="145"/>
              </w:numPr>
              <w:spacing w:line="240" w:lineRule="auto"/>
              <w:jc w:val="left"/>
              <w:rPr>
                <w:bdr w:val="nil"/>
              </w:rPr>
            </w:pPr>
            <w:r>
              <w:rPr>
                <w:rFonts w:ascii="Calibri" w:eastAsia="Calibri" w:hAnsi="Calibri" w:cs="Calibri"/>
                <w:sz w:val="20"/>
                <w:bdr w:val="nil"/>
              </w:rPr>
              <w:t>Kompetence pracovní</w:t>
            </w:r>
          </w:p>
          <w:p w14:paraId="4AAFCDD4" w14:textId="77777777" w:rsidR="00CD53B6" w:rsidRDefault="00DC0FC0" w:rsidP="00DC0FC0">
            <w:pPr>
              <w:numPr>
                <w:ilvl w:val="0"/>
                <w:numId w:val="145"/>
              </w:numPr>
              <w:spacing w:line="240" w:lineRule="auto"/>
              <w:jc w:val="left"/>
              <w:rPr>
                <w:bdr w:val="nil"/>
              </w:rPr>
            </w:pPr>
            <w:r>
              <w:rPr>
                <w:rFonts w:ascii="Calibri" w:eastAsia="Calibri" w:hAnsi="Calibri" w:cs="Calibri"/>
                <w:sz w:val="20"/>
                <w:bdr w:val="nil"/>
              </w:rPr>
              <w:t>Kompetence digitální</w:t>
            </w:r>
          </w:p>
        </w:tc>
      </w:tr>
      <w:tr w:rsidR="00CD53B6" w14:paraId="2B0D126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B3EFB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FF1F96"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6B7FA8"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0AA4E44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886A2A" w14:textId="77777777" w:rsidR="00CD53B6" w:rsidRDefault="00DC0FC0">
            <w:pPr>
              <w:spacing w:line="240" w:lineRule="auto"/>
              <w:ind w:left="60"/>
              <w:jc w:val="left"/>
              <w:rPr>
                <w:bdr w:val="nil"/>
              </w:rPr>
            </w:pPr>
            <w:r>
              <w:rPr>
                <w:rFonts w:ascii="Calibri" w:eastAsia="Calibri" w:hAnsi="Calibri" w:cs="Calibri"/>
                <w:sz w:val="20"/>
                <w:bdr w:val="nil"/>
              </w:rPr>
              <w:t>D-9-5-04 objasní postavení českého státu v podmínkách Evropy a jeho postavení uvnitř habsburské monarchie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5D9830"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charakterizuje absolutismus, vysvětlí pojem konstituční monarchie, samoděržaví</w:t>
            </w:r>
            <w:r>
              <w:rPr>
                <w:rFonts w:ascii="Calibri" w:eastAsia="Calibri" w:hAnsi="Calibri" w:cs="Calibri"/>
                <w:sz w:val="20"/>
                <w:bdr w:val="nil"/>
              </w:rPr>
              <w:br/>
              <w:t>- zdůvodní příčiny vzniku parlamentarismu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4357D" w14:textId="77777777" w:rsidR="00CD53B6" w:rsidRDefault="00DC0FC0">
            <w:pPr>
              <w:spacing w:line="240" w:lineRule="auto"/>
              <w:ind w:left="60"/>
              <w:jc w:val="left"/>
              <w:rPr>
                <w:bdr w:val="nil"/>
              </w:rPr>
            </w:pPr>
            <w:r>
              <w:rPr>
                <w:rFonts w:ascii="Calibri" w:eastAsia="Calibri" w:hAnsi="Calibri" w:cs="Calibri"/>
                <w:sz w:val="20"/>
                <w:bdr w:val="nil"/>
              </w:rPr>
              <w:t>· Občanská válka v Anglii</w:t>
            </w:r>
            <w:r>
              <w:rPr>
                <w:rFonts w:ascii="Calibri" w:eastAsia="Calibri" w:hAnsi="Calibri" w:cs="Calibri"/>
                <w:sz w:val="20"/>
                <w:bdr w:val="nil"/>
              </w:rPr>
              <w:br/>
              <w:t>· Francie v době Ludvíka XIV.</w:t>
            </w:r>
            <w:r>
              <w:rPr>
                <w:rFonts w:ascii="Calibri" w:eastAsia="Calibri" w:hAnsi="Calibri" w:cs="Calibri"/>
                <w:sz w:val="20"/>
                <w:bdr w:val="nil"/>
              </w:rPr>
              <w:br/>
              <w:t>· Samoděržaví</w:t>
            </w:r>
            <w:r>
              <w:rPr>
                <w:rFonts w:ascii="Calibri" w:eastAsia="Calibri" w:hAnsi="Calibri" w:cs="Calibri"/>
                <w:sz w:val="20"/>
                <w:bdr w:val="nil"/>
              </w:rPr>
              <w:br/>
              <w:t>· Vzestup Pruska</w:t>
            </w:r>
          </w:p>
        </w:tc>
      </w:tr>
      <w:tr w:rsidR="00CD53B6" w14:paraId="62984AF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5AEBC" w14:textId="77777777" w:rsidR="00CD53B6" w:rsidRDefault="00DC0FC0">
            <w:pPr>
              <w:spacing w:line="240" w:lineRule="auto"/>
              <w:ind w:left="60"/>
              <w:jc w:val="left"/>
              <w:rPr>
                <w:bdr w:val="nil"/>
              </w:rPr>
            </w:pPr>
            <w:r>
              <w:rPr>
                <w:rFonts w:ascii="Calibri" w:eastAsia="Calibri" w:hAnsi="Calibri" w:cs="Calibri"/>
                <w:sz w:val="20"/>
                <w:bdr w:val="nil"/>
              </w:rPr>
              <w:t>D-9-5-05 objasní příčiny a důsledky vzniku třicetileté války a posoudí její důsledky</w:t>
            </w:r>
          </w:p>
        </w:tc>
        <w:tc>
          <w:tcPr>
            <w:tcW w:w="1700" w:type="pct"/>
            <w:vMerge/>
            <w:tcBorders>
              <w:top w:val="inset" w:sz="6" w:space="0" w:color="808080"/>
              <w:left w:val="inset" w:sz="6" w:space="0" w:color="808080"/>
              <w:bottom w:val="inset" w:sz="6" w:space="0" w:color="808080"/>
              <w:right w:val="inset" w:sz="6" w:space="0" w:color="808080"/>
            </w:tcBorders>
          </w:tcPr>
          <w:p w14:paraId="0A9D5EA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24600C4" w14:textId="77777777" w:rsidR="00CD53B6" w:rsidRDefault="00CD53B6">
            <w:pPr>
              <w:spacing w:line="240" w:lineRule="auto"/>
              <w:ind w:left="60"/>
              <w:jc w:val="left"/>
              <w:rPr>
                <w:bdr w:val="nil"/>
              </w:rPr>
            </w:pPr>
          </w:p>
        </w:tc>
      </w:tr>
      <w:tr w:rsidR="00CD53B6" w14:paraId="3C975ED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802DC3" w14:textId="77777777" w:rsidR="00CD53B6" w:rsidRDefault="00DC0FC0">
            <w:pPr>
              <w:spacing w:line="240" w:lineRule="auto"/>
              <w:ind w:left="60"/>
              <w:jc w:val="left"/>
              <w:rPr>
                <w:bdr w:val="nil"/>
              </w:rPr>
            </w:pPr>
            <w:r>
              <w:rPr>
                <w:rFonts w:ascii="Calibri" w:eastAsia="Calibri" w:hAnsi="Calibri" w:cs="Calibri"/>
                <w:sz w:val="20"/>
                <w:bdr w:val="nil"/>
              </w:rPr>
              <w:t>D-9-5-06 rozpozná základní znaky jednotlivých kulturních stylů a uvede příklady významných kulturních památek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685161"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definuje a vysvětlí základní znaky baroka</w:t>
            </w:r>
            <w:r>
              <w:rPr>
                <w:rFonts w:ascii="Calibri" w:eastAsia="Calibri" w:hAnsi="Calibri" w:cs="Calibri"/>
                <w:sz w:val="20"/>
                <w:bdr w:val="nil"/>
              </w:rPr>
              <w:br/>
              <w:t>- uvede příklady stavebních památek a jejich představitele</w:t>
            </w:r>
            <w:r>
              <w:rPr>
                <w:rFonts w:ascii="Calibri" w:eastAsia="Calibri" w:hAnsi="Calibri" w:cs="Calibri"/>
                <w:sz w:val="20"/>
                <w:bdr w:val="nil"/>
              </w:rPr>
              <w:br/>
              <w:t>- zařadí známé představitele i z jiných kulturních oblastí 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06D147" w14:textId="77777777" w:rsidR="00CD53B6" w:rsidRDefault="00DC0FC0">
            <w:pPr>
              <w:spacing w:line="240" w:lineRule="auto"/>
              <w:ind w:left="60"/>
              <w:jc w:val="left"/>
              <w:rPr>
                <w:bdr w:val="nil"/>
              </w:rPr>
            </w:pPr>
            <w:r>
              <w:rPr>
                <w:rFonts w:ascii="Calibri" w:eastAsia="Calibri" w:hAnsi="Calibri" w:cs="Calibri"/>
                <w:sz w:val="20"/>
                <w:bdr w:val="nil"/>
              </w:rPr>
              <w:t>· Baroko</w:t>
            </w:r>
          </w:p>
        </w:tc>
      </w:tr>
      <w:tr w:rsidR="00CD53B6" w14:paraId="4875760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F4ED5" w14:textId="77777777" w:rsidR="00CD53B6" w:rsidRDefault="00DC0FC0">
            <w:pPr>
              <w:spacing w:line="240" w:lineRule="auto"/>
              <w:ind w:left="60"/>
              <w:jc w:val="left"/>
              <w:rPr>
                <w:bdr w:val="nil"/>
              </w:rPr>
            </w:pPr>
            <w:r>
              <w:rPr>
                <w:rFonts w:ascii="Calibri" w:eastAsia="Calibri" w:hAnsi="Calibri" w:cs="Calibri"/>
                <w:sz w:val="20"/>
                <w:bdr w:val="nil"/>
              </w:rPr>
              <w:lastRenderedPageBreak/>
              <w:t>D-9-6-01 vysvětlí podstatné ekonomické, sociální, politické a kulturní změny ve vybraných zemích a u nás, které charakterizují modernizaci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FEF3C"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vyvozuje podstatu osvícenství R</w:t>
            </w:r>
            <w:r>
              <w:rPr>
                <w:rFonts w:ascii="Calibri" w:eastAsia="Calibri" w:hAnsi="Calibri" w:cs="Calibri"/>
                <w:sz w:val="20"/>
                <w:bdr w:val="nil"/>
              </w:rPr>
              <w:br/>
              <w:t>- zhodnotí vliv osvícenců</w:t>
            </w:r>
            <w:r>
              <w:rPr>
                <w:rFonts w:ascii="Calibri" w:eastAsia="Calibri" w:hAnsi="Calibri" w:cs="Calibri"/>
                <w:sz w:val="20"/>
                <w:bdr w:val="nil"/>
              </w:rPr>
              <w:br/>
              <w:t>- posoudí osobnosti panovníků a jejich reformy R</w:t>
            </w:r>
            <w:r>
              <w:rPr>
                <w:rFonts w:ascii="Calibri" w:eastAsia="Calibri" w:hAnsi="Calibri" w:cs="Calibri"/>
                <w:sz w:val="20"/>
                <w:bdr w:val="nil"/>
              </w:rPr>
              <w:br/>
              <w:t>- uvede nové myšlenky doby a jejich představitele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9B0EE" w14:textId="77777777" w:rsidR="00CD53B6" w:rsidRDefault="00DC0FC0">
            <w:pPr>
              <w:spacing w:line="240" w:lineRule="auto"/>
              <w:ind w:left="60"/>
              <w:jc w:val="left"/>
              <w:rPr>
                <w:bdr w:val="nil"/>
              </w:rPr>
            </w:pPr>
            <w:r>
              <w:rPr>
                <w:rFonts w:ascii="Calibri" w:eastAsia="Calibri" w:hAnsi="Calibri" w:cs="Calibri"/>
                <w:sz w:val="20"/>
                <w:bdr w:val="nil"/>
              </w:rPr>
              <w:t>· Počátky novověku v Evropě</w:t>
            </w:r>
            <w:r>
              <w:rPr>
                <w:rFonts w:ascii="Calibri" w:eastAsia="Calibri" w:hAnsi="Calibri" w:cs="Calibri"/>
                <w:sz w:val="20"/>
                <w:bdr w:val="nil"/>
              </w:rPr>
              <w:br/>
              <w:t>· Osvícenství</w:t>
            </w:r>
            <w:r>
              <w:rPr>
                <w:rFonts w:ascii="Calibri" w:eastAsia="Calibri" w:hAnsi="Calibri" w:cs="Calibri"/>
                <w:sz w:val="20"/>
                <w:bdr w:val="nil"/>
              </w:rPr>
              <w:br/>
              <w:t>· Rozvoj vzdělanosti v době osvícenské</w:t>
            </w:r>
            <w:r>
              <w:rPr>
                <w:rFonts w:ascii="Calibri" w:eastAsia="Calibri" w:hAnsi="Calibri" w:cs="Calibri"/>
                <w:sz w:val="20"/>
                <w:bdr w:val="nil"/>
              </w:rPr>
              <w:br/>
              <w:t>· České země za vlády Marie Terezie</w:t>
            </w:r>
            <w:r>
              <w:rPr>
                <w:rFonts w:ascii="Calibri" w:eastAsia="Calibri" w:hAnsi="Calibri" w:cs="Calibri"/>
                <w:sz w:val="20"/>
                <w:bdr w:val="nil"/>
              </w:rPr>
              <w:br/>
              <w:t>· a Josefa II.</w:t>
            </w:r>
          </w:p>
        </w:tc>
      </w:tr>
      <w:tr w:rsidR="00CD53B6" w14:paraId="0A96960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D9CAB" w14:textId="77777777" w:rsidR="00CD53B6" w:rsidRDefault="00DC0FC0">
            <w:pPr>
              <w:spacing w:line="240" w:lineRule="auto"/>
              <w:ind w:left="60"/>
              <w:jc w:val="left"/>
              <w:rPr>
                <w:bdr w:val="nil"/>
              </w:rPr>
            </w:pPr>
            <w:r>
              <w:rPr>
                <w:rFonts w:ascii="Calibri" w:eastAsia="Calibri" w:hAnsi="Calibri" w:cs="Calibri"/>
                <w:sz w:val="20"/>
                <w:bdr w:val="nil"/>
              </w:rPr>
              <w:t>D-9-6-02 objasní souvislost mezi událostmi francouzské revoluce a napoleonských válek na jedné straně a rozbitím starých společenských struktur v Evropě na straně druhé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039D2"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stanoví příčiny, popíše průběh revoluce a zhodnotí význam</w:t>
            </w:r>
            <w:r>
              <w:rPr>
                <w:rFonts w:ascii="Calibri" w:eastAsia="Calibri" w:hAnsi="Calibri" w:cs="Calibri"/>
                <w:sz w:val="20"/>
                <w:bdr w:val="nil"/>
              </w:rPr>
              <w:br/>
              <w:t>- rozpozná charakter válek R</w:t>
            </w:r>
            <w:r>
              <w:rPr>
                <w:rFonts w:ascii="Calibri" w:eastAsia="Calibri" w:hAnsi="Calibri" w:cs="Calibri"/>
                <w:sz w:val="20"/>
                <w:bdr w:val="nil"/>
              </w:rPr>
              <w:br/>
              <w:t>- vyjmenuje jednotlivé bitvy války R</w:t>
            </w:r>
            <w:r>
              <w:rPr>
                <w:rFonts w:ascii="Calibri" w:eastAsia="Calibri" w:hAnsi="Calibri" w:cs="Calibri"/>
                <w:sz w:val="20"/>
                <w:bdr w:val="nil"/>
              </w:rPr>
              <w:br/>
              <w:t>- posoudí úlohu osobnosti Napoleona I. v dějinách</w:t>
            </w:r>
            <w:r>
              <w:rPr>
                <w:rFonts w:ascii="Calibri" w:eastAsia="Calibri" w:hAnsi="Calibri" w:cs="Calibri"/>
                <w:sz w:val="20"/>
                <w:bdr w:val="nil"/>
              </w:rPr>
              <w:br/>
              <w:t>- charakterizuje vývoj v Evropě po napoleonských válkách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6DDC5" w14:textId="77777777" w:rsidR="00CD53B6" w:rsidRDefault="00DC0FC0">
            <w:pPr>
              <w:spacing w:line="240" w:lineRule="auto"/>
              <w:ind w:left="60"/>
              <w:jc w:val="left"/>
              <w:rPr>
                <w:bdr w:val="nil"/>
              </w:rPr>
            </w:pPr>
            <w:r>
              <w:rPr>
                <w:rFonts w:ascii="Calibri" w:eastAsia="Calibri" w:hAnsi="Calibri" w:cs="Calibri"/>
                <w:sz w:val="20"/>
                <w:bdr w:val="nil"/>
              </w:rPr>
              <w:t>· Velká francouzská revoluce</w:t>
            </w:r>
            <w:r>
              <w:rPr>
                <w:rFonts w:ascii="Calibri" w:eastAsia="Calibri" w:hAnsi="Calibri" w:cs="Calibri"/>
                <w:sz w:val="20"/>
                <w:bdr w:val="nil"/>
              </w:rPr>
              <w:br/>
              <w:t>· Vzestup a pád Napoleona I.</w:t>
            </w:r>
            <w:r>
              <w:rPr>
                <w:rFonts w:ascii="Calibri" w:eastAsia="Calibri" w:hAnsi="Calibri" w:cs="Calibri"/>
                <w:sz w:val="20"/>
                <w:bdr w:val="nil"/>
              </w:rPr>
              <w:br/>
              <w:t>· Vídeňský kongres</w:t>
            </w:r>
          </w:p>
        </w:tc>
      </w:tr>
      <w:tr w:rsidR="00CD53B6" w14:paraId="0C27863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72F23" w14:textId="77777777" w:rsidR="00CD53B6" w:rsidRDefault="00DC0FC0">
            <w:pPr>
              <w:spacing w:line="240" w:lineRule="auto"/>
              <w:ind w:left="60"/>
              <w:jc w:val="left"/>
              <w:rPr>
                <w:bdr w:val="nil"/>
              </w:rPr>
            </w:pPr>
            <w:r>
              <w:rPr>
                <w:rFonts w:ascii="Calibri" w:eastAsia="Calibri" w:hAnsi="Calibri" w:cs="Calibri"/>
                <w:sz w:val="20"/>
                <w:bdr w:val="nil"/>
              </w:rPr>
              <w:t>D-9-6-03 porovná jednotlivé fáze utváření novodobého českého národa v souvislosti s národními hnutími vybraných evropských národů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83752"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stanoví příčiny, popíše průběh revoluce a zhodnotí význam</w:t>
            </w:r>
            <w:r>
              <w:rPr>
                <w:rFonts w:ascii="Calibri" w:eastAsia="Calibri" w:hAnsi="Calibri" w:cs="Calibri"/>
                <w:sz w:val="20"/>
                <w:bdr w:val="nil"/>
              </w:rPr>
              <w:br/>
              <w:t>- srovná hospodářskou vyspělost států, doloží nerovnoměrnost vyspělost států 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5F03F4" w14:textId="77777777" w:rsidR="00CD53B6" w:rsidRDefault="00DC0FC0">
            <w:pPr>
              <w:spacing w:line="240" w:lineRule="auto"/>
              <w:ind w:left="60"/>
              <w:jc w:val="left"/>
              <w:rPr>
                <w:bdr w:val="nil"/>
              </w:rPr>
            </w:pPr>
            <w:r>
              <w:rPr>
                <w:rFonts w:ascii="Calibri" w:eastAsia="Calibri" w:hAnsi="Calibri" w:cs="Calibri"/>
                <w:sz w:val="20"/>
                <w:bdr w:val="nil"/>
              </w:rPr>
              <w:t>· Revoluce 184 8/1849 v Evropě</w:t>
            </w:r>
          </w:p>
        </w:tc>
      </w:tr>
      <w:tr w:rsidR="00CD53B6" w14:paraId="0822815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43535" w14:textId="77777777" w:rsidR="00CD53B6" w:rsidRDefault="00DC0FC0">
            <w:pPr>
              <w:spacing w:line="240" w:lineRule="auto"/>
              <w:ind w:left="60"/>
              <w:jc w:val="left"/>
              <w:rPr>
                <w:bdr w:val="nil"/>
              </w:rPr>
            </w:pPr>
            <w:r>
              <w:rPr>
                <w:rFonts w:ascii="Calibri" w:eastAsia="Calibri" w:hAnsi="Calibri" w:cs="Calibri"/>
                <w:sz w:val="20"/>
                <w:bdr w:val="nil"/>
              </w:rPr>
              <w:t>D-9-6-03 porovná jednotlivé fáze utváření novodobého českého národa v souvislosti s národními hnutími vybraných evropských národů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A1490"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vysvětlí význam sjednocovacích procesů</w:t>
            </w:r>
            <w:r>
              <w:rPr>
                <w:rFonts w:ascii="Calibri" w:eastAsia="Calibri" w:hAnsi="Calibri" w:cs="Calibri"/>
                <w:sz w:val="20"/>
                <w:bdr w:val="nil"/>
              </w:rPr>
              <w:br/>
              <w:t>- zhodnotí úsilí a výsledek</w:t>
            </w:r>
            <w:r>
              <w:rPr>
                <w:rFonts w:ascii="Calibri" w:eastAsia="Calibri" w:hAnsi="Calibri" w:cs="Calibri"/>
                <w:sz w:val="20"/>
                <w:bdr w:val="nil"/>
              </w:rPr>
              <w:br/>
              <w:t>- vysvětlí pojem rakousko-uherské vyrovnání</w:t>
            </w:r>
            <w:r>
              <w:rPr>
                <w:rFonts w:ascii="Calibri" w:eastAsia="Calibri" w:hAnsi="Calibri" w:cs="Calibri"/>
                <w:sz w:val="20"/>
                <w:bdr w:val="nil"/>
              </w:rPr>
              <w:br/>
              <w:t>- jmenuje hlavní představitele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397C7" w14:textId="77777777" w:rsidR="00CD53B6" w:rsidRDefault="00DC0FC0">
            <w:pPr>
              <w:spacing w:line="240" w:lineRule="auto"/>
              <w:ind w:left="60"/>
              <w:jc w:val="left"/>
              <w:rPr>
                <w:bdr w:val="nil"/>
              </w:rPr>
            </w:pPr>
            <w:r>
              <w:rPr>
                <w:rFonts w:ascii="Calibri" w:eastAsia="Calibri" w:hAnsi="Calibri" w:cs="Calibri"/>
                <w:sz w:val="20"/>
                <w:bdr w:val="nil"/>
              </w:rPr>
              <w:t>· Procesy sjednocování v Itálii a Německu</w:t>
            </w:r>
            <w:r>
              <w:rPr>
                <w:rFonts w:ascii="Calibri" w:eastAsia="Calibri" w:hAnsi="Calibri" w:cs="Calibri"/>
                <w:sz w:val="20"/>
                <w:bdr w:val="nil"/>
              </w:rPr>
              <w:br/>
              <w:t>· Habsburská monarchie v 2.pol. 19.století</w:t>
            </w:r>
          </w:p>
        </w:tc>
      </w:tr>
      <w:tr w:rsidR="00CD53B6" w14:paraId="4FC2880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99EFC" w14:textId="77777777" w:rsidR="00CD53B6" w:rsidRDefault="00DC0FC0">
            <w:pPr>
              <w:spacing w:line="240" w:lineRule="auto"/>
              <w:ind w:left="60"/>
              <w:jc w:val="left"/>
              <w:rPr>
                <w:bdr w:val="nil"/>
              </w:rPr>
            </w:pPr>
            <w:r>
              <w:rPr>
                <w:rFonts w:ascii="Calibri" w:eastAsia="Calibri" w:hAnsi="Calibri" w:cs="Calibri"/>
                <w:sz w:val="20"/>
                <w:bdr w:val="nil"/>
              </w:rPr>
              <w:t>D-9-6-03 porovná jednotlivé fáze utváření novodobého českého národa v souvislosti s národními hnutími vybraných evropských národů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4E6FE"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charakterizuje české země v habsburském soustátí</w:t>
            </w:r>
            <w:r>
              <w:rPr>
                <w:rFonts w:ascii="Calibri" w:eastAsia="Calibri" w:hAnsi="Calibri" w:cs="Calibri"/>
                <w:sz w:val="20"/>
                <w:bdr w:val="nil"/>
              </w:rPr>
              <w:br/>
              <w:t>- rozlišuje hlavní představitele politických stran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7E4FA6" w14:textId="77777777" w:rsidR="00CD53B6" w:rsidRDefault="00DC0FC0">
            <w:pPr>
              <w:spacing w:line="240" w:lineRule="auto"/>
              <w:ind w:left="60"/>
              <w:jc w:val="left"/>
              <w:rPr>
                <w:bdr w:val="nil"/>
              </w:rPr>
            </w:pPr>
            <w:r>
              <w:rPr>
                <w:rFonts w:ascii="Calibri" w:eastAsia="Calibri" w:hAnsi="Calibri" w:cs="Calibri"/>
                <w:sz w:val="20"/>
                <w:bdr w:val="nil"/>
              </w:rPr>
              <w:t>· České země v druhé polovině 19.století</w:t>
            </w:r>
            <w:r>
              <w:rPr>
                <w:rFonts w:ascii="Calibri" w:eastAsia="Calibri" w:hAnsi="Calibri" w:cs="Calibri"/>
                <w:sz w:val="20"/>
                <w:bdr w:val="nil"/>
              </w:rPr>
              <w:br/>
              <w:t>· Mladočeši, staročeši</w:t>
            </w:r>
            <w:r>
              <w:rPr>
                <w:rFonts w:ascii="Calibri" w:eastAsia="Calibri" w:hAnsi="Calibri" w:cs="Calibri"/>
                <w:sz w:val="20"/>
                <w:bdr w:val="nil"/>
              </w:rPr>
              <w:br/>
              <w:t>· Pasivní rezistence</w:t>
            </w:r>
          </w:p>
        </w:tc>
      </w:tr>
      <w:tr w:rsidR="00CD53B6" w14:paraId="7945B28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E9E7D5" w14:textId="77777777" w:rsidR="00CD53B6" w:rsidRDefault="00DC0FC0">
            <w:pPr>
              <w:spacing w:line="240" w:lineRule="auto"/>
              <w:ind w:left="60"/>
              <w:jc w:val="left"/>
              <w:rPr>
                <w:bdr w:val="nil"/>
              </w:rPr>
            </w:pPr>
            <w:r>
              <w:rPr>
                <w:rFonts w:ascii="Calibri" w:eastAsia="Calibri" w:hAnsi="Calibri" w:cs="Calibri"/>
                <w:sz w:val="20"/>
                <w:bdr w:val="nil"/>
              </w:rPr>
              <w:t>D-9-6-04 vysvětlí rozdílné tempo modernizace a prohloubení nerovnoměrnosti vývoje jednotlivých částí Evropy a světa včetně důsledků, ke kterým tato nerovnoměrnost vedla; charakterizuje soupeření mezi velmocemi a vymezí význam kolonií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FCE6A"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vysvětlí pojem kolonialismus</w:t>
            </w:r>
            <w:r>
              <w:rPr>
                <w:rFonts w:ascii="Calibri" w:eastAsia="Calibri" w:hAnsi="Calibri" w:cs="Calibri"/>
                <w:sz w:val="20"/>
                <w:bdr w:val="nil"/>
              </w:rPr>
              <w:br/>
              <w:t>- uvede na konkrétních příkladech kolonizované země</w:t>
            </w:r>
            <w:r>
              <w:rPr>
                <w:rFonts w:ascii="Calibri" w:eastAsia="Calibri" w:hAnsi="Calibri" w:cs="Calibri"/>
                <w:sz w:val="20"/>
                <w:bdr w:val="nil"/>
              </w:rPr>
              <w:br/>
              <w:t>- ukáže na mapě kolonie vyspělých evropských státu</w:t>
            </w:r>
            <w:r>
              <w:rPr>
                <w:rFonts w:ascii="Calibri" w:eastAsia="Calibri" w:hAnsi="Calibri" w:cs="Calibri"/>
                <w:sz w:val="20"/>
                <w:bdr w:val="nil"/>
              </w:rPr>
              <w:br/>
              <w:t>- charakterizuje dobu občanské války v USA</w:t>
            </w:r>
            <w:r>
              <w:rPr>
                <w:rFonts w:ascii="Calibri" w:eastAsia="Calibri" w:hAnsi="Calibri" w:cs="Calibri"/>
                <w:sz w:val="20"/>
                <w:bdr w:val="nil"/>
              </w:rPr>
              <w:br/>
              <w:t>- vyjmenuje představitele</w:t>
            </w:r>
            <w:r>
              <w:rPr>
                <w:rFonts w:ascii="Calibri" w:eastAsia="Calibri" w:hAnsi="Calibri" w:cs="Calibri"/>
                <w:sz w:val="20"/>
                <w:bdr w:val="nil"/>
              </w:rPr>
              <w:br/>
              <w:t>- charakterizuje reformy v carském Rusku 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E920B" w14:textId="77777777" w:rsidR="00CD53B6" w:rsidRDefault="00DC0FC0">
            <w:pPr>
              <w:spacing w:line="240" w:lineRule="auto"/>
              <w:ind w:left="60"/>
              <w:jc w:val="left"/>
              <w:rPr>
                <w:bdr w:val="nil"/>
              </w:rPr>
            </w:pPr>
            <w:r>
              <w:rPr>
                <w:rFonts w:ascii="Calibri" w:eastAsia="Calibri" w:hAnsi="Calibri" w:cs="Calibri"/>
                <w:sz w:val="20"/>
                <w:bdr w:val="nil"/>
              </w:rPr>
              <w:t>· Imperialismus a kolonialismus</w:t>
            </w:r>
            <w:r>
              <w:rPr>
                <w:rFonts w:ascii="Calibri" w:eastAsia="Calibri" w:hAnsi="Calibri" w:cs="Calibri"/>
                <w:sz w:val="20"/>
                <w:bdr w:val="nil"/>
              </w:rPr>
              <w:br/>
              <w:t>· Občanská válka v USA</w:t>
            </w:r>
            <w:r>
              <w:rPr>
                <w:rFonts w:ascii="Calibri" w:eastAsia="Calibri" w:hAnsi="Calibri" w:cs="Calibri"/>
                <w:sz w:val="20"/>
                <w:bdr w:val="nil"/>
              </w:rPr>
              <w:br/>
              <w:t>· Rusko koncem 19.století</w:t>
            </w:r>
          </w:p>
        </w:tc>
      </w:tr>
      <w:tr w:rsidR="00CD53B6" w14:paraId="5656E31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E8258" w14:textId="77777777" w:rsidR="00CD53B6" w:rsidRDefault="00DC0FC0">
            <w:pPr>
              <w:spacing w:line="240" w:lineRule="auto"/>
              <w:ind w:left="60"/>
              <w:jc w:val="left"/>
              <w:rPr>
                <w:bdr w:val="nil"/>
              </w:rPr>
            </w:pPr>
            <w:r>
              <w:rPr>
                <w:rFonts w:ascii="Calibri" w:eastAsia="Calibri" w:hAnsi="Calibri" w:cs="Calibri"/>
                <w:sz w:val="20"/>
                <w:bdr w:val="nil"/>
              </w:rPr>
              <w:lastRenderedPageBreak/>
              <w:t>D-9-6-04 vysvětlí rozdílné tempo modernizace a prohloubení nerovnoměrnosti vývoje jednotlivých částí Evropy a světa včetně důsledků, ke kterým tato nerovnoměrnost vedla; charakterizuje soupeření mezi velmocemi a vymezí význam kolonií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B1E58"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uvede vztahy mezi velmocemi, rozpory a lokální střety</w:t>
            </w:r>
            <w:r>
              <w:rPr>
                <w:rFonts w:ascii="Calibri" w:eastAsia="Calibri" w:hAnsi="Calibri" w:cs="Calibri"/>
                <w:sz w:val="20"/>
                <w:bdr w:val="nil"/>
              </w:rPr>
              <w:br/>
              <w:t>- rozliší pojmy záminka a příčina R</w:t>
            </w:r>
            <w:r>
              <w:rPr>
                <w:rFonts w:ascii="Calibri" w:eastAsia="Calibri" w:hAnsi="Calibri" w:cs="Calibri"/>
                <w:sz w:val="20"/>
                <w:bdr w:val="nil"/>
              </w:rPr>
              <w:br/>
              <w:t>- žák analyzuje zneužití techniky</w:t>
            </w:r>
            <w:r>
              <w:rPr>
                <w:rFonts w:ascii="Calibri" w:eastAsia="Calibri" w:hAnsi="Calibri" w:cs="Calibri"/>
                <w:sz w:val="20"/>
                <w:bdr w:val="nil"/>
              </w:rPr>
              <w:br/>
              <w:t>- vyhledá příčinné vztahy R</w:t>
            </w:r>
            <w:r>
              <w:rPr>
                <w:rFonts w:ascii="Calibri" w:eastAsia="Calibri" w:hAnsi="Calibri" w:cs="Calibri"/>
                <w:sz w:val="20"/>
                <w:bdr w:val="nil"/>
              </w:rPr>
              <w:br/>
              <w:t>- charakterizuje vývoj v Rusku</w:t>
            </w:r>
            <w:r>
              <w:rPr>
                <w:rFonts w:ascii="Calibri" w:eastAsia="Calibri" w:hAnsi="Calibri" w:cs="Calibri"/>
                <w:sz w:val="20"/>
                <w:bdr w:val="nil"/>
              </w:rPr>
              <w:br/>
              <w:t>- ukáže na mapě průběh 1. světové války</w:t>
            </w:r>
            <w:r>
              <w:rPr>
                <w:rFonts w:ascii="Calibri" w:eastAsia="Calibri" w:hAnsi="Calibri" w:cs="Calibri"/>
                <w:sz w:val="20"/>
                <w:bdr w:val="nil"/>
              </w:rPr>
              <w:br/>
              <w:t>- charakterizuje příčiny vzniku Československa a osobnost T. G. Masaryka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07EE8A" w14:textId="77777777" w:rsidR="00CD53B6" w:rsidRDefault="00DC0FC0">
            <w:pPr>
              <w:spacing w:line="240" w:lineRule="auto"/>
              <w:ind w:left="60"/>
              <w:jc w:val="left"/>
              <w:rPr>
                <w:bdr w:val="nil"/>
              </w:rPr>
            </w:pPr>
            <w:r>
              <w:rPr>
                <w:rFonts w:ascii="Calibri" w:eastAsia="Calibri" w:hAnsi="Calibri" w:cs="Calibri"/>
                <w:sz w:val="20"/>
                <w:bdr w:val="nil"/>
              </w:rPr>
              <w:t>· Mocenská seskupení (Trojspolek, Dohoda)</w:t>
            </w:r>
            <w:r>
              <w:rPr>
                <w:rFonts w:ascii="Calibri" w:eastAsia="Calibri" w:hAnsi="Calibri" w:cs="Calibri"/>
                <w:sz w:val="20"/>
                <w:bdr w:val="nil"/>
              </w:rPr>
              <w:br/>
              <w:t>· První světová válka</w:t>
            </w:r>
            <w:r>
              <w:rPr>
                <w:rFonts w:ascii="Calibri" w:eastAsia="Calibri" w:hAnsi="Calibri" w:cs="Calibri"/>
                <w:sz w:val="20"/>
                <w:bdr w:val="nil"/>
              </w:rPr>
              <w:br/>
              <w:t>· Ruské revoluce</w:t>
            </w:r>
            <w:r>
              <w:rPr>
                <w:rFonts w:ascii="Calibri" w:eastAsia="Calibri" w:hAnsi="Calibri" w:cs="Calibri"/>
                <w:sz w:val="20"/>
                <w:bdr w:val="nil"/>
              </w:rPr>
              <w:br/>
              <w:t>· Vznik ČSR a nástupnických států</w:t>
            </w:r>
          </w:p>
        </w:tc>
      </w:tr>
    </w:tbl>
    <w:p w14:paraId="5E52198E"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7F3E1D1C"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AB4BA2"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8140AB"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9AD083" w14:textId="77777777" w:rsidR="00CD53B6" w:rsidRDefault="00CD53B6"/>
        </w:tc>
      </w:tr>
      <w:tr w:rsidR="00CD53B6" w14:paraId="592D136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EFAE1E"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75A96" w14:textId="77777777" w:rsidR="00CD53B6" w:rsidRDefault="00DC0FC0" w:rsidP="00DC0FC0">
            <w:pPr>
              <w:numPr>
                <w:ilvl w:val="0"/>
                <w:numId w:val="146"/>
              </w:numPr>
              <w:spacing w:line="240" w:lineRule="auto"/>
              <w:jc w:val="left"/>
              <w:rPr>
                <w:bdr w:val="nil"/>
              </w:rPr>
            </w:pPr>
            <w:r>
              <w:rPr>
                <w:rFonts w:ascii="Calibri" w:eastAsia="Calibri" w:hAnsi="Calibri" w:cs="Calibri"/>
                <w:sz w:val="20"/>
                <w:bdr w:val="nil"/>
              </w:rPr>
              <w:t>Kompetence k učení</w:t>
            </w:r>
          </w:p>
          <w:p w14:paraId="695B1457" w14:textId="77777777" w:rsidR="00CD53B6" w:rsidRDefault="00DC0FC0" w:rsidP="00DC0FC0">
            <w:pPr>
              <w:numPr>
                <w:ilvl w:val="0"/>
                <w:numId w:val="146"/>
              </w:numPr>
              <w:spacing w:line="240" w:lineRule="auto"/>
              <w:jc w:val="left"/>
              <w:rPr>
                <w:bdr w:val="nil"/>
              </w:rPr>
            </w:pPr>
            <w:r>
              <w:rPr>
                <w:rFonts w:ascii="Calibri" w:eastAsia="Calibri" w:hAnsi="Calibri" w:cs="Calibri"/>
                <w:sz w:val="20"/>
                <w:bdr w:val="nil"/>
              </w:rPr>
              <w:t>Kompetence k řešení problémů</w:t>
            </w:r>
          </w:p>
          <w:p w14:paraId="6628445D" w14:textId="77777777" w:rsidR="00CD53B6" w:rsidRDefault="00DC0FC0" w:rsidP="00DC0FC0">
            <w:pPr>
              <w:numPr>
                <w:ilvl w:val="0"/>
                <w:numId w:val="146"/>
              </w:numPr>
              <w:spacing w:line="240" w:lineRule="auto"/>
              <w:jc w:val="left"/>
              <w:rPr>
                <w:bdr w:val="nil"/>
              </w:rPr>
            </w:pPr>
            <w:r>
              <w:rPr>
                <w:rFonts w:ascii="Calibri" w:eastAsia="Calibri" w:hAnsi="Calibri" w:cs="Calibri"/>
                <w:sz w:val="20"/>
                <w:bdr w:val="nil"/>
              </w:rPr>
              <w:t>Kompetence komunikativní</w:t>
            </w:r>
          </w:p>
          <w:p w14:paraId="31D3A02B" w14:textId="77777777" w:rsidR="00CD53B6" w:rsidRDefault="00DC0FC0" w:rsidP="00DC0FC0">
            <w:pPr>
              <w:numPr>
                <w:ilvl w:val="0"/>
                <w:numId w:val="146"/>
              </w:numPr>
              <w:spacing w:line="240" w:lineRule="auto"/>
              <w:jc w:val="left"/>
              <w:rPr>
                <w:bdr w:val="nil"/>
              </w:rPr>
            </w:pPr>
            <w:r>
              <w:rPr>
                <w:rFonts w:ascii="Calibri" w:eastAsia="Calibri" w:hAnsi="Calibri" w:cs="Calibri"/>
                <w:sz w:val="20"/>
                <w:bdr w:val="nil"/>
              </w:rPr>
              <w:t>Kompetence sociální a personální</w:t>
            </w:r>
          </w:p>
          <w:p w14:paraId="1EB4592E" w14:textId="77777777" w:rsidR="00CD53B6" w:rsidRDefault="00DC0FC0" w:rsidP="00DC0FC0">
            <w:pPr>
              <w:numPr>
                <w:ilvl w:val="0"/>
                <w:numId w:val="146"/>
              </w:numPr>
              <w:spacing w:line="240" w:lineRule="auto"/>
              <w:jc w:val="left"/>
              <w:rPr>
                <w:bdr w:val="nil"/>
              </w:rPr>
            </w:pPr>
            <w:r>
              <w:rPr>
                <w:rFonts w:ascii="Calibri" w:eastAsia="Calibri" w:hAnsi="Calibri" w:cs="Calibri"/>
                <w:sz w:val="20"/>
                <w:bdr w:val="nil"/>
              </w:rPr>
              <w:t>Kompetence občanské</w:t>
            </w:r>
          </w:p>
          <w:p w14:paraId="07CDFF19" w14:textId="77777777" w:rsidR="00CD53B6" w:rsidRDefault="00DC0FC0" w:rsidP="00DC0FC0">
            <w:pPr>
              <w:numPr>
                <w:ilvl w:val="0"/>
                <w:numId w:val="146"/>
              </w:numPr>
              <w:spacing w:line="240" w:lineRule="auto"/>
              <w:jc w:val="left"/>
              <w:rPr>
                <w:bdr w:val="nil"/>
              </w:rPr>
            </w:pPr>
            <w:r>
              <w:rPr>
                <w:rFonts w:ascii="Calibri" w:eastAsia="Calibri" w:hAnsi="Calibri" w:cs="Calibri"/>
                <w:sz w:val="20"/>
                <w:bdr w:val="nil"/>
              </w:rPr>
              <w:t>Kompetence pracovní</w:t>
            </w:r>
          </w:p>
          <w:p w14:paraId="04C01D34" w14:textId="77777777" w:rsidR="00CD53B6" w:rsidRDefault="00DC0FC0" w:rsidP="00DC0FC0">
            <w:pPr>
              <w:numPr>
                <w:ilvl w:val="0"/>
                <w:numId w:val="146"/>
              </w:numPr>
              <w:spacing w:line="240" w:lineRule="auto"/>
              <w:jc w:val="left"/>
              <w:rPr>
                <w:bdr w:val="nil"/>
              </w:rPr>
            </w:pPr>
            <w:r>
              <w:rPr>
                <w:rFonts w:ascii="Calibri" w:eastAsia="Calibri" w:hAnsi="Calibri" w:cs="Calibri"/>
                <w:sz w:val="20"/>
                <w:bdr w:val="nil"/>
              </w:rPr>
              <w:t>Kompetence digitální</w:t>
            </w:r>
          </w:p>
        </w:tc>
      </w:tr>
      <w:tr w:rsidR="00CD53B6" w14:paraId="21F596D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4F3E0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0A5413"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484115"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45AE3BF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8E2F7" w14:textId="77777777" w:rsidR="00CD53B6" w:rsidRDefault="00DC0FC0">
            <w:pPr>
              <w:spacing w:line="240" w:lineRule="auto"/>
              <w:ind w:left="60"/>
              <w:jc w:val="left"/>
              <w:rPr>
                <w:bdr w:val="nil"/>
              </w:rPr>
            </w:pPr>
            <w:r>
              <w:rPr>
                <w:rFonts w:ascii="Calibri" w:eastAsia="Calibri" w:hAnsi="Calibri" w:cs="Calibri"/>
                <w:sz w:val="20"/>
                <w:bdr w:val="nil"/>
              </w:rPr>
              <w:t>D-9-7-01 na příkladech demonstruje zneužití techniky ve světových válkách a jeho důsledky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7F94C"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charakterizuje demokracii – rozpozná její klady a zápory</w:t>
            </w:r>
            <w:r>
              <w:rPr>
                <w:rFonts w:ascii="Calibri" w:eastAsia="Calibri" w:hAnsi="Calibri" w:cs="Calibri"/>
                <w:sz w:val="20"/>
                <w:bdr w:val="nil"/>
              </w:rPr>
              <w:br/>
              <w:t>- ukáže na mapě svět po 1. světové válce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38ABE" w14:textId="77777777" w:rsidR="00CD53B6" w:rsidRDefault="00DC0FC0">
            <w:pPr>
              <w:spacing w:line="240" w:lineRule="auto"/>
              <w:ind w:left="60"/>
              <w:jc w:val="left"/>
              <w:rPr>
                <w:bdr w:val="nil"/>
              </w:rPr>
            </w:pPr>
            <w:r>
              <w:rPr>
                <w:rFonts w:ascii="Calibri" w:eastAsia="Calibri" w:hAnsi="Calibri" w:cs="Calibri"/>
                <w:sz w:val="20"/>
                <w:bdr w:val="nil"/>
              </w:rPr>
              <w:t>· Poválečné uspořádání světa</w:t>
            </w:r>
            <w:r>
              <w:rPr>
                <w:rFonts w:ascii="Calibri" w:eastAsia="Calibri" w:hAnsi="Calibri" w:cs="Calibri"/>
                <w:sz w:val="20"/>
                <w:bdr w:val="nil"/>
              </w:rPr>
              <w:br/>
              <w:t>· Demokratický systém 1. republiky</w:t>
            </w:r>
          </w:p>
        </w:tc>
      </w:tr>
      <w:tr w:rsidR="00CD53B6" w14:paraId="0E79157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0561E" w14:textId="77777777" w:rsidR="00CD53B6" w:rsidRDefault="00DC0FC0">
            <w:pPr>
              <w:spacing w:line="240" w:lineRule="auto"/>
              <w:ind w:left="60"/>
              <w:jc w:val="left"/>
              <w:rPr>
                <w:bdr w:val="nil"/>
              </w:rPr>
            </w:pPr>
            <w:r>
              <w:rPr>
                <w:rFonts w:ascii="Calibri" w:eastAsia="Calibri" w:hAnsi="Calibri" w:cs="Calibri"/>
                <w:sz w:val="20"/>
                <w:bdr w:val="nil"/>
              </w:rPr>
              <w:t>D-9-7-02 rozpozná klady a nedostatky demokratických systémů</w:t>
            </w:r>
          </w:p>
        </w:tc>
        <w:tc>
          <w:tcPr>
            <w:tcW w:w="1700" w:type="pct"/>
            <w:vMerge/>
            <w:tcBorders>
              <w:top w:val="inset" w:sz="6" w:space="0" w:color="808080"/>
              <w:left w:val="inset" w:sz="6" w:space="0" w:color="808080"/>
              <w:bottom w:val="inset" w:sz="6" w:space="0" w:color="808080"/>
              <w:right w:val="inset" w:sz="6" w:space="0" w:color="808080"/>
            </w:tcBorders>
          </w:tcPr>
          <w:p w14:paraId="67349B62"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839DA50" w14:textId="77777777" w:rsidR="00CD53B6" w:rsidRDefault="00CD53B6">
            <w:pPr>
              <w:spacing w:line="240" w:lineRule="auto"/>
              <w:ind w:left="60"/>
              <w:jc w:val="left"/>
              <w:rPr>
                <w:bdr w:val="nil"/>
              </w:rPr>
            </w:pPr>
          </w:p>
        </w:tc>
      </w:tr>
      <w:tr w:rsidR="00CD53B6" w14:paraId="35A6DA4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A41DD" w14:textId="77777777" w:rsidR="00CD53B6" w:rsidRDefault="00DC0FC0">
            <w:pPr>
              <w:spacing w:line="240" w:lineRule="auto"/>
              <w:ind w:left="60"/>
              <w:jc w:val="left"/>
              <w:rPr>
                <w:bdr w:val="nil"/>
              </w:rPr>
            </w:pPr>
            <w:r>
              <w:rPr>
                <w:rFonts w:ascii="Calibri" w:eastAsia="Calibri" w:hAnsi="Calibri" w:cs="Calibri"/>
                <w:sz w:val="20"/>
                <w:bdr w:val="nil"/>
              </w:rPr>
              <w:t>D-9-7-03 charakterizuje jednotlivé totalitní systémy, příčiny jejich nastolení v širších ekonomických a politických souvislostech a důsledky jejich existence pro svět; rozpozná destruktivní sílu totalitarismu a vypjatého nacionalismu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FD92E1"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vysvětlí základní pojmy R</w:t>
            </w:r>
            <w:r>
              <w:rPr>
                <w:rFonts w:ascii="Calibri" w:eastAsia="Calibri" w:hAnsi="Calibri" w:cs="Calibri"/>
                <w:sz w:val="20"/>
                <w:bdr w:val="nil"/>
              </w:rPr>
              <w:br/>
              <w:t>- analyzuje důsledky černého pátku</w:t>
            </w:r>
            <w:r>
              <w:rPr>
                <w:rFonts w:ascii="Calibri" w:eastAsia="Calibri" w:hAnsi="Calibri" w:cs="Calibri"/>
                <w:sz w:val="20"/>
                <w:bdr w:val="nil"/>
              </w:rPr>
              <w:br/>
              <w:t>- vyvozuje příčiny vzniku totalitních systémů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F8822E" w14:textId="77777777" w:rsidR="00CD53B6" w:rsidRDefault="00DC0FC0">
            <w:pPr>
              <w:spacing w:line="240" w:lineRule="auto"/>
              <w:ind w:left="60"/>
              <w:jc w:val="left"/>
              <w:rPr>
                <w:bdr w:val="nil"/>
              </w:rPr>
            </w:pPr>
            <w:r>
              <w:rPr>
                <w:rFonts w:ascii="Calibri" w:eastAsia="Calibri" w:hAnsi="Calibri" w:cs="Calibri"/>
                <w:sz w:val="20"/>
                <w:bdr w:val="nil"/>
              </w:rPr>
              <w:t>· Světová hospodářská krize</w:t>
            </w:r>
            <w:r>
              <w:rPr>
                <w:rFonts w:ascii="Calibri" w:eastAsia="Calibri" w:hAnsi="Calibri" w:cs="Calibri"/>
                <w:sz w:val="20"/>
                <w:bdr w:val="nil"/>
              </w:rPr>
              <w:br/>
              <w:t>· Fašismus, komunismus, nacionalismus</w:t>
            </w:r>
          </w:p>
        </w:tc>
      </w:tr>
      <w:tr w:rsidR="00CD53B6" w14:paraId="7463102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10BF25" w14:textId="77777777" w:rsidR="00CD53B6" w:rsidRDefault="00DC0FC0">
            <w:pPr>
              <w:spacing w:line="240" w:lineRule="auto"/>
              <w:ind w:left="60"/>
              <w:jc w:val="left"/>
              <w:rPr>
                <w:bdr w:val="nil"/>
              </w:rPr>
            </w:pPr>
            <w:r>
              <w:rPr>
                <w:rFonts w:ascii="Calibri" w:eastAsia="Calibri" w:hAnsi="Calibri" w:cs="Calibri"/>
                <w:sz w:val="20"/>
                <w:bdr w:val="nil"/>
              </w:rPr>
              <w:t>D-9-7-02 rozpozná klady a nedostatky demokratických systémů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81C7C1"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rozpozná souvislost našich a světových dějin</w:t>
            </w:r>
            <w:r>
              <w:rPr>
                <w:rFonts w:ascii="Calibri" w:eastAsia="Calibri" w:hAnsi="Calibri" w:cs="Calibri"/>
                <w:sz w:val="20"/>
                <w:bdr w:val="nil"/>
              </w:rPr>
              <w:br/>
            </w:r>
            <w:r>
              <w:rPr>
                <w:rFonts w:ascii="Calibri" w:eastAsia="Calibri" w:hAnsi="Calibri" w:cs="Calibri"/>
                <w:sz w:val="20"/>
                <w:bdr w:val="nil"/>
              </w:rPr>
              <w:lastRenderedPageBreak/>
              <w:t>- rozliší postoje velmocí</w:t>
            </w:r>
            <w:r>
              <w:rPr>
                <w:rFonts w:ascii="Calibri" w:eastAsia="Calibri" w:hAnsi="Calibri" w:cs="Calibri"/>
                <w:sz w:val="20"/>
                <w:bdr w:val="nil"/>
              </w:rPr>
              <w:br/>
              <w:t>- uvede důsledky Mnichova pro nás a svět</w:t>
            </w:r>
            <w:r>
              <w:rPr>
                <w:rFonts w:ascii="Calibri" w:eastAsia="Calibri" w:hAnsi="Calibri" w:cs="Calibri"/>
                <w:sz w:val="20"/>
                <w:bdr w:val="nil"/>
              </w:rPr>
              <w:br/>
              <w:t>- jmenuje hlavní představitele české kultury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924BC" w14:textId="77777777" w:rsidR="00CD53B6" w:rsidRDefault="00DC0FC0">
            <w:pPr>
              <w:spacing w:line="240" w:lineRule="auto"/>
              <w:ind w:left="60"/>
              <w:jc w:val="left"/>
              <w:rPr>
                <w:bdr w:val="nil"/>
              </w:rPr>
            </w:pPr>
            <w:r>
              <w:rPr>
                <w:rFonts w:ascii="Calibri" w:eastAsia="Calibri" w:hAnsi="Calibri" w:cs="Calibri"/>
                <w:sz w:val="20"/>
                <w:bdr w:val="nil"/>
              </w:rPr>
              <w:lastRenderedPageBreak/>
              <w:t>· Mnichovská dohoda a její důsledky</w:t>
            </w:r>
            <w:r>
              <w:rPr>
                <w:rFonts w:ascii="Calibri" w:eastAsia="Calibri" w:hAnsi="Calibri" w:cs="Calibri"/>
                <w:sz w:val="20"/>
                <w:bdr w:val="nil"/>
              </w:rPr>
              <w:br/>
              <w:t>· Obrana demokracie a republiky</w:t>
            </w:r>
            <w:r>
              <w:rPr>
                <w:rFonts w:ascii="Calibri" w:eastAsia="Calibri" w:hAnsi="Calibri" w:cs="Calibri"/>
                <w:sz w:val="20"/>
                <w:bdr w:val="nil"/>
              </w:rPr>
              <w:br/>
              <w:t>· Kultura a věda první republiky</w:t>
            </w:r>
          </w:p>
        </w:tc>
      </w:tr>
      <w:tr w:rsidR="00CD53B6" w14:paraId="1F57401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03397" w14:textId="77777777" w:rsidR="00CD53B6" w:rsidRDefault="00DC0FC0">
            <w:pPr>
              <w:spacing w:line="240" w:lineRule="auto"/>
              <w:ind w:left="60"/>
              <w:jc w:val="left"/>
              <w:rPr>
                <w:bdr w:val="nil"/>
              </w:rPr>
            </w:pPr>
            <w:r>
              <w:rPr>
                <w:rFonts w:ascii="Calibri" w:eastAsia="Calibri" w:hAnsi="Calibri" w:cs="Calibri"/>
                <w:sz w:val="20"/>
                <w:bdr w:val="nil"/>
              </w:rPr>
              <w:lastRenderedPageBreak/>
              <w:t>D-9-7-05 zhodnotí postavení Československa v evropských souvislostech a jeho vnitřní sociální, politické, hospodářské a kulturní prostředí</w:t>
            </w:r>
          </w:p>
        </w:tc>
        <w:tc>
          <w:tcPr>
            <w:tcW w:w="1700" w:type="pct"/>
            <w:vMerge/>
            <w:tcBorders>
              <w:top w:val="inset" w:sz="6" w:space="0" w:color="808080"/>
              <w:left w:val="inset" w:sz="6" w:space="0" w:color="808080"/>
              <w:bottom w:val="inset" w:sz="6" w:space="0" w:color="808080"/>
              <w:right w:val="inset" w:sz="6" w:space="0" w:color="808080"/>
            </w:tcBorders>
          </w:tcPr>
          <w:p w14:paraId="4677E5F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0BE4B31" w14:textId="77777777" w:rsidR="00CD53B6" w:rsidRDefault="00CD53B6">
            <w:pPr>
              <w:spacing w:line="240" w:lineRule="auto"/>
              <w:ind w:left="60"/>
              <w:jc w:val="left"/>
              <w:rPr>
                <w:bdr w:val="nil"/>
              </w:rPr>
            </w:pPr>
          </w:p>
        </w:tc>
      </w:tr>
      <w:tr w:rsidR="00CD53B6" w14:paraId="03A4E7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2690D" w14:textId="77777777" w:rsidR="00CD53B6" w:rsidRDefault="00DC0FC0">
            <w:pPr>
              <w:spacing w:line="240" w:lineRule="auto"/>
              <w:ind w:left="60"/>
              <w:jc w:val="left"/>
              <w:rPr>
                <w:bdr w:val="nil"/>
              </w:rPr>
            </w:pPr>
            <w:r>
              <w:rPr>
                <w:rFonts w:ascii="Calibri" w:eastAsia="Calibri" w:hAnsi="Calibri" w:cs="Calibri"/>
                <w:sz w:val="20"/>
                <w:bdr w:val="nil"/>
              </w:rPr>
              <w:t>D-9-7-04 na příkladech vyloží antisemitismus, rasismus a jejich nepřijatelnost z hlediska lidských práv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513FE"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objasní příčiny nenávisti k jiným etnickým skupinám</w:t>
            </w:r>
            <w:r>
              <w:rPr>
                <w:rFonts w:ascii="Calibri" w:eastAsia="Calibri" w:hAnsi="Calibri" w:cs="Calibri"/>
                <w:sz w:val="20"/>
                <w:bdr w:val="nil"/>
              </w:rPr>
              <w:br/>
              <w:t>- vysvětlí porušování lidských práv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CC7AB" w14:textId="77777777" w:rsidR="00CD53B6" w:rsidRDefault="00DC0FC0">
            <w:pPr>
              <w:spacing w:line="240" w:lineRule="auto"/>
              <w:ind w:left="60"/>
              <w:jc w:val="left"/>
              <w:rPr>
                <w:bdr w:val="nil"/>
              </w:rPr>
            </w:pPr>
            <w:r>
              <w:rPr>
                <w:rFonts w:ascii="Calibri" w:eastAsia="Calibri" w:hAnsi="Calibri" w:cs="Calibri"/>
                <w:sz w:val="20"/>
                <w:bdr w:val="nil"/>
              </w:rPr>
              <w:t>· Židovská otázka</w:t>
            </w:r>
            <w:r>
              <w:rPr>
                <w:rFonts w:ascii="Calibri" w:eastAsia="Calibri" w:hAnsi="Calibri" w:cs="Calibri"/>
                <w:sz w:val="20"/>
                <w:bdr w:val="nil"/>
              </w:rPr>
              <w:br/>
              <w:t>· Holocaust</w:t>
            </w:r>
            <w:r>
              <w:rPr>
                <w:rFonts w:ascii="Calibri" w:eastAsia="Calibri" w:hAnsi="Calibri" w:cs="Calibri"/>
                <w:sz w:val="20"/>
                <w:bdr w:val="nil"/>
              </w:rPr>
              <w:br/>
              <w:t>· Arizace – nadřazená rasa</w:t>
            </w:r>
          </w:p>
        </w:tc>
      </w:tr>
      <w:tr w:rsidR="00CD53B6" w14:paraId="7E7BEA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52076B" w14:textId="77777777" w:rsidR="00CD53B6" w:rsidRDefault="00DC0FC0">
            <w:pPr>
              <w:spacing w:line="240" w:lineRule="auto"/>
              <w:ind w:left="60"/>
              <w:jc w:val="left"/>
              <w:rPr>
                <w:bdr w:val="nil"/>
              </w:rPr>
            </w:pPr>
            <w:r>
              <w:rPr>
                <w:rFonts w:ascii="Calibri" w:eastAsia="Calibri" w:hAnsi="Calibri" w:cs="Calibri"/>
                <w:sz w:val="20"/>
                <w:bdr w:val="nil"/>
              </w:rPr>
              <w:t>D-9-7-01 na příkladech demonstruje zneužití techniky ve světových válkách a jeho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37F9F"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žák objasňuje zneužití techniky</w:t>
            </w:r>
            <w:r>
              <w:rPr>
                <w:rFonts w:ascii="Calibri" w:eastAsia="Calibri" w:hAnsi="Calibri" w:cs="Calibri"/>
                <w:sz w:val="20"/>
                <w:bdr w:val="nil"/>
              </w:rPr>
              <w:br/>
              <w:t>- vyjmenuje důležité bitvy s použitou vojenskou technikou 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73B1E1" w14:textId="77777777" w:rsidR="00CD53B6" w:rsidRDefault="00DC0FC0">
            <w:pPr>
              <w:spacing w:line="240" w:lineRule="auto"/>
              <w:ind w:left="60"/>
              <w:jc w:val="left"/>
              <w:rPr>
                <w:bdr w:val="nil"/>
              </w:rPr>
            </w:pPr>
            <w:r>
              <w:rPr>
                <w:rFonts w:ascii="Calibri" w:eastAsia="Calibri" w:hAnsi="Calibri" w:cs="Calibri"/>
                <w:sz w:val="20"/>
                <w:bdr w:val="nil"/>
              </w:rPr>
              <w:t>· Druhá světová válka</w:t>
            </w:r>
            <w:r>
              <w:rPr>
                <w:rFonts w:ascii="Calibri" w:eastAsia="Calibri" w:hAnsi="Calibri" w:cs="Calibri"/>
                <w:sz w:val="20"/>
                <w:bdr w:val="nil"/>
              </w:rPr>
              <w:br/>
              <w:t>· Domácí a zahraniční odboj</w:t>
            </w:r>
            <w:r>
              <w:rPr>
                <w:rFonts w:ascii="Calibri" w:eastAsia="Calibri" w:hAnsi="Calibri" w:cs="Calibri"/>
                <w:sz w:val="20"/>
                <w:bdr w:val="nil"/>
              </w:rPr>
              <w:br/>
              <w:t>· Využití válečné techniky</w:t>
            </w:r>
          </w:p>
        </w:tc>
      </w:tr>
      <w:tr w:rsidR="00CD53B6" w14:paraId="4FF34D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5709D" w14:textId="77777777" w:rsidR="00CD53B6" w:rsidRDefault="00DC0FC0">
            <w:pPr>
              <w:spacing w:line="240" w:lineRule="auto"/>
              <w:ind w:left="60"/>
              <w:jc w:val="left"/>
              <w:rPr>
                <w:bdr w:val="nil"/>
              </w:rPr>
            </w:pPr>
            <w:r>
              <w:rPr>
                <w:rFonts w:ascii="Calibri" w:eastAsia="Calibri" w:hAnsi="Calibri" w:cs="Calibri"/>
                <w:sz w:val="20"/>
                <w:bdr w:val="nil"/>
              </w:rPr>
              <w:t>D-9-7-05 zhodnotí postavení Československa v evropských souvislostech a jeho vnitřní sociální, politické, hospodářské a kulturní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1E2B8C"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vysvětlí pojem studená válka, železná opona, uvede příklady</w:t>
            </w:r>
            <w:r>
              <w:rPr>
                <w:rFonts w:ascii="Calibri" w:eastAsia="Calibri" w:hAnsi="Calibri" w:cs="Calibri"/>
                <w:sz w:val="20"/>
                <w:bdr w:val="nil"/>
              </w:rPr>
              <w:br/>
              <w:t>- vyhledá spojitost světových a národních dějin</w:t>
            </w:r>
            <w:r>
              <w:rPr>
                <w:rFonts w:ascii="Calibri" w:eastAsia="Calibri" w:hAnsi="Calibri" w:cs="Calibri"/>
                <w:sz w:val="20"/>
                <w:bdr w:val="nil"/>
              </w:rPr>
              <w:br/>
              <w:t>- určí zařazení do vojenských bloků R</w:t>
            </w:r>
            <w:r>
              <w:rPr>
                <w:rFonts w:ascii="Calibri" w:eastAsia="Calibri" w:hAnsi="Calibri" w:cs="Calibri"/>
                <w:sz w:val="20"/>
                <w:bdr w:val="nil"/>
              </w:rPr>
              <w:br/>
              <w:t>- s pomocí mapy uvede změny související s rozpadem koloniálního systému R</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98516" w14:textId="77777777" w:rsidR="00CD53B6" w:rsidRDefault="00DC0FC0">
            <w:pPr>
              <w:spacing w:line="240" w:lineRule="auto"/>
              <w:ind w:left="60"/>
              <w:jc w:val="left"/>
              <w:rPr>
                <w:bdr w:val="nil"/>
              </w:rPr>
            </w:pPr>
            <w:r>
              <w:rPr>
                <w:rFonts w:ascii="Calibri" w:eastAsia="Calibri" w:hAnsi="Calibri" w:cs="Calibri"/>
                <w:sz w:val="20"/>
                <w:bdr w:val="nil"/>
              </w:rPr>
              <w:t>· Postavení ČSR po 2. světové válce</w:t>
            </w:r>
            <w:r>
              <w:rPr>
                <w:rFonts w:ascii="Calibri" w:eastAsia="Calibri" w:hAnsi="Calibri" w:cs="Calibri"/>
                <w:sz w:val="20"/>
                <w:bdr w:val="nil"/>
              </w:rPr>
              <w:br/>
              <w:t>· Studená válka</w:t>
            </w:r>
            <w:r>
              <w:rPr>
                <w:rFonts w:ascii="Calibri" w:eastAsia="Calibri" w:hAnsi="Calibri" w:cs="Calibri"/>
                <w:sz w:val="20"/>
                <w:bdr w:val="nil"/>
              </w:rPr>
              <w:br/>
              <w:t>· Rozpad koloniálního systému, mimoevropský svět</w:t>
            </w:r>
            <w:r>
              <w:rPr>
                <w:rFonts w:ascii="Calibri" w:eastAsia="Calibri" w:hAnsi="Calibri" w:cs="Calibri"/>
                <w:sz w:val="20"/>
                <w:bdr w:val="nil"/>
              </w:rPr>
              <w:br/>
              <w:t>· Situace v zemích východního a západního bloku</w:t>
            </w:r>
          </w:p>
        </w:tc>
      </w:tr>
      <w:tr w:rsidR="00CD53B6" w14:paraId="611A28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8820D" w14:textId="77777777" w:rsidR="00CD53B6" w:rsidRDefault="00DC0FC0">
            <w:pPr>
              <w:spacing w:line="240" w:lineRule="auto"/>
              <w:ind w:left="60"/>
              <w:jc w:val="left"/>
              <w:rPr>
                <w:bdr w:val="nil"/>
              </w:rPr>
            </w:pPr>
            <w:r>
              <w:rPr>
                <w:rFonts w:ascii="Calibri" w:eastAsia="Calibri" w:hAnsi="Calibri" w:cs="Calibri"/>
                <w:sz w:val="20"/>
                <w:bdr w:val="nil"/>
              </w:rPr>
              <w:t>D-9-8-01 vysvětlí příčiny a důsledky vzniku bipolárního světa; uvede příklady střetávání obou bloků</w:t>
            </w:r>
          </w:p>
        </w:tc>
        <w:tc>
          <w:tcPr>
            <w:tcW w:w="1700" w:type="pct"/>
            <w:vMerge/>
            <w:tcBorders>
              <w:top w:val="inset" w:sz="6" w:space="0" w:color="808080"/>
              <w:left w:val="inset" w:sz="6" w:space="0" w:color="808080"/>
              <w:bottom w:val="inset" w:sz="6" w:space="0" w:color="808080"/>
              <w:right w:val="inset" w:sz="6" w:space="0" w:color="808080"/>
            </w:tcBorders>
          </w:tcPr>
          <w:p w14:paraId="2FA2052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5ABF670" w14:textId="77777777" w:rsidR="00CD53B6" w:rsidRDefault="00CD53B6">
            <w:pPr>
              <w:spacing w:line="240" w:lineRule="auto"/>
              <w:ind w:left="60"/>
              <w:jc w:val="left"/>
              <w:rPr>
                <w:bdr w:val="nil"/>
              </w:rPr>
            </w:pPr>
          </w:p>
        </w:tc>
      </w:tr>
      <w:tr w:rsidR="00CD53B6" w14:paraId="04D909C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DE8B6" w14:textId="77777777" w:rsidR="00CD53B6" w:rsidRDefault="00DC0FC0">
            <w:pPr>
              <w:spacing w:line="240" w:lineRule="auto"/>
              <w:ind w:left="60"/>
              <w:jc w:val="left"/>
              <w:rPr>
                <w:bdr w:val="nil"/>
              </w:rPr>
            </w:pPr>
            <w:r>
              <w:rPr>
                <w:rFonts w:ascii="Calibri" w:eastAsia="Calibri" w:hAnsi="Calibri" w:cs="Calibri"/>
                <w:sz w:val="20"/>
                <w:bdr w:val="nil"/>
              </w:rPr>
              <w:t>D-9-8-02 vysvětlí a na příkladech doloží mocenské a politické důvody euroatlantické hospodářské a vojenské spolupráce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555DFD"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zdůvodní vznik vojenských seskupení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3A4E0" w14:textId="77777777" w:rsidR="00CD53B6" w:rsidRDefault="00DC0FC0">
            <w:pPr>
              <w:spacing w:line="240" w:lineRule="auto"/>
              <w:ind w:left="60"/>
              <w:jc w:val="left"/>
              <w:rPr>
                <w:bdr w:val="nil"/>
              </w:rPr>
            </w:pPr>
            <w:r>
              <w:rPr>
                <w:rFonts w:ascii="Calibri" w:eastAsia="Calibri" w:hAnsi="Calibri" w:cs="Calibri"/>
                <w:sz w:val="20"/>
                <w:bdr w:val="nil"/>
              </w:rPr>
              <w:t>· NATO</w:t>
            </w:r>
            <w:r>
              <w:rPr>
                <w:rFonts w:ascii="Calibri" w:eastAsia="Calibri" w:hAnsi="Calibri" w:cs="Calibri"/>
                <w:sz w:val="20"/>
                <w:bdr w:val="nil"/>
              </w:rPr>
              <w:br/>
              <w:t>· Varšavská smlouva</w:t>
            </w:r>
          </w:p>
        </w:tc>
      </w:tr>
      <w:tr w:rsidR="00CD53B6" w14:paraId="35226AA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59006C" w14:textId="77777777" w:rsidR="00CD53B6" w:rsidRDefault="00DC0FC0">
            <w:pPr>
              <w:spacing w:line="240" w:lineRule="auto"/>
              <w:ind w:left="60"/>
              <w:jc w:val="left"/>
              <w:rPr>
                <w:bdr w:val="nil"/>
              </w:rPr>
            </w:pPr>
            <w:r>
              <w:rPr>
                <w:rFonts w:ascii="Calibri" w:eastAsia="Calibri" w:hAnsi="Calibri" w:cs="Calibri"/>
                <w:sz w:val="20"/>
                <w:bdr w:val="nil"/>
              </w:rPr>
              <w:t>D-9-8-03 posoudí postavení rozvojových zemí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71DCA5"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s pomocí mapy uvede změny související s rozpadem koloniálního systému R</w:t>
            </w:r>
            <w:r>
              <w:rPr>
                <w:rFonts w:ascii="Calibri" w:eastAsia="Calibri" w:hAnsi="Calibri" w:cs="Calibri"/>
                <w:sz w:val="20"/>
                <w:bdr w:val="nil"/>
              </w:rPr>
              <w:br/>
              <w:t>- vysvětlí pojem třetí svět a rozvojová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2A5C44" w14:textId="77777777" w:rsidR="00CD53B6" w:rsidRDefault="00DC0FC0">
            <w:pPr>
              <w:spacing w:line="240" w:lineRule="auto"/>
              <w:ind w:left="60"/>
              <w:jc w:val="left"/>
              <w:rPr>
                <w:bdr w:val="nil"/>
              </w:rPr>
            </w:pPr>
            <w:r>
              <w:rPr>
                <w:rFonts w:ascii="Calibri" w:eastAsia="Calibri" w:hAnsi="Calibri" w:cs="Calibri"/>
                <w:sz w:val="20"/>
                <w:bdr w:val="nil"/>
              </w:rPr>
              <w:t>· Postavení ČSR po 2. světové válce</w:t>
            </w:r>
            <w:r>
              <w:rPr>
                <w:rFonts w:ascii="Calibri" w:eastAsia="Calibri" w:hAnsi="Calibri" w:cs="Calibri"/>
                <w:sz w:val="20"/>
                <w:bdr w:val="nil"/>
              </w:rPr>
              <w:br/>
              <w:t>· Studená válka</w:t>
            </w:r>
            <w:r>
              <w:rPr>
                <w:rFonts w:ascii="Calibri" w:eastAsia="Calibri" w:hAnsi="Calibri" w:cs="Calibri"/>
                <w:sz w:val="20"/>
                <w:bdr w:val="nil"/>
              </w:rPr>
              <w:br/>
              <w:t>· Rozpad koloniálního systému, mimoevropský svět</w:t>
            </w:r>
            <w:r>
              <w:rPr>
                <w:rFonts w:ascii="Calibri" w:eastAsia="Calibri" w:hAnsi="Calibri" w:cs="Calibri"/>
                <w:sz w:val="20"/>
                <w:bdr w:val="nil"/>
              </w:rPr>
              <w:br/>
              <w:t>· Situace v zemích východního a západního bloku</w:t>
            </w:r>
          </w:p>
        </w:tc>
      </w:tr>
      <w:tr w:rsidR="00CD53B6" w14:paraId="60233F82" w14:textId="77777777">
        <w:tc>
          <w:tcPr>
            <w:tcW w:w="1650" w:type="pct"/>
            <w:vMerge/>
            <w:tcBorders>
              <w:top w:val="inset" w:sz="6" w:space="0" w:color="808080"/>
              <w:left w:val="inset" w:sz="6" w:space="0" w:color="808080"/>
              <w:bottom w:val="inset" w:sz="6" w:space="0" w:color="808080"/>
              <w:right w:val="inset" w:sz="6" w:space="0" w:color="808080"/>
            </w:tcBorders>
          </w:tcPr>
          <w:p w14:paraId="046178BC"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2A617A66"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15412" w14:textId="77777777" w:rsidR="00CD53B6" w:rsidRDefault="00DC0FC0">
            <w:pPr>
              <w:spacing w:line="240" w:lineRule="auto"/>
              <w:ind w:left="60"/>
              <w:jc w:val="left"/>
              <w:rPr>
                <w:bdr w:val="nil"/>
              </w:rPr>
            </w:pPr>
            <w:r>
              <w:rPr>
                <w:rFonts w:ascii="Calibri" w:eastAsia="Calibri" w:hAnsi="Calibri" w:cs="Calibri"/>
                <w:sz w:val="20"/>
                <w:bdr w:val="nil"/>
              </w:rPr>
              <w:t>· Mezinárodní vývoj od 60. let</w:t>
            </w:r>
          </w:p>
        </w:tc>
      </w:tr>
      <w:tr w:rsidR="00CD53B6" w14:paraId="565CDFF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83990" w14:textId="77777777" w:rsidR="00CD53B6" w:rsidRDefault="00DC0FC0">
            <w:pPr>
              <w:spacing w:line="240" w:lineRule="auto"/>
              <w:ind w:left="60"/>
              <w:jc w:val="left"/>
              <w:rPr>
                <w:bdr w:val="nil"/>
              </w:rPr>
            </w:pPr>
            <w:r>
              <w:rPr>
                <w:rFonts w:ascii="Calibri" w:eastAsia="Calibri" w:hAnsi="Calibri" w:cs="Calibri"/>
                <w:sz w:val="20"/>
                <w:bdr w:val="nil"/>
              </w:rPr>
              <w:t>D-9-8-01 vysvětlí příčiny a důsledky vzniku bipolárního světa; uvede příklady střetávání obou bloků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53343"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rozliší na příkladech totalitní a demokratický systém</w:t>
            </w:r>
            <w:r>
              <w:rPr>
                <w:rFonts w:ascii="Calibri" w:eastAsia="Calibri" w:hAnsi="Calibri" w:cs="Calibri"/>
                <w:sz w:val="20"/>
                <w:bdr w:val="nil"/>
              </w:rPr>
              <w:br/>
              <w:t>- zdokumentuje vnitřní situaci Maďarska v roce 1956 a Československa v roce 1968</w:t>
            </w:r>
            <w:r>
              <w:rPr>
                <w:rFonts w:ascii="Calibri" w:eastAsia="Calibri" w:hAnsi="Calibri" w:cs="Calibri"/>
                <w:sz w:val="20"/>
                <w:bdr w:val="nil"/>
              </w:rPr>
              <w:br/>
              <w:t>- objasní spojitost našich národů v historii i důvody rozdělení</w:t>
            </w:r>
            <w:r>
              <w:rPr>
                <w:rFonts w:ascii="Calibri" w:eastAsia="Calibri" w:hAnsi="Calibri" w:cs="Calibri"/>
                <w:sz w:val="20"/>
                <w:bdr w:val="nil"/>
              </w:rPr>
              <w:br/>
              <w:t>- posoudí vnitřní i mezinárodní postavení ČR v současnosti</w:t>
            </w:r>
            <w:r>
              <w:rPr>
                <w:rFonts w:ascii="Calibri" w:eastAsia="Calibri" w:hAnsi="Calibri" w:cs="Calibri"/>
                <w:sz w:val="20"/>
                <w:bdr w:val="nil"/>
              </w:rPr>
              <w:br/>
            </w:r>
            <w:r>
              <w:rPr>
                <w:rFonts w:ascii="Calibri" w:eastAsia="Calibri" w:hAnsi="Calibri" w:cs="Calibri"/>
                <w:sz w:val="20"/>
                <w:bdr w:val="nil"/>
              </w:rPr>
              <w:lastRenderedPageBreak/>
              <w:t>- sestaví přehled nejvýznamnějších objevů, vynálezů, výtvorů a děl a jejich autorů R</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1C6509" w14:textId="77777777" w:rsidR="00CD53B6" w:rsidRDefault="00DC0FC0">
            <w:pPr>
              <w:spacing w:line="240" w:lineRule="auto"/>
              <w:ind w:left="60"/>
              <w:jc w:val="left"/>
              <w:rPr>
                <w:bdr w:val="nil"/>
              </w:rPr>
            </w:pPr>
            <w:r>
              <w:rPr>
                <w:rFonts w:ascii="Calibri" w:eastAsia="Calibri" w:hAnsi="Calibri" w:cs="Calibri"/>
                <w:sz w:val="20"/>
                <w:bdr w:val="nil"/>
              </w:rPr>
              <w:lastRenderedPageBreak/>
              <w:t>· Vnitřní situace v zemích východního bloku (krizové projevy)</w:t>
            </w:r>
            <w:r>
              <w:rPr>
                <w:rFonts w:ascii="Calibri" w:eastAsia="Calibri" w:hAnsi="Calibri" w:cs="Calibri"/>
                <w:sz w:val="20"/>
                <w:bdr w:val="nil"/>
              </w:rPr>
              <w:br/>
              <w:t>· Konec nesvobody</w:t>
            </w:r>
            <w:r>
              <w:rPr>
                <w:rFonts w:ascii="Calibri" w:eastAsia="Calibri" w:hAnsi="Calibri" w:cs="Calibri"/>
                <w:sz w:val="20"/>
                <w:bdr w:val="nil"/>
              </w:rPr>
              <w:br/>
              <w:t>· Krize sovětského impéria</w:t>
            </w:r>
            <w:r>
              <w:rPr>
                <w:rFonts w:ascii="Calibri" w:eastAsia="Calibri" w:hAnsi="Calibri" w:cs="Calibri"/>
                <w:sz w:val="20"/>
                <w:bdr w:val="nil"/>
              </w:rPr>
              <w:br/>
              <w:t>· Obnova demokracie ve východní Evropě a „sametová“ revoluce</w:t>
            </w:r>
            <w:r>
              <w:rPr>
                <w:rFonts w:ascii="Calibri" w:eastAsia="Calibri" w:hAnsi="Calibri" w:cs="Calibri"/>
                <w:sz w:val="20"/>
                <w:bdr w:val="nil"/>
              </w:rPr>
              <w:br/>
              <w:t>· Rozpad ČSR a vznik ČR</w:t>
            </w:r>
            <w:r>
              <w:rPr>
                <w:rFonts w:ascii="Calibri" w:eastAsia="Calibri" w:hAnsi="Calibri" w:cs="Calibri"/>
                <w:sz w:val="20"/>
                <w:bdr w:val="nil"/>
              </w:rPr>
              <w:br/>
              <w:t>· Technika, věda a kultura v druhé polovině 20. století</w:t>
            </w:r>
          </w:p>
        </w:tc>
      </w:tr>
      <w:tr w:rsidR="00CD53B6" w14:paraId="46E3884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9BEF5" w14:textId="77777777" w:rsidR="00CD53B6" w:rsidRDefault="00DC0FC0">
            <w:pPr>
              <w:spacing w:line="240" w:lineRule="auto"/>
              <w:ind w:left="60"/>
              <w:jc w:val="left"/>
              <w:rPr>
                <w:bdr w:val="nil"/>
              </w:rPr>
            </w:pPr>
            <w:r>
              <w:rPr>
                <w:rFonts w:ascii="Calibri" w:eastAsia="Calibri" w:hAnsi="Calibri" w:cs="Calibri"/>
                <w:sz w:val="20"/>
                <w:bdr w:val="nil"/>
              </w:rPr>
              <w:t>D-9-8-04 prokáže základní orientaci v problémech současného světa</w:t>
            </w:r>
          </w:p>
        </w:tc>
        <w:tc>
          <w:tcPr>
            <w:tcW w:w="1700" w:type="pct"/>
            <w:vMerge/>
            <w:tcBorders>
              <w:top w:val="inset" w:sz="6" w:space="0" w:color="808080"/>
              <w:left w:val="inset" w:sz="6" w:space="0" w:color="808080"/>
              <w:bottom w:val="inset" w:sz="6" w:space="0" w:color="808080"/>
              <w:right w:val="inset" w:sz="6" w:space="0" w:color="808080"/>
            </w:tcBorders>
          </w:tcPr>
          <w:p w14:paraId="44EF92D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5E254FF" w14:textId="77777777" w:rsidR="00CD53B6" w:rsidRDefault="00CD53B6">
            <w:pPr>
              <w:spacing w:line="240" w:lineRule="auto"/>
              <w:ind w:left="60"/>
              <w:jc w:val="left"/>
              <w:rPr>
                <w:bdr w:val="nil"/>
              </w:rPr>
            </w:pPr>
          </w:p>
        </w:tc>
      </w:tr>
    </w:tbl>
    <w:p w14:paraId="21EF5313" w14:textId="77777777" w:rsidR="00CD53B6" w:rsidRDefault="00DC0FC0">
      <w:pPr>
        <w:rPr>
          <w:bdr w:val="nil"/>
        </w:rPr>
      </w:pPr>
      <w:r>
        <w:rPr>
          <w:bdr w:val="nil"/>
        </w:rPr>
        <w:t>    </w:t>
      </w:r>
    </w:p>
    <w:p w14:paraId="7552C67B" w14:textId="77777777" w:rsidR="00CD53B6" w:rsidRDefault="00DC0FC0">
      <w:pPr>
        <w:pStyle w:val="Nadpis2"/>
        <w:spacing w:before="299" w:after="299"/>
        <w:rPr>
          <w:bdr w:val="nil"/>
        </w:rPr>
      </w:pPr>
      <w:bookmarkStart w:id="63" w:name="_Toc256000038"/>
      <w:r>
        <w:rPr>
          <w:bdr w:val="nil"/>
        </w:rPr>
        <w:t>Finanční gramotnost</w:t>
      </w:r>
      <w:bookmarkEnd w:id="63"/>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CD53B6" w14:paraId="6AE84812"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9560F0" w14:textId="77777777" w:rsidR="00CD53B6" w:rsidRDefault="00DC0FC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B47B3B" w14:textId="77777777" w:rsidR="00CD53B6" w:rsidRDefault="00DC0FC0">
            <w:pPr>
              <w:shd w:val="clear" w:color="auto" w:fill="9CC2E5"/>
              <w:spacing w:line="240" w:lineRule="auto"/>
              <w:jc w:val="center"/>
              <w:rPr>
                <w:bdr w:val="nil"/>
              </w:rPr>
            </w:pPr>
            <w:r>
              <w:rPr>
                <w:rFonts w:ascii="Calibri" w:eastAsia="Calibri" w:hAnsi="Calibri" w:cs="Calibri"/>
                <w:b/>
                <w:bCs/>
                <w:bdr w:val="nil"/>
              </w:rPr>
              <w:t>Celkem</w:t>
            </w:r>
          </w:p>
        </w:tc>
      </w:tr>
      <w:tr w:rsidR="00CD53B6" w14:paraId="0AFDB8C7"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21B8DF" w14:textId="77777777" w:rsidR="00CD53B6" w:rsidRDefault="00DC0FC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BE3739" w14:textId="77777777" w:rsidR="00CD53B6" w:rsidRDefault="00DC0FC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597B6B" w14:textId="77777777" w:rsidR="00CD53B6" w:rsidRDefault="00DC0FC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E09F6C" w14:textId="77777777" w:rsidR="00CD53B6" w:rsidRDefault="00DC0FC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50CD46" w14:textId="77777777" w:rsidR="00CD53B6" w:rsidRDefault="00DC0FC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DFC481" w14:textId="77777777" w:rsidR="00CD53B6" w:rsidRDefault="00DC0FC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826D0B" w14:textId="77777777" w:rsidR="00CD53B6" w:rsidRDefault="00DC0FC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9E134B" w14:textId="77777777" w:rsidR="00CD53B6" w:rsidRDefault="00DC0FC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56E4FC" w14:textId="77777777" w:rsidR="00CD53B6" w:rsidRDefault="00DC0FC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699B6EFC" w14:textId="77777777" w:rsidR="00CD53B6" w:rsidRDefault="00CD53B6"/>
        </w:tc>
      </w:tr>
      <w:tr w:rsidR="00CD53B6" w14:paraId="47FF8DB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A66E1A"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DAC40D"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FC9B7"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A44A6"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885F9"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86A10"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9C206"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A554B1"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EF572"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0B0D06" w14:textId="77777777" w:rsidR="00CD53B6" w:rsidRDefault="00DC0FC0">
            <w:pPr>
              <w:keepNext/>
              <w:spacing w:line="240" w:lineRule="auto"/>
              <w:jc w:val="center"/>
              <w:rPr>
                <w:bdr w:val="nil"/>
              </w:rPr>
            </w:pPr>
            <w:r>
              <w:rPr>
                <w:rFonts w:ascii="Calibri" w:eastAsia="Calibri" w:hAnsi="Calibri" w:cs="Calibri"/>
                <w:bdr w:val="nil"/>
              </w:rPr>
              <w:t>1</w:t>
            </w:r>
          </w:p>
        </w:tc>
      </w:tr>
      <w:tr w:rsidR="00CD53B6" w14:paraId="38F9917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BE2CC"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86C9F"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1BF8A9"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F509F"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4CCD0"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121483"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9D455"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3AC8E"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3F77BC"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15153" w14:textId="77777777" w:rsidR="00CD53B6" w:rsidRDefault="00CD53B6"/>
        </w:tc>
      </w:tr>
    </w:tbl>
    <w:p w14:paraId="594DE0BC" w14:textId="77777777" w:rsidR="00CD53B6" w:rsidRDefault="00DC0FC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D53B6" w14:paraId="52CD6A3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B38515" w14:textId="77777777" w:rsidR="00CD53B6" w:rsidRDefault="00DC0FC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0548F9" w14:textId="77777777" w:rsidR="00CD53B6" w:rsidRDefault="00DC0FC0">
            <w:pPr>
              <w:shd w:val="clear" w:color="auto" w:fill="9CC2E5"/>
              <w:spacing w:line="240" w:lineRule="auto"/>
              <w:jc w:val="center"/>
              <w:rPr>
                <w:bdr w:val="nil"/>
              </w:rPr>
            </w:pPr>
            <w:r>
              <w:rPr>
                <w:rFonts w:ascii="Calibri" w:eastAsia="Calibri" w:hAnsi="Calibri" w:cs="Calibri"/>
                <w:bdr w:val="nil"/>
              </w:rPr>
              <w:t>Finanční gramotnost</w:t>
            </w:r>
          </w:p>
        </w:tc>
      </w:tr>
      <w:tr w:rsidR="00CD53B6" w14:paraId="5D3727C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6FF607" w14:textId="77777777" w:rsidR="00CD53B6" w:rsidRDefault="00DC0FC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3E39AB" w14:textId="77777777" w:rsidR="00CD53B6" w:rsidRDefault="00DC0FC0">
            <w:pPr>
              <w:spacing w:line="240" w:lineRule="auto"/>
              <w:jc w:val="left"/>
              <w:rPr>
                <w:bdr w:val="nil"/>
              </w:rPr>
            </w:pPr>
            <w:r>
              <w:rPr>
                <w:rFonts w:ascii="Calibri" w:eastAsia="Calibri" w:hAnsi="Calibri" w:cs="Calibri"/>
                <w:bdr w:val="nil"/>
              </w:rPr>
              <w:t>Člověk a společnost</w:t>
            </w:r>
          </w:p>
        </w:tc>
      </w:tr>
      <w:tr w:rsidR="00CD53B6" w14:paraId="5BB5DC1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FD7175" w14:textId="77777777" w:rsidR="00CD53B6" w:rsidRDefault="00DC0FC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65485" w14:textId="77777777" w:rsidR="00CD53B6" w:rsidRDefault="00DC0FC0">
            <w:pPr>
              <w:spacing w:line="240" w:lineRule="auto"/>
              <w:jc w:val="left"/>
              <w:rPr>
                <w:bdr w:val="nil"/>
              </w:rPr>
            </w:pPr>
            <w:r>
              <w:rPr>
                <w:rFonts w:ascii="Calibri" w:eastAsia="Calibri" w:hAnsi="Calibri" w:cs="Calibri"/>
                <w:bdr w:val="nil"/>
              </w:rPr>
              <w:t>Obsahové vymezení vyučovacího předmětu:</w:t>
            </w:r>
          </w:p>
          <w:p w14:paraId="451542F0" w14:textId="77777777" w:rsidR="00CD53B6" w:rsidRDefault="00DC0FC0">
            <w:pPr>
              <w:spacing w:line="240" w:lineRule="auto"/>
              <w:jc w:val="left"/>
              <w:rPr>
                <w:bdr w:val="nil"/>
              </w:rPr>
            </w:pPr>
            <w:r>
              <w:rPr>
                <w:rFonts w:ascii="Calibri" w:eastAsia="Calibri" w:hAnsi="Calibri" w:cs="Calibri"/>
                <w:bdr w:val="nil"/>
              </w:rPr>
              <w:t>Ze vzdělávací oblasti Člověk a společnost zahrnuje učivo předmětu Výchova k občanství  Člověk, stát a hospodářství, Mezinárodní vztahy, globální svět</w:t>
            </w:r>
          </w:p>
        </w:tc>
      </w:tr>
      <w:tr w:rsidR="00CD53B6" w14:paraId="3B5F4F9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C9FFBA" w14:textId="77777777" w:rsidR="00CD53B6" w:rsidRDefault="00DC0FC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46F70" w14:textId="77777777" w:rsidR="00CD53B6" w:rsidRDefault="00DC0FC0">
            <w:pPr>
              <w:spacing w:line="240" w:lineRule="auto"/>
              <w:jc w:val="left"/>
              <w:rPr>
                <w:bdr w:val="nil"/>
              </w:rPr>
            </w:pPr>
            <w:r>
              <w:rPr>
                <w:rFonts w:ascii="Calibri" w:eastAsia="Calibri" w:hAnsi="Calibri" w:cs="Calibri"/>
                <w:bdr w:val="nil"/>
              </w:rPr>
              <w:t>Organizační vymezení vyučovacího předmětu a formy realizace:</w:t>
            </w:r>
          </w:p>
          <w:p w14:paraId="4214190B" w14:textId="77777777" w:rsidR="00CD53B6" w:rsidRDefault="00DC0FC0">
            <w:pPr>
              <w:spacing w:line="240" w:lineRule="auto"/>
              <w:jc w:val="left"/>
              <w:rPr>
                <w:bdr w:val="nil"/>
              </w:rPr>
            </w:pPr>
            <w:r>
              <w:rPr>
                <w:rFonts w:ascii="Calibri" w:eastAsia="Calibri" w:hAnsi="Calibri" w:cs="Calibri"/>
                <w:bdr w:val="nil"/>
              </w:rPr>
              <w:t>Vzdělávání směřuje výuku specificky k:</w:t>
            </w:r>
          </w:p>
          <w:p w14:paraId="1811906B" w14:textId="77777777" w:rsidR="00CD53B6" w:rsidRDefault="00DC0FC0">
            <w:pPr>
              <w:spacing w:line="240" w:lineRule="auto"/>
              <w:ind w:left="907" w:hanging="340"/>
              <w:jc w:val="left"/>
              <w:rPr>
                <w:bdr w:val="nil"/>
              </w:rPr>
            </w:pPr>
            <w:r>
              <w:rPr>
                <w:rFonts w:ascii="Calibri" w:eastAsia="Calibri" w:hAnsi="Calibri" w:cs="Calibri"/>
                <w:bdr w:val="nil"/>
              </w:rPr>
              <w:t>utváření vztahů žáků ke skutečnosti</w:t>
            </w:r>
          </w:p>
          <w:p w14:paraId="74DE0F0B" w14:textId="77777777" w:rsidR="00CD53B6" w:rsidRDefault="00DC0FC0">
            <w:pPr>
              <w:spacing w:line="240" w:lineRule="auto"/>
              <w:ind w:left="907" w:hanging="340"/>
              <w:jc w:val="left"/>
              <w:rPr>
                <w:bdr w:val="nil"/>
              </w:rPr>
            </w:pPr>
            <w:r>
              <w:rPr>
                <w:rFonts w:ascii="Calibri" w:eastAsia="Calibri" w:hAnsi="Calibri" w:cs="Calibri"/>
                <w:bdr w:val="nil"/>
              </w:rPr>
              <w:t>postupnému formování a rozvíjení občanského profilu žáků</w:t>
            </w:r>
          </w:p>
          <w:p w14:paraId="05F3FF5A" w14:textId="77777777" w:rsidR="00CD53B6" w:rsidRDefault="00DC0FC0">
            <w:pPr>
              <w:spacing w:line="240" w:lineRule="auto"/>
              <w:ind w:left="907" w:hanging="340"/>
              <w:jc w:val="left"/>
              <w:rPr>
                <w:bdr w:val="nil"/>
              </w:rPr>
            </w:pPr>
            <w:r>
              <w:rPr>
                <w:rFonts w:ascii="Calibri" w:eastAsia="Calibri" w:hAnsi="Calibri" w:cs="Calibri"/>
                <w:bdr w:val="nil"/>
              </w:rPr>
              <w:t>podpoře vytváření otevřeného myšlení a logického uvažování</w:t>
            </w:r>
          </w:p>
          <w:p w14:paraId="7C97D7F7" w14:textId="77777777" w:rsidR="00CD53B6" w:rsidRDefault="00DC0FC0">
            <w:pPr>
              <w:spacing w:line="240" w:lineRule="auto"/>
              <w:ind w:left="907" w:hanging="340"/>
              <w:jc w:val="left"/>
              <w:rPr>
                <w:bdr w:val="nil"/>
              </w:rPr>
            </w:pPr>
            <w:r>
              <w:rPr>
                <w:rFonts w:ascii="Calibri" w:eastAsia="Calibri" w:hAnsi="Calibri" w:cs="Calibri"/>
                <w:bdr w:val="nil"/>
              </w:rPr>
              <w:t>formování vnitřních postojů žáků k důležitým oblastem lidského života</w:t>
            </w:r>
          </w:p>
          <w:p w14:paraId="68450861" w14:textId="77777777" w:rsidR="00CD53B6" w:rsidRDefault="00DC0FC0">
            <w:pPr>
              <w:spacing w:line="240" w:lineRule="auto"/>
              <w:ind w:left="907" w:hanging="340"/>
              <w:jc w:val="left"/>
              <w:rPr>
                <w:bdr w:val="nil"/>
              </w:rPr>
            </w:pPr>
            <w:r>
              <w:rPr>
                <w:rFonts w:ascii="Calibri" w:eastAsia="Calibri" w:hAnsi="Calibri" w:cs="Calibri"/>
                <w:bdr w:val="nil"/>
              </w:rPr>
              <w:t>formování vědomí odpovědnosti za vlastní život, k sebepoznání</w:t>
            </w:r>
          </w:p>
        </w:tc>
      </w:tr>
      <w:tr w:rsidR="00CD53B6" w14:paraId="09101F2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7C882D" w14:textId="77777777" w:rsidR="00CD53B6" w:rsidRDefault="00DC0FC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811505" w14:textId="77777777" w:rsidR="00CD53B6" w:rsidRDefault="00DC0FC0" w:rsidP="00DC0FC0">
            <w:pPr>
              <w:numPr>
                <w:ilvl w:val="0"/>
                <w:numId w:val="147"/>
              </w:numPr>
              <w:spacing w:line="240" w:lineRule="auto"/>
              <w:jc w:val="left"/>
              <w:rPr>
                <w:bdr w:val="nil"/>
              </w:rPr>
            </w:pPr>
            <w:r>
              <w:rPr>
                <w:rFonts w:ascii="Calibri" w:eastAsia="Calibri" w:hAnsi="Calibri" w:cs="Calibri"/>
                <w:bdr w:val="nil"/>
              </w:rPr>
              <w:t>Výchova k občanství</w:t>
            </w:r>
          </w:p>
        </w:tc>
      </w:tr>
      <w:tr w:rsidR="00CD53B6" w14:paraId="2F62A678"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88202A" w14:textId="77777777" w:rsidR="00CD53B6" w:rsidRDefault="00DC0FC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w:t>
            </w:r>
            <w:r>
              <w:rPr>
                <w:rFonts w:ascii="Calibri" w:eastAsia="Calibri" w:hAnsi="Calibri" w:cs="Calibri"/>
                <w:bdr w:val="nil"/>
              </w:rPr>
              <w:lastRenderedPageBreak/>
              <w:t xml:space="preserve">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46D4E8" w14:textId="77777777" w:rsidR="00CD53B6" w:rsidRDefault="00DC0FC0">
            <w:pPr>
              <w:spacing w:line="240" w:lineRule="auto"/>
              <w:jc w:val="left"/>
              <w:rPr>
                <w:bdr w:val="nil"/>
              </w:rPr>
            </w:pPr>
            <w:r>
              <w:rPr>
                <w:rFonts w:ascii="Calibri" w:eastAsia="Calibri" w:hAnsi="Calibri" w:cs="Calibri"/>
                <w:b/>
                <w:bCs/>
                <w:bdr w:val="nil"/>
              </w:rPr>
              <w:lastRenderedPageBreak/>
              <w:t>Kompetence k učení:</w:t>
            </w:r>
          </w:p>
        </w:tc>
      </w:tr>
      <w:tr w:rsidR="00CD53B6" w14:paraId="2499CA0B" w14:textId="77777777">
        <w:tc>
          <w:tcPr>
            <w:tcW w:w="1500" w:type="pct"/>
            <w:vMerge/>
            <w:tcBorders>
              <w:top w:val="inset" w:sz="6" w:space="0" w:color="808080"/>
              <w:left w:val="inset" w:sz="6" w:space="0" w:color="808080"/>
              <w:bottom w:val="inset" w:sz="6" w:space="0" w:color="808080"/>
              <w:right w:val="inset" w:sz="6" w:space="0" w:color="808080"/>
            </w:tcBorders>
          </w:tcPr>
          <w:p w14:paraId="7699096E"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BB7DF" w14:textId="77777777" w:rsidR="00CD53B6" w:rsidRDefault="00DC0FC0">
            <w:pPr>
              <w:spacing w:line="240" w:lineRule="auto"/>
              <w:jc w:val="left"/>
              <w:rPr>
                <w:bdr w:val="nil"/>
              </w:rPr>
            </w:pPr>
            <w:r>
              <w:rPr>
                <w:rFonts w:ascii="Calibri" w:eastAsia="Calibri" w:hAnsi="Calibri" w:cs="Calibri"/>
                <w:b/>
                <w:bCs/>
                <w:bdr w:val="nil"/>
              </w:rPr>
              <w:t>Kompetence k řešení problémů:</w:t>
            </w:r>
          </w:p>
        </w:tc>
      </w:tr>
      <w:tr w:rsidR="00CD53B6" w14:paraId="4448E66F" w14:textId="77777777">
        <w:tc>
          <w:tcPr>
            <w:tcW w:w="1500" w:type="pct"/>
            <w:vMerge/>
            <w:tcBorders>
              <w:top w:val="inset" w:sz="6" w:space="0" w:color="808080"/>
              <w:left w:val="inset" w:sz="6" w:space="0" w:color="808080"/>
              <w:bottom w:val="inset" w:sz="6" w:space="0" w:color="808080"/>
              <w:right w:val="inset" w:sz="6" w:space="0" w:color="808080"/>
            </w:tcBorders>
          </w:tcPr>
          <w:p w14:paraId="3AE8CE48"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E622C" w14:textId="77777777" w:rsidR="00CD53B6" w:rsidRDefault="00DC0FC0">
            <w:pPr>
              <w:spacing w:line="240" w:lineRule="auto"/>
              <w:jc w:val="left"/>
              <w:rPr>
                <w:bdr w:val="nil"/>
              </w:rPr>
            </w:pPr>
            <w:r>
              <w:rPr>
                <w:rFonts w:ascii="Calibri" w:eastAsia="Calibri" w:hAnsi="Calibri" w:cs="Calibri"/>
                <w:b/>
                <w:bCs/>
                <w:bdr w:val="nil"/>
              </w:rPr>
              <w:t>Kompetence komunikativní:</w:t>
            </w:r>
          </w:p>
        </w:tc>
      </w:tr>
      <w:tr w:rsidR="00CD53B6" w14:paraId="71FFF98A" w14:textId="77777777">
        <w:tc>
          <w:tcPr>
            <w:tcW w:w="1500" w:type="pct"/>
            <w:vMerge/>
            <w:tcBorders>
              <w:top w:val="inset" w:sz="6" w:space="0" w:color="808080"/>
              <w:left w:val="inset" w:sz="6" w:space="0" w:color="808080"/>
              <w:bottom w:val="inset" w:sz="6" w:space="0" w:color="808080"/>
              <w:right w:val="inset" w:sz="6" w:space="0" w:color="808080"/>
            </w:tcBorders>
          </w:tcPr>
          <w:p w14:paraId="3BBD0FDC"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163519" w14:textId="77777777" w:rsidR="00CD53B6" w:rsidRDefault="00DC0FC0">
            <w:pPr>
              <w:spacing w:line="240" w:lineRule="auto"/>
              <w:jc w:val="left"/>
              <w:rPr>
                <w:bdr w:val="nil"/>
              </w:rPr>
            </w:pPr>
            <w:r>
              <w:rPr>
                <w:rFonts w:ascii="Calibri" w:eastAsia="Calibri" w:hAnsi="Calibri" w:cs="Calibri"/>
                <w:b/>
                <w:bCs/>
                <w:bdr w:val="nil"/>
              </w:rPr>
              <w:t>Kompetence sociální a personální:</w:t>
            </w:r>
          </w:p>
        </w:tc>
      </w:tr>
      <w:tr w:rsidR="00CD53B6" w14:paraId="0FBD12C8" w14:textId="77777777">
        <w:tc>
          <w:tcPr>
            <w:tcW w:w="1500" w:type="pct"/>
            <w:vMerge/>
            <w:tcBorders>
              <w:top w:val="inset" w:sz="6" w:space="0" w:color="808080"/>
              <w:left w:val="inset" w:sz="6" w:space="0" w:color="808080"/>
              <w:bottom w:val="inset" w:sz="6" w:space="0" w:color="808080"/>
              <w:right w:val="inset" w:sz="6" w:space="0" w:color="808080"/>
            </w:tcBorders>
          </w:tcPr>
          <w:p w14:paraId="04150DD6"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C07108" w14:textId="77777777" w:rsidR="00CD53B6" w:rsidRDefault="00DC0FC0">
            <w:pPr>
              <w:spacing w:line="240" w:lineRule="auto"/>
              <w:jc w:val="left"/>
              <w:rPr>
                <w:bdr w:val="nil"/>
              </w:rPr>
            </w:pPr>
            <w:r>
              <w:rPr>
                <w:rFonts w:ascii="Calibri" w:eastAsia="Calibri" w:hAnsi="Calibri" w:cs="Calibri"/>
                <w:b/>
                <w:bCs/>
                <w:bdr w:val="nil"/>
              </w:rPr>
              <w:t>Kompetence občanské:</w:t>
            </w:r>
          </w:p>
        </w:tc>
      </w:tr>
      <w:tr w:rsidR="00CD53B6" w14:paraId="5AAFD179" w14:textId="77777777">
        <w:tc>
          <w:tcPr>
            <w:tcW w:w="1500" w:type="pct"/>
            <w:vMerge/>
            <w:tcBorders>
              <w:top w:val="inset" w:sz="6" w:space="0" w:color="808080"/>
              <w:left w:val="inset" w:sz="6" w:space="0" w:color="808080"/>
              <w:bottom w:val="inset" w:sz="6" w:space="0" w:color="808080"/>
              <w:right w:val="inset" w:sz="6" w:space="0" w:color="808080"/>
            </w:tcBorders>
          </w:tcPr>
          <w:p w14:paraId="63863216"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C4F02" w14:textId="77777777" w:rsidR="00CD53B6" w:rsidRDefault="00DC0FC0">
            <w:pPr>
              <w:spacing w:line="240" w:lineRule="auto"/>
              <w:jc w:val="left"/>
              <w:rPr>
                <w:bdr w:val="nil"/>
              </w:rPr>
            </w:pPr>
            <w:r>
              <w:rPr>
                <w:rFonts w:ascii="Calibri" w:eastAsia="Calibri" w:hAnsi="Calibri" w:cs="Calibri"/>
                <w:b/>
                <w:bCs/>
                <w:bdr w:val="nil"/>
              </w:rPr>
              <w:t>Kompetence pracovní:</w:t>
            </w:r>
          </w:p>
        </w:tc>
      </w:tr>
      <w:tr w:rsidR="00CD53B6" w14:paraId="37E6ED89" w14:textId="77777777">
        <w:tc>
          <w:tcPr>
            <w:tcW w:w="1500" w:type="pct"/>
            <w:vMerge/>
            <w:tcBorders>
              <w:top w:val="inset" w:sz="6" w:space="0" w:color="808080"/>
              <w:left w:val="inset" w:sz="6" w:space="0" w:color="808080"/>
              <w:bottom w:val="inset" w:sz="6" w:space="0" w:color="808080"/>
              <w:right w:val="inset" w:sz="6" w:space="0" w:color="808080"/>
            </w:tcBorders>
          </w:tcPr>
          <w:p w14:paraId="2603EF51"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0C089" w14:textId="77777777" w:rsidR="00CD53B6" w:rsidRDefault="00DC0FC0">
            <w:pPr>
              <w:spacing w:line="240" w:lineRule="auto"/>
              <w:jc w:val="left"/>
              <w:rPr>
                <w:bdr w:val="nil"/>
              </w:rPr>
            </w:pPr>
            <w:r>
              <w:rPr>
                <w:rFonts w:ascii="Calibri" w:eastAsia="Calibri" w:hAnsi="Calibri" w:cs="Calibri"/>
                <w:b/>
                <w:bCs/>
                <w:bdr w:val="nil"/>
              </w:rPr>
              <w:t>Kompetence digitální:</w:t>
            </w:r>
          </w:p>
        </w:tc>
      </w:tr>
      <w:tr w:rsidR="00CD53B6" w14:paraId="2A08E37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33693A" w14:textId="77777777" w:rsidR="00CD53B6" w:rsidRDefault="00DC0FC0">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8B023" w14:textId="77777777" w:rsidR="00CD53B6" w:rsidRDefault="00DC0FC0">
            <w:pPr>
              <w:spacing w:line="240" w:lineRule="auto"/>
              <w:jc w:val="left"/>
              <w:rPr>
                <w:bdr w:val="nil"/>
              </w:rPr>
            </w:pPr>
            <w:r>
              <w:rPr>
                <w:rFonts w:ascii="Calibri" w:eastAsia="Calibri" w:hAnsi="Calibri" w:cs="Calibri"/>
                <w:bdr w:val="nil"/>
              </w:rPr>
              <w:t>Součástí výchovně vzdělávacího procesu ve škole je hodnocení žáků, které učitel  vykonává průběžně ve výuce po celý školní rok.</w:t>
            </w:r>
          </w:p>
          <w:p w14:paraId="1169EEEE" w14:textId="77777777" w:rsidR="00CD53B6" w:rsidRDefault="00DC0FC0">
            <w:pPr>
              <w:spacing w:line="240" w:lineRule="auto"/>
              <w:jc w:val="left"/>
              <w:rPr>
                <w:bdr w:val="nil"/>
              </w:rPr>
            </w:pPr>
            <w:r>
              <w:rPr>
                <w:rFonts w:ascii="Calibri" w:eastAsia="Calibri" w:hAnsi="Calibri" w:cs="Calibri"/>
                <w:bdr w:val="nil"/>
              </w:rPr>
              <w:t>Cílem hodnocení je poskytnout žákovi zpětnou vazbu, prostřednictvím které získává informace o tom, jak danou problematiku zvládá, jak dovede zacházet s tím, co se naučil, v čem se zlepšil a v čem ještě chybuje. Hodnocení žáka vychází ze stanovení jasných cílů a konkrétních kritérií, jimiž lze žákovu činnost a její výsledky poměřovat a na jejichž základě je i žák sám schopen hodnotit svoji práci. Nedílnou součástí hodnocení je konkrétní návod, jak má žák postupovat, aby přetrvávající nedostatky odstranil.</w:t>
            </w:r>
          </w:p>
          <w:p w14:paraId="27FFED7D" w14:textId="77777777" w:rsidR="00CD53B6" w:rsidRDefault="00DC0FC0">
            <w:pPr>
              <w:spacing w:line="240" w:lineRule="auto"/>
              <w:jc w:val="left"/>
              <w:rPr>
                <w:bdr w:val="nil"/>
              </w:rPr>
            </w:pPr>
            <w:r>
              <w:rPr>
                <w:rFonts w:ascii="Calibri" w:eastAsia="Calibri" w:hAnsi="Calibri" w:cs="Calibri"/>
                <w:bdr w:val="nil"/>
              </w:rPr>
              <w:t>Hodnocení není zaměřeno primárně na srovnávání žáka s jeho spolužáky, soustředí se zejména na individuální pokrok každého žáka, respektive na hodnocení naplnění předem stanovených požadavků. Součástí hodnocení žáka ve škole je též hodnocení jeho chování a projevu. Celkově je hodnocení vedeno tak, aby nesnižovalo důstojnost a sebedůvěru žáka.</w:t>
            </w:r>
          </w:p>
          <w:p w14:paraId="2046A3C3" w14:textId="77777777" w:rsidR="00CD53B6" w:rsidRDefault="00DC0FC0">
            <w:pPr>
              <w:spacing w:line="240" w:lineRule="auto"/>
              <w:jc w:val="left"/>
              <w:rPr>
                <w:bdr w:val="nil"/>
              </w:rPr>
            </w:pPr>
            <w:r>
              <w:rPr>
                <w:rFonts w:ascii="Calibri" w:eastAsia="Calibri" w:hAnsi="Calibri" w:cs="Calibri"/>
                <w:bdr w:val="nil"/>
              </w:rPr>
              <w:t>Jedním z hlavních cílů pedagogické práce obecně je oslabování vnější motivace žáků – motivace prostřednictvím známek, která je užívána na většině základních škol. Naopak učitelé usilují o posilování motivace vnitřní, která je podporována žákovým vlastním (sebe)hodnocením. Pro efektivní proces učení je žádoucí, aby zpětná vazba byla co nejhojnější. Do procesu hodnocení  se zapojují také spolužáci, například při skupinové práci, jejíž přirozenou součástí je zpětná vazba od ostatních členů skupiny.</w:t>
            </w:r>
          </w:p>
          <w:p w14:paraId="51053107" w14:textId="77777777" w:rsidR="00CD53B6" w:rsidRDefault="00DC0FC0">
            <w:pPr>
              <w:spacing w:line="240" w:lineRule="auto"/>
              <w:jc w:val="left"/>
              <w:rPr>
                <w:bdr w:val="nil"/>
              </w:rPr>
            </w:pPr>
            <w:r>
              <w:rPr>
                <w:rFonts w:ascii="Calibri" w:eastAsia="Calibri" w:hAnsi="Calibri" w:cs="Calibri"/>
                <w:bdr w:val="nil"/>
              </w:rPr>
              <w:t>Velmi cenným nástrojem pro hodnocení práce žáků při výuce je žákovské „portfolio“. Jedná se o shromažďování materiálů různého druhu tak, aby dokumentovaly stav vědomostí a dovedností žáka, případně úroveň osvojení jednotlivých kompetencí ve vzdělávání. Materiály mají různou podobu a v každém případě obsahují doklady o tom, jak se žák vyrovnal s dovedností sebehodnocení své práce. Žáci mohou po dohodě s vyučujícím do svého portfolia zařazovat i osobní záznamy o úspěších v mimoškolní činnosti.</w:t>
            </w:r>
          </w:p>
          <w:p w14:paraId="4F36B46E" w14:textId="77777777" w:rsidR="00CD53B6" w:rsidRDefault="00DC0FC0">
            <w:pPr>
              <w:spacing w:line="240" w:lineRule="auto"/>
              <w:jc w:val="left"/>
              <w:rPr>
                <w:bdr w:val="nil"/>
              </w:rPr>
            </w:pPr>
            <w:r>
              <w:rPr>
                <w:rFonts w:ascii="Calibri" w:eastAsia="Calibri" w:hAnsi="Calibri" w:cs="Calibri"/>
                <w:bdr w:val="nil"/>
              </w:rPr>
              <w:t>Jednou z důležitých podmínek efektivity výuky je, aby žáci byli předem seznámeni s výukovými cíli, očekávanými výstupy pro daný ročník - specifikovanými pro hodnocené období.</w:t>
            </w:r>
          </w:p>
          <w:p w14:paraId="00B4C678" w14:textId="77777777" w:rsidR="00CD53B6" w:rsidRDefault="00DC0FC0">
            <w:pPr>
              <w:spacing w:line="240" w:lineRule="auto"/>
              <w:jc w:val="left"/>
              <w:rPr>
                <w:bdr w:val="nil"/>
              </w:rPr>
            </w:pPr>
            <w:r>
              <w:rPr>
                <w:rFonts w:ascii="Calibri" w:eastAsia="Calibri" w:hAnsi="Calibri" w:cs="Calibri"/>
                <w:bdr w:val="nil"/>
              </w:rPr>
              <w:t>Analýza současného stavu sociálně negativních jevů</w:t>
            </w:r>
          </w:p>
          <w:p w14:paraId="322E894A" w14:textId="77777777" w:rsidR="00CD53B6" w:rsidRDefault="00DC0FC0">
            <w:pPr>
              <w:spacing w:line="240" w:lineRule="auto"/>
              <w:jc w:val="left"/>
              <w:rPr>
                <w:bdr w:val="nil"/>
              </w:rPr>
            </w:pPr>
            <w:r>
              <w:rPr>
                <w:rFonts w:ascii="Calibri" w:eastAsia="Calibri" w:hAnsi="Calibri" w:cs="Calibri"/>
                <w:bdr w:val="nil"/>
              </w:rPr>
              <w:t xml:space="preserve">Ke zjištění aktuálního stavu sociálně negativních jevů ve škole  využíváme dotazníkové metody (Screeningový dotazník identifikující rizikové oblasti, Dotazník ke zjištění informovanosti žáků v oblasti </w:t>
            </w:r>
            <w:r>
              <w:rPr>
                <w:rFonts w:ascii="Calibri" w:eastAsia="Calibri" w:hAnsi="Calibri" w:cs="Calibri"/>
                <w:bdr w:val="nil"/>
              </w:rPr>
              <w:lastRenderedPageBreak/>
              <w:t>prevence sociálně patologických jevů, Screeningový dotazník identifikující problematiku šikany), práci výchovné poradkyně, práci třídních učitelů, spolupráci s PPP pro Prahu 4, s obvodním metodikem prevence, protidrogovou koordinátorkou městské části Praha 4, spolupráci se Školní žákovskou samosprávou. Zjišťování je průběžné formou dotazníků.</w:t>
            </w:r>
          </w:p>
          <w:p w14:paraId="3E55AF5B" w14:textId="77777777" w:rsidR="00CD53B6" w:rsidRDefault="00DC0FC0">
            <w:pPr>
              <w:spacing w:line="240" w:lineRule="auto"/>
              <w:jc w:val="left"/>
              <w:rPr>
                <w:bdr w:val="nil"/>
              </w:rPr>
            </w:pPr>
            <w:bookmarkStart w:id="64" w:name="_Toc107720597_12"/>
            <w:r>
              <w:rPr>
                <w:rFonts w:ascii="Calibri" w:eastAsia="Calibri" w:hAnsi="Calibri" w:cs="Calibri"/>
                <w:bdr w:val="nil"/>
              </w:rPr>
              <w:t>Pravidla pro hodnocení žáka</w:t>
            </w:r>
            <w:bookmarkEnd w:id="64"/>
          </w:p>
          <w:p w14:paraId="7835025F" w14:textId="77777777" w:rsidR="00CD53B6" w:rsidRDefault="00DC0FC0">
            <w:pPr>
              <w:spacing w:line="240" w:lineRule="auto"/>
              <w:jc w:val="left"/>
              <w:rPr>
                <w:bdr w:val="nil"/>
              </w:rPr>
            </w:pPr>
            <w:r>
              <w:rPr>
                <w:rFonts w:ascii="Calibri" w:eastAsia="Calibri" w:hAnsi="Calibri" w:cs="Calibri"/>
                <w:bdr w:val="nil"/>
              </w:rPr>
              <w:t>Pravidla pro hodnocení žáka obsahuje klasifikační řád. Žákům je prostřednictvím klasifikace předávána informace o úrovni osvojení očekávaných výstupů a utváření klíčových kompetencí v daném období.</w:t>
            </w:r>
          </w:p>
          <w:p w14:paraId="24A8E39C" w14:textId="77777777" w:rsidR="00CD53B6" w:rsidRDefault="00DC0FC0">
            <w:pPr>
              <w:spacing w:line="240" w:lineRule="auto"/>
              <w:jc w:val="left"/>
              <w:rPr>
                <w:bdr w:val="nil"/>
              </w:rPr>
            </w:pPr>
            <w:bookmarkStart w:id="65" w:name="_Toc107720598_12"/>
            <w:r>
              <w:rPr>
                <w:rFonts w:ascii="Calibri" w:eastAsia="Calibri" w:hAnsi="Calibri" w:cs="Calibri"/>
                <w:bdr w:val="nil"/>
              </w:rPr>
              <w:t>Vysvědčení resp. výpis z vysvědčení</w:t>
            </w:r>
            <w:bookmarkEnd w:id="65"/>
          </w:p>
          <w:p w14:paraId="7E309D20" w14:textId="77777777" w:rsidR="00CD53B6" w:rsidRDefault="00DC0FC0">
            <w:pPr>
              <w:spacing w:line="240" w:lineRule="auto"/>
              <w:jc w:val="left"/>
              <w:rPr>
                <w:bdr w:val="nil"/>
              </w:rPr>
            </w:pPr>
            <w:r>
              <w:rPr>
                <w:rFonts w:ascii="Calibri" w:eastAsia="Calibri" w:hAnsi="Calibri" w:cs="Calibri"/>
                <w:bdr w:val="nil"/>
              </w:rPr>
              <w:t>Hodnocení žáka na vysvědčení vystihuje úroveň rozvoje, které žák dosáhl ve vztahu k očekávaným výstupům jednotlivých vzdělávacích oblastech v daném pololetí školního roku. Hodnocení známkou postihuje všechny vyučované předměty.</w:t>
            </w:r>
          </w:p>
        </w:tc>
      </w:tr>
      <w:tr w:rsidR="00CD53B6" w14:paraId="6388A10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0A219F" w14:textId="77777777" w:rsidR="00CD53B6" w:rsidRDefault="00DC0FC0">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893BF" w14:textId="77777777" w:rsidR="00CD53B6" w:rsidRDefault="00DC0FC0">
            <w:pPr>
              <w:spacing w:line="240" w:lineRule="auto"/>
              <w:jc w:val="left"/>
              <w:rPr>
                <w:bdr w:val="nil"/>
              </w:rPr>
            </w:pPr>
            <w:r>
              <w:rPr>
                <w:rFonts w:ascii="Calibri" w:eastAsia="Calibri" w:hAnsi="Calibri" w:cs="Calibri"/>
                <w:bdr w:val="nil"/>
              </w:rPr>
              <w:t>Součástí výchovně vzdělávacího procesu ve škole je hodnocení žáků, které učitel  vykonává průběžně ve výuce po celý školní rok.</w:t>
            </w:r>
          </w:p>
          <w:p w14:paraId="4908EF10" w14:textId="77777777" w:rsidR="00CD53B6" w:rsidRDefault="00DC0FC0">
            <w:pPr>
              <w:spacing w:line="240" w:lineRule="auto"/>
              <w:jc w:val="left"/>
              <w:rPr>
                <w:bdr w:val="nil"/>
              </w:rPr>
            </w:pPr>
            <w:r>
              <w:rPr>
                <w:rFonts w:ascii="Calibri" w:eastAsia="Calibri" w:hAnsi="Calibri" w:cs="Calibri"/>
                <w:bdr w:val="nil"/>
              </w:rPr>
              <w:t>Cílem hodnocení je poskytnout žákovi zpětnou vazbu, prostřednictvím které získává informace o tom, jak danou problematiku zvládá, jak dovede zacházet s tím, co se naučil, v čem se zlepšil a v čem ještě chybuje. Hodnocení žáka vychází ze stanovení jasných cílů a konkrétních kritérií, jimiž lze žákovu činnost a její výsledky poměřovat a na jejichž základě je i žák sám schopen hodnotit svoji práci. Nedílnou součástí hodnocení je konkrétní návod, jak má žák postupovat, aby přetrvávající nedostatky odstranil.</w:t>
            </w:r>
          </w:p>
          <w:p w14:paraId="76C80922" w14:textId="77777777" w:rsidR="00CD53B6" w:rsidRDefault="00DC0FC0">
            <w:pPr>
              <w:spacing w:line="240" w:lineRule="auto"/>
              <w:jc w:val="left"/>
              <w:rPr>
                <w:bdr w:val="nil"/>
              </w:rPr>
            </w:pPr>
            <w:r>
              <w:rPr>
                <w:rFonts w:ascii="Calibri" w:eastAsia="Calibri" w:hAnsi="Calibri" w:cs="Calibri"/>
                <w:bdr w:val="nil"/>
              </w:rPr>
              <w:t>Hodnocení není zaměřeno primárně na srovnávání žáka s jeho spolužáky, soustředí se zejména na individuální pokrok každého žáka, respektive na hodnocení naplnění předem stanovených požadavků. Součástí hodnocení žáka ve škole je též hodnocení jeho chování a projevu. Celkově je hodnocení vedeno tak, aby nesnižovalo důstojnost a sebedůvěru žáka.</w:t>
            </w:r>
          </w:p>
          <w:p w14:paraId="731352C3" w14:textId="77777777" w:rsidR="00CD53B6" w:rsidRDefault="00DC0FC0">
            <w:pPr>
              <w:spacing w:line="240" w:lineRule="auto"/>
              <w:jc w:val="left"/>
              <w:rPr>
                <w:bdr w:val="nil"/>
              </w:rPr>
            </w:pPr>
            <w:r>
              <w:rPr>
                <w:rFonts w:ascii="Calibri" w:eastAsia="Calibri" w:hAnsi="Calibri" w:cs="Calibri"/>
                <w:bdr w:val="nil"/>
              </w:rPr>
              <w:t>Jedním z hlavních cílů pedagogické práce obecně je oslabování vnější motivace žáků – motivace prostřednictvím známek, která je užívána na většině základních škol. Naopak učitelé usilují o posilování motivace vnitřní, která je podporována žákovým vlastním (sebe)hodnocením. Pro efektivní proces učení je žádoucí, aby zpětná vazba byla co nejhojnější. Do procesu hodnocení  se zapojují také spolužáci, například při skupinové práci, jejíž přirozenou součástí je zpětná vazba od ostatních členů skupiny.</w:t>
            </w:r>
          </w:p>
          <w:p w14:paraId="475AF4F5" w14:textId="77777777" w:rsidR="00CD53B6" w:rsidRDefault="00DC0FC0">
            <w:pPr>
              <w:spacing w:line="240" w:lineRule="auto"/>
              <w:jc w:val="left"/>
              <w:rPr>
                <w:bdr w:val="nil"/>
              </w:rPr>
            </w:pPr>
            <w:r>
              <w:rPr>
                <w:rFonts w:ascii="Calibri" w:eastAsia="Calibri" w:hAnsi="Calibri" w:cs="Calibri"/>
                <w:bdr w:val="nil"/>
              </w:rPr>
              <w:t xml:space="preserve">Velmi cenným nástrojem pro hodnocení práce žáků při výuce je žákovské „portfolio“. Jedná se o shromažďování materiálů různého druhu tak, aby dokumentovaly stav vědomostí a dovedností žáka, případně úroveň osvojení jednotlivých kompetencí ve vzdělávání. Materiály mají různou podobu a v každém případě obsahují doklady o tom, jak se žák vyrovnal s dovedností sebehodnocení své práce. Žáci </w:t>
            </w:r>
            <w:r>
              <w:rPr>
                <w:rFonts w:ascii="Calibri" w:eastAsia="Calibri" w:hAnsi="Calibri" w:cs="Calibri"/>
                <w:bdr w:val="nil"/>
              </w:rPr>
              <w:lastRenderedPageBreak/>
              <w:t>mohou po dohodě s vyučujícím do svého portfolia zařazovat i osobní záznamy o úspěších v mimoškolní činnosti.</w:t>
            </w:r>
          </w:p>
          <w:p w14:paraId="0774270F" w14:textId="77777777" w:rsidR="00CD53B6" w:rsidRDefault="00DC0FC0">
            <w:pPr>
              <w:spacing w:line="240" w:lineRule="auto"/>
              <w:jc w:val="left"/>
              <w:rPr>
                <w:bdr w:val="nil"/>
              </w:rPr>
            </w:pPr>
            <w:r>
              <w:rPr>
                <w:rFonts w:ascii="Calibri" w:eastAsia="Calibri" w:hAnsi="Calibri" w:cs="Calibri"/>
                <w:bdr w:val="nil"/>
              </w:rPr>
              <w:t>Jednou z důležitých podmínek efektivity výuky je, aby žáci byli předem seznámeni s výukovými cíli, očekávanými výstupy pro daný ročník - specifikovanými pro hodnocené období.</w:t>
            </w:r>
          </w:p>
          <w:p w14:paraId="0E0B2BF1" w14:textId="77777777" w:rsidR="00CD53B6" w:rsidRDefault="00DC0FC0">
            <w:pPr>
              <w:spacing w:line="240" w:lineRule="auto"/>
              <w:jc w:val="left"/>
              <w:rPr>
                <w:bdr w:val="nil"/>
              </w:rPr>
            </w:pPr>
            <w:r>
              <w:rPr>
                <w:rFonts w:ascii="Calibri" w:eastAsia="Calibri" w:hAnsi="Calibri" w:cs="Calibri"/>
                <w:bdr w:val="nil"/>
              </w:rPr>
              <w:t>Analýza současného stavu sociálně negativních jevů</w:t>
            </w:r>
          </w:p>
          <w:p w14:paraId="5DA16696" w14:textId="77777777" w:rsidR="00CD53B6" w:rsidRDefault="00DC0FC0">
            <w:pPr>
              <w:spacing w:line="240" w:lineRule="auto"/>
              <w:jc w:val="left"/>
              <w:rPr>
                <w:bdr w:val="nil"/>
              </w:rPr>
            </w:pPr>
            <w:r>
              <w:rPr>
                <w:rFonts w:ascii="Calibri" w:eastAsia="Calibri" w:hAnsi="Calibri" w:cs="Calibri"/>
                <w:bdr w:val="nil"/>
              </w:rPr>
              <w:t>Ke zjištění aktuálního stavu sociálně negativních jevů ve škole  využíváme dotazníkové metody (Screeningový dotazník identifikující rizikové oblasti, Dotazník ke zjištění informovanosti žáků v oblasti prevence sociálně patologických jevů, Screeningový dotazník identifikující problematiku šikany), práci výchovné poradkyně, práci třídních učitelů, spolupráci s PPP pro Prahu 4, s obvodním metodikem prevence, protidrogovou koordinátorkou městské části Praha 4, spolupráci se Školní žákovskou samosprávou. Zjišťování je průběžné formou dotazníků.</w:t>
            </w:r>
          </w:p>
          <w:p w14:paraId="13E95E83" w14:textId="77777777" w:rsidR="00CD53B6" w:rsidRDefault="00DC0FC0">
            <w:pPr>
              <w:spacing w:line="240" w:lineRule="auto"/>
              <w:jc w:val="left"/>
              <w:rPr>
                <w:bdr w:val="nil"/>
              </w:rPr>
            </w:pPr>
            <w:bookmarkStart w:id="66" w:name="_Toc107720597_13"/>
            <w:r>
              <w:rPr>
                <w:rFonts w:ascii="Calibri" w:eastAsia="Calibri" w:hAnsi="Calibri" w:cs="Calibri"/>
                <w:bdr w:val="nil"/>
              </w:rPr>
              <w:t>Pravidla pro hodnocení žáka</w:t>
            </w:r>
            <w:bookmarkEnd w:id="66"/>
          </w:p>
          <w:p w14:paraId="7ADB8F25" w14:textId="77777777" w:rsidR="00CD53B6" w:rsidRDefault="00DC0FC0">
            <w:pPr>
              <w:spacing w:line="240" w:lineRule="auto"/>
              <w:jc w:val="left"/>
              <w:rPr>
                <w:bdr w:val="nil"/>
              </w:rPr>
            </w:pPr>
            <w:r>
              <w:rPr>
                <w:rFonts w:ascii="Calibri" w:eastAsia="Calibri" w:hAnsi="Calibri" w:cs="Calibri"/>
                <w:bdr w:val="nil"/>
              </w:rPr>
              <w:t>Pravidla pro hodnocení žáka obsahuje klasifikační řád. Žákům je prostřednictvím klasifikace předávána informace o úrovni osvojení očekávaných výstupů a utváření klíčových kompetencí v daném období.</w:t>
            </w:r>
          </w:p>
          <w:p w14:paraId="540F6A30" w14:textId="77777777" w:rsidR="00CD53B6" w:rsidRDefault="00DC0FC0">
            <w:pPr>
              <w:spacing w:line="240" w:lineRule="auto"/>
              <w:jc w:val="left"/>
              <w:rPr>
                <w:bdr w:val="nil"/>
              </w:rPr>
            </w:pPr>
            <w:bookmarkStart w:id="67" w:name="_Toc107720598_13"/>
            <w:r>
              <w:rPr>
                <w:rFonts w:ascii="Calibri" w:eastAsia="Calibri" w:hAnsi="Calibri" w:cs="Calibri"/>
                <w:bdr w:val="nil"/>
              </w:rPr>
              <w:t>Vysvědčení resp. výpis z vysvědčení</w:t>
            </w:r>
            <w:bookmarkEnd w:id="67"/>
          </w:p>
          <w:p w14:paraId="6E699511" w14:textId="77777777" w:rsidR="00CD53B6" w:rsidRDefault="00DC0FC0">
            <w:pPr>
              <w:spacing w:line="240" w:lineRule="auto"/>
              <w:jc w:val="left"/>
              <w:rPr>
                <w:bdr w:val="nil"/>
              </w:rPr>
            </w:pPr>
            <w:r>
              <w:rPr>
                <w:rFonts w:ascii="Calibri" w:eastAsia="Calibri" w:hAnsi="Calibri" w:cs="Calibri"/>
                <w:bdr w:val="nil"/>
              </w:rPr>
              <w:t>Hodnocení žáka na vysvědčení vystihuje úroveň rozvoje, které žák dosáhl ve vztahu k očekávaným výstupům jednotlivých vzdělávacích oblastech v daném pololetí školního roku. Hodnocení známkou postihuje všechny vyučované předměty.</w:t>
            </w:r>
          </w:p>
        </w:tc>
      </w:tr>
    </w:tbl>
    <w:p w14:paraId="0B95E967" w14:textId="77777777" w:rsidR="00CD53B6" w:rsidRDefault="00DC0FC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3E7E42F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27CAD2"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Finanční gramotnost</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9C88D2"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39B26A" w14:textId="77777777" w:rsidR="00CD53B6" w:rsidRDefault="00CD53B6"/>
        </w:tc>
      </w:tr>
      <w:tr w:rsidR="00CD53B6" w14:paraId="138EAC9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DC730D"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6615D" w14:textId="77777777" w:rsidR="00CD53B6" w:rsidRDefault="00DC0FC0" w:rsidP="00DC0FC0">
            <w:pPr>
              <w:numPr>
                <w:ilvl w:val="0"/>
                <w:numId w:val="148"/>
              </w:numPr>
              <w:spacing w:line="240" w:lineRule="auto"/>
              <w:jc w:val="left"/>
              <w:rPr>
                <w:bdr w:val="nil"/>
              </w:rPr>
            </w:pPr>
            <w:r>
              <w:rPr>
                <w:rFonts w:ascii="Calibri" w:eastAsia="Calibri" w:hAnsi="Calibri" w:cs="Calibri"/>
                <w:sz w:val="20"/>
                <w:bdr w:val="nil"/>
              </w:rPr>
              <w:t>Kompetence k učení</w:t>
            </w:r>
          </w:p>
          <w:p w14:paraId="4141E3A2" w14:textId="77777777" w:rsidR="00CD53B6" w:rsidRDefault="00DC0FC0" w:rsidP="00DC0FC0">
            <w:pPr>
              <w:numPr>
                <w:ilvl w:val="0"/>
                <w:numId w:val="148"/>
              </w:numPr>
              <w:spacing w:line="240" w:lineRule="auto"/>
              <w:jc w:val="left"/>
              <w:rPr>
                <w:bdr w:val="nil"/>
              </w:rPr>
            </w:pPr>
            <w:r>
              <w:rPr>
                <w:rFonts w:ascii="Calibri" w:eastAsia="Calibri" w:hAnsi="Calibri" w:cs="Calibri"/>
                <w:sz w:val="20"/>
                <w:bdr w:val="nil"/>
              </w:rPr>
              <w:t>Kompetence k řešení problémů</w:t>
            </w:r>
          </w:p>
          <w:p w14:paraId="17C69632" w14:textId="77777777" w:rsidR="00CD53B6" w:rsidRDefault="00DC0FC0" w:rsidP="00DC0FC0">
            <w:pPr>
              <w:numPr>
                <w:ilvl w:val="0"/>
                <w:numId w:val="148"/>
              </w:numPr>
              <w:spacing w:line="240" w:lineRule="auto"/>
              <w:jc w:val="left"/>
              <w:rPr>
                <w:bdr w:val="nil"/>
              </w:rPr>
            </w:pPr>
            <w:r>
              <w:rPr>
                <w:rFonts w:ascii="Calibri" w:eastAsia="Calibri" w:hAnsi="Calibri" w:cs="Calibri"/>
                <w:sz w:val="20"/>
                <w:bdr w:val="nil"/>
              </w:rPr>
              <w:t>Kompetence komunikativní</w:t>
            </w:r>
          </w:p>
          <w:p w14:paraId="387CC3F2" w14:textId="77777777" w:rsidR="00CD53B6" w:rsidRDefault="00DC0FC0" w:rsidP="00DC0FC0">
            <w:pPr>
              <w:numPr>
                <w:ilvl w:val="0"/>
                <w:numId w:val="148"/>
              </w:numPr>
              <w:spacing w:line="240" w:lineRule="auto"/>
              <w:jc w:val="left"/>
              <w:rPr>
                <w:bdr w:val="nil"/>
              </w:rPr>
            </w:pPr>
            <w:r>
              <w:rPr>
                <w:rFonts w:ascii="Calibri" w:eastAsia="Calibri" w:hAnsi="Calibri" w:cs="Calibri"/>
                <w:sz w:val="20"/>
                <w:bdr w:val="nil"/>
              </w:rPr>
              <w:t>Kompetence sociální a personální</w:t>
            </w:r>
          </w:p>
          <w:p w14:paraId="2575F534" w14:textId="77777777" w:rsidR="00CD53B6" w:rsidRDefault="00DC0FC0" w:rsidP="00DC0FC0">
            <w:pPr>
              <w:numPr>
                <w:ilvl w:val="0"/>
                <w:numId w:val="148"/>
              </w:numPr>
              <w:spacing w:line="240" w:lineRule="auto"/>
              <w:jc w:val="left"/>
              <w:rPr>
                <w:bdr w:val="nil"/>
              </w:rPr>
            </w:pPr>
            <w:r>
              <w:rPr>
                <w:rFonts w:ascii="Calibri" w:eastAsia="Calibri" w:hAnsi="Calibri" w:cs="Calibri"/>
                <w:sz w:val="20"/>
                <w:bdr w:val="nil"/>
              </w:rPr>
              <w:t>Kompetence občanské</w:t>
            </w:r>
          </w:p>
          <w:p w14:paraId="394CA103" w14:textId="77777777" w:rsidR="00CD53B6" w:rsidRDefault="00DC0FC0" w:rsidP="00DC0FC0">
            <w:pPr>
              <w:numPr>
                <w:ilvl w:val="0"/>
                <w:numId w:val="148"/>
              </w:numPr>
              <w:spacing w:line="240" w:lineRule="auto"/>
              <w:jc w:val="left"/>
              <w:rPr>
                <w:bdr w:val="nil"/>
              </w:rPr>
            </w:pPr>
            <w:r>
              <w:rPr>
                <w:rFonts w:ascii="Calibri" w:eastAsia="Calibri" w:hAnsi="Calibri" w:cs="Calibri"/>
                <w:sz w:val="20"/>
                <w:bdr w:val="nil"/>
              </w:rPr>
              <w:t>Kompetence pracovní</w:t>
            </w:r>
          </w:p>
          <w:p w14:paraId="4BC9B0C1" w14:textId="77777777" w:rsidR="00CD53B6" w:rsidRDefault="00DC0FC0" w:rsidP="00DC0FC0">
            <w:pPr>
              <w:numPr>
                <w:ilvl w:val="0"/>
                <w:numId w:val="148"/>
              </w:numPr>
              <w:spacing w:line="240" w:lineRule="auto"/>
              <w:jc w:val="left"/>
              <w:rPr>
                <w:bdr w:val="nil"/>
              </w:rPr>
            </w:pPr>
            <w:r>
              <w:rPr>
                <w:rFonts w:ascii="Calibri" w:eastAsia="Calibri" w:hAnsi="Calibri" w:cs="Calibri"/>
                <w:sz w:val="20"/>
                <w:bdr w:val="nil"/>
              </w:rPr>
              <w:t>Kompetence digitální</w:t>
            </w:r>
          </w:p>
        </w:tc>
      </w:tr>
      <w:tr w:rsidR="00CD53B6" w14:paraId="5F02DDC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7FD37A"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E0D91F"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F64006"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4B39DA9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2EC99" w14:textId="77777777" w:rsidR="00CD53B6" w:rsidRDefault="00DC0FC0">
            <w:pPr>
              <w:spacing w:line="240" w:lineRule="auto"/>
              <w:ind w:left="60"/>
              <w:jc w:val="left"/>
              <w:rPr>
                <w:bdr w:val="nil"/>
              </w:rPr>
            </w:pPr>
            <w:r>
              <w:rPr>
                <w:rFonts w:ascii="Calibri" w:eastAsia="Calibri" w:hAnsi="Calibri" w:cs="Calibri"/>
                <w:sz w:val="20"/>
                <w:bdr w:val="nil"/>
              </w:rPr>
              <w:t>VO-9-1-04 uplatňuje vhodné způsoby chování a komunikace v různých životních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B50C4"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xml:space="preserve">- porovnává různé formy vlastnictví a způsoby jejich </w:t>
            </w:r>
            <w:r>
              <w:rPr>
                <w:rFonts w:ascii="Calibri" w:eastAsia="Calibri" w:hAnsi="Calibri" w:cs="Calibri"/>
                <w:sz w:val="20"/>
                <w:bdr w:val="nil"/>
              </w:rPr>
              <w:lastRenderedPageBreak/>
              <w:t>ochrany, uvede příklady</w:t>
            </w:r>
            <w:r>
              <w:rPr>
                <w:rFonts w:ascii="Calibri" w:eastAsia="Calibri" w:hAnsi="Calibri" w:cs="Calibri"/>
                <w:sz w:val="20"/>
                <w:bdr w:val="nil"/>
              </w:rPr>
              <w:br/>
              <w:t>- rozlišuje a porovnává úlohu výroby, obchodu a služeb</w:t>
            </w:r>
            <w:r>
              <w:rPr>
                <w:rFonts w:ascii="Calibri" w:eastAsia="Calibri" w:hAnsi="Calibri" w:cs="Calibri"/>
                <w:sz w:val="20"/>
                <w:bdr w:val="nil"/>
              </w:rPr>
              <w:br/>
              <w:t>- na příkladu chování kupujících a prodávajících vyloží podstatu fungování trhu</w:t>
            </w:r>
            <w:r>
              <w:rPr>
                <w:rFonts w:ascii="Calibri" w:eastAsia="Calibri" w:hAnsi="Calibri" w:cs="Calibri"/>
                <w:sz w:val="20"/>
                <w:bdr w:val="nil"/>
              </w:rPr>
              <w:br/>
              <w:t>- objasní vliv nabídky a poptávky na tvorbu ceny a její změny</w:t>
            </w:r>
            <w:r>
              <w:rPr>
                <w:rFonts w:ascii="Calibri" w:eastAsia="Calibri" w:hAnsi="Calibri" w:cs="Calibri"/>
                <w:sz w:val="20"/>
                <w:bdr w:val="nil"/>
              </w:rPr>
              <w:br/>
              <w:t>- vysvětlí, jak se bránit v případě porušení práv spotřebitele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66F54" w14:textId="77777777" w:rsidR="00CD53B6" w:rsidRDefault="00DC0FC0">
            <w:pPr>
              <w:spacing w:line="240" w:lineRule="auto"/>
              <w:ind w:left="60"/>
              <w:jc w:val="left"/>
              <w:rPr>
                <w:bdr w:val="nil"/>
              </w:rPr>
            </w:pPr>
            <w:r>
              <w:rPr>
                <w:rFonts w:ascii="Calibri" w:eastAsia="Calibri" w:hAnsi="Calibri" w:cs="Calibri"/>
                <w:sz w:val="20"/>
                <w:bdr w:val="nil"/>
              </w:rPr>
              <w:lastRenderedPageBreak/>
              <w:t>• Vlastnictví</w:t>
            </w:r>
            <w:r>
              <w:rPr>
                <w:rFonts w:ascii="Calibri" w:eastAsia="Calibri" w:hAnsi="Calibri" w:cs="Calibri"/>
                <w:sz w:val="20"/>
                <w:bdr w:val="nil"/>
              </w:rPr>
              <w:br/>
              <w:t>- formy vlastnictví</w:t>
            </w:r>
            <w:r>
              <w:rPr>
                <w:rFonts w:ascii="Calibri" w:eastAsia="Calibri" w:hAnsi="Calibri" w:cs="Calibri"/>
                <w:sz w:val="20"/>
                <w:bdr w:val="nil"/>
              </w:rPr>
              <w:br/>
              <w:t>- druhy ochrany vlastnictví</w:t>
            </w:r>
          </w:p>
        </w:tc>
      </w:tr>
      <w:tr w:rsidR="00CD53B6" w14:paraId="6FBB356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363A5" w14:textId="77777777" w:rsidR="00CD53B6" w:rsidRDefault="00DC0FC0">
            <w:pPr>
              <w:spacing w:line="240" w:lineRule="auto"/>
              <w:ind w:left="60"/>
              <w:jc w:val="left"/>
              <w:rPr>
                <w:bdr w:val="nil"/>
              </w:rPr>
            </w:pPr>
            <w:r>
              <w:rPr>
                <w:rFonts w:ascii="Calibri" w:eastAsia="Calibri" w:hAnsi="Calibri" w:cs="Calibri"/>
                <w:sz w:val="20"/>
                <w:bdr w:val="nil"/>
              </w:rPr>
              <w:lastRenderedPageBreak/>
              <w:t>VO-9-2-03 kriticky hodnotí a vhodně koriguje své chování a jednání</w:t>
            </w:r>
          </w:p>
        </w:tc>
        <w:tc>
          <w:tcPr>
            <w:tcW w:w="1700" w:type="pct"/>
            <w:vMerge/>
            <w:tcBorders>
              <w:top w:val="inset" w:sz="6" w:space="0" w:color="808080"/>
              <w:left w:val="inset" w:sz="6" w:space="0" w:color="808080"/>
              <w:bottom w:val="inset" w:sz="6" w:space="0" w:color="808080"/>
              <w:right w:val="inset" w:sz="6" w:space="0" w:color="808080"/>
            </w:tcBorders>
          </w:tcPr>
          <w:p w14:paraId="1C92586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557433C" w14:textId="77777777" w:rsidR="00CD53B6" w:rsidRDefault="00CD53B6">
            <w:pPr>
              <w:spacing w:line="240" w:lineRule="auto"/>
              <w:ind w:left="60"/>
              <w:jc w:val="left"/>
              <w:rPr>
                <w:bdr w:val="nil"/>
              </w:rPr>
            </w:pPr>
          </w:p>
        </w:tc>
      </w:tr>
      <w:tr w:rsidR="00CD53B6" w14:paraId="6A578DD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BA93E" w14:textId="77777777" w:rsidR="00CD53B6" w:rsidRDefault="00DC0FC0">
            <w:pPr>
              <w:spacing w:line="240" w:lineRule="auto"/>
              <w:ind w:left="60"/>
              <w:jc w:val="left"/>
              <w:rPr>
                <w:bdr w:val="nil"/>
              </w:rPr>
            </w:pPr>
            <w:r>
              <w:rPr>
                <w:rFonts w:ascii="Calibri" w:eastAsia="Calibri" w:hAnsi="Calibri" w:cs="Calibri"/>
                <w:sz w:val="20"/>
                <w:bdr w:val="nil"/>
              </w:rPr>
              <w:t>VO-9-3-01 rozlišuje a porovnává různé formy vlastnictví, včetně duševního vlastnictví, a způsoby jejich ochrany, uvede příklady</w:t>
            </w:r>
          </w:p>
        </w:tc>
        <w:tc>
          <w:tcPr>
            <w:tcW w:w="1700" w:type="pct"/>
            <w:vMerge/>
            <w:tcBorders>
              <w:top w:val="inset" w:sz="6" w:space="0" w:color="808080"/>
              <w:left w:val="inset" w:sz="6" w:space="0" w:color="808080"/>
              <w:bottom w:val="inset" w:sz="6" w:space="0" w:color="808080"/>
              <w:right w:val="inset" w:sz="6" w:space="0" w:color="808080"/>
            </w:tcBorders>
          </w:tcPr>
          <w:p w14:paraId="0098BC05"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E71AF1B" w14:textId="77777777" w:rsidR="00CD53B6" w:rsidRDefault="00CD53B6">
            <w:pPr>
              <w:spacing w:line="240" w:lineRule="auto"/>
              <w:ind w:left="60"/>
              <w:jc w:val="left"/>
              <w:rPr>
                <w:bdr w:val="nil"/>
              </w:rPr>
            </w:pPr>
          </w:p>
        </w:tc>
      </w:tr>
      <w:tr w:rsidR="00CD53B6" w14:paraId="6ABEECD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9D0EB" w14:textId="77777777" w:rsidR="00CD53B6" w:rsidRDefault="00DC0FC0">
            <w:pPr>
              <w:spacing w:line="240" w:lineRule="auto"/>
              <w:ind w:left="60"/>
              <w:jc w:val="left"/>
              <w:rPr>
                <w:bdr w:val="nil"/>
              </w:rPr>
            </w:pPr>
            <w:r>
              <w:rPr>
                <w:rFonts w:ascii="Calibri" w:eastAsia="Calibri" w:hAnsi="Calibri" w:cs="Calibri"/>
                <w:sz w:val="20"/>
                <w:bdr w:val="nil"/>
              </w:rPr>
              <w:t>VO-9-4-05 přiměřeně uplatňuje svá práva včetně práv spotřebitele a respektuje práva a oprávněné zájmy druhých lidí, posoudí význam ochrany lidských práv a svobod</w:t>
            </w:r>
          </w:p>
        </w:tc>
        <w:tc>
          <w:tcPr>
            <w:tcW w:w="1700" w:type="pct"/>
            <w:vMerge/>
            <w:tcBorders>
              <w:top w:val="inset" w:sz="6" w:space="0" w:color="808080"/>
              <w:left w:val="inset" w:sz="6" w:space="0" w:color="808080"/>
              <w:bottom w:val="inset" w:sz="6" w:space="0" w:color="808080"/>
              <w:right w:val="inset" w:sz="6" w:space="0" w:color="808080"/>
            </w:tcBorders>
          </w:tcPr>
          <w:p w14:paraId="1400905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4AEA362" w14:textId="77777777" w:rsidR="00CD53B6" w:rsidRDefault="00CD53B6">
            <w:pPr>
              <w:spacing w:line="240" w:lineRule="auto"/>
              <w:ind w:left="60"/>
              <w:jc w:val="left"/>
              <w:rPr>
                <w:bdr w:val="nil"/>
              </w:rPr>
            </w:pPr>
          </w:p>
        </w:tc>
      </w:tr>
      <w:tr w:rsidR="00CD53B6" w14:paraId="3EAFC3C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21408" w14:textId="77777777" w:rsidR="00CD53B6" w:rsidRDefault="00DC0FC0">
            <w:pPr>
              <w:spacing w:line="240" w:lineRule="auto"/>
              <w:ind w:left="60"/>
              <w:jc w:val="left"/>
              <w:rPr>
                <w:bdr w:val="nil"/>
              </w:rPr>
            </w:pPr>
            <w:r>
              <w:rPr>
                <w:rFonts w:ascii="Calibri" w:eastAsia="Calibri" w:hAnsi="Calibri" w:cs="Calibri"/>
                <w:sz w:val="20"/>
                <w:bdr w:val="nil"/>
              </w:rPr>
              <w:t>VO-9-4-06 objasní význam právní úpravy důležitých vztahů – vlastnictví, pracovní poměr, manželství</w:t>
            </w:r>
          </w:p>
        </w:tc>
        <w:tc>
          <w:tcPr>
            <w:tcW w:w="1700" w:type="pct"/>
            <w:vMerge/>
            <w:tcBorders>
              <w:top w:val="inset" w:sz="6" w:space="0" w:color="808080"/>
              <w:left w:val="inset" w:sz="6" w:space="0" w:color="808080"/>
              <w:bottom w:val="inset" w:sz="6" w:space="0" w:color="808080"/>
              <w:right w:val="inset" w:sz="6" w:space="0" w:color="808080"/>
            </w:tcBorders>
          </w:tcPr>
          <w:p w14:paraId="34175BC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F280E0B" w14:textId="77777777" w:rsidR="00CD53B6" w:rsidRDefault="00CD53B6">
            <w:pPr>
              <w:spacing w:line="240" w:lineRule="auto"/>
              <w:ind w:left="60"/>
              <w:jc w:val="left"/>
              <w:rPr>
                <w:bdr w:val="nil"/>
              </w:rPr>
            </w:pPr>
          </w:p>
        </w:tc>
      </w:tr>
      <w:tr w:rsidR="00CD53B6" w14:paraId="07E031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61522" w14:textId="77777777" w:rsidR="00CD53B6" w:rsidRDefault="00DC0FC0">
            <w:pPr>
              <w:spacing w:line="240" w:lineRule="auto"/>
              <w:ind w:left="60"/>
              <w:jc w:val="left"/>
              <w:rPr>
                <w:bdr w:val="nil"/>
              </w:rPr>
            </w:pPr>
            <w:r>
              <w:rPr>
                <w:rFonts w:ascii="Calibri" w:eastAsia="Calibri" w:hAnsi="Calibri" w:cs="Calibri"/>
                <w:sz w:val="20"/>
                <w:bdr w:val="nil"/>
              </w:rPr>
              <w:t>VO-9-4-07 uvede příklady některých smluv upravujících občanskoprávní vztahy – osobní přeprava; koupě, oprava či pronájem věci</w:t>
            </w:r>
          </w:p>
        </w:tc>
        <w:tc>
          <w:tcPr>
            <w:tcW w:w="1700" w:type="pct"/>
            <w:vMerge/>
            <w:tcBorders>
              <w:top w:val="inset" w:sz="6" w:space="0" w:color="808080"/>
              <w:left w:val="inset" w:sz="6" w:space="0" w:color="808080"/>
              <w:bottom w:val="inset" w:sz="6" w:space="0" w:color="808080"/>
              <w:right w:val="inset" w:sz="6" w:space="0" w:color="808080"/>
            </w:tcBorders>
          </w:tcPr>
          <w:p w14:paraId="3695BEE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9C8653A" w14:textId="77777777" w:rsidR="00CD53B6" w:rsidRDefault="00CD53B6">
            <w:pPr>
              <w:spacing w:line="240" w:lineRule="auto"/>
              <w:ind w:left="60"/>
              <w:jc w:val="left"/>
              <w:rPr>
                <w:bdr w:val="nil"/>
              </w:rPr>
            </w:pPr>
          </w:p>
        </w:tc>
      </w:tr>
      <w:tr w:rsidR="00CD53B6" w14:paraId="698957E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1DD8D" w14:textId="77777777" w:rsidR="00CD53B6" w:rsidRDefault="00DC0FC0">
            <w:pPr>
              <w:spacing w:line="240" w:lineRule="auto"/>
              <w:ind w:left="60"/>
              <w:jc w:val="left"/>
              <w:rPr>
                <w:bdr w:val="nil"/>
              </w:rPr>
            </w:pPr>
            <w:r>
              <w:rPr>
                <w:rFonts w:ascii="Calibri" w:eastAsia="Calibri" w:hAnsi="Calibri" w:cs="Calibri"/>
                <w:sz w:val="20"/>
                <w:bdr w:val="nil"/>
              </w:rPr>
              <w:t>VO-9-1-04 uplatňuje vhodné způsoby chování a komunikace v různých životních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D493C"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popíše a objasní vlastní způsoby zacházení s penězi</w:t>
            </w:r>
            <w:r>
              <w:rPr>
                <w:rFonts w:ascii="Calibri" w:eastAsia="Calibri" w:hAnsi="Calibri" w:cs="Calibri"/>
                <w:sz w:val="20"/>
                <w:bdr w:val="nil"/>
              </w:rPr>
              <w:br/>
              <w:t>- provádí jednoduché operace platebního styku a domácího účetnictví</w:t>
            </w:r>
            <w:r>
              <w:rPr>
                <w:rFonts w:ascii="Calibri" w:eastAsia="Calibri" w:hAnsi="Calibri" w:cs="Calibri"/>
                <w:sz w:val="20"/>
                <w:bdr w:val="nil"/>
              </w:rPr>
              <w:br/>
              <w:t>- vysvětlí, jakou funkci plní banky a jaké služby nabízejí občanům</w:t>
            </w:r>
            <w:r>
              <w:rPr>
                <w:rFonts w:ascii="Calibri" w:eastAsia="Calibri" w:hAnsi="Calibri" w:cs="Calibri"/>
                <w:sz w:val="20"/>
                <w:bdr w:val="nil"/>
              </w:rPr>
              <w:br/>
              <w:t>- uvede a porovná nejobvyklejší způsoby nakládání s volnými prostředky a způsoby krytí deficitu</w:t>
            </w:r>
            <w:r>
              <w:rPr>
                <w:rFonts w:ascii="Calibri" w:eastAsia="Calibri" w:hAnsi="Calibri" w:cs="Calibri"/>
                <w:sz w:val="20"/>
                <w:bdr w:val="nil"/>
              </w:rPr>
              <w:br/>
              <w:t>- rozliší, ze kterých zdrojů pochází příjmy státu a do kterých oblastí stát směřuje své výdaje</w:t>
            </w:r>
            <w:r>
              <w:rPr>
                <w:rFonts w:ascii="Calibri" w:eastAsia="Calibri" w:hAnsi="Calibri" w:cs="Calibri"/>
                <w:sz w:val="20"/>
                <w:bdr w:val="nil"/>
              </w:rPr>
              <w:br/>
              <w:t>- objasní princip vyrovnaného, schodkového a přebytkového rozpočtu</w:t>
            </w:r>
            <w:r>
              <w:rPr>
                <w:rFonts w:ascii="Calibri" w:eastAsia="Calibri" w:hAnsi="Calibri" w:cs="Calibri"/>
                <w:sz w:val="20"/>
                <w:bdr w:val="nil"/>
              </w:rPr>
              <w:br/>
              <w:t>- popíše a objasní vlastní způsoby zacházení s penězi.</w:t>
            </w:r>
            <w:r>
              <w:rPr>
                <w:rFonts w:ascii="Calibri" w:eastAsia="Calibri" w:hAnsi="Calibri" w:cs="Calibri"/>
                <w:sz w:val="20"/>
                <w:bdr w:val="nil"/>
              </w:rPr>
              <w:br/>
              <w:t>- sestaví jednoduchý rozpočet domácnosti</w:t>
            </w:r>
            <w:r>
              <w:rPr>
                <w:rFonts w:ascii="Calibri" w:eastAsia="Calibri" w:hAnsi="Calibri" w:cs="Calibri"/>
                <w:sz w:val="20"/>
                <w:bdr w:val="nil"/>
              </w:rPr>
              <w:br/>
              <w:t>- rozliší pravidelné a jednorázové příjmy a výdaje</w:t>
            </w:r>
            <w:r>
              <w:rPr>
                <w:rFonts w:ascii="Calibri" w:eastAsia="Calibri" w:hAnsi="Calibri" w:cs="Calibri"/>
                <w:sz w:val="20"/>
                <w:bdr w:val="nil"/>
              </w:rPr>
              <w:br/>
              <w:t>- zváží nezbytnost jednotlivých výdajů</w:t>
            </w:r>
            <w:r>
              <w:rPr>
                <w:rFonts w:ascii="Calibri" w:eastAsia="Calibri" w:hAnsi="Calibri" w:cs="Calibri"/>
                <w:sz w:val="20"/>
                <w:bdr w:val="nil"/>
              </w:rPr>
              <w:br/>
              <w:t xml:space="preserve">- uvede příklady některých problémů globalizace, </w:t>
            </w:r>
            <w:r>
              <w:rPr>
                <w:rFonts w:ascii="Calibri" w:eastAsia="Calibri" w:hAnsi="Calibri" w:cs="Calibri"/>
                <w:sz w:val="20"/>
                <w:bdr w:val="nil"/>
              </w:rPr>
              <w:lastRenderedPageBreak/>
              <w:t>porovná jejich klady a zápory</w:t>
            </w:r>
            <w:r>
              <w:rPr>
                <w:rFonts w:ascii="Calibri" w:eastAsia="Calibri" w:hAnsi="Calibri" w:cs="Calibri"/>
                <w:sz w:val="20"/>
                <w:bdr w:val="nil"/>
              </w:rPr>
              <w:br/>
              <w:t>- uvede příklady mezinárodního terorismu a zaujme vlastní postoj ke způsobům jeho potírání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5F4290" w14:textId="77777777" w:rsidR="00CD53B6" w:rsidRDefault="00DC0FC0">
            <w:pPr>
              <w:spacing w:line="240" w:lineRule="auto"/>
              <w:ind w:left="60"/>
              <w:jc w:val="left"/>
              <w:rPr>
                <w:bdr w:val="nil"/>
              </w:rPr>
            </w:pPr>
            <w:r>
              <w:rPr>
                <w:rFonts w:ascii="Calibri" w:eastAsia="Calibri" w:hAnsi="Calibri" w:cs="Calibri"/>
                <w:sz w:val="20"/>
                <w:bdr w:val="nil"/>
              </w:rPr>
              <w:lastRenderedPageBreak/>
              <w:t>• Ten dělá to a ten zas tohle</w:t>
            </w:r>
            <w:r>
              <w:rPr>
                <w:rFonts w:ascii="Calibri" w:eastAsia="Calibri" w:hAnsi="Calibri" w:cs="Calibri"/>
                <w:sz w:val="20"/>
                <w:bdr w:val="nil"/>
              </w:rPr>
              <w:br/>
              <w:t>- dělby práce</w:t>
            </w:r>
            <w:r>
              <w:rPr>
                <w:rFonts w:ascii="Calibri" w:eastAsia="Calibri" w:hAnsi="Calibri" w:cs="Calibri"/>
                <w:sz w:val="20"/>
                <w:bdr w:val="nil"/>
              </w:rPr>
              <w:br/>
              <w:t>- výroba, obchod, služby</w:t>
            </w:r>
            <w:r>
              <w:rPr>
                <w:rFonts w:ascii="Calibri" w:eastAsia="Calibri" w:hAnsi="Calibri" w:cs="Calibri"/>
                <w:sz w:val="20"/>
                <w:bdr w:val="nil"/>
              </w:rPr>
              <w:br/>
              <w:t>- principy tržního hospodářství</w:t>
            </w:r>
          </w:p>
        </w:tc>
      </w:tr>
      <w:tr w:rsidR="00CD53B6" w14:paraId="3473787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FDADE7" w14:textId="77777777" w:rsidR="00CD53B6" w:rsidRDefault="00DC0FC0">
            <w:pPr>
              <w:spacing w:line="240" w:lineRule="auto"/>
              <w:ind w:left="60"/>
              <w:jc w:val="left"/>
              <w:rPr>
                <w:bdr w:val="nil"/>
              </w:rPr>
            </w:pPr>
            <w:r>
              <w:rPr>
                <w:rFonts w:ascii="Calibri" w:eastAsia="Calibri" w:hAnsi="Calibri" w:cs="Calibri"/>
                <w:sz w:val="20"/>
                <w:bdr w:val="nil"/>
              </w:rPr>
              <w:t>VO-9-2-03 kriticky hodnotí a vhodně koriguje své chování a jednání</w:t>
            </w:r>
          </w:p>
        </w:tc>
        <w:tc>
          <w:tcPr>
            <w:tcW w:w="1700" w:type="pct"/>
            <w:vMerge/>
            <w:tcBorders>
              <w:top w:val="inset" w:sz="6" w:space="0" w:color="808080"/>
              <w:left w:val="inset" w:sz="6" w:space="0" w:color="808080"/>
              <w:bottom w:val="inset" w:sz="6" w:space="0" w:color="808080"/>
              <w:right w:val="inset" w:sz="6" w:space="0" w:color="808080"/>
            </w:tcBorders>
          </w:tcPr>
          <w:p w14:paraId="23055C39"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AFC05D" w14:textId="77777777" w:rsidR="00CD53B6" w:rsidRDefault="00DC0FC0">
            <w:pPr>
              <w:spacing w:line="240" w:lineRule="auto"/>
              <w:ind w:left="60"/>
              <w:jc w:val="left"/>
              <w:rPr>
                <w:bdr w:val="nil"/>
              </w:rPr>
            </w:pPr>
            <w:r>
              <w:rPr>
                <w:rFonts w:ascii="Calibri" w:eastAsia="Calibri" w:hAnsi="Calibri" w:cs="Calibri"/>
                <w:sz w:val="20"/>
                <w:bdr w:val="nil"/>
              </w:rPr>
              <w:t>• Jak se dá platit</w:t>
            </w:r>
            <w:r>
              <w:rPr>
                <w:rFonts w:ascii="Calibri" w:eastAsia="Calibri" w:hAnsi="Calibri" w:cs="Calibri"/>
                <w:sz w:val="20"/>
                <w:bdr w:val="nil"/>
              </w:rPr>
              <w:br/>
              <w:t>- nástroje platebního styku</w:t>
            </w:r>
            <w:r>
              <w:rPr>
                <w:rFonts w:ascii="Calibri" w:eastAsia="Calibri" w:hAnsi="Calibri" w:cs="Calibri"/>
                <w:sz w:val="20"/>
                <w:bdr w:val="nil"/>
              </w:rPr>
              <w:br/>
              <w:t>- funkce a podoby peněz, formy placení</w:t>
            </w:r>
          </w:p>
        </w:tc>
      </w:tr>
      <w:tr w:rsidR="00CD53B6" w14:paraId="052662E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14E69" w14:textId="77777777" w:rsidR="00CD53B6" w:rsidRDefault="00DC0FC0">
            <w:pPr>
              <w:spacing w:line="240" w:lineRule="auto"/>
              <w:ind w:left="60"/>
              <w:jc w:val="left"/>
              <w:rPr>
                <w:bdr w:val="nil"/>
              </w:rPr>
            </w:pPr>
            <w:r>
              <w:rPr>
                <w:rFonts w:ascii="Calibri" w:eastAsia="Calibri" w:hAnsi="Calibri" w:cs="Calibri"/>
                <w:sz w:val="20"/>
                <w:bdr w:val="nil"/>
              </w:rPr>
              <w:t>VO-9-3-02 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w:t>
            </w:r>
          </w:p>
        </w:tc>
        <w:tc>
          <w:tcPr>
            <w:tcW w:w="1700" w:type="pct"/>
            <w:vMerge/>
            <w:tcBorders>
              <w:top w:val="inset" w:sz="6" w:space="0" w:color="808080"/>
              <w:left w:val="inset" w:sz="6" w:space="0" w:color="808080"/>
              <w:bottom w:val="inset" w:sz="6" w:space="0" w:color="808080"/>
              <w:right w:val="inset" w:sz="6" w:space="0" w:color="808080"/>
            </w:tcBorders>
          </w:tcPr>
          <w:p w14:paraId="7A8A0289"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02D4B" w14:textId="77777777" w:rsidR="00CD53B6" w:rsidRDefault="00DC0FC0">
            <w:pPr>
              <w:spacing w:line="240" w:lineRule="auto"/>
              <w:ind w:left="60"/>
              <w:jc w:val="left"/>
              <w:rPr>
                <w:bdr w:val="nil"/>
              </w:rPr>
            </w:pPr>
            <w:r>
              <w:rPr>
                <w:rFonts w:ascii="Calibri" w:eastAsia="Calibri" w:hAnsi="Calibri" w:cs="Calibri"/>
                <w:sz w:val="20"/>
                <w:bdr w:val="nil"/>
              </w:rPr>
              <w:t>• Investice a spoření</w:t>
            </w:r>
            <w:r>
              <w:rPr>
                <w:rFonts w:ascii="Calibri" w:eastAsia="Calibri" w:hAnsi="Calibri" w:cs="Calibri"/>
                <w:sz w:val="20"/>
                <w:bdr w:val="nil"/>
              </w:rPr>
              <w:br/>
              <w:t>- aktiva, pasiva</w:t>
            </w:r>
            <w:r>
              <w:rPr>
                <w:rFonts w:ascii="Calibri" w:eastAsia="Calibri" w:hAnsi="Calibri" w:cs="Calibri"/>
                <w:sz w:val="20"/>
                <w:bdr w:val="nil"/>
              </w:rPr>
              <w:br/>
              <w:t>- hypotéka, pojištění, úvěry, splátkový prodej, leasing</w:t>
            </w:r>
            <w:r>
              <w:rPr>
                <w:rFonts w:ascii="Calibri" w:eastAsia="Calibri" w:hAnsi="Calibri" w:cs="Calibri"/>
                <w:sz w:val="20"/>
                <w:bdr w:val="nil"/>
              </w:rPr>
              <w:br/>
              <w:t>- splátky, úvěry, úrokové sazby</w:t>
            </w:r>
            <w:r>
              <w:rPr>
                <w:rFonts w:ascii="Calibri" w:eastAsia="Calibri" w:hAnsi="Calibri" w:cs="Calibri"/>
                <w:sz w:val="20"/>
                <w:bdr w:val="nil"/>
              </w:rPr>
              <w:br/>
              <w:t>- cenné papíry a dluhopisy</w:t>
            </w:r>
          </w:p>
        </w:tc>
      </w:tr>
      <w:tr w:rsidR="00CD53B6" w14:paraId="5AFA99B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ACE46D" w14:textId="77777777" w:rsidR="00CD53B6" w:rsidRDefault="00DC0FC0">
            <w:pPr>
              <w:spacing w:line="240" w:lineRule="auto"/>
              <w:ind w:left="60"/>
              <w:jc w:val="left"/>
              <w:rPr>
                <w:bdr w:val="nil"/>
              </w:rPr>
            </w:pPr>
            <w:r>
              <w:rPr>
                <w:rFonts w:ascii="Calibri" w:eastAsia="Calibri" w:hAnsi="Calibri" w:cs="Calibri"/>
                <w:sz w:val="20"/>
                <w:bdr w:val="nil"/>
              </w:rPr>
              <w:t>VO-9-3-03 na příkladech ukáže vhodné využití různých nástrojů hotovostního a bezhotovostního placení, uvede příklady použití debetní a kreditní platební karty, vysvětlí jejich omezení</w:t>
            </w:r>
          </w:p>
        </w:tc>
        <w:tc>
          <w:tcPr>
            <w:tcW w:w="1700" w:type="pct"/>
            <w:vMerge/>
            <w:tcBorders>
              <w:top w:val="inset" w:sz="6" w:space="0" w:color="808080"/>
              <w:left w:val="inset" w:sz="6" w:space="0" w:color="808080"/>
              <w:bottom w:val="inset" w:sz="6" w:space="0" w:color="808080"/>
              <w:right w:val="inset" w:sz="6" w:space="0" w:color="808080"/>
            </w:tcBorders>
          </w:tcPr>
          <w:p w14:paraId="7FC3FF63"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97858" w14:textId="77777777" w:rsidR="00CD53B6" w:rsidRDefault="00DC0FC0">
            <w:pPr>
              <w:spacing w:line="240" w:lineRule="auto"/>
              <w:ind w:left="60"/>
              <w:jc w:val="left"/>
              <w:rPr>
                <w:bdr w:val="nil"/>
              </w:rPr>
            </w:pPr>
            <w:r>
              <w:rPr>
                <w:rFonts w:ascii="Calibri" w:eastAsia="Calibri" w:hAnsi="Calibri" w:cs="Calibri"/>
                <w:sz w:val="20"/>
                <w:bdr w:val="nil"/>
              </w:rPr>
              <w:t>• Daně a veřejné rozpočty</w:t>
            </w:r>
            <w:r>
              <w:rPr>
                <w:rFonts w:ascii="Calibri" w:eastAsia="Calibri" w:hAnsi="Calibri" w:cs="Calibri"/>
                <w:sz w:val="20"/>
                <w:bdr w:val="nil"/>
              </w:rPr>
              <w:br/>
              <w:t>- význam daní</w:t>
            </w:r>
            <w:r>
              <w:rPr>
                <w:rFonts w:ascii="Calibri" w:eastAsia="Calibri" w:hAnsi="Calibri" w:cs="Calibri"/>
                <w:sz w:val="20"/>
                <w:bdr w:val="nil"/>
              </w:rPr>
              <w:br/>
              <w:t>- statní a obecní rozpočty</w:t>
            </w:r>
          </w:p>
        </w:tc>
      </w:tr>
      <w:tr w:rsidR="00CD53B6" w14:paraId="7B91D5D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7E1D6" w14:textId="77777777" w:rsidR="00CD53B6" w:rsidRDefault="00DC0FC0">
            <w:pPr>
              <w:spacing w:line="240" w:lineRule="auto"/>
              <w:ind w:left="60"/>
              <w:jc w:val="left"/>
              <w:rPr>
                <w:bdr w:val="nil"/>
              </w:rPr>
            </w:pPr>
            <w:r>
              <w:rPr>
                <w:rFonts w:ascii="Calibri" w:eastAsia="Calibri" w:hAnsi="Calibri" w:cs="Calibri"/>
                <w:sz w:val="20"/>
                <w:bdr w:val="nil"/>
              </w:rPr>
              <w:lastRenderedPageBreak/>
              <w:t>VO-9-3-05 uvede a porovná nejobvyklejší způsoby nakládání s volnými prostředky a způsoby krytí deficitu</w:t>
            </w:r>
          </w:p>
        </w:tc>
        <w:tc>
          <w:tcPr>
            <w:tcW w:w="1700" w:type="pct"/>
            <w:vMerge/>
            <w:tcBorders>
              <w:top w:val="inset" w:sz="6" w:space="0" w:color="808080"/>
              <w:left w:val="inset" w:sz="6" w:space="0" w:color="808080"/>
              <w:bottom w:val="inset" w:sz="6" w:space="0" w:color="808080"/>
              <w:right w:val="inset" w:sz="6" w:space="0" w:color="808080"/>
            </w:tcBorders>
          </w:tcPr>
          <w:p w14:paraId="0CCFBF37"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E746BF" w14:textId="77777777" w:rsidR="00CD53B6" w:rsidRDefault="00DC0FC0">
            <w:pPr>
              <w:spacing w:line="240" w:lineRule="auto"/>
              <w:ind w:left="60"/>
              <w:jc w:val="left"/>
              <w:rPr>
                <w:bdr w:val="nil"/>
              </w:rPr>
            </w:pPr>
            <w:r>
              <w:rPr>
                <w:rFonts w:ascii="Calibri" w:eastAsia="Calibri" w:hAnsi="Calibri" w:cs="Calibri"/>
                <w:sz w:val="20"/>
                <w:bdr w:val="nil"/>
              </w:rPr>
              <w:t>• Rodinný rozpočet</w:t>
            </w:r>
            <w:r>
              <w:rPr>
                <w:rFonts w:ascii="Calibri" w:eastAsia="Calibri" w:hAnsi="Calibri" w:cs="Calibri"/>
                <w:sz w:val="20"/>
                <w:bdr w:val="nil"/>
              </w:rPr>
              <w:br/>
              <w:t>- hrubá mzda, čistá mzda</w:t>
            </w:r>
            <w:r>
              <w:rPr>
                <w:rFonts w:ascii="Calibri" w:eastAsia="Calibri" w:hAnsi="Calibri" w:cs="Calibri"/>
                <w:sz w:val="20"/>
                <w:bdr w:val="nil"/>
              </w:rPr>
              <w:br/>
              <w:t>- hospodaření domácnosti a finanční rezerva</w:t>
            </w:r>
          </w:p>
        </w:tc>
      </w:tr>
      <w:tr w:rsidR="00CD53B6" w14:paraId="0584113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58BBF" w14:textId="77777777" w:rsidR="00CD53B6" w:rsidRDefault="00DC0FC0">
            <w:pPr>
              <w:spacing w:line="240" w:lineRule="auto"/>
              <w:ind w:left="60"/>
              <w:jc w:val="left"/>
              <w:rPr>
                <w:bdr w:val="nil"/>
              </w:rPr>
            </w:pPr>
            <w:r>
              <w:rPr>
                <w:rFonts w:ascii="Calibri" w:eastAsia="Calibri" w:hAnsi="Calibri" w:cs="Calibri"/>
                <w:sz w:val="20"/>
                <w:bdr w:val="nil"/>
              </w:rPr>
              <w:t>VO-9-3-07 rozlišuje, ze kterých zdrojů pocházejí příjmy státu a do kterých oblastí stát směruje své výdaje, uvede příklady dávek a příspěvků, které ze státního rozpočtu získávají občané</w:t>
            </w:r>
          </w:p>
        </w:tc>
        <w:tc>
          <w:tcPr>
            <w:tcW w:w="1700" w:type="pct"/>
            <w:vMerge/>
            <w:tcBorders>
              <w:top w:val="inset" w:sz="6" w:space="0" w:color="808080"/>
              <w:left w:val="inset" w:sz="6" w:space="0" w:color="808080"/>
              <w:bottom w:val="inset" w:sz="6" w:space="0" w:color="808080"/>
              <w:right w:val="inset" w:sz="6" w:space="0" w:color="808080"/>
            </w:tcBorders>
          </w:tcPr>
          <w:p w14:paraId="498EF4EE" w14:textId="77777777" w:rsidR="00CD53B6" w:rsidRDefault="00CD53B6"/>
        </w:tc>
        <w:tc>
          <w:tcPr>
            <w:tcW w:w="1650" w:type="pct"/>
          </w:tcPr>
          <w:p w14:paraId="0C572070" w14:textId="77777777" w:rsidR="00CD53B6" w:rsidRDefault="00CD53B6">
            <w:pPr>
              <w:spacing w:line="240" w:lineRule="auto"/>
              <w:ind w:left="60"/>
              <w:jc w:val="left"/>
              <w:rPr>
                <w:bdr w:val="nil"/>
              </w:rPr>
            </w:pPr>
          </w:p>
        </w:tc>
      </w:tr>
      <w:tr w:rsidR="00CD53B6" w14:paraId="0B095F1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59BD0" w14:textId="77777777" w:rsidR="00CD53B6" w:rsidRDefault="00DC0FC0">
            <w:pPr>
              <w:spacing w:line="240" w:lineRule="auto"/>
              <w:ind w:left="60"/>
              <w:jc w:val="left"/>
              <w:rPr>
                <w:bdr w:val="nil"/>
              </w:rPr>
            </w:pPr>
            <w:r>
              <w:rPr>
                <w:rFonts w:ascii="Calibri" w:eastAsia="Calibri" w:hAnsi="Calibri" w:cs="Calibri"/>
                <w:sz w:val="20"/>
                <w:bdr w:val="nil"/>
              </w:rPr>
              <w:t>VO-9-3-01 rozlišuje a porovnává různé formy vlastnictví, včetně duševního vlastnictví, a způsoby jejich ochrany, uvede příklady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747D1"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rozlišuje a porovnává různé formy vlastnictví, uvede jejich příklady</w:t>
            </w:r>
            <w:r>
              <w:rPr>
                <w:rFonts w:ascii="Calibri" w:eastAsia="Calibri" w:hAnsi="Calibri" w:cs="Calibri"/>
                <w:sz w:val="20"/>
                <w:bdr w:val="nil"/>
              </w:rPr>
              <w:br/>
              <w:t>- objasní potřebu dodržování zásad ochrany duševního zdraví a jejich znalost uplatňuje ve svém jednání</w:t>
            </w:r>
            <w:r>
              <w:rPr>
                <w:rFonts w:ascii="Calibri" w:eastAsia="Calibri" w:hAnsi="Calibri" w:cs="Calibri"/>
                <w:sz w:val="20"/>
                <w:bdr w:val="nil"/>
              </w:rPr>
              <w:br/>
              <w:t>- dodržuje zásady hospodárnosti, popíše a objasní vlastní způsoby zacházení s penězi a se svým i svěřeným majetkem, vyhýbá se rizikům v hospodaření s penězi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ADAD0" w14:textId="77777777" w:rsidR="00CD53B6" w:rsidRDefault="00DC0FC0">
            <w:pPr>
              <w:spacing w:line="240" w:lineRule="auto"/>
              <w:ind w:left="60"/>
              <w:jc w:val="left"/>
              <w:rPr>
                <w:bdr w:val="nil"/>
              </w:rPr>
            </w:pPr>
            <w:r>
              <w:rPr>
                <w:rFonts w:ascii="Calibri" w:eastAsia="Calibri" w:hAnsi="Calibri" w:cs="Calibri"/>
                <w:sz w:val="20"/>
                <w:bdr w:val="nil"/>
              </w:rPr>
              <w:t>• Vlastnictví</w:t>
            </w:r>
            <w:r>
              <w:rPr>
                <w:rFonts w:ascii="Calibri" w:eastAsia="Calibri" w:hAnsi="Calibri" w:cs="Calibri"/>
                <w:sz w:val="20"/>
                <w:bdr w:val="nil"/>
              </w:rPr>
              <w:br/>
              <w:t>- formy vlastnictví</w:t>
            </w:r>
            <w:r>
              <w:rPr>
                <w:rFonts w:ascii="Calibri" w:eastAsia="Calibri" w:hAnsi="Calibri" w:cs="Calibri"/>
                <w:sz w:val="20"/>
                <w:bdr w:val="nil"/>
              </w:rPr>
              <w:br/>
              <w:t>- druhy ochrany vlastnictví</w:t>
            </w:r>
          </w:p>
        </w:tc>
      </w:tr>
      <w:tr w:rsidR="00CD53B6" w14:paraId="5CCF382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2B7A0" w14:textId="77777777" w:rsidR="00CD53B6" w:rsidRDefault="00DC0FC0">
            <w:pPr>
              <w:spacing w:line="240" w:lineRule="auto"/>
              <w:ind w:left="60"/>
              <w:jc w:val="left"/>
              <w:rPr>
                <w:bdr w:val="nil"/>
              </w:rPr>
            </w:pPr>
            <w:r>
              <w:rPr>
                <w:rFonts w:ascii="Calibri" w:eastAsia="Calibri" w:hAnsi="Calibri" w:cs="Calibri"/>
                <w:sz w:val="20"/>
                <w:bdr w:val="nil"/>
              </w:rPr>
              <w:t>VO-9-4-06 objasní význam právní úpravy důležitých vztahů – vlastnictví, pracovní poměr, manželství</w:t>
            </w:r>
          </w:p>
        </w:tc>
        <w:tc>
          <w:tcPr>
            <w:tcW w:w="1700" w:type="pct"/>
            <w:vMerge/>
            <w:tcBorders>
              <w:top w:val="inset" w:sz="6" w:space="0" w:color="808080"/>
              <w:left w:val="inset" w:sz="6" w:space="0" w:color="808080"/>
              <w:bottom w:val="inset" w:sz="6" w:space="0" w:color="808080"/>
              <w:right w:val="inset" w:sz="6" w:space="0" w:color="808080"/>
            </w:tcBorders>
          </w:tcPr>
          <w:p w14:paraId="749B31AA"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D3DF9" w14:textId="77777777" w:rsidR="00CD53B6" w:rsidRDefault="00DC0FC0">
            <w:pPr>
              <w:spacing w:line="240" w:lineRule="auto"/>
              <w:ind w:left="60"/>
              <w:jc w:val="left"/>
              <w:rPr>
                <w:bdr w:val="nil"/>
              </w:rPr>
            </w:pPr>
            <w:r>
              <w:rPr>
                <w:rFonts w:ascii="Calibri" w:eastAsia="Calibri" w:hAnsi="Calibri" w:cs="Calibri"/>
                <w:sz w:val="20"/>
                <w:bdr w:val="nil"/>
              </w:rPr>
              <w:t>· Ekonomika</w:t>
            </w:r>
            <w:r>
              <w:rPr>
                <w:rFonts w:ascii="Calibri" w:eastAsia="Calibri" w:hAnsi="Calibri" w:cs="Calibri"/>
                <w:sz w:val="20"/>
                <w:bdr w:val="nil"/>
              </w:rPr>
              <w:br/>
              <w:t>- koloběh zboží a služeb</w:t>
            </w:r>
            <w:r>
              <w:rPr>
                <w:rFonts w:ascii="Calibri" w:eastAsia="Calibri" w:hAnsi="Calibri" w:cs="Calibri"/>
                <w:sz w:val="20"/>
                <w:bdr w:val="nil"/>
              </w:rPr>
              <w:br/>
              <w:t>- nejčastější formy podnikání</w:t>
            </w:r>
            <w:r>
              <w:rPr>
                <w:rFonts w:ascii="Calibri" w:eastAsia="Calibri" w:hAnsi="Calibri" w:cs="Calibri"/>
                <w:sz w:val="20"/>
                <w:bdr w:val="nil"/>
              </w:rPr>
              <w:br/>
              <w:t>- registr živnostenského podnikání, obchodní rejstřík</w:t>
            </w:r>
            <w:r>
              <w:rPr>
                <w:rFonts w:ascii="Calibri" w:eastAsia="Calibri" w:hAnsi="Calibri" w:cs="Calibri"/>
                <w:sz w:val="20"/>
                <w:bdr w:val="nil"/>
              </w:rPr>
              <w:br/>
              <w:t>- export / import</w:t>
            </w:r>
            <w:r>
              <w:rPr>
                <w:rFonts w:ascii="Calibri" w:eastAsia="Calibri" w:hAnsi="Calibri" w:cs="Calibri"/>
                <w:sz w:val="20"/>
                <w:bdr w:val="nil"/>
              </w:rPr>
              <w:br/>
              <w:t>- banky a spořitelny</w:t>
            </w:r>
          </w:p>
        </w:tc>
      </w:tr>
      <w:tr w:rsidR="00CD53B6" w14:paraId="083FA18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AACB1A" w14:textId="77777777" w:rsidR="00CD53B6" w:rsidRDefault="00DC0FC0">
            <w:pPr>
              <w:spacing w:line="240" w:lineRule="auto"/>
              <w:ind w:left="60"/>
              <w:jc w:val="left"/>
              <w:rPr>
                <w:bdr w:val="nil"/>
              </w:rPr>
            </w:pPr>
            <w:r>
              <w:rPr>
                <w:rFonts w:ascii="Calibri" w:eastAsia="Calibri" w:hAnsi="Calibri" w:cs="Calibri"/>
                <w:sz w:val="20"/>
                <w:bdr w:val="nil"/>
              </w:rPr>
              <w:t>VO-9-4-07 uvede příklady některých smluv upravujících občanskoprávní vztahy – osobní přeprava; koupě, oprava či pronájem věci</w:t>
            </w:r>
          </w:p>
        </w:tc>
        <w:tc>
          <w:tcPr>
            <w:tcW w:w="1700" w:type="pct"/>
            <w:vMerge/>
            <w:tcBorders>
              <w:top w:val="inset" w:sz="6" w:space="0" w:color="808080"/>
              <w:left w:val="inset" w:sz="6" w:space="0" w:color="808080"/>
              <w:bottom w:val="inset" w:sz="6" w:space="0" w:color="808080"/>
              <w:right w:val="inset" w:sz="6" w:space="0" w:color="808080"/>
            </w:tcBorders>
          </w:tcPr>
          <w:p w14:paraId="773E5E96"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BF9EE6" w14:textId="77777777" w:rsidR="00CD53B6" w:rsidRDefault="00DC0FC0">
            <w:pPr>
              <w:spacing w:line="240" w:lineRule="auto"/>
              <w:ind w:left="60"/>
              <w:jc w:val="left"/>
              <w:rPr>
                <w:bdr w:val="nil"/>
              </w:rPr>
            </w:pPr>
            <w:r>
              <w:rPr>
                <w:rFonts w:ascii="Calibri" w:eastAsia="Calibri" w:hAnsi="Calibri" w:cs="Calibri"/>
                <w:sz w:val="20"/>
                <w:bdr w:val="nil"/>
              </w:rPr>
              <w:t>• Ceny a jejich tvorba</w:t>
            </w:r>
            <w:r>
              <w:rPr>
                <w:rFonts w:ascii="Calibri" w:eastAsia="Calibri" w:hAnsi="Calibri" w:cs="Calibri"/>
                <w:sz w:val="20"/>
                <w:bdr w:val="nil"/>
              </w:rPr>
              <w:br/>
              <w:t>- tvorba ceny (rozklad ceny na daň, zisk a náklady)</w:t>
            </w:r>
            <w:r>
              <w:rPr>
                <w:rFonts w:ascii="Calibri" w:eastAsia="Calibri" w:hAnsi="Calibri" w:cs="Calibri"/>
                <w:sz w:val="20"/>
                <w:bdr w:val="nil"/>
              </w:rPr>
              <w:br/>
              <w:t>- reklama, marketing</w:t>
            </w:r>
            <w:r>
              <w:rPr>
                <w:rFonts w:ascii="Calibri" w:eastAsia="Calibri" w:hAnsi="Calibri" w:cs="Calibri"/>
                <w:sz w:val="20"/>
                <w:bdr w:val="nil"/>
              </w:rPr>
              <w:br/>
              <w:t>- slevy</w:t>
            </w:r>
            <w:r>
              <w:rPr>
                <w:rFonts w:ascii="Calibri" w:eastAsia="Calibri" w:hAnsi="Calibri" w:cs="Calibri"/>
                <w:sz w:val="20"/>
                <w:bdr w:val="nil"/>
              </w:rPr>
              <w:br/>
              <w:t>- záruky</w:t>
            </w:r>
            <w:r>
              <w:rPr>
                <w:rFonts w:ascii="Calibri" w:eastAsia="Calibri" w:hAnsi="Calibri" w:cs="Calibri"/>
                <w:sz w:val="20"/>
                <w:bdr w:val="nil"/>
              </w:rPr>
              <w:br/>
              <w:t>- reklamace</w:t>
            </w:r>
            <w:r>
              <w:rPr>
                <w:rFonts w:ascii="Calibri" w:eastAsia="Calibri" w:hAnsi="Calibri" w:cs="Calibri"/>
                <w:sz w:val="20"/>
                <w:bdr w:val="nil"/>
              </w:rPr>
              <w:br/>
              <w:t>- základní práva spotřebitelů</w:t>
            </w:r>
          </w:p>
        </w:tc>
      </w:tr>
      <w:tr w:rsidR="00CD53B6" w14:paraId="06CD0369" w14:textId="77777777">
        <w:tc>
          <w:tcPr>
            <w:tcW w:w="1650" w:type="pct"/>
            <w:vMerge/>
            <w:tcBorders>
              <w:top w:val="inset" w:sz="6" w:space="0" w:color="808080"/>
              <w:left w:val="inset" w:sz="6" w:space="0" w:color="808080"/>
              <w:bottom w:val="inset" w:sz="6" w:space="0" w:color="808080"/>
              <w:right w:val="inset" w:sz="6" w:space="0" w:color="808080"/>
            </w:tcBorders>
          </w:tcPr>
          <w:p w14:paraId="0C241521"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5F4B5419"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63D5D" w14:textId="77777777" w:rsidR="00CD53B6" w:rsidRDefault="00DC0FC0">
            <w:pPr>
              <w:spacing w:line="240" w:lineRule="auto"/>
              <w:ind w:left="60"/>
              <w:jc w:val="left"/>
              <w:rPr>
                <w:bdr w:val="nil"/>
              </w:rPr>
            </w:pPr>
            <w:r>
              <w:rPr>
                <w:rFonts w:ascii="Calibri" w:eastAsia="Calibri" w:hAnsi="Calibri" w:cs="Calibri"/>
                <w:sz w:val="20"/>
                <w:bdr w:val="nil"/>
              </w:rPr>
              <w:t>• Investice a spoření</w:t>
            </w:r>
            <w:r>
              <w:rPr>
                <w:rFonts w:ascii="Calibri" w:eastAsia="Calibri" w:hAnsi="Calibri" w:cs="Calibri"/>
                <w:sz w:val="20"/>
                <w:bdr w:val="nil"/>
              </w:rPr>
              <w:br/>
              <w:t>- aktiva, pasiva</w:t>
            </w:r>
            <w:r>
              <w:rPr>
                <w:rFonts w:ascii="Calibri" w:eastAsia="Calibri" w:hAnsi="Calibri" w:cs="Calibri"/>
                <w:sz w:val="20"/>
                <w:bdr w:val="nil"/>
              </w:rPr>
              <w:br/>
              <w:t>- hypotéka, pojištění, úvěry, splátkový prodej, leasing</w:t>
            </w:r>
            <w:r>
              <w:rPr>
                <w:rFonts w:ascii="Calibri" w:eastAsia="Calibri" w:hAnsi="Calibri" w:cs="Calibri"/>
                <w:sz w:val="20"/>
                <w:bdr w:val="nil"/>
              </w:rPr>
              <w:br/>
              <w:t>- splátky, úvěry, úrokové sazby</w:t>
            </w:r>
            <w:r>
              <w:rPr>
                <w:rFonts w:ascii="Calibri" w:eastAsia="Calibri" w:hAnsi="Calibri" w:cs="Calibri"/>
                <w:sz w:val="20"/>
                <w:bdr w:val="nil"/>
              </w:rPr>
              <w:br/>
              <w:t>- cenné papíry a dluhopisy</w:t>
            </w:r>
          </w:p>
        </w:tc>
      </w:tr>
      <w:tr w:rsidR="00CD53B6" w14:paraId="14014CFC" w14:textId="77777777">
        <w:tc>
          <w:tcPr>
            <w:tcW w:w="1650" w:type="pct"/>
            <w:vMerge/>
            <w:tcBorders>
              <w:top w:val="inset" w:sz="6" w:space="0" w:color="808080"/>
              <w:left w:val="inset" w:sz="6" w:space="0" w:color="808080"/>
              <w:bottom w:val="inset" w:sz="6" w:space="0" w:color="808080"/>
              <w:right w:val="inset" w:sz="6" w:space="0" w:color="808080"/>
            </w:tcBorders>
          </w:tcPr>
          <w:p w14:paraId="020898D5"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1EDBD402"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12625" w14:textId="77777777" w:rsidR="00CD53B6" w:rsidRDefault="00DC0FC0">
            <w:pPr>
              <w:spacing w:line="240" w:lineRule="auto"/>
              <w:ind w:left="60"/>
              <w:jc w:val="left"/>
              <w:rPr>
                <w:bdr w:val="nil"/>
              </w:rPr>
            </w:pPr>
            <w:r>
              <w:rPr>
                <w:rFonts w:ascii="Calibri" w:eastAsia="Calibri" w:hAnsi="Calibri" w:cs="Calibri"/>
                <w:sz w:val="20"/>
                <w:bdr w:val="nil"/>
              </w:rPr>
              <w:t>• Rodinný rozpočet</w:t>
            </w:r>
            <w:r>
              <w:rPr>
                <w:rFonts w:ascii="Calibri" w:eastAsia="Calibri" w:hAnsi="Calibri" w:cs="Calibri"/>
                <w:sz w:val="20"/>
                <w:bdr w:val="nil"/>
              </w:rPr>
              <w:br/>
              <w:t>- hrubá mzda, čistá mzda</w:t>
            </w:r>
            <w:r>
              <w:rPr>
                <w:rFonts w:ascii="Calibri" w:eastAsia="Calibri" w:hAnsi="Calibri" w:cs="Calibri"/>
                <w:sz w:val="20"/>
                <w:bdr w:val="nil"/>
              </w:rPr>
              <w:br/>
              <w:t>- hospodaření domácnosti a finanční rezerva</w:t>
            </w:r>
          </w:p>
        </w:tc>
      </w:tr>
      <w:tr w:rsidR="00CD53B6" w14:paraId="260A547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3169F" w14:textId="77777777" w:rsidR="00CD53B6" w:rsidRDefault="00DC0FC0">
            <w:pPr>
              <w:spacing w:line="240" w:lineRule="auto"/>
              <w:ind w:left="60"/>
              <w:jc w:val="left"/>
              <w:rPr>
                <w:bdr w:val="nil"/>
              </w:rPr>
            </w:pPr>
            <w:r>
              <w:rPr>
                <w:rFonts w:ascii="Calibri" w:eastAsia="Calibri" w:hAnsi="Calibri" w:cs="Calibri"/>
                <w:sz w:val="20"/>
                <w:bdr w:val="nil"/>
              </w:rPr>
              <w:lastRenderedPageBreak/>
              <w:t>VO-9-1-03 kriticky přistupuje k mediálním informacím, vyjádří svůj postoj k působení propagandy a reklamy na veřejné mínění a chování lidí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B798A5" w14:textId="77777777" w:rsidR="00CD53B6" w:rsidRDefault="00DC0FC0">
            <w:pPr>
              <w:spacing w:line="240" w:lineRule="auto"/>
              <w:ind w:left="60"/>
              <w:jc w:val="left"/>
              <w:rPr>
                <w:bdr w:val="nil"/>
              </w:rPr>
            </w:pPr>
            <w:r>
              <w:rPr>
                <w:rFonts w:ascii="Calibri" w:eastAsia="Calibri" w:hAnsi="Calibri" w:cs="Calibri"/>
                <w:sz w:val="20"/>
                <w:bdr w:val="nil"/>
              </w:rPr>
              <w:t>Žák - získává základní orientaci v oblasti marketingu a reklamy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67C557" w14:textId="77777777" w:rsidR="00CD53B6" w:rsidRDefault="00DC0FC0">
            <w:pPr>
              <w:spacing w:line="240" w:lineRule="auto"/>
              <w:ind w:left="60"/>
              <w:jc w:val="left"/>
              <w:rPr>
                <w:bdr w:val="nil"/>
              </w:rPr>
            </w:pPr>
            <w:r>
              <w:rPr>
                <w:rFonts w:ascii="Calibri" w:eastAsia="Calibri" w:hAnsi="Calibri" w:cs="Calibri"/>
                <w:sz w:val="20"/>
                <w:bdr w:val="nil"/>
              </w:rPr>
              <w:t>• Ceny a jejich tvorba</w:t>
            </w:r>
            <w:r>
              <w:rPr>
                <w:rFonts w:ascii="Calibri" w:eastAsia="Calibri" w:hAnsi="Calibri" w:cs="Calibri"/>
                <w:sz w:val="20"/>
                <w:bdr w:val="nil"/>
              </w:rPr>
              <w:br/>
              <w:t>- tvorba ceny (rozklad ceny na daň, zisk a náklady)</w:t>
            </w:r>
            <w:r>
              <w:rPr>
                <w:rFonts w:ascii="Calibri" w:eastAsia="Calibri" w:hAnsi="Calibri" w:cs="Calibri"/>
                <w:sz w:val="20"/>
                <w:bdr w:val="nil"/>
              </w:rPr>
              <w:br/>
              <w:t>- reklama, marketing</w:t>
            </w:r>
            <w:r>
              <w:rPr>
                <w:rFonts w:ascii="Calibri" w:eastAsia="Calibri" w:hAnsi="Calibri" w:cs="Calibri"/>
                <w:sz w:val="20"/>
                <w:bdr w:val="nil"/>
              </w:rPr>
              <w:br/>
              <w:t>- slevy</w:t>
            </w:r>
            <w:r>
              <w:rPr>
                <w:rFonts w:ascii="Calibri" w:eastAsia="Calibri" w:hAnsi="Calibri" w:cs="Calibri"/>
                <w:sz w:val="20"/>
                <w:bdr w:val="nil"/>
              </w:rPr>
              <w:br/>
              <w:t>- záruky</w:t>
            </w:r>
            <w:r>
              <w:rPr>
                <w:rFonts w:ascii="Calibri" w:eastAsia="Calibri" w:hAnsi="Calibri" w:cs="Calibri"/>
                <w:sz w:val="20"/>
                <w:bdr w:val="nil"/>
              </w:rPr>
              <w:br/>
              <w:t>- reklamace</w:t>
            </w:r>
            <w:r>
              <w:rPr>
                <w:rFonts w:ascii="Calibri" w:eastAsia="Calibri" w:hAnsi="Calibri" w:cs="Calibri"/>
                <w:sz w:val="20"/>
                <w:bdr w:val="nil"/>
              </w:rPr>
              <w:br/>
              <w:t>- základní práva spotřebitelů</w:t>
            </w:r>
          </w:p>
        </w:tc>
      </w:tr>
      <w:tr w:rsidR="00CD53B6" w14:paraId="4CB5C2F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6A24E" w14:textId="77777777" w:rsidR="00CD53B6" w:rsidRDefault="00DC0FC0">
            <w:pPr>
              <w:spacing w:line="240" w:lineRule="auto"/>
              <w:ind w:left="60"/>
              <w:jc w:val="left"/>
              <w:rPr>
                <w:bdr w:val="nil"/>
              </w:rPr>
            </w:pPr>
            <w:r>
              <w:rPr>
                <w:rFonts w:ascii="Calibri" w:eastAsia="Calibri" w:hAnsi="Calibri" w:cs="Calibri"/>
                <w:sz w:val="20"/>
                <w:bdr w:val="nil"/>
              </w:rPr>
              <w:t>VO-9-3-06 na příkladu chování kupujících a prodávajících vyloží podstatu fungování trhu, objasní vliv nabídky a poptávky na tvorbu ceny a její změny, na příkladu ukáže tvorbu ceny jako součet nákladů, zisku a DPH, popíše vliv inflace na hodnotu peněz</w:t>
            </w:r>
          </w:p>
        </w:tc>
        <w:tc>
          <w:tcPr>
            <w:tcW w:w="1700" w:type="pct"/>
            <w:vMerge/>
            <w:tcBorders>
              <w:top w:val="inset" w:sz="6" w:space="0" w:color="808080"/>
              <w:left w:val="inset" w:sz="6" w:space="0" w:color="808080"/>
              <w:bottom w:val="inset" w:sz="6" w:space="0" w:color="808080"/>
              <w:right w:val="inset" w:sz="6" w:space="0" w:color="808080"/>
            </w:tcBorders>
          </w:tcPr>
          <w:p w14:paraId="179D8512"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106CB66" w14:textId="77777777" w:rsidR="00CD53B6" w:rsidRDefault="00CD53B6">
            <w:pPr>
              <w:spacing w:line="240" w:lineRule="auto"/>
              <w:ind w:left="60"/>
              <w:jc w:val="left"/>
              <w:rPr>
                <w:bdr w:val="nil"/>
              </w:rPr>
            </w:pPr>
          </w:p>
        </w:tc>
      </w:tr>
      <w:tr w:rsidR="00CD53B6" w14:paraId="64596A5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4B546" w14:textId="77777777" w:rsidR="00CD53B6" w:rsidRDefault="00DC0FC0">
            <w:pPr>
              <w:spacing w:line="240" w:lineRule="auto"/>
              <w:ind w:left="60"/>
              <w:jc w:val="left"/>
              <w:rPr>
                <w:bdr w:val="nil"/>
              </w:rPr>
            </w:pPr>
            <w:r>
              <w:rPr>
                <w:rFonts w:ascii="Calibri" w:eastAsia="Calibri" w:hAnsi="Calibri" w:cs="Calibri"/>
                <w:sz w:val="20"/>
                <w:bdr w:val="nil"/>
              </w:rPr>
              <w:t>VO-9-3-04 vysvětlí, jakou funkci plní banky a jaké služby nabízejí, vysvětlí význam úroku placeného a přijatého, uvede nejčastější druhy pojištění a navrhne, kdy je využít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B25D4" w14:textId="77777777" w:rsidR="00CD53B6" w:rsidRDefault="00DC0FC0">
            <w:pPr>
              <w:spacing w:line="240" w:lineRule="auto"/>
              <w:ind w:left="60"/>
              <w:jc w:val="left"/>
              <w:rPr>
                <w:bdr w:val="nil"/>
              </w:rPr>
            </w:pPr>
            <w:r>
              <w:rPr>
                <w:rFonts w:ascii="Calibri" w:eastAsia="Calibri" w:hAnsi="Calibri" w:cs="Calibri"/>
                <w:sz w:val="20"/>
                <w:bdr w:val="nil"/>
              </w:rPr>
              <w:t>Žák - rozlišuje a porovnává základní druhy bankovních produktů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72956" w14:textId="77777777" w:rsidR="00CD53B6" w:rsidRDefault="00DC0FC0">
            <w:pPr>
              <w:spacing w:line="240" w:lineRule="auto"/>
              <w:ind w:left="60"/>
              <w:jc w:val="left"/>
              <w:rPr>
                <w:bdr w:val="nil"/>
              </w:rPr>
            </w:pPr>
            <w:r>
              <w:rPr>
                <w:rFonts w:ascii="Calibri" w:eastAsia="Calibri" w:hAnsi="Calibri" w:cs="Calibri"/>
                <w:sz w:val="20"/>
                <w:bdr w:val="nil"/>
              </w:rPr>
              <w:t>· Ekonomika</w:t>
            </w:r>
            <w:r>
              <w:rPr>
                <w:rFonts w:ascii="Calibri" w:eastAsia="Calibri" w:hAnsi="Calibri" w:cs="Calibri"/>
                <w:sz w:val="20"/>
                <w:bdr w:val="nil"/>
              </w:rPr>
              <w:br/>
              <w:t>- koloběh zboží a služeb</w:t>
            </w:r>
            <w:r>
              <w:rPr>
                <w:rFonts w:ascii="Calibri" w:eastAsia="Calibri" w:hAnsi="Calibri" w:cs="Calibri"/>
                <w:sz w:val="20"/>
                <w:bdr w:val="nil"/>
              </w:rPr>
              <w:br/>
              <w:t>- nejčastější formy podnikání</w:t>
            </w:r>
            <w:r>
              <w:rPr>
                <w:rFonts w:ascii="Calibri" w:eastAsia="Calibri" w:hAnsi="Calibri" w:cs="Calibri"/>
                <w:sz w:val="20"/>
                <w:bdr w:val="nil"/>
              </w:rPr>
              <w:br/>
              <w:t>- registr živnostenského podnikání, obchodní rejstřík</w:t>
            </w:r>
            <w:r>
              <w:rPr>
                <w:rFonts w:ascii="Calibri" w:eastAsia="Calibri" w:hAnsi="Calibri" w:cs="Calibri"/>
                <w:sz w:val="20"/>
                <w:bdr w:val="nil"/>
              </w:rPr>
              <w:br/>
              <w:t>- export / import</w:t>
            </w:r>
            <w:r>
              <w:rPr>
                <w:rFonts w:ascii="Calibri" w:eastAsia="Calibri" w:hAnsi="Calibri" w:cs="Calibri"/>
                <w:sz w:val="20"/>
                <w:bdr w:val="nil"/>
              </w:rPr>
              <w:br/>
              <w:t>- banky a spořitelny</w:t>
            </w:r>
          </w:p>
        </w:tc>
      </w:tr>
    </w:tbl>
    <w:p w14:paraId="55513185" w14:textId="77777777" w:rsidR="00CD53B6" w:rsidRDefault="00DC0FC0">
      <w:pPr>
        <w:rPr>
          <w:bdr w:val="nil"/>
        </w:rPr>
      </w:pPr>
      <w:r>
        <w:rPr>
          <w:bdr w:val="nil"/>
        </w:rPr>
        <w:t>    </w:t>
      </w:r>
    </w:p>
    <w:p w14:paraId="26E591B6" w14:textId="77777777" w:rsidR="00CD53B6" w:rsidRDefault="00DC0FC0">
      <w:pPr>
        <w:pStyle w:val="Nadpis2"/>
        <w:spacing w:before="299" w:after="299"/>
        <w:rPr>
          <w:bdr w:val="nil"/>
        </w:rPr>
      </w:pPr>
      <w:bookmarkStart w:id="68" w:name="_Toc256000039"/>
      <w:r>
        <w:rPr>
          <w:bdr w:val="nil"/>
        </w:rPr>
        <w:t>Výchova k občanství</w:t>
      </w:r>
      <w:bookmarkEnd w:id="68"/>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CD53B6" w14:paraId="2D71FC0E"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13B727" w14:textId="77777777" w:rsidR="00CD53B6" w:rsidRDefault="00DC0FC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662A50" w14:textId="77777777" w:rsidR="00CD53B6" w:rsidRDefault="00DC0FC0">
            <w:pPr>
              <w:shd w:val="clear" w:color="auto" w:fill="9CC2E5"/>
              <w:spacing w:line="240" w:lineRule="auto"/>
              <w:jc w:val="center"/>
              <w:rPr>
                <w:bdr w:val="nil"/>
              </w:rPr>
            </w:pPr>
            <w:r>
              <w:rPr>
                <w:rFonts w:ascii="Calibri" w:eastAsia="Calibri" w:hAnsi="Calibri" w:cs="Calibri"/>
                <w:b/>
                <w:bCs/>
                <w:bdr w:val="nil"/>
              </w:rPr>
              <w:t>Celkem</w:t>
            </w:r>
          </w:p>
        </w:tc>
      </w:tr>
      <w:tr w:rsidR="00CD53B6" w14:paraId="6839B43E"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DF7962" w14:textId="77777777" w:rsidR="00CD53B6" w:rsidRDefault="00DC0FC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406558" w14:textId="77777777" w:rsidR="00CD53B6" w:rsidRDefault="00DC0FC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7C920C" w14:textId="77777777" w:rsidR="00CD53B6" w:rsidRDefault="00DC0FC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FBAF39" w14:textId="77777777" w:rsidR="00CD53B6" w:rsidRDefault="00DC0FC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7E1644" w14:textId="77777777" w:rsidR="00CD53B6" w:rsidRDefault="00DC0FC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291282" w14:textId="77777777" w:rsidR="00CD53B6" w:rsidRDefault="00DC0FC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B7DCF9" w14:textId="77777777" w:rsidR="00CD53B6" w:rsidRDefault="00DC0FC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A4E478" w14:textId="77777777" w:rsidR="00CD53B6" w:rsidRDefault="00DC0FC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DDA948" w14:textId="77777777" w:rsidR="00CD53B6" w:rsidRDefault="00DC0FC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10B41942" w14:textId="77777777" w:rsidR="00CD53B6" w:rsidRDefault="00CD53B6"/>
        </w:tc>
      </w:tr>
      <w:tr w:rsidR="00CD53B6" w14:paraId="05C78F2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4A25E"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59C94"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4CEF4"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443C7"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8FAAA"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52FA3"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15EEC"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3745B"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37AD5"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BC2AED" w14:textId="77777777" w:rsidR="00CD53B6" w:rsidRDefault="00DC0FC0">
            <w:pPr>
              <w:keepNext/>
              <w:spacing w:line="240" w:lineRule="auto"/>
              <w:jc w:val="center"/>
              <w:rPr>
                <w:bdr w:val="nil"/>
              </w:rPr>
            </w:pPr>
            <w:r>
              <w:rPr>
                <w:rFonts w:ascii="Calibri" w:eastAsia="Calibri" w:hAnsi="Calibri" w:cs="Calibri"/>
                <w:bdr w:val="nil"/>
              </w:rPr>
              <w:t>1</w:t>
            </w:r>
          </w:p>
        </w:tc>
      </w:tr>
      <w:tr w:rsidR="00CD53B6" w14:paraId="3F3599F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CBA8D4"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18A8CD"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0ADDF"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EAFEFB"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4BB27"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C8416"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40D52"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FC7A6"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8B025E"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6D2E5" w14:textId="77777777" w:rsidR="00CD53B6" w:rsidRDefault="00DC0FC0">
            <w:pPr>
              <w:spacing w:line="240" w:lineRule="auto"/>
              <w:rPr>
                <w:bdr w:val="nil"/>
              </w:rPr>
            </w:pPr>
            <w:r>
              <w:rPr>
                <w:rFonts w:ascii="Calibri" w:eastAsia="Calibri" w:hAnsi="Calibri" w:cs="Calibri"/>
                <w:bdr w:val="nil"/>
              </w:rPr>
              <w:t>  </w:t>
            </w:r>
          </w:p>
        </w:tc>
      </w:tr>
    </w:tbl>
    <w:p w14:paraId="0660A5D3" w14:textId="77777777" w:rsidR="00CD53B6" w:rsidRDefault="00DC0FC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D53B6" w14:paraId="65CDD32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C64441" w14:textId="77777777" w:rsidR="00CD53B6" w:rsidRDefault="00DC0FC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3538B9" w14:textId="77777777" w:rsidR="00CD53B6" w:rsidRDefault="00DC0FC0">
            <w:pPr>
              <w:shd w:val="clear" w:color="auto" w:fill="9CC2E5"/>
              <w:spacing w:line="240" w:lineRule="auto"/>
              <w:jc w:val="center"/>
              <w:rPr>
                <w:bdr w:val="nil"/>
              </w:rPr>
            </w:pPr>
            <w:r>
              <w:rPr>
                <w:rFonts w:ascii="Calibri" w:eastAsia="Calibri" w:hAnsi="Calibri" w:cs="Calibri"/>
                <w:bdr w:val="nil"/>
              </w:rPr>
              <w:t>Výchova k občanství</w:t>
            </w:r>
          </w:p>
        </w:tc>
      </w:tr>
      <w:tr w:rsidR="00CD53B6" w14:paraId="61A0422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2A064A" w14:textId="77777777" w:rsidR="00CD53B6" w:rsidRDefault="00DC0FC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40022C" w14:textId="77777777" w:rsidR="00CD53B6" w:rsidRDefault="00DC0FC0">
            <w:pPr>
              <w:spacing w:line="240" w:lineRule="auto"/>
              <w:jc w:val="left"/>
              <w:rPr>
                <w:bdr w:val="nil"/>
              </w:rPr>
            </w:pPr>
            <w:r>
              <w:rPr>
                <w:rFonts w:ascii="Calibri" w:eastAsia="Calibri" w:hAnsi="Calibri" w:cs="Calibri"/>
                <w:bdr w:val="nil"/>
              </w:rPr>
              <w:t>Člověk a společnost</w:t>
            </w:r>
          </w:p>
        </w:tc>
      </w:tr>
      <w:tr w:rsidR="00CD53B6" w14:paraId="0BECB5F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16A8DC" w14:textId="77777777" w:rsidR="00CD53B6" w:rsidRDefault="00DC0FC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8DFD4" w14:textId="77777777" w:rsidR="00CD53B6" w:rsidRDefault="00DC0FC0">
            <w:pPr>
              <w:spacing w:line="240" w:lineRule="auto"/>
              <w:jc w:val="left"/>
              <w:rPr>
                <w:bdr w:val="nil"/>
              </w:rPr>
            </w:pPr>
            <w:r>
              <w:rPr>
                <w:rFonts w:ascii="Calibri" w:eastAsia="Calibri" w:hAnsi="Calibri" w:cs="Calibri"/>
                <w:szCs w:val="26"/>
                <w:bdr w:val="nil"/>
              </w:rPr>
              <w:t>Charakteristika vyučovacího předmětu</w:t>
            </w:r>
          </w:p>
          <w:p w14:paraId="288FB50A" w14:textId="77777777" w:rsidR="00CD53B6" w:rsidRDefault="00DC0FC0">
            <w:pPr>
              <w:spacing w:line="240" w:lineRule="auto"/>
              <w:jc w:val="left"/>
              <w:rPr>
                <w:bdr w:val="nil"/>
              </w:rPr>
            </w:pPr>
            <w:r>
              <w:rPr>
                <w:rFonts w:ascii="Calibri" w:eastAsia="Calibri" w:hAnsi="Calibri" w:cs="Calibri"/>
                <w:bdr w:val="nil"/>
              </w:rPr>
              <w:t>Obsahové vymezení vyučovacího předmětu</w:t>
            </w:r>
          </w:p>
          <w:p w14:paraId="2C20FF33" w14:textId="77777777" w:rsidR="00CD53B6" w:rsidRDefault="00DC0FC0">
            <w:pPr>
              <w:spacing w:line="240" w:lineRule="auto"/>
              <w:jc w:val="left"/>
              <w:rPr>
                <w:bdr w:val="nil"/>
              </w:rPr>
            </w:pPr>
            <w:r>
              <w:rPr>
                <w:rFonts w:ascii="Calibri" w:eastAsia="Calibri" w:hAnsi="Calibri" w:cs="Calibri"/>
                <w:bdr w:val="nil"/>
              </w:rPr>
              <w:t>Povinný vyučovací předmět Výchova k občanství vychází ze vzdělávací oblasti RVP ZV Člověk a společnost.</w:t>
            </w:r>
          </w:p>
          <w:p w14:paraId="08EB14B5" w14:textId="77777777" w:rsidR="00CD53B6" w:rsidRDefault="00DC0FC0">
            <w:pPr>
              <w:spacing w:line="240" w:lineRule="auto"/>
              <w:jc w:val="left"/>
              <w:rPr>
                <w:bdr w:val="nil"/>
              </w:rPr>
            </w:pPr>
            <w:r>
              <w:rPr>
                <w:rFonts w:ascii="Calibri" w:eastAsia="Calibri" w:hAnsi="Calibri" w:cs="Calibri"/>
                <w:bdr w:val="nil"/>
              </w:rPr>
              <w:lastRenderedPageBreak/>
              <w:t>Žáci se postupně v jednotlivých ročnících seznamují s fungováním lidské společnosti od jim nejbližších úrovní – rodina, kamarádi, škola – přes prostředí obce a kraje až po úroveň státu a mezinárodních organizací. Postupně také objevují sociální role, které ve společnosti hrají a budou hrát. Učí se poznávat sami sebe, své silné i slabé stránky, komunikovat s ostatními. Seznamují se s pravidly slušného chování a zároveň si osvojují umění zdravého sebeprosazování.</w:t>
            </w:r>
          </w:p>
          <w:p w14:paraId="3D861AAD" w14:textId="77777777" w:rsidR="00CD53B6" w:rsidRDefault="00DC0FC0">
            <w:pPr>
              <w:spacing w:line="240" w:lineRule="auto"/>
              <w:jc w:val="left"/>
              <w:rPr>
                <w:bdr w:val="nil"/>
              </w:rPr>
            </w:pPr>
            <w:r>
              <w:rPr>
                <w:rFonts w:ascii="Calibri" w:eastAsia="Calibri" w:hAnsi="Calibri" w:cs="Calibri"/>
                <w:bdr w:val="nil"/>
              </w:rPr>
              <w:t>Předmět žáky připravuje na roli budoucího občana – voliče, který vnímá svoji spoluzodpovědnost za řízení našeho státu, rozumí na své úrovni fungování státu a jeho hlavních institucí a motivuje k aktivní účasti na veřejném životě. Osvětluje principy fungování práva ve společnosti a formuje k respektu a úctě k základním lidským právům a svobodám. Připravuje žáky na jednání s různými institucemi. Vysvětluje principy fungování ekonomiky a vede žáky k hospodárnému zacházení se soukromým i veřejným majetkem. Učí žáky poznávat kulturní hodnoty naší společnosti, buduje v žácích pocit národní hrdosti a vlastenectví. V širší rovině zapojuje naši kulturu do evropského kontextu a odhaluje společné kořeny evropských národů. Snaží se motivovat k sledování politického, ekonomického i kulturního života ve společnosti.</w:t>
            </w:r>
          </w:p>
          <w:p w14:paraId="5CBA3E28" w14:textId="77777777" w:rsidR="00CD53B6" w:rsidRDefault="00DC0FC0">
            <w:pPr>
              <w:spacing w:line="240" w:lineRule="auto"/>
              <w:jc w:val="left"/>
              <w:rPr>
                <w:bdr w:val="nil"/>
              </w:rPr>
            </w:pPr>
            <w:r>
              <w:rPr>
                <w:rFonts w:ascii="Calibri" w:eastAsia="Calibri" w:hAnsi="Calibri" w:cs="Calibri"/>
                <w:bdr w:val="nil"/>
              </w:rPr>
              <w:t>Předmět Výchova k občanství otvírá žákům široký pohled na společnost a formuje děti k aktivnímu občanskému životu.</w:t>
            </w:r>
          </w:p>
          <w:p w14:paraId="6FEF602A" w14:textId="77777777" w:rsidR="00CD53B6" w:rsidRDefault="00DC0FC0">
            <w:pPr>
              <w:spacing w:line="240" w:lineRule="auto"/>
              <w:jc w:val="left"/>
              <w:rPr>
                <w:bdr w:val="nil"/>
              </w:rPr>
            </w:pPr>
            <w:r>
              <w:rPr>
                <w:rFonts w:ascii="Calibri" w:eastAsia="Calibri" w:hAnsi="Calibri" w:cs="Calibri"/>
                <w:bdr w:val="nil"/>
              </w:rPr>
              <w:t>Nadaní žáci jsou motivováni k vyhledávání dalších rozšiřujících informací, zpracovávají referáty a další výstupy.</w:t>
            </w:r>
          </w:p>
          <w:p w14:paraId="4D493114" w14:textId="77777777" w:rsidR="00CD53B6" w:rsidRDefault="00DC0FC0">
            <w:pPr>
              <w:spacing w:line="240" w:lineRule="auto"/>
              <w:jc w:val="left"/>
              <w:rPr>
                <w:bdr w:val="nil"/>
              </w:rPr>
            </w:pPr>
            <w:r>
              <w:rPr>
                <w:rFonts w:ascii="Calibri" w:eastAsia="Calibri" w:hAnsi="Calibri" w:cs="Calibri"/>
                <w:bdr w:val="nil"/>
              </w:rPr>
              <w:t>Žákům s SPU přistupujeme individuálně, respektujeme jejich předpoklady a schopnosti. Důraz klademe na ústní projev, psaný projev minimalizujeme. Individuálně přistupujeme i k hodnocení těchto žáků.</w:t>
            </w:r>
          </w:p>
        </w:tc>
      </w:tr>
      <w:tr w:rsidR="00CD53B6" w14:paraId="6776F82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0E9011" w14:textId="77777777" w:rsidR="00CD53B6" w:rsidRDefault="00DC0FC0">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997E5" w14:textId="77777777" w:rsidR="00CD53B6" w:rsidRDefault="00DC0FC0">
            <w:pPr>
              <w:spacing w:line="240" w:lineRule="auto"/>
              <w:jc w:val="left"/>
              <w:rPr>
                <w:bdr w:val="nil"/>
              </w:rPr>
            </w:pPr>
            <w:r>
              <w:rPr>
                <w:rFonts w:ascii="Calibri" w:eastAsia="Calibri" w:hAnsi="Calibri" w:cs="Calibri"/>
                <w:bdr w:val="nil"/>
              </w:rPr>
              <w:t>Organizační vymezení vyučovacího předmětu a formy realizace:</w:t>
            </w:r>
          </w:p>
          <w:p w14:paraId="5B04FD1D" w14:textId="77777777" w:rsidR="00CD53B6" w:rsidRDefault="00DC0FC0">
            <w:pPr>
              <w:spacing w:line="240" w:lineRule="auto"/>
              <w:jc w:val="left"/>
              <w:rPr>
                <w:bdr w:val="nil"/>
              </w:rPr>
            </w:pPr>
            <w:r>
              <w:rPr>
                <w:rFonts w:ascii="Calibri" w:eastAsia="Calibri" w:hAnsi="Calibri" w:cs="Calibri"/>
                <w:bdr w:val="nil"/>
              </w:rPr>
              <w:t>Výuka probíhá v kmenových třídách, případně  v počítačových  učebnách a v učebně s interaktivní tabulí. V hodinách podle charakteru učiva a cílů vzdělávání využíváme skupinovou práci, didaktické situační hry, řízené i spontánní diskuse, videoprogramy, besedy, využití informačních technologií.</w:t>
            </w:r>
          </w:p>
          <w:p w14:paraId="696F21F7" w14:textId="77777777" w:rsidR="00CD53B6" w:rsidRDefault="00DC0FC0">
            <w:pPr>
              <w:spacing w:line="240" w:lineRule="auto"/>
              <w:jc w:val="left"/>
              <w:rPr>
                <w:bdr w:val="nil"/>
              </w:rPr>
            </w:pPr>
            <w:r>
              <w:rPr>
                <w:rFonts w:ascii="Calibri" w:eastAsia="Calibri" w:hAnsi="Calibri" w:cs="Calibri"/>
                <w:bdr w:val="nil"/>
              </w:rPr>
              <w:t>V rámci prevence sociálně patologických jevů absolvují žáci besedy s policií. Pro žáky dále dle možnosti organizujeme tematické exkurze a kulturně vzdělávací programy.</w:t>
            </w:r>
          </w:p>
        </w:tc>
      </w:tr>
      <w:tr w:rsidR="00CD53B6" w14:paraId="4B57508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1B51A0" w14:textId="77777777" w:rsidR="00CD53B6" w:rsidRDefault="00DC0FC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75651" w14:textId="77777777" w:rsidR="00CD53B6" w:rsidRDefault="00DC0FC0" w:rsidP="00DC0FC0">
            <w:pPr>
              <w:numPr>
                <w:ilvl w:val="0"/>
                <w:numId w:val="149"/>
              </w:numPr>
              <w:spacing w:line="240" w:lineRule="auto"/>
              <w:jc w:val="left"/>
              <w:rPr>
                <w:bdr w:val="nil"/>
              </w:rPr>
            </w:pPr>
            <w:r>
              <w:rPr>
                <w:rFonts w:ascii="Calibri" w:eastAsia="Calibri" w:hAnsi="Calibri" w:cs="Calibri"/>
                <w:bdr w:val="nil"/>
              </w:rPr>
              <w:t>Výchova k občanství</w:t>
            </w:r>
          </w:p>
        </w:tc>
      </w:tr>
      <w:tr w:rsidR="00CD53B6" w14:paraId="5D9086ED"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B9CCA5" w14:textId="77777777" w:rsidR="00CD53B6" w:rsidRDefault="00DC0FC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CC236" w14:textId="77777777" w:rsidR="00CD53B6" w:rsidRDefault="00DC0FC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t xml:space="preserve"> </w:t>
            </w:r>
          </w:p>
          <w:p w14:paraId="26E37D97" w14:textId="77777777" w:rsidR="00CD53B6" w:rsidRDefault="00DC0FC0">
            <w:pPr>
              <w:spacing w:line="240" w:lineRule="auto"/>
              <w:jc w:val="left"/>
              <w:rPr>
                <w:sz w:val="24"/>
                <w:bdr w:val="nil"/>
              </w:rPr>
            </w:pPr>
            <w:r>
              <w:rPr>
                <w:rFonts w:ascii="Calibri" w:eastAsia="Calibri" w:hAnsi="Calibri" w:cs="Calibri"/>
                <w:bdr w:val="nil"/>
              </w:rPr>
              <w:t>vedeme žáky k zodpovědnosti za jejich vzdělávání a za jejich“ budoucnost“ – připravujeme je na celoživotní učení</w:t>
            </w:r>
          </w:p>
          <w:p w14:paraId="0055D9E2" w14:textId="77777777" w:rsidR="00CD53B6" w:rsidRDefault="00DC0FC0">
            <w:pPr>
              <w:spacing w:line="240" w:lineRule="auto"/>
              <w:jc w:val="left"/>
              <w:rPr>
                <w:sz w:val="24"/>
                <w:bdr w:val="nil"/>
              </w:rPr>
            </w:pPr>
            <w:r>
              <w:rPr>
                <w:rFonts w:ascii="Calibri" w:eastAsia="Calibri" w:hAnsi="Calibri" w:cs="Calibri"/>
                <w:bdr w:val="nil"/>
              </w:rPr>
              <w:t>podporujeme samostatnost a tvořivost</w:t>
            </w:r>
          </w:p>
          <w:p w14:paraId="78946646" w14:textId="77777777" w:rsidR="00CD53B6" w:rsidRDefault="00DC0FC0">
            <w:pPr>
              <w:spacing w:line="240" w:lineRule="auto"/>
              <w:jc w:val="left"/>
              <w:rPr>
                <w:sz w:val="24"/>
                <w:bdr w:val="nil"/>
              </w:rPr>
            </w:pPr>
            <w:r>
              <w:rPr>
                <w:rFonts w:ascii="Calibri" w:eastAsia="Calibri" w:hAnsi="Calibri" w:cs="Calibri"/>
                <w:bdr w:val="nil"/>
              </w:rPr>
              <w:lastRenderedPageBreak/>
              <w:t>vedeme žáky k vyhledávání doplňujících informací v literatuře, denním tisku i na internetu</w:t>
            </w:r>
          </w:p>
          <w:p w14:paraId="70248DF4" w14:textId="77777777" w:rsidR="00CD53B6" w:rsidRDefault="00DC0FC0">
            <w:pPr>
              <w:spacing w:line="240" w:lineRule="auto"/>
              <w:jc w:val="left"/>
              <w:rPr>
                <w:sz w:val="24"/>
                <w:bdr w:val="nil"/>
              </w:rPr>
            </w:pPr>
            <w:r>
              <w:rPr>
                <w:rFonts w:ascii="Calibri" w:eastAsia="Calibri" w:hAnsi="Calibri" w:cs="Calibri"/>
                <w:bdr w:val="nil"/>
              </w:rPr>
              <w:t>vysvětlujeme žákům skutečnosti v souvislostech s děním ve společnosti i s ohledem na ostatní školní předměty</w:t>
            </w:r>
          </w:p>
          <w:p w14:paraId="4566C1E7" w14:textId="77777777" w:rsidR="00CD53B6" w:rsidRDefault="00DC0FC0">
            <w:pPr>
              <w:spacing w:line="240" w:lineRule="auto"/>
              <w:jc w:val="left"/>
              <w:rPr>
                <w:sz w:val="24"/>
                <w:bdr w:val="nil"/>
              </w:rPr>
            </w:pPr>
            <w:r>
              <w:rPr>
                <w:rFonts w:ascii="Calibri" w:eastAsia="Calibri" w:hAnsi="Calibri" w:cs="Calibri"/>
                <w:bdr w:val="nil"/>
              </w:rPr>
              <w:t>jednotlivé společenské jevy a problémy zapojujeme při výkladu do širokých souvislostí s ostatními obory</w:t>
            </w:r>
          </w:p>
          <w:p w14:paraId="122982ED" w14:textId="77777777" w:rsidR="00CD53B6" w:rsidRDefault="00DC0FC0">
            <w:pPr>
              <w:spacing w:line="240" w:lineRule="auto"/>
              <w:jc w:val="left"/>
              <w:rPr>
                <w:sz w:val="24"/>
                <w:bdr w:val="nil"/>
              </w:rPr>
            </w:pPr>
            <w:r>
              <w:rPr>
                <w:rFonts w:ascii="Calibri" w:eastAsia="Calibri" w:hAnsi="Calibri" w:cs="Calibri"/>
                <w:bdr w:val="nil"/>
              </w:rPr>
              <w:t>motivujeme žáky ke sledování zpravodajství v médiích a vedeme je k diskusi o dění ve společnosti</w:t>
            </w:r>
          </w:p>
        </w:tc>
      </w:tr>
      <w:tr w:rsidR="00CD53B6" w14:paraId="5758B4F2" w14:textId="77777777">
        <w:tc>
          <w:tcPr>
            <w:tcW w:w="1500" w:type="pct"/>
            <w:vMerge/>
            <w:tcBorders>
              <w:top w:val="inset" w:sz="6" w:space="0" w:color="808080"/>
              <w:left w:val="inset" w:sz="6" w:space="0" w:color="808080"/>
              <w:bottom w:val="inset" w:sz="6" w:space="0" w:color="808080"/>
              <w:right w:val="inset" w:sz="6" w:space="0" w:color="808080"/>
            </w:tcBorders>
          </w:tcPr>
          <w:p w14:paraId="0C952138"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282321" w14:textId="77777777" w:rsidR="00CD53B6" w:rsidRDefault="00DC0FC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t xml:space="preserve"> </w:t>
            </w:r>
          </w:p>
          <w:p w14:paraId="2ED89543" w14:textId="77777777" w:rsidR="00CD53B6" w:rsidRDefault="00DC0FC0">
            <w:pPr>
              <w:spacing w:line="240" w:lineRule="auto"/>
              <w:jc w:val="left"/>
              <w:rPr>
                <w:sz w:val="24"/>
                <w:bdr w:val="nil"/>
              </w:rPr>
            </w:pPr>
            <w:r>
              <w:rPr>
                <w:rFonts w:ascii="Calibri" w:eastAsia="Calibri" w:hAnsi="Calibri" w:cs="Calibri"/>
                <w:bdr w:val="nil"/>
              </w:rPr>
              <w:t>učíme žáky nebát se problémů (problém není hrozba, ale výzva)</w:t>
            </w:r>
          </w:p>
          <w:p w14:paraId="45E2F0E0" w14:textId="77777777" w:rsidR="00CD53B6" w:rsidRDefault="00DC0FC0">
            <w:pPr>
              <w:spacing w:line="240" w:lineRule="auto"/>
              <w:jc w:val="left"/>
              <w:rPr>
                <w:sz w:val="24"/>
                <w:bdr w:val="nil"/>
              </w:rPr>
            </w:pPr>
            <w:r>
              <w:rPr>
                <w:rFonts w:ascii="Calibri" w:eastAsia="Calibri" w:hAnsi="Calibri" w:cs="Calibri"/>
                <w:bdr w:val="nil"/>
              </w:rPr>
              <w:t>vytvářením praktických problémových úloh a situací učíme žáky prakticky problémy řešit</w:t>
            </w:r>
          </w:p>
          <w:p w14:paraId="2E3F8A6E" w14:textId="77777777" w:rsidR="00CD53B6" w:rsidRDefault="00DC0FC0">
            <w:pPr>
              <w:spacing w:line="240" w:lineRule="auto"/>
              <w:jc w:val="left"/>
              <w:rPr>
                <w:sz w:val="24"/>
                <w:bdr w:val="nil"/>
              </w:rPr>
            </w:pPr>
            <w:r>
              <w:rPr>
                <w:rFonts w:ascii="Calibri" w:eastAsia="Calibri" w:hAnsi="Calibri" w:cs="Calibri"/>
                <w:bdr w:val="nil"/>
              </w:rPr>
              <w:t>podporujeme originální způsoby řešení</w:t>
            </w:r>
          </w:p>
          <w:p w14:paraId="56AE7B9F" w14:textId="77777777" w:rsidR="00CD53B6" w:rsidRDefault="00DC0FC0">
            <w:pPr>
              <w:spacing w:line="240" w:lineRule="auto"/>
              <w:jc w:val="left"/>
              <w:rPr>
                <w:sz w:val="24"/>
                <w:bdr w:val="nil"/>
              </w:rPr>
            </w:pPr>
            <w:r>
              <w:rPr>
                <w:rFonts w:ascii="Calibri" w:eastAsia="Calibri" w:hAnsi="Calibri" w:cs="Calibri"/>
                <w:bdr w:val="nil"/>
              </w:rPr>
              <w:t>podporujeme samostatnost, tvořivost a logické myšlení</w:t>
            </w:r>
          </w:p>
          <w:p w14:paraId="7EC95E8C" w14:textId="77777777" w:rsidR="00CD53B6" w:rsidRDefault="00DC0FC0">
            <w:pPr>
              <w:spacing w:line="240" w:lineRule="auto"/>
              <w:jc w:val="left"/>
              <w:rPr>
                <w:sz w:val="24"/>
                <w:bdr w:val="nil"/>
              </w:rPr>
            </w:pPr>
            <w:r>
              <w:rPr>
                <w:rFonts w:ascii="Calibri" w:eastAsia="Calibri" w:hAnsi="Calibri" w:cs="Calibri"/>
                <w:bdr w:val="nil"/>
              </w:rPr>
              <w:t>podporujeme týmovou spolupráci při řešení problémů</w:t>
            </w:r>
          </w:p>
          <w:p w14:paraId="0E3D0E42" w14:textId="77777777" w:rsidR="00CD53B6" w:rsidRDefault="00DC0FC0">
            <w:pPr>
              <w:spacing w:line="240" w:lineRule="auto"/>
              <w:jc w:val="left"/>
              <w:rPr>
                <w:sz w:val="24"/>
                <w:bdr w:val="nil"/>
              </w:rPr>
            </w:pPr>
            <w:r>
              <w:rPr>
                <w:rFonts w:ascii="Calibri" w:eastAsia="Calibri" w:hAnsi="Calibri" w:cs="Calibri"/>
                <w:bdr w:val="nil"/>
              </w:rPr>
              <w:t>podporujeme využívání moderní techniky při řešení problémů</w:t>
            </w:r>
          </w:p>
        </w:tc>
      </w:tr>
      <w:tr w:rsidR="00CD53B6" w14:paraId="3F959F89" w14:textId="77777777">
        <w:tc>
          <w:tcPr>
            <w:tcW w:w="1500" w:type="pct"/>
            <w:vMerge/>
            <w:tcBorders>
              <w:top w:val="inset" w:sz="6" w:space="0" w:color="808080"/>
              <w:left w:val="inset" w:sz="6" w:space="0" w:color="808080"/>
              <w:bottom w:val="inset" w:sz="6" w:space="0" w:color="808080"/>
              <w:right w:val="inset" w:sz="6" w:space="0" w:color="808080"/>
            </w:tcBorders>
          </w:tcPr>
          <w:p w14:paraId="01227FE2"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0BE05" w14:textId="77777777" w:rsidR="00CD53B6" w:rsidRDefault="00DC0FC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t xml:space="preserve"> </w:t>
            </w:r>
          </w:p>
          <w:p w14:paraId="02D69326" w14:textId="77777777" w:rsidR="00CD53B6" w:rsidRDefault="00DC0FC0">
            <w:pPr>
              <w:spacing w:line="240" w:lineRule="auto"/>
              <w:jc w:val="left"/>
              <w:rPr>
                <w:sz w:val="24"/>
                <w:bdr w:val="nil"/>
              </w:rPr>
            </w:pPr>
            <w:r>
              <w:rPr>
                <w:rFonts w:ascii="Calibri" w:eastAsia="Calibri" w:hAnsi="Calibri" w:cs="Calibri"/>
                <w:bdr w:val="nil"/>
              </w:rPr>
              <w:t>vedeme žáky k vyjadřování vlastních názorů k aktuálním problémům a to písemnou i ústní formou</w:t>
            </w:r>
          </w:p>
          <w:p w14:paraId="7CD7C2CC" w14:textId="77777777" w:rsidR="00CD53B6" w:rsidRDefault="00DC0FC0">
            <w:pPr>
              <w:spacing w:line="240" w:lineRule="auto"/>
              <w:jc w:val="left"/>
              <w:rPr>
                <w:sz w:val="24"/>
                <w:bdr w:val="nil"/>
              </w:rPr>
            </w:pPr>
            <w:r>
              <w:rPr>
                <w:rFonts w:ascii="Calibri" w:eastAsia="Calibri" w:hAnsi="Calibri" w:cs="Calibri"/>
                <w:bdr w:val="nil"/>
              </w:rPr>
              <w:t>motivujeme žáky k zapojení se do diskuse, při každé skupinové práci vyžadujeme následnou prezentaci výsledků práce</w:t>
            </w:r>
          </w:p>
          <w:p w14:paraId="7C591830" w14:textId="77777777" w:rsidR="00CD53B6" w:rsidRDefault="00DC0FC0">
            <w:pPr>
              <w:spacing w:line="240" w:lineRule="auto"/>
              <w:jc w:val="left"/>
              <w:rPr>
                <w:sz w:val="24"/>
                <w:bdr w:val="nil"/>
              </w:rPr>
            </w:pPr>
            <w:r>
              <w:rPr>
                <w:rFonts w:ascii="Calibri" w:eastAsia="Calibri" w:hAnsi="Calibri" w:cs="Calibri"/>
                <w:bdr w:val="nil"/>
              </w:rPr>
              <w:t>vedeme žáky k využívání všech dostupných zdrojů informací (tiskoviny, internet, televize, rozhlas apod.)</w:t>
            </w:r>
          </w:p>
          <w:p w14:paraId="0101DD5B" w14:textId="77777777" w:rsidR="00CD53B6" w:rsidRDefault="00DC0FC0">
            <w:pPr>
              <w:spacing w:line="240" w:lineRule="auto"/>
              <w:jc w:val="left"/>
              <w:rPr>
                <w:sz w:val="24"/>
                <w:bdr w:val="nil"/>
              </w:rPr>
            </w:pPr>
            <w:r>
              <w:rPr>
                <w:rFonts w:ascii="Calibri" w:eastAsia="Calibri" w:hAnsi="Calibri" w:cs="Calibri"/>
                <w:bdr w:val="nil"/>
              </w:rPr>
              <w:t>podporujeme využívání internetu, umožňujeme žákům zasílat některé práce a úkoly e-mailem</w:t>
            </w:r>
          </w:p>
        </w:tc>
      </w:tr>
      <w:tr w:rsidR="00CD53B6" w14:paraId="2A62DC40" w14:textId="77777777">
        <w:tc>
          <w:tcPr>
            <w:tcW w:w="1500" w:type="pct"/>
            <w:vMerge/>
            <w:tcBorders>
              <w:top w:val="inset" w:sz="6" w:space="0" w:color="808080"/>
              <w:left w:val="inset" w:sz="6" w:space="0" w:color="808080"/>
              <w:bottom w:val="inset" w:sz="6" w:space="0" w:color="808080"/>
              <w:right w:val="inset" w:sz="6" w:space="0" w:color="808080"/>
            </w:tcBorders>
          </w:tcPr>
          <w:p w14:paraId="6A161C71"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DFFE7" w14:textId="77777777" w:rsidR="00CD53B6" w:rsidRDefault="00DC0FC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t xml:space="preserve"> </w:t>
            </w:r>
          </w:p>
          <w:p w14:paraId="645F2D7D" w14:textId="77777777" w:rsidR="00CD53B6" w:rsidRDefault="00DC0FC0">
            <w:pPr>
              <w:spacing w:line="240" w:lineRule="auto"/>
              <w:jc w:val="left"/>
              <w:rPr>
                <w:sz w:val="24"/>
                <w:bdr w:val="nil"/>
              </w:rPr>
            </w:pPr>
            <w:r>
              <w:rPr>
                <w:rFonts w:ascii="Calibri" w:eastAsia="Calibri" w:hAnsi="Calibri" w:cs="Calibri"/>
                <w:bdr w:val="nil"/>
              </w:rPr>
              <w:t>minimalizujeme používání frontální metody výuky, podporujeme skupinovou výuku a kooperativní vyučování</w:t>
            </w:r>
          </w:p>
          <w:p w14:paraId="3260F5E5" w14:textId="77777777" w:rsidR="00CD53B6" w:rsidRDefault="00DC0FC0">
            <w:pPr>
              <w:spacing w:line="240" w:lineRule="auto"/>
              <w:jc w:val="left"/>
              <w:rPr>
                <w:sz w:val="24"/>
                <w:bdr w:val="nil"/>
              </w:rPr>
            </w:pPr>
            <w:r>
              <w:rPr>
                <w:rFonts w:ascii="Calibri" w:eastAsia="Calibri" w:hAnsi="Calibri" w:cs="Calibri"/>
                <w:bdr w:val="nil"/>
              </w:rPr>
              <w:t>učíme žáky pracovat v týmech, učíme je vnímat vzájemné odlišnosti jako podmínku efektivní spolupráce</w:t>
            </w:r>
          </w:p>
          <w:p w14:paraId="4CC611BB" w14:textId="77777777" w:rsidR="00CD53B6" w:rsidRDefault="00DC0FC0">
            <w:pPr>
              <w:spacing w:line="240" w:lineRule="auto"/>
              <w:jc w:val="left"/>
              <w:rPr>
                <w:sz w:val="24"/>
                <w:bdr w:val="nil"/>
              </w:rPr>
            </w:pPr>
            <w:r>
              <w:rPr>
                <w:rFonts w:ascii="Calibri" w:eastAsia="Calibri" w:hAnsi="Calibri" w:cs="Calibri"/>
                <w:bdr w:val="nil"/>
              </w:rPr>
              <w:t>rozvíjíme schopnost žáků zastávat v týmu různé role</w:t>
            </w:r>
          </w:p>
          <w:p w14:paraId="65A30DF8" w14:textId="77777777" w:rsidR="00CD53B6" w:rsidRDefault="00DC0FC0">
            <w:pPr>
              <w:spacing w:line="240" w:lineRule="auto"/>
              <w:jc w:val="left"/>
              <w:rPr>
                <w:sz w:val="24"/>
                <w:bdr w:val="nil"/>
              </w:rPr>
            </w:pPr>
            <w:r>
              <w:rPr>
                <w:rFonts w:ascii="Calibri" w:eastAsia="Calibri" w:hAnsi="Calibri" w:cs="Calibri"/>
                <w:bdr w:val="nil"/>
              </w:rPr>
              <w:t>upevňujeme v žácích vědomí, že ve spolupráci lze lépe naplňovat osobní a společné cíle</w:t>
            </w:r>
          </w:p>
          <w:p w14:paraId="3B5BD788" w14:textId="77777777" w:rsidR="00CD53B6" w:rsidRDefault="00DC0FC0">
            <w:pPr>
              <w:spacing w:line="240" w:lineRule="auto"/>
              <w:jc w:val="left"/>
              <w:rPr>
                <w:sz w:val="24"/>
                <w:bdr w:val="nil"/>
              </w:rPr>
            </w:pPr>
            <w:r>
              <w:rPr>
                <w:rFonts w:ascii="Calibri" w:eastAsia="Calibri" w:hAnsi="Calibri" w:cs="Calibri"/>
                <w:bdr w:val="nil"/>
              </w:rPr>
              <w:t>při skupinové práci vedeme žáky k zodpovědnosti za společně odvedenou práci, která bude hodnocena jako celek</w:t>
            </w:r>
          </w:p>
          <w:p w14:paraId="4D686096" w14:textId="77777777" w:rsidR="00CD53B6" w:rsidRDefault="00DC0FC0">
            <w:pPr>
              <w:spacing w:line="240" w:lineRule="auto"/>
              <w:jc w:val="left"/>
              <w:rPr>
                <w:sz w:val="24"/>
                <w:bdr w:val="nil"/>
              </w:rPr>
            </w:pPr>
            <w:r>
              <w:rPr>
                <w:rFonts w:ascii="Calibri" w:eastAsia="Calibri" w:hAnsi="Calibri" w:cs="Calibri"/>
                <w:bdr w:val="nil"/>
              </w:rPr>
              <w:t>vytváříme s žáky systém pravidel, na kterých se společně usneseme a která budeme při výuce dodržovat</w:t>
            </w:r>
          </w:p>
          <w:p w14:paraId="384E2EB6" w14:textId="77777777" w:rsidR="00CD53B6" w:rsidRDefault="00DC0FC0">
            <w:pPr>
              <w:spacing w:line="240" w:lineRule="auto"/>
              <w:jc w:val="left"/>
              <w:rPr>
                <w:sz w:val="24"/>
                <w:bdr w:val="nil"/>
              </w:rPr>
            </w:pPr>
            <w:r>
              <w:rPr>
                <w:rFonts w:ascii="Calibri" w:eastAsia="Calibri" w:hAnsi="Calibri" w:cs="Calibri"/>
                <w:bdr w:val="nil"/>
              </w:rPr>
              <w:t>Průběžně monitorujeme sociální vztahy ve třídě, skupině</w:t>
            </w:r>
          </w:p>
        </w:tc>
      </w:tr>
      <w:tr w:rsidR="00CD53B6" w14:paraId="63BF1686" w14:textId="77777777">
        <w:tc>
          <w:tcPr>
            <w:tcW w:w="1500" w:type="pct"/>
            <w:vMerge/>
            <w:tcBorders>
              <w:top w:val="inset" w:sz="6" w:space="0" w:color="808080"/>
              <w:left w:val="inset" w:sz="6" w:space="0" w:color="808080"/>
              <w:bottom w:val="inset" w:sz="6" w:space="0" w:color="808080"/>
              <w:right w:val="inset" w:sz="6" w:space="0" w:color="808080"/>
            </w:tcBorders>
          </w:tcPr>
          <w:p w14:paraId="2DA85ED0"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A2A0E" w14:textId="77777777" w:rsidR="00CD53B6" w:rsidRDefault="00DC0FC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t xml:space="preserve"> </w:t>
            </w:r>
          </w:p>
          <w:p w14:paraId="4B3C226B" w14:textId="77777777" w:rsidR="00CD53B6" w:rsidRDefault="00DC0FC0">
            <w:pPr>
              <w:spacing w:line="240" w:lineRule="auto"/>
              <w:jc w:val="left"/>
              <w:rPr>
                <w:sz w:val="24"/>
                <w:bdr w:val="nil"/>
              </w:rPr>
            </w:pPr>
            <w:r>
              <w:rPr>
                <w:rFonts w:ascii="Calibri" w:eastAsia="Calibri" w:hAnsi="Calibri" w:cs="Calibri"/>
                <w:bdr w:val="nil"/>
              </w:rPr>
              <w:t>netolerujeme sociálně patologické projevy chování (drogy, šikana, kriminalita mládeže)</w:t>
            </w:r>
          </w:p>
          <w:p w14:paraId="5D0139B6" w14:textId="77777777" w:rsidR="00CD53B6" w:rsidRDefault="00DC0FC0">
            <w:pPr>
              <w:spacing w:line="240" w:lineRule="auto"/>
              <w:jc w:val="left"/>
              <w:rPr>
                <w:sz w:val="24"/>
                <w:bdr w:val="nil"/>
              </w:rPr>
            </w:pPr>
            <w:r>
              <w:rPr>
                <w:rFonts w:ascii="Calibri" w:eastAsia="Calibri" w:hAnsi="Calibri" w:cs="Calibri"/>
                <w:bdr w:val="nil"/>
              </w:rPr>
              <w:t>netolerujeme projevy rasismu, xenofobie a nacionalismu</w:t>
            </w:r>
          </w:p>
          <w:p w14:paraId="130FE8F7" w14:textId="77777777" w:rsidR="00CD53B6" w:rsidRDefault="00DC0FC0">
            <w:pPr>
              <w:spacing w:line="240" w:lineRule="auto"/>
              <w:jc w:val="left"/>
              <w:rPr>
                <w:sz w:val="24"/>
                <w:bdr w:val="nil"/>
              </w:rPr>
            </w:pPr>
            <w:r>
              <w:rPr>
                <w:rFonts w:ascii="Calibri" w:eastAsia="Calibri" w:hAnsi="Calibri" w:cs="Calibri"/>
                <w:bdr w:val="nil"/>
              </w:rPr>
              <w:lastRenderedPageBreak/>
              <w:t>netolerujeme agresivní, hrubé, vulgární a nezdvořilé projevy chování žáků, zaměstnanců školy i rodičů</w:t>
            </w:r>
          </w:p>
          <w:p w14:paraId="64690A25" w14:textId="77777777" w:rsidR="00CD53B6" w:rsidRDefault="00DC0FC0">
            <w:pPr>
              <w:spacing w:line="240" w:lineRule="auto"/>
              <w:jc w:val="left"/>
              <w:rPr>
                <w:sz w:val="24"/>
                <w:bdr w:val="nil"/>
              </w:rPr>
            </w:pPr>
            <w:r>
              <w:rPr>
                <w:rFonts w:ascii="Calibri" w:eastAsia="Calibri" w:hAnsi="Calibri" w:cs="Calibri"/>
                <w:bdr w:val="nil"/>
              </w:rPr>
              <w:t>netolerujeme nekamarádské chování a odmítnutí požadované pomoci</w:t>
            </w:r>
          </w:p>
          <w:p w14:paraId="2CB7130C" w14:textId="77777777" w:rsidR="00CD53B6" w:rsidRDefault="00DC0FC0">
            <w:pPr>
              <w:spacing w:line="240" w:lineRule="auto"/>
              <w:jc w:val="left"/>
              <w:rPr>
                <w:sz w:val="24"/>
                <w:bdr w:val="nil"/>
              </w:rPr>
            </w:pPr>
            <w:r>
              <w:rPr>
                <w:rFonts w:ascii="Calibri" w:eastAsia="Calibri" w:hAnsi="Calibri" w:cs="Calibri"/>
                <w:bdr w:val="nil"/>
              </w:rPr>
              <w:t>důsledně dbáme na dodržování pravidel chování ve škole, stanovených ve vnitřních normách školy</w:t>
            </w:r>
          </w:p>
          <w:p w14:paraId="06627287" w14:textId="77777777" w:rsidR="00CD53B6" w:rsidRDefault="00DC0FC0">
            <w:pPr>
              <w:spacing w:line="240" w:lineRule="auto"/>
              <w:jc w:val="left"/>
              <w:rPr>
                <w:sz w:val="24"/>
                <w:bdr w:val="nil"/>
              </w:rPr>
            </w:pPr>
            <w:r>
              <w:rPr>
                <w:rFonts w:ascii="Calibri" w:eastAsia="Calibri" w:hAnsi="Calibri" w:cs="Calibri"/>
                <w:bdr w:val="nil"/>
              </w:rPr>
              <w:t>vedeme žáky k sebeúctě a úctě k druhým lidem</w:t>
            </w:r>
          </w:p>
          <w:p w14:paraId="09D05D3E" w14:textId="77777777" w:rsidR="00CD53B6" w:rsidRDefault="00DC0FC0">
            <w:pPr>
              <w:spacing w:line="240" w:lineRule="auto"/>
              <w:jc w:val="left"/>
              <w:rPr>
                <w:sz w:val="24"/>
                <w:bdr w:val="nil"/>
              </w:rPr>
            </w:pPr>
            <w:r>
              <w:rPr>
                <w:rFonts w:ascii="Calibri" w:eastAsia="Calibri" w:hAnsi="Calibri" w:cs="Calibri"/>
                <w:bdr w:val="nil"/>
              </w:rPr>
              <w:t>využíváme pomoci a zkušeností odborníků – výchovných poradců, PPP, OPD, policie</w:t>
            </w:r>
          </w:p>
          <w:p w14:paraId="1995CFD8" w14:textId="77777777" w:rsidR="00CD53B6" w:rsidRDefault="00DC0FC0">
            <w:pPr>
              <w:spacing w:line="240" w:lineRule="auto"/>
              <w:jc w:val="left"/>
              <w:rPr>
                <w:sz w:val="24"/>
                <w:bdr w:val="nil"/>
              </w:rPr>
            </w:pPr>
            <w:r>
              <w:rPr>
                <w:rFonts w:ascii="Calibri" w:eastAsia="Calibri" w:hAnsi="Calibri" w:cs="Calibri"/>
                <w:bdr w:val="nil"/>
              </w:rPr>
              <w:t>průběžně seznamujeme žáky s vhodnými právními normami</w:t>
            </w:r>
          </w:p>
          <w:p w14:paraId="23534D6A" w14:textId="77777777" w:rsidR="00CD53B6" w:rsidRDefault="00DC0FC0">
            <w:pPr>
              <w:spacing w:line="240" w:lineRule="auto"/>
              <w:jc w:val="left"/>
              <w:rPr>
                <w:sz w:val="24"/>
                <w:bdr w:val="nil"/>
              </w:rPr>
            </w:pPr>
            <w:r>
              <w:rPr>
                <w:rFonts w:ascii="Calibri" w:eastAsia="Calibri" w:hAnsi="Calibri" w:cs="Calibri"/>
                <w:bdr w:val="nil"/>
              </w:rPr>
              <w:t>vedeme žáky k aktivní ochraně jejich zdraví a k ochraně životního prostředí</w:t>
            </w:r>
          </w:p>
          <w:p w14:paraId="4DCD9AF9" w14:textId="77777777" w:rsidR="00CD53B6" w:rsidRDefault="00DC0FC0">
            <w:pPr>
              <w:spacing w:line="240" w:lineRule="auto"/>
              <w:jc w:val="left"/>
              <w:rPr>
                <w:sz w:val="24"/>
                <w:bdr w:val="nil"/>
              </w:rPr>
            </w:pPr>
            <w:r>
              <w:rPr>
                <w:rFonts w:ascii="Calibri" w:eastAsia="Calibri" w:hAnsi="Calibri" w:cs="Calibri"/>
                <w:bdr w:val="nil"/>
              </w:rPr>
              <w:t>nabízíme žákům vhodné pozitivní aktivity (kulturní, sportovní, rekreační apod.) jako protipól nežádoucím sociálně patologickým jevům</w:t>
            </w:r>
          </w:p>
        </w:tc>
      </w:tr>
      <w:tr w:rsidR="00CD53B6" w14:paraId="262F3245" w14:textId="77777777">
        <w:tc>
          <w:tcPr>
            <w:tcW w:w="1500" w:type="pct"/>
            <w:vMerge/>
            <w:tcBorders>
              <w:top w:val="inset" w:sz="6" w:space="0" w:color="808080"/>
              <w:left w:val="inset" w:sz="6" w:space="0" w:color="808080"/>
              <w:bottom w:val="inset" w:sz="6" w:space="0" w:color="808080"/>
              <w:right w:val="inset" w:sz="6" w:space="0" w:color="808080"/>
            </w:tcBorders>
          </w:tcPr>
          <w:p w14:paraId="34D00B3E"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C06F7" w14:textId="77777777" w:rsidR="00CD53B6" w:rsidRDefault="00DC0FC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t xml:space="preserve"> </w:t>
            </w:r>
          </w:p>
          <w:p w14:paraId="7BB40978" w14:textId="77777777" w:rsidR="00CD53B6" w:rsidRDefault="00DC0FC0">
            <w:pPr>
              <w:spacing w:line="240" w:lineRule="auto"/>
              <w:jc w:val="left"/>
              <w:rPr>
                <w:sz w:val="24"/>
                <w:bdr w:val="nil"/>
              </w:rPr>
            </w:pPr>
            <w:r>
              <w:rPr>
                <w:rFonts w:ascii="Calibri" w:eastAsia="Calibri" w:hAnsi="Calibri" w:cs="Calibri"/>
                <w:bdr w:val="nil"/>
              </w:rPr>
              <w:t>vedeme žáky k pozitivnímu vztahu k práci. Žádnou prací netrestáme, kvalitně odvedenou práci vždy pochválíme</w:t>
            </w:r>
          </w:p>
          <w:p w14:paraId="44DC3555" w14:textId="77777777" w:rsidR="00CD53B6" w:rsidRDefault="00DC0FC0">
            <w:pPr>
              <w:spacing w:line="240" w:lineRule="auto"/>
              <w:jc w:val="left"/>
              <w:rPr>
                <w:sz w:val="24"/>
                <w:bdr w:val="nil"/>
              </w:rPr>
            </w:pPr>
            <w:r>
              <w:rPr>
                <w:rFonts w:ascii="Calibri" w:eastAsia="Calibri" w:hAnsi="Calibri" w:cs="Calibri"/>
                <w:bdr w:val="nil"/>
              </w:rPr>
              <w:t>při výuce vytváříme podnětné a tvořivé pracovní prostředí</w:t>
            </w:r>
          </w:p>
          <w:p w14:paraId="4EF6D7B8" w14:textId="77777777" w:rsidR="00CD53B6" w:rsidRDefault="00DC0FC0">
            <w:pPr>
              <w:spacing w:line="240" w:lineRule="auto"/>
              <w:jc w:val="left"/>
              <w:rPr>
                <w:sz w:val="24"/>
                <w:bdr w:val="nil"/>
              </w:rPr>
            </w:pPr>
            <w:r>
              <w:rPr>
                <w:rFonts w:ascii="Calibri" w:eastAsia="Calibri" w:hAnsi="Calibri" w:cs="Calibri"/>
                <w:bdr w:val="nil"/>
              </w:rPr>
              <w:t>důsledně žáky vedeme k dodržování vymezených pravidel, ochraně zdraví a k plnění svých povinností a závazků</w:t>
            </w:r>
          </w:p>
          <w:p w14:paraId="6EBE7F83" w14:textId="77777777" w:rsidR="00CD53B6" w:rsidRDefault="00DC0FC0">
            <w:pPr>
              <w:spacing w:line="240" w:lineRule="auto"/>
              <w:jc w:val="left"/>
              <w:rPr>
                <w:sz w:val="24"/>
                <w:bdr w:val="nil"/>
              </w:rPr>
            </w:pPr>
            <w:r>
              <w:rPr>
                <w:rFonts w:ascii="Calibri" w:eastAsia="Calibri" w:hAnsi="Calibri" w:cs="Calibri"/>
                <w:bdr w:val="nil"/>
              </w:rPr>
              <w:t>různými formami (exkurze, film, beseda apod.) seznamujeme žáky s různými profesemi – cíleně ujasňujeme představu žáků o reálné podobě jejich budoucího povolání a o volbě jejich dalšího studia</w:t>
            </w:r>
          </w:p>
          <w:p w14:paraId="1D2EC458" w14:textId="77777777" w:rsidR="00CD53B6" w:rsidRDefault="00DC0FC0">
            <w:pPr>
              <w:spacing w:line="240" w:lineRule="auto"/>
              <w:jc w:val="left"/>
              <w:rPr>
                <w:sz w:val="24"/>
                <w:bdr w:val="nil"/>
              </w:rPr>
            </w:pPr>
            <w:r>
              <w:rPr>
                <w:rFonts w:ascii="Calibri" w:eastAsia="Calibri" w:hAnsi="Calibri" w:cs="Calibri"/>
                <w:bdr w:val="nil"/>
              </w:rPr>
              <w:t>seznamujeme žáky s podmínkami a možnostmi jejich pracovního uplatnění v rámci EU</w:t>
            </w:r>
          </w:p>
        </w:tc>
      </w:tr>
      <w:tr w:rsidR="00CD53B6" w14:paraId="2717E97E" w14:textId="77777777">
        <w:tc>
          <w:tcPr>
            <w:tcW w:w="1500" w:type="pct"/>
            <w:vMerge/>
            <w:tcBorders>
              <w:top w:val="inset" w:sz="6" w:space="0" w:color="808080"/>
              <w:left w:val="inset" w:sz="6" w:space="0" w:color="808080"/>
              <w:bottom w:val="inset" w:sz="6" w:space="0" w:color="808080"/>
              <w:right w:val="inset" w:sz="6" w:space="0" w:color="808080"/>
            </w:tcBorders>
          </w:tcPr>
          <w:p w14:paraId="7BA853C9"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A3343E" w14:textId="77777777" w:rsidR="00CD53B6" w:rsidRDefault="00DC0FC0">
            <w:pPr>
              <w:spacing w:line="240" w:lineRule="auto"/>
              <w:jc w:val="left"/>
              <w:rPr>
                <w:bdr w:val="nil"/>
              </w:rPr>
            </w:pPr>
            <w:r>
              <w:rPr>
                <w:rFonts w:ascii="Calibri" w:eastAsia="Calibri" w:hAnsi="Calibri" w:cs="Calibri"/>
                <w:b/>
                <w:bCs/>
                <w:bdr w:val="nil"/>
              </w:rPr>
              <w:t>Kompetence digitální:</w:t>
            </w:r>
          </w:p>
        </w:tc>
      </w:tr>
      <w:tr w:rsidR="00CD53B6" w14:paraId="16F0581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655EBD" w14:textId="77777777" w:rsidR="00CD53B6" w:rsidRDefault="00DC0FC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05BF0" w14:textId="77777777" w:rsidR="00CD53B6" w:rsidRDefault="00DC0FC0">
            <w:pPr>
              <w:spacing w:line="240" w:lineRule="auto"/>
              <w:jc w:val="left"/>
              <w:rPr>
                <w:bdr w:val="nil"/>
              </w:rPr>
            </w:pPr>
            <w:r>
              <w:rPr>
                <w:rFonts w:ascii="Calibri" w:eastAsia="Calibri" w:hAnsi="Calibri" w:cs="Calibri"/>
                <w:bdr w:val="nil"/>
              </w:rPr>
              <w:t xml:space="preserve">Součástí výchovně vzdělávacího procesu ve škole je hodnocení žáků, které učitel  vykonává průběžně ve výuce po celý školní rok. </w:t>
            </w:r>
          </w:p>
          <w:p w14:paraId="5203F9E0" w14:textId="77777777" w:rsidR="00CD53B6" w:rsidRDefault="00DC0FC0">
            <w:pPr>
              <w:spacing w:line="240" w:lineRule="auto"/>
              <w:jc w:val="left"/>
              <w:rPr>
                <w:bdr w:val="nil"/>
              </w:rPr>
            </w:pPr>
            <w:r>
              <w:rPr>
                <w:rFonts w:ascii="Calibri" w:eastAsia="Calibri" w:hAnsi="Calibri" w:cs="Calibri"/>
                <w:bdr w:val="nil"/>
              </w:rPr>
              <w:t xml:space="preserve">Cílem hodnocení je poskytnout žákovi zpětnou vazbu, prostřednictvím které získává informace o tom, jak danou problematiku zvládá, jak dovede zacházet s tím, co se naučil, v čem se zlepšil a v čem ještě chybuje. Hodnocení žáka vychází ze stanovení jasných cílů a konkrétních kritérií, jimiž lze žákovu činnost a její výsledky poměřovat a na jejichž základě je i žák sám schopen hodnotit svoji práci. Nedílnou součástí hodnocení je konkrétní návod, jak má žák postupovat, aby přetrvávající nedostatky odstranil. </w:t>
            </w:r>
          </w:p>
          <w:p w14:paraId="7D95F198" w14:textId="77777777" w:rsidR="00CD53B6" w:rsidRDefault="00DC0FC0">
            <w:pPr>
              <w:spacing w:line="240" w:lineRule="auto"/>
              <w:jc w:val="left"/>
              <w:rPr>
                <w:bdr w:val="nil"/>
              </w:rPr>
            </w:pPr>
            <w:r>
              <w:rPr>
                <w:rFonts w:ascii="Calibri" w:eastAsia="Calibri" w:hAnsi="Calibri" w:cs="Calibri"/>
                <w:bdr w:val="nil"/>
              </w:rPr>
              <w:t xml:space="preserve">Hodnocení není zaměřeno primárně na srovnávání žáka s jeho spolužáky, soustředí se zejména na individuální pokrok každého žáka, respektive na hodnocení naplnění předem stanovených požadavků. Součástí hodnocení žáka ve škole je též hodnocení jeho chování a projevu. Celkově je hodnocení vedeno tak, aby nesnižovalo důstojnost a sebedůvěru žáka. </w:t>
            </w:r>
          </w:p>
          <w:p w14:paraId="7C6251A5" w14:textId="77777777" w:rsidR="00CD53B6" w:rsidRDefault="00DC0FC0">
            <w:pPr>
              <w:spacing w:line="240" w:lineRule="auto"/>
              <w:jc w:val="left"/>
              <w:rPr>
                <w:bdr w:val="nil"/>
              </w:rPr>
            </w:pPr>
            <w:r>
              <w:rPr>
                <w:rFonts w:ascii="Calibri" w:eastAsia="Calibri" w:hAnsi="Calibri" w:cs="Calibri"/>
                <w:bdr w:val="nil"/>
              </w:rPr>
              <w:lastRenderedPageBreak/>
              <w:t>Jedním z hlavních cílů pedagogické práce obecně je oslabování vnější motivace žáků – motivace prostřednictvím známek, která je užívána na většině základních škol. Naopak učitelé usilují o posilování motivace vnitřní, která je podporována žákovým vlastním (sebe)hodnocením. Pro efektivní proces učení je žádoucí, aby zpětná vazba byla co nejhojnější. Do procesu hodnocení  se zapojují také spolužáci, například při skupinové práci, jejíž přirozenou součástí je zpětná vazba od ostatních členů skupiny.</w:t>
            </w:r>
          </w:p>
          <w:p w14:paraId="62E329D7" w14:textId="77777777" w:rsidR="00CD53B6" w:rsidRDefault="00DC0FC0">
            <w:pPr>
              <w:spacing w:line="240" w:lineRule="auto"/>
              <w:jc w:val="left"/>
              <w:rPr>
                <w:bdr w:val="nil"/>
              </w:rPr>
            </w:pPr>
            <w:r>
              <w:rPr>
                <w:rFonts w:ascii="Calibri" w:eastAsia="Calibri" w:hAnsi="Calibri" w:cs="Calibri"/>
                <w:bdr w:val="nil"/>
              </w:rPr>
              <w:t>Velmi cenným nástrojem pro hodnocení práce žáků při výuce je žákovské „portfolio“. Jedná se o shromažďování materiálů různého druhu tak, aby dokumentovaly stav vědomostí a dovedností žáka, případně úroveň osvojení jednotlivých kompetencí ve vzdělávání. Materiály mají různou podobu a v každém případě obsahují doklady o tom, jak se žák vyrovnal s dovedností sebehodnocení své práce. Žáci mohou po dohodě s vyučujícím do svého portfolia zařazovat i osobní záznamy o úspěších v mimoškolní činnosti.</w:t>
            </w:r>
          </w:p>
          <w:p w14:paraId="3FC90388" w14:textId="77777777" w:rsidR="00CD53B6" w:rsidRDefault="00DC0FC0">
            <w:pPr>
              <w:spacing w:line="240" w:lineRule="auto"/>
              <w:jc w:val="left"/>
              <w:rPr>
                <w:bdr w:val="nil"/>
              </w:rPr>
            </w:pPr>
            <w:r>
              <w:rPr>
                <w:rFonts w:ascii="Calibri" w:eastAsia="Calibri" w:hAnsi="Calibri" w:cs="Calibri"/>
                <w:bdr w:val="nil"/>
              </w:rPr>
              <w:t>Jednou z důležitých podmínek efektivity výuky je, aby žáci byli předem seznámeni s výukovými cíli, očekávanými výstupy pro daný ročník - specifikovanými pro hodnocené období.</w:t>
            </w:r>
          </w:p>
          <w:p w14:paraId="1D995DDD" w14:textId="77777777" w:rsidR="00CD53B6" w:rsidRDefault="00DC0FC0">
            <w:pPr>
              <w:spacing w:line="240" w:lineRule="auto"/>
              <w:jc w:val="left"/>
              <w:rPr>
                <w:bdr w:val="nil"/>
              </w:rPr>
            </w:pPr>
            <w:r>
              <w:rPr>
                <w:rFonts w:ascii="Calibri" w:eastAsia="Calibri" w:hAnsi="Calibri" w:cs="Calibri"/>
                <w:bdr w:val="nil"/>
              </w:rPr>
              <w:t xml:space="preserve">Analýza současného stavu sociálně negativních jevů </w:t>
            </w:r>
          </w:p>
          <w:p w14:paraId="1FB29884" w14:textId="77777777" w:rsidR="00CD53B6" w:rsidRDefault="00DC0FC0">
            <w:pPr>
              <w:spacing w:line="240" w:lineRule="auto"/>
              <w:jc w:val="left"/>
              <w:rPr>
                <w:bdr w:val="nil"/>
              </w:rPr>
            </w:pPr>
            <w:r>
              <w:rPr>
                <w:rFonts w:ascii="Calibri" w:eastAsia="Calibri" w:hAnsi="Calibri" w:cs="Calibri"/>
                <w:bdr w:val="nil"/>
              </w:rPr>
              <w:t>Ke zjištění aktuálního stavu sociálně negativních jevů ve škole  využíváme dotazníkové metody (Screeningový dotazník identifikující rizikové oblasti, Dotazník ke zjištění informovanosti žáků v oblasti prevence sociálně patologických jevů, Screeningový dotazník identifikující problematiku šikany), práci výchovné poradkyně, práci třídních učitelů, spolupráci s PPP pro Prahu 4, s obvodním metodikem prevence, protidrogovou koordinátorkou městské části Praha 4, spolupráci se Školní žákovskou samosprávou. Zjišťování je průběžné formou dotazníků.</w:t>
            </w:r>
          </w:p>
          <w:p w14:paraId="2191C065" w14:textId="77777777" w:rsidR="00CD53B6" w:rsidRDefault="00DC0FC0">
            <w:pPr>
              <w:spacing w:line="240" w:lineRule="auto"/>
              <w:jc w:val="left"/>
              <w:rPr>
                <w:bdr w:val="nil"/>
              </w:rPr>
            </w:pPr>
            <w:bookmarkStart w:id="69" w:name="_Toc107720597_14"/>
            <w:r>
              <w:rPr>
                <w:rFonts w:ascii="Calibri" w:eastAsia="Calibri" w:hAnsi="Calibri" w:cs="Calibri"/>
                <w:bdr w:val="nil"/>
              </w:rPr>
              <w:t>Pravidla pro hodnocení žáka</w:t>
            </w:r>
            <w:bookmarkEnd w:id="69"/>
          </w:p>
          <w:p w14:paraId="6F8E9E42" w14:textId="77777777" w:rsidR="00CD53B6" w:rsidRDefault="00DC0FC0">
            <w:pPr>
              <w:spacing w:line="240" w:lineRule="auto"/>
              <w:jc w:val="left"/>
              <w:rPr>
                <w:bdr w:val="nil"/>
              </w:rPr>
            </w:pPr>
            <w:r>
              <w:rPr>
                <w:rFonts w:ascii="Calibri" w:eastAsia="Calibri" w:hAnsi="Calibri" w:cs="Calibri"/>
                <w:bdr w:val="nil"/>
              </w:rPr>
              <w:t xml:space="preserve">Pravidla pro hodnocení žáka obsahuje klasifikační řád. Žákům je prostřednictvím klasifikace předávána informace o úrovni osvojení očekávaných výstupů a utváření klíčových kompetencí v daném období. </w:t>
            </w:r>
          </w:p>
          <w:p w14:paraId="4D5A3353" w14:textId="77777777" w:rsidR="00CD53B6" w:rsidRDefault="00DC0FC0">
            <w:pPr>
              <w:spacing w:line="240" w:lineRule="auto"/>
              <w:jc w:val="left"/>
              <w:rPr>
                <w:bdr w:val="nil"/>
              </w:rPr>
            </w:pPr>
            <w:bookmarkStart w:id="70" w:name="_Toc107720598_14"/>
            <w:r>
              <w:rPr>
                <w:rFonts w:ascii="Calibri" w:eastAsia="Calibri" w:hAnsi="Calibri" w:cs="Calibri"/>
                <w:bdr w:val="nil"/>
              </w:rPr>
              <w:t>Vysvědčení resp. výpis z vysvědčení</w:t>
            </w:r>
            <w:bookmarkEnd w:id="70"/>
          </w:p>
          <w:p w14:paraId="186FDFFB" w14:textId="77777777" w:rsidR="00CD53B6" w:rsidRDefault="00DC0FC0">
            <w:pPr>
              <w:spacing w:line="240" w:lineRule="auto"/>
              <w:jc w:val="left"/>
              <w:rPr>
                <w:bdr w:val="nil"/>
              </w:rPr>
            </w:pPr>
            <w:r>
              <w:rPr>
                <w:rFonts w:ascii="Calibri" w:eastAsia="Calibri" w:hAnsi="Calibri" w:cs="Calibri"/>
                <w:bdr w:val="nil"/>
              </w:rPr>
              <w:t xml:space="preserve">Hodnocení žáka na vysvědčení vystihuje úroveň rozvoje, které žák dosáhl ve vztahu k očekávaným výstupům jednotlivých vzdělávacích oblastech v daném pololetí školního roku. Hodnocení známkou postihuje všechny vyučované předměty. </w:t>
            </w:r>
          </w:p>
        </w:tc>
      </w:tr>
    </w:tbl>
    <w:p w14:paraId="1D6FE470" w14:textId="77777777" w:rsidR="00CD53B6" w:rsidRDefault="00DC0FC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0CB8EFF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9B691D"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Výchova k občanství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1C61DE"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E33D71" w14:textId="77777777" w:rsidR="00CD53B6" w:rsidRDefault="00CD53B6"/>
        </w:tc>
      </w:tr>
      <w:tr w:rsidR="00CD53B6" w14:paraId="23850CA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D9CCDD"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50BBC" w14:textId="77777777" w:rsidR="00CD53B6" w:rsidRDefault="00DC0FC0" w:rsidP="00DC0FC0">
            <w:pPr>
              <w:numPr>
                <w:ilvl w:val="0"/>
                <w:numId w:val="150"/>
              </w:numPr>
              <w:spacing w:line="240" w:lineRule="auto"/>
              <w:jc w:val="left"/>
              <w:rPr>
                <w:bdr w:val="nil"/>
              </w:rPr>
            </w:pPr>
            <w:r>
              <w:rPr>
                <w:rFonts w:ascii="Calibri" w:eastAsia="Calibri" w:hAnsi="Calibri" w:cs="Calibri"/>
                <w:sz w:val="20"/>
                <w:bdr w:val="nil"/>
              </w:rPr>
              <w:t>Kompetence k učení</w:t>
            </w:r>
          </w:p>
          <w:p w14:paraId="4BEFEFC8" w14:textId="77777777" w:rsidR="00CD53B6" w:rsidRDefault="00DC0FC0" w:rsidP="00DC0FC0">
            <w:pPr>
              <w:numPr>
                <w:ilvl w:val="0"/>
                <w:numId w:val="150"/>
              </w:numPr>
              <w:spacing w:line="240" w:lineRule="auto"/>
              <w:jc w:val="left"/>
              <w:rPr>
                <w:bdr w:val="nil"/>
              </w:rPr>
            </w:pPr>
            <w:r>
              <w:rPr>
                <w:rFonts w:ascii="Calibri" w:eastAsia="Calibri" w:hAnsi="Calibri" w:cs="Calibri"/>
                <w:sz w:val="20"/>
                <w:bdr w:val="nil"/>
              </w:rPr>
              <w:t>Kompetence k řešení problémů</w:t>
            </w:r>
          </w:p>
          <w:p w14:paraId="4ECEA63E" w14:textId="77777777" w:rsidR="00CD53B6" w:rsidRDefault="00DC0FC0" w:rsidP="00DC0FC0">
            <w:pPr>
              <w:numPr>
                <w:ilvl w:val="0"/>
                <w:numId w:val="150"/>
              </w:numPr>
              <w:spacing w:line="240" w:lineRule="auto"/>
              <w:jc w:val="left"/>
              <w:rPr>
                <w:bdr w:val="nil"/>
              </w:rPr>
            </w:pPr>
            <w:r>
              <w:rPr>
                <w:rFonts w:ascii="Calibri" w:eastAsia="Calibri" w:hAnsi="Calibri" w:cs="Calibri"/>
                <w:sz w:val="20"/>
                <w:bdr w:val="nil"/>
              </w:rPr>
              <w:lastRenderedPageBreak/>
              <w:t>Kompetence komunikativní</w:t>
            </w:r>
          </w:p>
          <w:p w14:paraId="68CC8983" w14:textId="77777777" w:rsidR="00CD53B6" w:rsidRDefault="00DC0FC0" w:rsidP="00DC0FC0">
            <w:pPr>
              <w:numPr>
                <w:ilvl w:val="0"/>
                <w:numId w:val="150"/>
              </w:numPr>
              <w:spacing w:line="240" w:lineRule="auto"/>
              <w:jc w:val="left"/>
              <w:rPr>
                <w:bdr w:val="nil"/>
              </w:rPr>
            </w:pPr>
            <w:r>
              <w:rPr>
                <w:rFonts w:ascii="Calibri" w:eastAsia="Calibri" w:hAnsi="Calibri" w:cs="Calibri"/>
                <w:sz w:val="20"/>
                <w:bdr w:val="nil"/>
              </w:rPr>
              <w:t>Kompetence sociální a personální</w:t>
            </w:r>
          </w:p>
          <w:p w14:paraId="09C46380" w14:textId="77777777" w:rsidR="00CD53B6" w:rsidRDefault="00DC0FC0" w:rsidP="00DC0FC0">
            <w:pPr>
              <w:numPr>
                <w:ilvl w:val="0"/>
                <w:numId w:val="150"/>
              </w:numPr>
              <w:spacing w:line="240" w:lineRule="auto"/>
              <w:jc w:val="left"/>
              <w:rPr>
                <w:bdr w:val="nil"/>
              </w:rPr>
            </w:pPr>
            <w:r>
              <w:rPr>
                <w:rFonts w:ascii="Calibri" w:eastAsia="Calibri" w:hAnsi="Calibri" w:cs="Calibri"/>
                <w:sz w:val="20"/>
                <w:bdr w:val="nil"/>
              </w:rPr>
              <w:t>Kompetence občanské</w:t>
            </w:r>
          </w:p>
          <w:p w14:paraId="4E29D11C" w14:textId="77777777" w:rsidR="00CD53B6" w:rsidRDefault="00DC0FC0" w:rsidP="00DC0FC0">
            <w:pPr>
              <w:numPr>
                <w:ilvl w:val="0"/>
                <w:numId w:val="150"/>
              </w:numPr>
              <w:spacing w:line="240" w:lineRule="auto"/>
              <w:jc w:val="left"/>
              <w:rPr>
                <w:bdr w:val="nil"/>
              </w:rPr>
            </w:pPr>
            <w:r>
              <w:rPr>
                <w:rFonts w:ascii="Calibri" w:eastAsia="Calibri" w:hAnsi="Calibri" w:cs="Calibri"/>
                <w:sz w:val="20"/>
                <w:bdr w:val="nil"/>
              </w:rPr>
              <w:t>Kompetence pracovní</w:t>
            </w:r>
          </w:p>
          <w:p w14:paraId="3547EE13" w14:textId="77777777" w:rsidR="00CD53B6" w:rsidRDefault="00DC0FC0" w:rsidP="00DC0FC0">
            <w:pPr>
              <w:numPr>
                <w:ilvl w:val="0"/>
                <w:numId w:val="150"/>
              </w:numPr>
              <w:spacing w:line="240" w:lineRule="auto"/>
              <w:jc w:val="left"/>
              <w:rPr>
                <w:bdr w:val="nil"/>
              </w:rPr>
            </w:pPr>
            <w:r>
              <w:rPr>
                <w:rFonts w:ascii="Calibri" w:eastAsia="Calibri" w:hAnsi="Calibri" w:cs="Calibri"/>
                <w:sz w:val="20"/>
                <w:bdr w:val="nil"/>
              </w:rPr>
              <w:t>Kompetence digitální</w:t>
            </w:r>
          </w:p>
        </w:tc>
      </w:tr>
      <w:tr w:rsidR="00CD53B6" w14:paraId="4493887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42E331"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12B30F"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6BFB46"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1B28D57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632FC" w14:textId="77777777" w:rsidR="00CD53B6" w:rsidRDefault="00DC0FC0">
            <w:pPr>
              <w:spacing w:line="240" w:lineRule="auto"/>
              <w:ind w:left="60"/>
              <w:jc w:val="left"/>
              <w:rPr>
                <w:bdr w:val="nil"/>
              </w:rPr>
            </w:pPr>
            <w:r>
              <w:rPr>
                <w:rFonts w:ascii="Calibri" w:eastAsia="Calibri" w:hAnsi="Calibri" w:cs="Calibri"/>
                <w:sz w:val="20"/>
                <w:bdr w:val="nil"/>
              </w:rPr>
              <w:t>VO-9-1-01 objasní účel důležitých symbolů našeho státu a způsoby jejich používání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EE8E2"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pracuje s časovými údaji a využívá zjištěných údajů k pochopení vztahů mezi ději a mezi jevy</w:t>
            </w:r>
            <w:r>
              <w:rPr>
                <w:rFonts w:ascii="Calibri" w:eastAsia="Calibri" w:hAnsi="Calibri" w:cs="Calibri"/>
                <w:sz w:val="20"/>
                <w:bdr w:val="nil"/>
              </w:rPr>
              <w:br/>
              <w:t>- využívá archivů, knihoven, sbírek muzeí a galerií jako informačních zdrojů pro pochopení minulosti</w:t>
            </w:r>
            <w:r>
              <w:rPr>
                <w:rFonts w:ascii="Calibri" w:eastAsia="Calibri" w:hAnsi="Calibri" w:cs="Calibri"/>
                <w:sz w:val="20"/>
                <w:bdr w:val="nil"/>
              </w:rPr>
              <w:br/>
              <w:t>- rozeznává současné a minulé a orientuje se v hlavních reáliích minulosti a současnosti naší vlasti s využitím regionálních specifik</w:t>
            </w:r>
            <w:r>
              <w:rPr>
                <w:rFonts w:ascii="Calibri" w:eastAsia="Calibri" w:hAnsi="Calibri" w:cs="Calibri"/>
                <w:sz w:val="20"/>
                <w:bdr w:val="nil"/>
              </w:rPr>
              <w:br/>
              <w:t>- objasní historické důvody pro zařazení státních svátků a významných dnů</w:t>
            </w:r>
            <w:r>
              <w:rPr>
                <w:rFonts w:ascii="Calibri" w:eastAsia="Calibri" w:hAnsi="Calibri" w:cs="Calibri"/>
                <w:sz w:val="20"/>
                <w:bdr w:val="nil"/>
              </w:rPr>
              <w:br/>
              <w:t>- objevuje a zjišťuje propojenost prvků živé a neživé přírody, princip rovnováhy přírody a nachází souvislosti mezi konečným vzhledem přírody a činností člověka</w:t>
            </w:r>
            <w:r>
              <w:rPr>
                <w:rFonts w:ascii="Calibri" w:eastAsia="Calibri" w:hAnsi="Calibri" w:cs="Calibri"/>
                <w:sz w:val="20"/>
                <w:bdr w:val="nil"/>
              </w:rPr>
              <w:br/>
              <w:t>- rozeznává státní symboly a chápe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8D8FB" w14:textId="77777777" w:rsidR="00CD53B6" w:rsidRDefault="00DC0FC0">
            <w:pPr>
              <w:spacing w:line="240" w:lineRule="auto"/>
              <w:ind w:left="60"/>
              <w:jc w:val="left"/>
              <w:rPr>
                <w:bdr w:val="nil"/>
              </w:rPr>
            </w:pPr>
            <w:r>
              <w:rPr>
                <w:rFonts w:ascii="Calibri" w:eastAsia="Calibri" w:hAnsi="Calibri" w:cs="Calibri"/>
                <w:sz w:val="20"/>
                <w:bdr w:val="nil"/>
              </w:rPr>
              <w:t>· Úvod k výuce výchovy k občanství</w:t>
            </w:r>
            <w:r>
              <w:rPr>
                <w:rFonts w:ascii="Calibri" w:eastAsia="Calibri" w:hAnsi="Calibri" w:cs="Calibri"/>
                <w:sz w:val="20"/>
                <w:bdr w:val="nil"/>
              </w:rPr>
              <w:br/>
              <w:t>· občan, občanství, národnost</w:t>
            </w:r>
            <w:r>
              <w:rPr>
                <w:rFonts w:ascii="Calibri" w:eastAsia="Calibri" w:hAnsi="Calibri" w:cs="Calibri"/>
                <w:sz w:val="20"/>
                <w:bdr w:val="nil"/>
              </w:rPr>
              <w:br/>
              <w:t>· Člověk v rytmu času</w:t>
            </w:r>
            <w:r>
              <w:rPr>
                <w:rFonts w:ascii="Calibri" w:eastAsia="Calibri" w:hAnsi="Calibri" w:cs="Calibri"/>
                <w:sz w:val="20"/>
                <w:bdr w:val="nil"/>
              </w:rPr>
              <w:br/>
              <w:t>· čas nezastavíš</w:t>
            </w:r>
            <w:r>
              <w:rPr>
                <w:rFonts w:ascii="Calibri" w:eastAsia="Calibri" w:hAnsi="Calibri" w:cs="Calibri"/>
                <w:sz w:val="20"/>
                <w:bdr w:val="nil"/>
              </w:rPr>
              <w:br/>
              <w:t>· Kalendář</w:t>
            </w:r>
          </w:p>
        </w:tc>
      </w:tr>
      <w:tr w:rsidR="00CD53B6" w14:paraId="646BFBD7" w14:textId="77777777">
        <w:tc>
          <w:tcPr>
            <w:tcW w:w="1650" w:type="pct"/>
            <w:vMerge/>
            <w:tcBorders>
              <w:top w:val="inset" w:sz="6" w:space="0" w:color="808080"/>
              <w:left w:val="inset" w:sz="6" w:space="0" w:color="808080"/>
              <w:bottom w:val="inset" w:sz="6" w:space="0" w:color="808080"/>
              <w:right w:val="inset" w:sz="6" w:space="0" w:color="808080"/>
            </w:tcBorders>
          </w:tcPr>
          <w:p w14:paraId="089256F5"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711E99DE"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01C193" w14:textId="77777777" w:rsidR="00CD53B6" w:rsidRDefault="00DC0FC0">
            <w:pPr>
              <w:spacing w:line="240" w:lineRule="auto"/>
              <w:ind w:left="60"/>
              <w:jc w:val="left"/>
              <w:rPr>
                <w:bdr w:val="nil"/>
              </w:rPr>
            </w:pPr>
            <w:r>
              <w:rPr>
                <w:rFonts w:ascii="Calibri" w:eastAsia="Calibri" w:hAnsi="Calibri" w:cs="Calibri"/>
                <w:sz w:val="20"/>
                <w:bdr w:val="nil"/>
              </w:rPr>
              <w:t>· Má vlast</w:t>
            </w:r>
            <w:r>
              <w:rPr>
                <w:rFonts w:ascii="Calibri" w:eastAsia="Calibri" w:hAnsi="Calibri" w:cs="Calibri"/>
                <w:sz w:val="20"/>
                <w:bdr w:val="nil"/>
              </w:rPr>
              <w:br/>
              <w:t>· život v regionech</w:t>
            </w:r>
            <w:r>
              <w:rPr>
                <w:rFonts w:ascii="Calibri" w:eastAsia="Calibri" w:hAnsi="Calibri" w:cs="Calibri"/>
                <w:sz w:val="20"/>
                <w:bdr w:val="nil"/>
              </w:rPr>
              <w:br/>
              <w:t>· kolik řečí znáš</w:t>
            </w:r>
            <w:r>
              <w:rPr>
                <w:rFonts w:ascii="Calibri" w:eastAsia="Calibri" w:hAnsi="Calibri" w:cs="Calibri"/>
                <w:sz w:val="20"/>
                <w:bdr w:val="nil"/>
              </w:rPr>
              <w:br/>
              <w:t>· státní symboly</w:t>
            </w:r>
            <w:r>
              <w:rPr>
                <w:rFonts w:ascii="Calibri" w:eastAsia="Calibri" w:hAnsi="Calibri" w:cs="Calibri"/>
                <w:sz w:val="20"/>
                <w:bdr w:val="nil"/>
              </w:rPr>
              <w:br/>
              <w:t>· ČR – demokratický právní stát</w:t>
            </w:r>
            <w:r>
              <w:rPr>
                <w:rFonts w:ascii="Calibri" w:eastAsia="Calibri" w:hAnsi="Calibri" w:cs="Calibri"/>
                <w:sz w:val="20"/>
                <w:bdr w:val="nil"/>
              </w:rPr>
              <w:br/>
              <w:t>. státní zřízení ČR x jiné země (formy státní moci)</w:t>
            </w:r>
          </w:p>
        </w:tc>
      </w:tr>
      <w:tr w:rsidR="00CD53B6" w14:paraId="726EE58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A96656" w14:textId="77777777" w:rsidR="00CD53B6" w:rsidRDefault="00DC0FC0">
            <w:pPr>
              <w:spacing w:line="240" w:lineRule="auto"/>
              <w:ind w:left="60"/>
              <w:jc w:val="left"/>
              <w:rPr>
                <w:bdr w:val="nil"/>
              </w:rPr>
            </w:pPr>
            <w:r>
              <w:rPr>
                <w:rFonts w:ascii="Calibri" w:eastAsia="Calibri" w:hAnsi="Calibri" w:cs="Calibri"/>
                <w:sz w:val="20"/>
                <w:bdr w:val="nil"/>
              </w:rPr>
              <w:t>VO-9-1-04 uplatňuje vhodné způsoby chování a komunikace v různých životních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C7B50E"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vyjádří na základě vlastních zkušeností základní vztahy mezi lidmi, vyvodí a dodržuje pravidla pro soužití v rodině, ve škole atd.</w:t>
            </w:r>
            <w:r>
              <w:rPr>
                <w:rFonts w:ascii="Calibri" w:eastAsia="Calibri" w:hAnsi="Calibri" w:cs="Calibri"/>
                <w:sz w:val="20"/>
                <w:bdr w:val="nil"/>
              </w:rPr>
              <w:br/>
              <w:t>- uplatňuje vhodné způsoby chování a komunikace v různých životních situacích, případné neshody a konflikty s druhými lidmi řeší nenásilným způsobem</w:t>
            </w:r>
            <w:r>
              <w:rPr>
                <w:rFonts w:ascii="Calibri" w:eastAsia="Calibri" w:hAnsi="Calibri" w:cs="Calibri"/>
                <w:sz w:val="20"/>
                <w:bdr w:val="nil"/>
              </w:rPr>
              <w:br/>
              <w:t>- posoudí a na příkladech doloží přínos spolupráce lidí při řešení konkrétních úkolů a dosahování některých cílů v rodině, ve škole, v obci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99C53" w14:textId="77777777" w:rsidR="00CD53B6" w:rsidRDefault="00DC0FC0">
            <w:pPr>
              <w:spacing w:line="240" w:lineRule="auto"/>
              <w:ind w:left="60"/>
              <w:jc w:val="left"/>
              <w:rPr>
                <w:bdr w:val="nil"/>
              </w:rPr>
            </w:pPr>
            <w:r>
              <w:rPr>
                <w:rFonts w:ascii="Calibri" w:eastAsia="Calibri" w:hAnsi="Calibri" w:cs="Calibri"/>
                <w:sz w:val="20"/>
                <w:bdr w:val="nil"/>
              </w:rPr>
              <w:t>Škola, školní řád, tř. kolektiv</w:t>
            </w:r>
          </w:p>
        </w:tc>
      </w:tr>
      <w:tr w:rsidR="00CD53B6" w14:paraId="6AF813AA"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77F66" w14:textId="77777777" w:rsidR="00CD53B6" w:rsidRDefault="00DC0FC0">
            <w:pPr>
              <w:spacing w:line="240" w:lineRule="auto"/>
              <w:ind w:left="60"/>
              <w:jc w:val="left"/>
              <w:rPr>
                <w:bdr w:val="nil"/>
              </w:rPr>
            </w:pPr>
            <w:r>
              <w:rPr>
                <w:rFonts w:ascii="Calibri" w:eastAsia="Calibri" w:hAnsi="Calibri" w:cs="Calibri"/>
                <w:sz w:val="20"/>
                <w:bdr w:val="nil"/>
              </w:rPr>
              <w:t xml:space="preserve">VO-9-2-02 posoudí vliv osobních vlastností na dosahování individuálních i společných cílů, objasní </w:t>
            </w:r>
            <w:r>
              <w:rPr>
                <w:rFonts w:ascii="Calibri" w:eastAsia="Calibri" w:hAnsi="Calibri" w:cs="Calibri"/>
                <w:sz w:val="20"/>
                <w:bdr w:val="nil"/>
              </w:rPr>
              <w:lastRenderedPageBreak/>
              <w:t>význam vůle při dosahování cílů a překonávání překážek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F3782" w14:textId="77777777" w:rsidR="00CD53B6" w:rsidRDefault="00DC0FC0">
            <w:pPr>
              <w:spacing w:line="240" w:lineRule="auto"/>
              <w:ind w:left="60"/>
              <w:jc w:val="left"/>
              <w:rPr>
                <w:bdr w:val="nil"/>
              </w:rPr>
            </w:pPr>
            <w:r>
              <w:rPr>
                <w:rFonts w:ascii="Calibri" w:eastAsia="Calibri" w:hAnsi="Calibri" w:cs="Calibri"/>
                <w:sz w:val="20"/>
                <w:bdr w:val="nil"/>
              </w:rPr>
              <w:lastRenderedPageBreak/>
              <w:t>Žák</w:t>
            </w:r>
            <w:r>
              <w:rPr>
                <w:rFonts w:ascii="Calibri" w:eastAsia="Calibri" w:hAnsi="Calibri" w:cs="Calibri"/>
                <w:sz w:val="20"/>
                <w:bdr w:val="nil"/>
              </w:rPr>
              <w:br/>
              <w:t xml:space="preserve">- posoudí vliv osobních vlastností na dosahování individuálních i společných cílů, objasní význam vůle při </w:t>
            </w:r>
            <w:r>
              <w:rPr>
                <w:rFonts w:ascii="Calibri" w:eastAsia="Calibri" w:hAnsi="Calibri" w:cs="Calibri"/>
                <w:sz w:val="20"/>
                <w:bdr w:val="nil"/>
              </w:rPr>
              <w:lastRenderedPageBreak/>
              <w:t>dosahování cílů a překonávání překážek</w:t>
            </w:r>
            <w:r>
              <w:rPr>
                <w:rFonts w:ascii="Calibri" w:eastAsia="Calibri" w:hAnsi="Calibri" w:cs="Calibri"/>
                <w:sz w:val="20"/>
                <w:bdr w:val="nil"/>
              </w:rPr>
              <w:br/>
              <w:t>- popíše, jak lze usměrňovat a kultivovat charakterové a volní vlastnosti, rozvíjet osobní přednosti, překonávat osobní nedostatky a pěstovat zdravou sebedůvěru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514CB2" w14:textId="77777777" w:rsidR="00CD53B6" w:rsidRDefault="00DC0FC0">
            <w:pPr>
              <w:spacing w:line="240" w:lineRule="auto"/>
              <w:ind w:left="60"/>
              <w:jc w:val="left"/>
              <w:rPr>
                <w:bdr w:val="nil"/>
              </w:rPr>
            </w:pPr>
            <w:r>
              <w:rPr>
                <w:rFonts w:ascii="Calibri" w:eastAsia="Calibri" w:hAnsi="Calibri" w:cs="Calibri"/>
                <w:sz w:val="20"/>
                <w:bdr w:val="nil"/>
              </w:rPr>
              <w:lastRenderedPageBreak/>
              <w:t>Škola, školní řád, tř. kolektiv</w:t>
            </w:r>
          </w:p>
        </w:tc>
      </w:tr>
      <w:tr w:rsidR="00CD53B6" w14:paraId="5303CE1A" w14:textId="77777777">
        <w:tc>
          <w:tcPr>
            <w:tcW w:w="1650" w:type="pct"/>
            <w:vMerge/>
            <w:tcBorders>
              <w:top w:val="inset" w:sz="6" w:space="0" w:color="808080"/>
              <w:left w:val="inset" w:sz="6" w:space="0" w:color="808080"/>
              <w:bottom w:val="inset" w:sz="6" w:space="0" w:color="808080"/>
              <w:right w:val="inset" w:sz="6" w:space="0" w:color="808080"/>
            </w:tcBorders>
          </w:tcPr>
          <w:p w14:paraId="4A175A24"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7CE9FACE"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47A7F9" w14:textId="77777777" w:rsidR="00CD53B6" w:rsidRDefault="00DC0FC0">
            <w:pPr>
              <w:spacing w:line="240" w:lineRule="auto"/>
              <w:ind w:left="60"/>
              <w:jc w:val="left"/>
              <w:rPr>
                <w:bdr w:val="nil"/>
              </w:rPr>
            </w:pPr>
            <w:r>
              <w:rPr>
                <w:rFonts w:ascii="Calibri" w:eastAsia="Calibri" w:hAnsi="Calibri" w:cs="Calibri"/>
                <w:sz w:val="20"/>
                <w:bdr w:val="nil"/>
              </w:rPr>
              <w:t>· Život ve škole</w:t>
            </w:r>
            <w:r>
              <w:rPr>
                <w:rFonts w:ascii="Calibri" w:eastAsia="Calibri" w:hAnsi="Calibri" w:cs="Calibri"/>
                <w:sz w:val="20"/>
                <w:bdr w:val="nil"/>
              </w:rPr>
              <w:br/>
              <w:t>· škola - základ života</w:t>
            </w:r>
            <w:r>
              <w:rPr>
                <w:rFonts w:ascii="Calibri" w:eastAsia="Calibri" w:hAnsi="Calibri" w:cs="Calibri"/>
                <w:sz w:val="20"/>
                <w:bdr w:val="nil"/>
              </w:rPr>
              <w:br/>
            </w:r>
            <w:r>
              <w:rPr>
                <w:rFonts w:ascii="Calibri" w:eastAsia="Calibri" w:hAnsi="Calibri" w:cs="Calibri"/>
                <w:sz w:val="20"/>
                <w:bdr w:val="nil"/>
              </w:rPr>
              <w:lastRenderedPageBreak/>
              <w:t>· i ve škole s pravidly</w:t>
            </w:r>
            <w:r>
              <w:rPr>
                <w:rFonts w:ascii="Calibri" w:eastAsia="Calibri" w:hAnsi="Calibri" w:cs="Calibri"/>
                <w:sz w:val="20"/>
                <w:bdr w:val="nil"/>
              </w:rPr>
              <w:br/>
              <w:t>· umění učit se</w:t>
            </w:r>
          </w:p>
        </w:tc>
      </w:tr>
      <w:tr w:rsidR="00CD53B6" w14:paraId="6476425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6A2B2" w14:textId="77777777" w:rsidR="00CD53B6" w:rsidRDefault="00DC0FC0">
            <w:pPr>
              <w:spacing w:line="240" w:lineRule="auto"/>
              <w:ind w:left="60"/>
              <w:jc w:val="left"/>
              <w:rPr>
                <w:bdr w:val="nil"/>
              </w:rPr>
            </w:pPr>
            <w:r>
              <w:rPr>
                <w:rFonts w:ascii="Calibri" w:eastAsia="Calibri" w:hAnsi="Calibri" w:cs="Calibri"/>
                <w:sz w:val="20"/>
                <w:bdr w:val="nil"/>
              </w:rPr>
              <w:lastRenderedPageBreak/>
              <w:t>VO-9-4-02 rozlišuje a porovnává úkoly jednotlivých složek státní moci ČR i jejich orgánů a institucí, uvede příklady institucí a orgánů, které se podílejí na správě obcí, krajů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9C6C0B"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posoudí a na příkladech doloží přínos spolupráce lidí při řešení konkrétních úkolů a dosahování některých cílů v rodině, ve škole, v obci</w:t>
            </w:r>
            <w:r>
              <w:rPr>
                <w:rFonts w:ascii="Calibri" w:eastAsia="Calibri" w:hAnsi="Calibri" w:cs="Calibri"/>
                <w:sz w:val="20"/>
                <w:bdr w:val="nil"/>
              </w:rPr>
              <w:br/>
              <w:t>- vyznačí v jednoduchém plánu místo svého bydliště a školy</w:t>
            </w:r>
            <w:r>
              <w:rPr>
                <w:rFonts w:ascii="Calibri" w:eastAsia="Calibri" w:hAnsi="Calibri" w:cs="Calibri"/>
                <w:sz w:val="20"/>
                <w:bdr w:val="nil"/>
              </w:rPr>
              <w:br/>
              <w:t>- začlení svou obec do příslušného kraje a obslužného centra ČR, pozoruje a popíše změny v nejbližším okolí, obci (městě)</w:t>
            </w:r>
            <w:r>
              <w:rPr>
                <w:rFonts w:ascii="Calibri" w:eastAsia="Calibri" w:hAnsi="Calibri" w:cs="Calibri"/>
                <w:sz w:val="20"/>
                <w:bdr w:val="nil"/>
              </w:rPr>
              <w:br/>
              <w:t>- vyhledá typické regionální zvláštnosti přírody, osídlení, hospodářství a kultury, jednoduchým způsobem posoudí jejich význam z hlediska přírodního, historického, politického, správního a vlasteneckého</w:t>
            </w:r>
            <w:r>
              <w:rPr>
                <w:rFonts w:ascii="Calibri" w:eastAsia="Calibri" w:hAnsi="Calibri" w:cs="Calibri"/>
                <w:sz w:val="20"/>
                <w:bdr w:val="nil"/>
              </w:rPr>
              <w:br/>
              <w:t>- rozlišuje hlavní orgány státní moci a některé jejich zástupce, symboly našeho státu a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9B29F" w14:textId="77777777" w:rsidR="00CD53B6" w:rsidRDefault="00DC0FC0">
            <w:pPr>
              <w:spacing w:line="240" w:lineRule="auto"/>
              <w:ind w:left="60"/>
              <w:jc w:val="left"/>
              <w:rPr>
                <w:bdr w:val="nil"/>
              </w:rPr>
            </w:pPr>
            <w:r>
              <w:rPr>
                <w:rFonts w:ascii="Calibri" w:eastAsia="Calibri" w:hAnsi="Calibri" w:cs="Calibri"/>
                <w:sz w:val="20"/>
                <w:bdr w:val="nil"/>
              </w:rPr>
              <w:t>· Domov je místo kde žijeme</w:t>
            </w:r>
            <w:r>
              <w:rPr>
                <w:rFonts w:ascii="Calibri" w:eastAsia="Calibri" w:hAnsi="Calibri" w:cs="Calibri"/>
                <w:sz w:val="20"/>
                <w:bdr w:val="nil"/>
              </w:rPr>
              <w:br/>
              <w:t>· obec</w:t>
            </w:r>
            <w:r>
              <w:rPr>
                <w:rFonts w:ascii="Calibri" w:eastAsia="Calibri" w:hAnsi="Calibri" w:cs="Calibri"/>
                <w:sz w:val="20"/>
                <w:bdr w:val="nil"/>
              </w:rPr>
              <w:br/>
              <w:t>· obecní zřízení</w:t>
            </w:r>
            <w:r>
              <w:rPr>
                <w:rFonts w:ascii="Calibri" w:eastAsia="Calibri" w:hAnsi="Calibri" w:cs="Calibri"/>
                <w:sz w:val="20"/>
                <w:bdr w:val="nil"/>
              </w:rPr>
              <w:br/>
              <w:t>· životní prostředí</w:t>
            </w:r>
          </w:p>
        </w:tc>
      </w:tr>
      <w:tr w:rsidR="00CD53B6" w14:paraId="1801DC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B2559" w14:textId="77777777" w:rsidR="00CD53B6" w:rsidRDefault="00DC0FC0">
            <w:pPr>
              <w:spacing w:line="240" w:lineRule="auto"/>
              <w:ind w:left="60"/>
              <w:jc w:val="left"/>
              <w:rPr>
                <w:bdr w:val="nil"/>
              </w:rPr>
            </w:pPr>
            <w:r>
              <w:rPr>
                <w:rFonts w:ascii="Calibri" w:eastAsia="Calibri" w:hAnsi="Calibri" w:cs="Calibri"/>
                <w:sz w:val="20"/>
                <w:bdr w:val="nil"/>
              </w:rPr>
              <w:t>VO-9-4-01 rozlišuje nejčastější typy a formy států a na příkladech porovná jejich znaky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348DD8"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objasní účel důležitých symbolů našeho státu a způsoby jejich používání</w:t>
            </w:r>
            <w:r>
              <w:rPr>
                <w:rFonts w:ascii="Calibri" w:eastAsia="Calibri" w:hAnsi="Calibri" w:cs="Calibri"/>
                <w:sz w:val="20"/>
                <w:bdr w:val="nil"/>
              </w:rPr>
              <w:br/>
              <w:t>- zprostředkuje ostatním zkušenosti, zážitky a zajímavosti z vlastních cest a porovná způsob života a přírodu v naší vlasti i v jiných zemích</w:t>
            </w:r>
            <w:r>
              <w:rPr>
                <w:rFonts w:ascii="Calibri" w:eastAsia="Calibri" w:hAnsi="Calibri" w:cs="Calibri"/>
                <w:sz w:val="20"/>
                <w:bdr w:val="nil"/>
              </w:rPr>
              <w:br/>
              <w:t>- objasní výhody demokratického způsobu řízení státu pro každodenní život občanů</w:t>
            </w:r>
            <w:r>
              <w:rPr>
                <w:rFonts w:ascii="Calibri" w:eastAsia="Calibri" w:hAnsi="Calibri" w:cs="Calibri"/>
                <w:sz w:val="20"/>
                <w:bdr w:val="nil"/>
              </w:rPr>
              <w:br/>
              <w:t>- představí státní zřízení v ČR a dokáže ho porovnat s jinými formy státní moci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324807" w14:textId="77777777" w:rsidR="00CD53B6" w:rsidRDefault="00DC0FC0">
            <w:pPr>
              <w:spacing w:line="240" w:lineRule="auto"/>
              <w:ind w:left="60"/>
              <w:jc w:val="left"/>
              <w:rPr>
                <w:bdr w:val="nil"/>
              </w:rPr>
            </w:pPr>
            <w:r>
              <w:rPr>
                <w:rFonts w:ascii="Calibri" w:eastAsia="Calibri" w:hAnsi="Calibri" w:cs="Calibri"/>
                <w:sz w:val="20"/>
                <w:bdr w:val="nil"/>
              </w:rPr>
              <w:t>· Má vlast</w:t>
            </w:r>
            <w:r>
              <w:rPr>
                <w:rFonts w:ascii="Calibri" w:eastAsia="Calibri" w:hAnsi="Calibri" w:cs="Calibri"/>
                <w:sz w:val="20"/>
                <w:bdr w:val="nil"/>
              </w:rPr>
              <w:br/>
              <w:t>· život v regionech</w:t>
            </w:r>
            <w:r>
              <w:rPr>
                <w:rFonts w:ascii="Calibri" w:eastAsia="Calibri" w:hAnsi="Calibri" w:cs="Calibri"/>
                <w:sz w:val="20"/>
                <w:bdr w:val="nil"/>
              </w:rPr>
              <w:br/>
              <w:t>· kolik řečí znáš</w:t>
            </w:r>
            <w:r>
              <w:rPr>
                <w:rFonts w:ascii="Calibri" w:eastAsia="Calibri" w:hAnsi="Calibri" w:cs="Calibri"/>
                <w:sz w:val="20"/>
                <w:bdr w:val="nil"/>
              </w:rPr>
              <w:br/>
              <w:t>· státní symboly</w:t>
            </w:r>
            <w:r>
              <w:rPr>
                <w:rFonts w:ascii="Calibri" w:eastAsia="Calibri" w:hAnsi="Calibri" w:cs="Calibri"/>
                <w:sz w:val="20"/>
                <w:bdr w:val="nil"/>
              </w:rPr>
              <w:br/>
              <w:t>· ČR – demokratický právní stát</w:t>
            </w:r>
            <w:r>
              <w:rPr>
                <w:rFonts w:ascii="Calibri" w:eastAsia="Calibri" w:hAnsi="Calibri" w:cs="Calibri"/>
                <w:sz w:val="20"/>
                <w:bdr w:val="nil"/>
              </w:rPr>
              <w:br/>
              <w:t>. státní zřízení ČR x jiné země (formy státní moci)</w:t>
            </w:r>
          </w:p>
        </w:tc>
      </w:tr>
      <w:tr w:rsidR="00CD53B6" w14:paraId="09DCDD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9ED26"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B8A6B"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pojmenuje některé rodáky, kulturní či historické památky, významné události regionu, interpretuje některé báje nebo pověsti spjaté s místem, v němž žije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4A0CE0" w14:textId="77777777" w:rsidR="00CD53B6" w:rsidRDefault="00DC0FC0">
            <w:pPr>
              <w:spacing w:line="240" w:lineRule="auto"/>
              <w:ind w:left="60"/>
              <w:jc w:val="left"/>
              <w:rPr>
                <w:bdr w:val="nil"/>
              </w:rPr>
            </w:pPr>
            <w:r>
              <w:rPr>
                <w:rFonts w:ascii="Calibri" w:eastAsia="Calibri" w:hAnsi="Calibri" w:cs="Calibri"/>
                <w:sz w:val="20"/>
                <w:bdr w:val="nil"/>
              </w:rPr>
              <w:t>· Z historie</w:t>
            </w:r>
            <w:r>
              <w:rPr>
                <w:rFonts w:ascii="Calibri" w:eastAsia="Calibri" w:hAnsi="Calibri" w:cs="Calibri"/>
                <w:sz w:val="20"/>
                <w:bdr w:val="nil"/>
              </w:rPr>
              <w:br/>
              <w:t>· v hlubinách dávných časů</w:t>
            </w:r>
            <w:r>
              <w:rPr>
                <w:rFonts w:ascii="Calibri" w:eastAsia="Calibri" w:hAnsi="Calibri" w:cs="Calibri"/>
                <w:sz w:val="20"/>
                <w:bdr w:val="nil"/>
              </w:rPr>
              <w:br/>
              <w:t>· o zlatý dukát</w:t>
            </w:r>
            <w:r>
              <w:rPr>
                <w:rFonts w:ascii="Calibri" w:eastAsia="Calibri" w:hAnsi="Calibri" w:cs="Calibri"/>
                <w:sz w:val="20"/>
                <w:bdr w:val="nil"/>
              </w:rPr>
              <w:br/>
              <w:t>· významné osobnosti</w:t>
            </w:r>
            <w:r>
              <w:rPr>
                <w:rFonts w:ascii="Calibri" w:eastAsia="Calibri" w:hAnsi="Calibri" w:cs="Calibri"/>
                <w:sz w:val="20"/>
                <w:bdr w:val="nil"/>
              </w:rPr>
              <w:br/>
            </w:r>
            <w:r>
              <w:rPr>
                <w:rFonts w:ascii="Calibri" w:eastAsia="Calibri" w:hAnsi="Calibri" w:cs="Calibri"/>
                <w:sz w:val="20"/>
                <w:bdr w:val="nil"/>
              </w:rPr>
              <w:lastRenderedPageBreak/>
              <w:t>· naši prezidenti</w:t>
            </w:r>
            <w:r>
              <w:rPr>
                <w:rFonts w:ascii="Calibri" w:eastAsia="Calibri" w:hAnsi="Calibri" w:cs="Calibri"/>
                <w:sz w:val="20"/>
                <w:bdr w:val="nil"/>
              </w:rPr>
              <w:br/>
              <w:t>· stověžatá Praha</w:t>
            </w:r>
          </w:p>
        </w:tc>
      </w:tr>
      <w:tr w:rsidR="00CD53B6" w14:paraId="7099562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31B3DA" w14:textId="77777777" w:rsidR="00CD53B6" w:rsidRDefault="00DC0FC0">
            <w:pPr>
              <w:spacing w:line="240" w:lineRule="auto"/>
              <w:ind w:left="60"/>
              <w:jc w:val="left"/>
              <w:rPr>
                <w:bdr w:val="nil"/>
              </w:rPr>
            </w:pPr>
            <w:r>
              <w:rPr>
                <w:rFonts w:ascii="Calibri" w:eastAsia="Calibri" w:hAnsi="Calibri" w:cs="Calibri"/>
                <w:sz w:val="20"/>
                <w:bdr w:val="nil"/>
              </w:rPr>
              <w:lastRenderedPageBreak/>
              <w:t>VO-9-4-02 rozlišuje a porovnává úkoly jednotlivých složek státní moci ČR i jejich orgánů a institucí, uvede příklady institucí a orgánů, které se podílejí na správě obcí, krajů a státu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CDA943"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přiměřeně uplatňuje svá práva a respektuje práva a oprávněné zájmy druhých lidí, posoudí význam ochrany lidských práv a svobod</w:t>
            </w:r>
            <w:r>
              <w:rPr>
                <w:rFonts w:ascii="Calibri" w:eastAsia="Calibri" w:hAnsi="Calibri" w:cs="Calibri"/>
                <w:sz w:val="20"/>
                <w:bdr w:val="nil"/>
              </w:rPr>
              <w:br/>
              <w:t>- dodržuje právní ustanovení, která se na něj vztahují, a uvědomuje si rizika jejich porušování</w:t>
            </w:r>
            <w:r>
              <w:rPr>
                <w:rFonts w:ascii="Calibri" w:eastAsia="Calibri" w:hAnsi="Calibri" w:cs="Calibri"/>
                <w:sz w:val="20"/>
                <w:bdr w:val="nil"/>
              </w:rPr>
              <w:br/>
              <w:t>- rozpozná protiprávní jednání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31495" w14:textId="77777777" w:rsidR="00CD53B6" w:rsidRDefault="00DC0FC0">
            <w:pPr>
              <w:spacing w:line="240" w:lineRule="auto"/>
              <w:ind w:left="60"/>
              <w:jc w:val="left"/>
              <w:rPr>
                <w:bdr w:val="nil"/>
              </w:rPr>
            </w:pPr>
            <w:r>
              <w:rPr>
                <w:rFonts w:ascii="Calibri" w:eastAsia="Calibri" w:hAnsi="Calibri" w:cs="Calibri"/>
                <w:sz w:val="20"/>
                <w:bdr w:val="nil"/>
              </w:rPr>
              <w:t>· Miniúvod do lidských práv</w:t>
            </w:r>
            <w:r>
              <w:rPr>
                <w:rFonts w:ascii="Calibri" w:eastAsia="Calibri" w:hAnsi="Calibri" w:cs="Calibri"/>
                <w:sz w:val="20"/>
                <w:bdr w:val="nil"/>
              </w:rPr>
              <w:br/>
              <w:t>· ty, já, on – jsme rozdílní</w:t>
            </w:r>
            <w:r>
              <w:rPr>
                <w:rFonts w:ascii="Calibri" w:eastAsia="Calibri" w:hAnsi="Calibri" w:cs="Calibri"/>
                <w:sz w:val="20"/>
                <w:bdr w:val="nil"/>
              </w:rPr>
              <w:br/>
              <w:t>· první krok k lidským právům</w:t>
            </w:r>
            <w:r>
              <w:rPr>
                <w:rFonts w:ascii="Calibri" w:eastAsia="Calibri" w:hAnsi="Calibri" w:cs="Calibri"/>
                <w:sz w:val="20"/>
                <w:bdr w:val="nil"/>
              </w:rPr>
              <w:br/>
              <w:t>· dvě strany mince</w:t>
            </w:r>
            <w:r>
              <w:rPr>
                <w:rFonts w:ascii="Calibri" w:eastAsia="Calibri" w:hAnsi="Calibri" w:cs="Calibri"/>
                <w:sz w:val="20"/>
                <w:bdr w:val="nil"/>
              </w:rPr>
              <w:br/>
              <w:t>· moje práva – tvoje práva</w:t>
            </w:r>
          </w:p>
        </w:tc>
      </w:tr>
      <w:tr w:rsidR="00CD53B6" w14:paraId="7B6E06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BAFC0" w14:textId="77777777" w:rsidR="00CD53B6" w:rsidRDefault="00DC0FC0">
            <w:pPr>
              <w:spacing w:line="240" w:lineRule="auto"/>
              <w:ind w:left="60"/>
              <w:jc w:val="left"/>
              <w:rPr>
                <w:bdr w:val="nil"/>
              </w:rPr>
            </w:pPr>
            <w:r>
              <w:rPr>
                <w:rFonts w:ascii="Calibri" w:eastAsia="Calibri" w:hAnsi="Calibri" w:cs="Calibri"/>
                <w:sz w:val="20"/>
                <w:bdr w:val="nil"/>
              </w:rPr>
              <w:t>VO-9-4-08 dodržuje právní ustanovení, která se na něj vztahují a uvědomuje si rizika jejich porušování</w:t>
            </w:r>
          </w:p>
        </w:tc>
        <w:tc>
          <w:tcPr>
            <w:tcW w:w="1700" w:type="pct"/>
            <w:vMerge/>
            <w:tcBorders>
              <w:top w:val="inset" w:sz="6" w:space="0" w:color="808080"/>
              <w:left w:val="inset" w:sz="6" w:space="0" w:color="808080"/>
              <w:bottom w:val="inset" w:sz="6" w:space="0" w:color="808080"/>
              <w:right w:val="inset" w:sz="6" w:space="0" w:color="808080"/>
            </w:tcBorders>
          </w:tcPr>
          <w:p w14:paraId="1AE2239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07CB664" w14:textId="77777777" w:rsidR="00CD53B6" w:rsidRDefault="00CD53B6">
            <w:pPr>
              <w:spacing w:line="240" w:lineRule="auto"/>
              <w:ind w:left="60"/>
              <w:jc w:val="left"/>
              <w:rPr>
                <w:bdr w:val="nil"/>
              </w:rPr>
            </w:pPr>
          </w:p>
        </w:tc>
      </w:tr>
      <w:tr w:rsidR="00CD53B6" w14:paraId="7AD4443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F48812" w14:textId="77777777" w:rsidR="00CD53B6" w:rsidRDefault="00DC0FC0">
            <w:pPr>
              <w:spacing w:line="240" w:lineRule="auto"/>
              <w:ind w:left="60"/>
              <w:jc w:val="left"/>
              <w:rPr>
                <w:bdr w:val="nil"/>
              </w:rPr>
            </w:pPr>
            <w:r>
              <w:rPr>
                <w:rFonts w:ascii="Calibri" w:eastAsia="Calibri" w:hAnsi="Calibri" w:cs="Calibri"/>
                <w:sz w:val="20"/>
                <w:bdr w:val="nil"/>
              </w:rPr>
              <w:t>VO-9-4-09 rozlišuje a porovnává úkoly orgánů právní ochrany občanů, uvede příklady jejich činnosti a spolupráce při postihování trestných činů</w:t>
            </w:r>
          </w:p>
        </w:tc>
        <w:tc>
          <w:tcPr>
            <w:tcW w:w="1700" w:type="pct"/>
            <w:vMerge/>
            <w:tcBorders>
              <w:top w:val="inset" w:sz="6" w:space="0" w:color="808080"/>
              <w:left w:val="inset" w:sz="6" w:space="0" w:color="808080"/>
              <w:bottom w:val="inset" w:sz="6" w:space="0" w:color="808080"/>
              <w:right w:val="inset" w:sz="6" w:space="0" w:color="808080"/>
            </w:tcBorders>
          </w:tcPr>
          <w:p w14:paraId="2E14FB2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5F2B345" w14:textId="77777777" w:rsidR="00CD53B6" w:rsidRDefault="00CD53B6">
            <w:pPr>
              <w:spacing w:line="240" w:lineRule="auto"/>
              <w:ind w:left="60"/>
              <w:jc w:val="left"/>
              <w:rPr>
                <w:bdr w:val="nil"/>
              </w:rPr>
            </w:pPr>
          </w:p>
        </w:tc>
      </w:tr>
      <w:tr w:rsidR="00CD53B6" w14:paraId="2BB0FDB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8FBD2" w14:textId="77777777" w:rsidR="00CD53B6" w:rsidRDefault="00DC0FC0">
            <w:pPr>
              <w:spacing w:line="240" w:lineRule="auto"/>
              <w:ind w:left="60"/>
              <w:jc w:val="left"/>
              <w:rPr>
                <w:bdr w:val="nil"/>
              </w:rPr>
            </w:pPr>
            <w:r>
              <w:rPr>
                <w:rFonts w:ascii="Calibri" w:eastAsia="Calibri" w:hAnsi="Calibri" w:cs="Calibri"/>
                <w:sz w:val="20"/>
                <w:bdr w:val="nil"/>
              </w:rPr>
              <w:t>VO-9-4-10 rozpozná protiprávní jednání, rozliší přestupek a trestný čin, uvede jejich příklady</w:t>
            </w:r>
          </w:p>
        </w:tc>
        <w:tc>
          <w:tcPr>
            <w:tcW w:w="1700" w:type="pct"/>
            <w:vMerge/>
            <w:tcBorders>
              <w:top w:val="inset" w:sz="6" w:space="0" w:color="808080"/>
              <w:left w:val="inset" w:sz="6" w:space="0" w:color="808080"/>
              <w:bottom w:val="inset" w:sz="6" w:space="0" w:color="808080"/>
              <w:right w:val="inset" w:sz="6" w:space="0" w:color="808080"/>
            </w:tcBorders>
          </w:tcPr>
          <w:p w14:paraId="56F1700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7643E26" w14:textId="77777777" w:rsidR="00CD53B6" w:rsidRDefault="00CD53B6">
            <w:pPr>
              <w:spacing w:line="240" w:lineRule="auto"/>
              <w:ind w:left="60"/>
              <w:jc w:val="left"/>
              <w:rPr>
                <w:bdr w:val="nil"/>
              </w:rPr>
            </w:pPr>
          </w:p>
        </w:tc>
      </w:tr>
      <w:tr w:rsidR="00CD53B6" w14:paraId="25FD514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21B04" w14:textId="77777777" w:rsidR="00CD53B6" w:rsidRDefault="00DC0FC0">
            <w:pPr>
              <w:spacing w:line="240" w:lineRule="auto"/>
              <w:ind w:left="60"/>
              <w:jc w:val="left"/>
              <w:rPr>
                <w:bdr w:val="nil"/>
              </w:rPr>
            </w:pPr>
            <w:r>
              <w:rPr>
                <w:rFonts w:ascii="Calibri" w:eastAsia="Calibri" w:hAnsi="Calibri" w:cs="Calibri"/>
                <w:sz w:val="20"/>
                <w:bdr w:val="nil"/>
              </w:rPr>
              <w:t>VO-9-1-02 rozlišuje projevy vlastenectví od projevů nacionalismu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33183" w14:textId="77777777" w:rsidR="00CD53B6" w:rsidRDefault="00DC0FC0">
            <w:pPr>
              <w:spacing w:line="240" w:lineRule="auto"/>
              <w:ind w:left="60"/>
              <w:jc w:val="left"/>
              <w:rPr>
                <w:bdr w:val="nil"/>
              </w:rPr>
            </w:pPr>
            <w:r>
              <w:rPr>
                <w:rFonts w:ascii="Calibri" w:eastAsia="Calibri" w:hAnsi="Calibri" w:cs="Calibri"/>
                <w:sz w:val="20"/>
                <w:bdr w:val="nil"/>
              </w:rPr>
              <w:t>Žák-objasní, jak může realističtější poznání a hodnocení vlastní osobnosti a potenciálu pozitivně ovlivnit jeho rozhodování, vztahy s druhými lidmi i kvalitu života</w:t>
            </w:r>
            <w:r>
              <w:rPr>
                <w:rFonts w:ascii="Calibri" w:eastAsia="Calibri" w:hAnsi="Calibri" w:cs="Calibri"/>
                <w:sz w:val="20"/>
                <w:bdr w:val="nil"/>
              </w:rPr>
              <w:br/>
              <w:t>- posoudí vliv osobních vlastností na dosahování individuálních i společných cílů, objasní význam vůle při dosahování cílů a překonávání překážek</w:t>
            </w:r>
            <w:r>
              <w:rPr>
                <w:rFonts w:ascii="Calibri" w:eastAsia="Calibri" w:hAnsi="Calibri" w:cs="Calibri"/>
                <w:sz w:val="20"/>
                <w:bdr w:val="nil"/>
              </w:rPr>
              <w:br/>
              <w:t>- rozpoznává projevy záporných charakterových vlastností u sebe i u druhých lidí, kriticky hodnotí a vhodně koriguje své chování a jednání</w:t>
            </w:r>
            <w:r>
              <w:rPr>
                <w:rFonts w:ascii="Calibri" w:eastAsia="Calibri" w:hAnsi="Calibri" w:cs="Calibri"/>
                <w:sz w:val="20"/>
                <w:bdr w:val="nil"/>
              </w:rPr>
              <w:br/>
              <w:t>- popíše, jak lze usměrňovat a kultivovat charakterové a volní vlastnosti, rozvíjet osobní přednosti, překonávat osobní nedostatky a pěstovat zdravou sebedůvěru</w:t>
            </w:r>
            <w:r>
              <w:rPr>
                <w:rFonts w:ascii="Calibri" w:eastAsia="Calibri" w:hAnsi="Calibri" w:cs="Calibri"/>
                <w:sz w:val="20"/>
                <w:bdr w:val="nil"/>
              </w:rPr>
              <w:br/>
              <w:t>- objasní potřebu tolerance ve společnosti, respektuje kulturní zvláštnosti i odlišné názory, zájmy, způsoby chování a myšlení lidí, zaujímá tolerantní postoje k menšinám</w:t>
            </w:r>
            <w:r>
              <w:rPr>
                <w:rFonts w:ascii="Calibri" w:eastAsia="Calibri" w:hAnsi="Calibri" w:cs="Calibri"/>
                <w:sz w:val="20"/>
                <w:bdr w:val="nil"/>
              </w:rPr>
              <w:br/>
              <w:t>- rozpoznává netolerantní, rasistické, xenofobií a extremistické projevy v chování lidí a zaujímá aktivní postoj proti všem projevům lidské nesnášenlivosti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F25E3" w14:textId="77777777" w:rsidR="00CD53B6" w:rsidRDefault="00DC0FC0">
            <w:pPr>
              <w:spacing w:line="240" w:lineRule="auto"/>
              <w:ind w:left="60"/>
              <w:jc w:val="left"/>
              <w:rPr>
                <w:bdr w:val="nil"/>
              </w:rPr>
            </w:pPr>
            <w:r>
              <w:rPr>
                <w:rFonts w:ascii="Calibri" w:eastAsia="Calibri" w:hAnsi="Calibri" w:cs="Calibri"/>
                <w:sz w:val="20"/>
                <w:bdr w:val="nil"/>
              </w:rPr>
              <w:t>· Osobnost</w:t>
            </w:r>
            <w:r>
              <w:rPr>
                <w:rFonts w:ascii="Calibri" w:eastAsia="Calibri" w:hAnsi="Calibri" w:cs="Calibri"/>
                <w:sz w:val="20"/>
                <w:bdr w:val="nil"/>
              </w:rPr>
              <w:br/>
              <w:t>· co je už za mnou</w:t>
            </w:r>
            <w:r>
              <w:rPr>
                <w:rFonts w:ascii="Calibri" w:eastAsia="Calibri" w:hAnsi="Calibri" w:cs="Calibri"/>
                <w:sz w:val="20"/>
                <w:bdr w:val="nil"/>
              </w:rPr>
              <w:br/>
              <w:t>· kde právě jsem</w:t>
            </w:r>
            <w:r>
              <w:rPr>
                <w:rFonts w:ascii="Calibri" w:eastAsia="Calibri" w:hAnsi="Calibri" w:cs="Calibri"/>
                <w:sz w:val="20"/>
                <w:bdr w:val="nil"/>
              </w:rPr>
              <w:br/>
              <w:t>· kam jdu</w:t>
            </w:r>
            <w:r>
              <w:rPr>
                <w:rFonts w:ascii="Calibri" w:eastAsia="Calibri" w:hAnsi="Calibri" w:cs="Calibri"/>
                <w:sz w:val="20"/>
                <w:bdr w:val="nil"/>
              </w:rPr>
              <w:br/>
              <w:t>· jak se znám</w:t>
            </w:r>
            <w:r>
              <w:rPr>
                <w:rFonts w:ascii="Calibri" w:eastAsia="Calibri" w:hAnsi="Calibri" w:cs="Calibri"/>
                <w:sz w:val="20"/>
                <w:bdr w:val="nil"/>
              </w:rPr>
              <w:br/>
              <w:t>· co jsem</w:t>
            </w:r>
            <w:r>
              <w:rPr>
                <w:rFonts w:ascii="Calibri" w:eastAsia="Calibri" w:hAnsi="Calibri" w:cs="Calibri"/>
                <w:sz w:val="20"/>
                <w:bdr w:val="nil"/>
              </w:rPr>
              <w:br/>
              <w:t>· co chci</w:t>
            </w:r>
            <w:r>
              <w:rPr>
                <w:rFonts w:ascii="Calibri" w:eastAsia="Calibri" w:hAnsi="Calibri" w:cs="Calibri"/>
                <w:sz w:val="20"/>
                <w:bdr w:val="nil"/>
              </w:rPr>
              <w:br/>
              <w:t>· co mohu</w:t>
            </w:r>
          </w:p>
        </w:tc>
      </w:tr>
      <w:tr w:rsidR="00CD53B6" w14:paraId="1C2065F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2F1A6" w14:textId="77777777" w:rsidR="00CD53B6" w:rsidRDefault="00DC0FC0">
            <w:pPr>
              <w:spacing w:line="240" w:lineRule="auto"/>
              <w:ind w:left="60"/>
              <w:jc w:val="left"/>
              <w:rPr>
                <w:bdr w:val="nil"/>
              </w:rPr>
            </w:pPr>
            <w:r>
              <w:rPr>
                <w:rFonts w:ascii="Calibri" w:eastAsia="Calibri" w:hAnsi="Calibri" w:cs="Calibri"/>
                <w:sz w:val="20"/>
                <w:bdr w:val="nil"/>
              </w:rPr>
              <w:t>VO-9-1-05 objasní potřebu tolerance ve společnosti, respektuje kulturní zvláštnosti i odlišné názory, zájmy, způsoby chování a myšlení lidí, zaujímá tolerantní postoje k menšinám</w:t>
            </w:r>
          </w:p>
        </w:tc>
        <w:tc>
          <w:tcPr>
            <w:tcW w:w="1700" w:type="pct"/>
            <w:vMerge/>
            <w:tcBorders>
              <w:top w:val="inset" w:sz="6" w:space="0" w:color="808080"/>
              <w:left w:val="inset" w:sz="6" w:space="0" w:color="808080"/>
              <w:bottom w:val="inset" w:sz="6" w:space="0" w:color="808080"/>
              <w:right w:val="inset" w:sz="6" w:space="0" w:color="808080"/>
            </w:tcBorders>
          </w:tcPr>
          <w:p w14:paraId="119D2847" w14:textId="77777777" w:rsidR="00CD53B6" w:rsidRDefault="00CD53B6"/>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1EDD66" w14:textId="77777777" w:rsidR="00CD53B6" w:rsidRDefault="00DC0FC0">
            <w:pPr>
              <w:spacing w:line="240" w:lineRule="auto"/>
              <w:ind w:left="60"/>
              <w:jc w:val="left"/>
              <w:rPr>
                <w:bdr w:val="nil"/>
              </w:rPr>
            </w:pPr>
            <w:r>
              <w:rPr>
                <w:rFonts w:ascii="Calibri" w:eastAsia="Calibri" w:hAnsi="Calibri" w:cs="Calibri"/>
                <w:sz w:val="20"/>
                <w:bdr w:val="nil"/>
              </w:rPr>
              <w:t>· Psychické procesy a stavy</w:t>
            </w:r>
            <w:r>
              <w:rPr>
                <w:rFonts w:ascii="Calibri" w:eastAsia="Calibri" w:hAnsi="Calibri" w:cs="Calibri"/>
                <w:sz w:val="20"/>
                <w:bdr w:val="nil"/>
              </w:rPr>
              <w:br/>
              <w:t>· jak poznávám a vnímám</w:t>
            </w:r>
            <w:r>
              <w:rPr>
                <w:rFonts w:ascii="Calibri" w:eastAsia="Calibri" w:hAnsi="Calibri" w:cs="Calibri"/>
                <w:sz w:val="20"/>
                <w:bdr w:val="nil"/>
              </w:rPr>
              <w:br/>
              <w:t>· jak myslím a tvořím nové</w:t>
            </w:r>
            <w:r>
              <w:rPr>
                <w:rFonts w:ascii="Calibri" w:eastAsia="Calibri" w:hAnsi="Calibri" w:cs="Calibri"/>
                <w:sz w:val="20"/>
                <w:bdr w:val="nil"/>
              </w:rPr>
              <w:br/>
              <w:t>· jak si pamatuji a soustředím se</w:t>
            </w:r>
            <w:r>
              <w:rPr>
                <w:rFonts w:ascii="Calibri" w:eastAsia="Calibri" w:hAnsi="Calibri" w:cs="Calibri"/>
                <w:sz w:val="20"/>
                <w:bdr w:val="nil"/>
              </w:rPr>
              <w:br/>
              <w:t>· jak se učím</w:t>
            </w:r>
            <w:r>
              <w:rPr>
                <w:rFonts w:ascii="Calibri" w:eastAsia="Calibri" w:hAnsi="Calibri" w:cs="Calibri"/>
                <w:sz w:val="20"/>
                <w:bdr w:val="nil"/>
              </w:rPr>
              <w:br/>
              <w:t>· jak prožívám své city</w:t>
            </w:r>
          </w:p>
        </w:tc>
      </w:tr>
      <w:tr w:rsidR="00CD53B6" w14:paraId="7DB3118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F4EC15" w14:textId="77777777" w:rsidR="00CD53B6" w:rsidRDefault="00DC0FC0">
            <w:pPr>
              <w:spacing w:line="240" w:lineRule="auto"/>
              <w:ind w:left="60"/>
              <w:jc w:val="left"/>
              <w:rPr>
                <w:bdr w:val="nil"/>
              </w:rPr>
            </w:pPr>
            <w:r>
              <w:rPr>
                <w:rFonts w:ascii="Calibri" w:eastAsia="Calibri" w:hAnsi="Calibri" w:cs="Calibri"/>
                <w:sz w:val="20"/>
                <w:bdr w:val="nil"/>
              </w:rPr>
              <w:t>VO-9-1-06 rozpoznává netolerantní, rasistické, xenofobní a extremistické projevy v chování lidí a zaujímá aktivní postoj proti všem projevům lidské nesnášenlivosti</w:t>
            </w:r>
          </w:p>
        </w:tc>
        <w:tc>
          <w:tcPr>
            <w:tcW w:w="1700" w:type="pct"/>
            <w:vMerge/>
            <w:tcBorders>
              <w:top w:val="inset" w:sz="6" w:space="0" w:color="808080"/>
              <w:left w:val="inset" w:sz="6" w:space="0" w:color="808080"/>
              <w:bottom w:val="inset" w:sz="6" w:space="0" w:color="808080"/>
              <w:right w:val="inset" w:sz="6" w:space="0" w:color="808080"/>
            </w:tcBorders>
          </w:tcPr>
          <w:p w14:paraId="4C11A75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C4C7F0E" w14:textId="77777777" w:rsidR="00CD53B6" w:rsidRDefault="00CD53B6">
            <w:pPr>
              <w:spacing w:line="240" w:lineRule="auto"/>
              <w:ind w:left="60"/>
              <w:jc w:val="left"/>
              <w:rPr>
                <w:bdr w:val="nil"/>
              </w:rPr>
            </w:pPr>
          </w:p>
        </w:tc>
      </w:tr>
      <w:tr w:rsidR="00CD53B6" w14:paraId="20B057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35E66" w14:textId="77777777" w:rsidR="00CD53B6" w:rsidRDefault="00DC0FC0">
            <w:pPr>
              <w:spacing w:line="240" w:lineRule="auto"/>
              <w:ind w:left="60"/>
              <w:jc w:val="left"/>
              <w:rPr>
                <w:bdr w:val="nil"/>
              </w:rPr>
            </w:pPr>
            <w:r>
              <w:rPr>
                <w:rFonts w:ascii="Calibri" w:eastAsia="Calibri" w:hAnsi="Calibri" w:cs="Calibri"/>
                <w:sz w:val="20"/>
                <w:bdr w:val="nil"/>
              </w:rPr>
              <w:t>VO-9-2-01 objasní, jak může realističtější poznání a hodnocení vlastní osobnosti a potenciálu pozitivně ovlivnit jeho rozhodování, vztahy s druhými lidmi i kvalitu života</w:t>
            </w:r>
          </w:p>
        </w:tc>
        <w:tc>
          <w:tcPr>
            <w:tcW w:w="1700" w:type="pct"/>
            <w:vMerge/>
            <w:tcBorders>
              <w:top w:val="inset" w:sz="6" w:space="0" w:color="808080"/>
              <w:left w:val="inset" w:sz="6" w:space="0" w:color="808080"/>
              <w:bottom w:val="inset" w:sz="6" w:space="0" w:color="808080"/>
              <w:right w:val="inset" w:sz="6" w:space="0" w:color="808080"/>
            </w:tcBorders>
          </w:tcPr>
          <w:p w14:paraId="5139557B" w14:textId="77777777" w:rsidR="00CD53B6" w:rsidRDefault="00CD53B6"/>
        </w:tc>
        <w:tc>
          <w:tcPr>
            <w:tcW w:w="1650" w:type="pct"/>
          </w:tcPr>
          <w:p w14:paraId="1F913524" w14:textId="77777777" w:rsidR="00CD53B6" w:rsidRDefault="00CD53B6">
            <w:pPr>
              <w:spacing w:line="240" w:lineRule="auto"/>
              <w:ind w:left="60"/>
              <w:jc w:val="left"/>
              <w:rPr>
                <w:bdr w:val="nil"/>
              </w:rPr>
            </w:pPr>
          </w:p>
        </w:tc>
      </w:tr>
      <w:tr w:rsidR="00CD53B6" w14:paraId="463C508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23224" w14:textId="77777777" w:rsidR="00CD53B6" w:rsidRDefault="00DC0FC0">
            <w:pPr>
              <w:spacing w:line="240" w:lineRule="auto"/>
              <w:ind w:left="60"/>
              <w:jc w:val="left"/>
              <w:rPr>
                <w:bdr w:val="nil"/>
              </w:rPr>
            </w:pPr>
            <w:r>
              <w:rPr>
                <w:rFonts w:ascii="Calibri" w:eastAsia="Calibri" w:hAnsi="Calibri" w:cs="Calibri"/>
                <w:sz w:val="20"/>
                <w:bdr w:val="nil"/>
              </w:rPr>
              <w:lastRenderedPageBreak/>
              <w:t>VO-9-2-03 kriticky hodnotí a vhodně koriguje své chování a jednání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1A4AA5"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rozpoznává projevy záporných charakterových vlastností u sebe i u druhých lidí, kriticky hodnotí a vhodně koriguje své chování a jednání</w:t>
            </w:r>
            <w:r>
              <w:rPr>
                <w:rFonts w:ascii="Calibri" w:eastAsia="Calibri" w:hAnsi="Calibri" w:cs="Calibri"/>
                <w:sz w:val="20"/>
                <w:bdr w:val="nil"/>
              </w:rPr>
              <w:br/>
              <w:t>- popíše, jak lze usměrňovat a kultivovat charakterové a volní vlastnosti, rozvíjet osobní přednosti, překonávat osobní nedostatky a pěstovat zdravou sebedůvěru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E854A" w14:textId="77777777" w:rsidR="00CD53B6" w:rsidRDefault="00DC0FC0">
            <w:pPr>
              <w:spacing w:line="240" w:lineRule="auto"/>
              <w:ind w:left="60"/>
              <w:jc w:val="left"/>
              <w:rPr>
                <w:bdr w:val="nil"/>
              </w:rPr>
            </w:pPr>
            <w:r>
              <w:rPr>
                <w:rFonts w:ascii="Calibri" w:eastAsia="Calibri" w:hAnsi="Calibri" w:cs="Calibri"/>
                <w:sz w:val="20"/>
                <w:bdr w:val="nil"/>
              </w:rPr>
              <w:t>· Psychické procesy a stavy</w:t>
            </w:r>
            <w:r>
              <w:rPr>
                <w:rFonts w:ascii="Calibri" w:eastAsia="Calibri" w:hAnsi="Calibri" w:cs="Calibri"/>
                <w:sz w:val="20"/>
                <w:bdr w:val="nil"/>
              </w:rPr>
              <w:br/>
              <w:t>· jak poznávám a vnímám</w:t>
            </w:r>
            <w:r>
              <w:rPr>
                <w:rFonts w:ascii="Calibri" w:eastAsia="Calibri" w:hAnsi="Calibri" w:cs="Calibri"/>
                <w:sz w:val="20"/>
                <w:bdr w:val="nil"/>
              </w:rPr>
              <w:br/>
              <w:t>· jak myslím a tvořím nové</w:t>
            </w:r>
            <w:r>
              <w:rPr>
                <w:rFonts w:ascii="Calibri" w:eastAsia="Calibri" w:hAnsi="Calibri" w:cs="Calibri"/>
                <w:sz w:val="20"/>
                <w:bdr w:val="nil"/>
              </w:rPr>
              <w:br/>
              <w:t>· jak si pamatuji a soustředím se</w:t>
            </w:r>
            <w:r>
              <w:rPr>
                <w:rFonts w:ascii="Calibri" w:eastAsia="Calibri" w:hAnsi="Calibri" w:cs="Calibri"/>
                <w:sz w:val="20"/>
                <w:bdr w:val="nil"/>
              </w:rPr>
              <w:br/>
              <w:t>· jak se učím</w:t>
            </w:r>
            <w:r>
              <w:rPr>
                <w:rFonts w:ascii="Calibri" w:eastAsia="Calibri" w:hAnsi="Calibri" w:cs="Calibri"/>
                <w:sz w:val="20"/>
                <w:bdr w:val="nil"/>
              </w:rPr>
              <w:br/>
              <w:t>· jak prožívám své city</w:t>
            </w:r>
          </w:p>
        </w:tc>
      </w:tr>
      <w:tr w:rsidR="00CD53B6" w14:paraId="41FDF8C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B4E47" w14:textId="77777777" w:rsidR="00CD53B6" w:rsidRDefault="00DC0FC0">
            <w:pPr>
              <w:spacing w:line="240" w:lineRule="auto"/>
              <w:ind w:left="60"/>
              <w:jc w:val="left"/>
              <w:rPr>
                <w:bdr w:val="nil"/>
              </w:rPr>
            </w:pPr>
            <w:r>
              <w:rPr>
                <w:rFonts w:ascii="Calibri" w:eastAsia="Calibri" w:hAnsi="Calibri" w:cs="Calibri"/>
                <w:sz w:val="20"/>
                <w:bdr w:val="nil"/>
              </w:rPr>
              <w:t>VO-9-2-04 popíše, jak lze usměrňovat a kultivovat charakterové a volní vlastnosti, rozvíjet osobní přednosti, překonávat osobní nedostatky a pěstovat zdravou sebedůvěru</w:t>
            </w:r>
          </w:p>
        </w:tc>
        <w:tc>
          <w:tcPr>
            <w:tcW w:w="1700" w:type="pct"/>
            <w:vMerge/>
            <w:tcBorders>
              <w:top w:val="inset" w:sz="6" w:space="0" w:color="808080"/>
              <w:left w:val="inset" w:sz="6" w:space="0" w:color="808080"/>
              <w:bottom w:val="inset" w:sz="6" w:space="0" w:color="808080"/>
              <w:right w:val="inset" w:sz="6" w:space="0" w:color="808080"/>
            </w:tcBorders>
          </w:tcPr>
          <w:p w14:paraId="6826A27A"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4145D" w14:textId="77777777" w:rsidR="00CD53B6" w:rsidRDefault="00DC0FC0">
            <w:pPr>
              <w:spacing w:line="240" w:lineRule="auto"/>
              <w:ind w:left="60"/>
              <w:jc w:val="left"/>
              <w:rPr>
                <w:bdr w:val="nil"/>
              </w:rPr>
            </w:pPr>
            <w:r>
              <w:rPr>
                <w:rFonts w:ascii="Calibri" w:eastAsia="Calibri" w:hAnsi="Calibri" w:cs="Calibri"/>
                <w:sz w:val="20"/>
                <w:bdr w:val="nil"/>
              </w:rPr>
              <w:t>· Člověk v sociálních vztazích</w:t>
            </w:r>
            <w:r>
              <w:rPr>
                <w:rFonts w:ascii="Calibri" w:eastAsia="Calibri" w:hAnsi="Calibri" w:cs="Calibri"/>
                <w:sz w:val="20"/>
                <w:bdr w:val="nil"/>
              </w:rPr>
              <w:br/>
              <w:t>· umím se přiměřeně prosazovat?</w:t>
            </w:r>
            <w:r>
              <w:rPr>
                <w:rFonts w:ascii="Calibri" w:eastAsia="Calibri" w:hAnsi="Calibri" w:cs="Calibri"/>
                <w:sz w:val="20"/>
                <w:bdr w:val="nil"/>
              </w:rPr>
              <w:br/>
              <w:t>· zvládnu i náročné životní situace?</w:t>
            </w:r>
            <w:r>
              <w:rPr>
                <w:rFonts w:ascii="Calibri" w:eastAsia="Calibri" w:hAnsi="Calibri" w:cs="Calibri"/>
                <w:sz w:val="20"/>
                <w:bdr w:val="nil"/>
              </w:rPr>
              <w:br/>
              <w:t>· umím zdravě žít?</w:t>
            </w:r>
          </w:p>
        </w:tc>
      </w:tr>
      <w:tr w:rsidR="00CD53B6" w14:paraId="098EEDB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E68C0" w14:textId="77777777" w:rsidR="00CD53B6" w:rsidRDefault="00DC0FC0">
            <w:pPr>
              <w:spacing w:line="240" w:lineRule="auto"/>
              <w:ind w:left="60"/>
              <w:jc w:val="left"/>
              <w:rPr>
                <w:bdr w:val="nil"/>
              </w:rPr>
            </w:pPr>
            <w:r>
              <w:rPr>
                <w:rFonts w:ascii="Calibri" w:eastAsia="Calibri" w:hAnsi="Calibri" w:cs="Calibri"/>
                <w:sz w:val="20"/>
                <w:bdr w:val="nil"/>
              </w:rPr>
              <w:t>VO-9-1-04 uplatňuje vhodné způsoby chování a komunikace v různých životních situacích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561E5"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zdůvodní nepřijatelnost vandalského chování a aktivně proti němu vystupuje</w:t>
            </w:r>
            <w:r>
              <w:rPr>
                <w:rFonts w:ascii="Calibri" w:eastAsia="Calibri" w:hAnsi="Calibri" w:cs="Calibri"/>
                <w:sz w:val="20"/>
                <w:bdr w:val="nil"/>
              </w:rPr>
              <w:br/>
              <w:t>- uplatňuje vhodné způsoby chování a komunikace v různých životních situacích, případné neshody a konflikty s druhými lidmi řeší nenásilným způsobem</w:t>
            </w:r>
            <w:r>
              <w:rPr>
                <w:rFonts w:ascii="Calibri" w:eastAsia="Calibri" w:hAnsi="Calibri" w:cs="Calibri"/>
                <w:sz w:val="20"/>
                <w:bdr w:val="nil"/>
              </w:rPr>
              <w:br/>
              <w:t>- objasní, jak může realističtější poznání a hodnocení vlastní osobnosti a potenciálu pozitivně ovlivnit jeho rozhodování, vztahy s druhými lidmi i kvalitu života</w:t>
            </w:r>
            <w:r>
              <w:rPr>
                <w:rFonts w:ascii="Calibri" w:eastAsia="Calibri" w:hAnsi="Calibri" w:cs="Calibri"/>
                <w:sz w:val="20"/>
                <w:bdr w:val="nil"/>
              </w:rPr>
              <w:br/>
              <w:t>- posoudí vliv osobních vlastností na dosahování individuálních i společných cílů, objasní význam vůle při dosahování cílů a překonávání překážek</w:t>
            </w:r>
            <w:r>
              <w:rPr>
                <w:rFonts w:ascii="Calibri" w:eastAsia="Calibri" w:hAnsi="Calibri" w:cs="Calibri"/>
                <w:sz w:val="20"/>
                <w:bdr w:val="nil"/>
              </w:rPr>
              <w:br/>
              <w:t>- zhodnotí a na příkladech doloží význam vzájemné solidarity mezi lidmi, vyjádří své možnosti, jak může v případě potřeby pomáhat lidem v nouzi a v situacích ohrožení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9675B" w14:textId="77777777" w:rsidR="00CD53B6" w:rsidRDefault="00DC0FC0">
            <w:pPr>
              <w:spacing w:line="240" w:lineRule="auto"/>
              <w:ind w:left="60"/>
              <w:jc w:val="left"/>
              <w:rPr>
                <w:bdr w:val="nil"/>
              </w:rPr>
            </w:pPr>
            <w:r>
              <w:rPr>
                <w:rFonts w:ascii="Calibri" w:eastAsia="Calibri" w:hAnsi="Calibri" w:cs="Calibri"/>
                <w:sz w:val="20"/>
                <w:bdr w:val="nil"/>
              </w:rPr>
              <w:t>Hospodaření</w:t>
            </w:r>
            <w:r>
              <w:rPr>
                <w:rFonts w:ascii="Calibri" w:eastAsia="Calibri" w:hAnsi="Calibri" w:cs="Calibri"/>
                <w:sz w:val="20"/>
                <w:bdr w:val="nil"/>
              </w:rPr>
              <w:br/>
              <w:t>. nakupujeme – nabídka/poptávka, DPH, tvorba cen</w:t>
            </w:r>
            <w:r>
              <w:rPr>
                <w:rFonts w:ascii="Calibri" w:eastAsia="Calibri" w:hAnsi="Calibri" w:cs="Calibri"/>
                <w:sz w:val="20"/>
                <w:bdr w:val="nil"/>
              </w:rPr>
              <w:br/>
              <w:t>. co je mé a co už druhých? (různé formy vlastnictví)</w:t>
            </w:r>
            <w:r>
              <w:rPr>
                <w:rFonts w:ascii="Calibri" w:eastAsia="Calibri" w:hAnsi="Calibri" w:cs="Calibri"/>
                <w:sz w:val="20"/>
                <w:bdr w:val="nil"/>
              </w:rPr>
              <w:br/>
              <w:t>. jak chránit svůj majetek? (duševní i fyzický)</w:t>
            </w:r>
            <w:r>
              <w:rPr>
                <w:rFonts w:ascii="Calibri" w:eastAsia="Calibri" w:hAnsi="Calibri" w:cs="Calibri"/>
                <w:sz w:val="20"/>
                <w:bdr w:val="nil"/>
              </w:rPr>
              <w:br/>
              <w:t>. domácí rozpočet – příjmy/výdaje</w:t>
            </w:r>
            <w:r>
              <w:rPr>
                <w:rFonts w:ascii="Calibri" w:eastAsia="Calibri" w:hAnsi="Calibri" w:cs="Calibri"/>
                <w:sz w:val="20"/>
                <w:bdr w:val="nil"/>
              </w:rPr>
              <w:br/>
              <w:t>. hotovostní/bezhotovostní platby (výhody a nevýhody)</w:t>
            </w:r>
            <w:r>
              <w:rPr>
                <w:rFonts w:ascii="Calibri" w:eastAsia="Calibri" w:hAnsi="Calibri" w:cs="Calibri"/>
                <w:sz w:val="20"/>
                <w:bdr w:val="nil"/>
              </w:rPr>
              <w:br/>
              <w:t>. bankovní systém, pojišťovny, půjčky, úroky, inflace, sociální systém</w:t>
            </w:r>
          </w:p>
        </w:tc>
      </w:tr>
      <w:tr w:rsidR="00CD53B6" w14:paraId="720ECA6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36A24" w14:textId="77777777" w:rsidR="00CD53B6" w:rsidRDefault="00DC0FC0">
            <w:pPr>
              <w:spacing w:line="240" w:lineRule="auto"/>
              <w:ind w:left="60"/>
              <w:jc w:val="left"/>
              <w:rPr>
                <w:bdr w:val="nil"/>
              </w:rPr>
            </w:pPr>
            <w:r>
              <w:rPr>
                <w:rFonts w:ascii="Calibri" w:eastAsia="Calibri" w:hAnsi="Calibri" w:cs="Calibri"/>
                <w:sz w:val="20"/>
                <w:bdr w:val="nil"/>
              </w:rPr>
              <w:t>VO-9-2-01 objasní, jak může realističtější poznání a hodnocení vlastní osobnosti a potenciálu pozitivně ovlivnit jeho rozhodování, vztahy s druhými lidmi i kvalitu života</w:t>
            </w:r>
          </w:p>
        </w:tc>
        <w:tc>
          <w:tcPr>
            <w:tcW w:w="1700" w:type="pct"/>
            <w:vMerge/>
            <w:tcBorders>
              <w:top w:val="inset" w:sz="6" w:space="0" w:color="808080"/>
              <w:left w:val="inset" w:sz="6" w:space="0" w:color="808080"/>
              <w:bottom w:val="inset" w:sz="6" w:space="0" w:color="808080"/>
              <w:right w:val="inset" w:sz="6" w:space="0" w:color="808080"/>
            </w:tcBorders>
          </w:tcPr>
          <w:p w14:paraId="744BB1E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6F5E2E9" w14:textId="77777777" w:rsidR="00CD53B6" w:rsidRDefault="00CD53B6">
            <w:pPr>
              <w:spacing w:line="240" w:lineRule="auto"/>
              <w:ind w:left="60"/>
              <w:jc w:val="left"/>
              <w:rPr>
                <w:bdr w:val="nil"/>
              </w:rPr>
            </w:pPr>
          </w:p>
        </w:tc>
      </w:tr>
      <w:tr w:rsidR="00CD53B6" w14:paraId="53A732D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7AF61" w14:textId="77777777" w:rsidR="00CD53B6" w:rsidRDefault="00DC0FC0">
            <w:pPr>
              <w:spacing w:line="240" w:lineRule="auto"/>
              <w:ind w:left="60"/>
              <w:jc w:val="left"/>
              <w:rPr>
                <w:bdr w:val="nil"/>
              </w:rPr>
            </w:pPr>
            <w:r>
              <w:rPr>
                <w:rFonts w:ascii="Calibri" w:eastAsia="Calibri" w:hAnsi="Calibri" w:cs="Calibri"/>
                <w:sz w:val="20"/>
                <w:bdr w:val="nil"/>
              </w:rPr>
              <w:t>VO-9-2-02 posoudí vliv osobních vlastností na dosahování individuálních i společných cílů, objasní význam vůle při dosahování cílů a překonávání překážek</w:t>
            </w:r>
          </w:p>
        </w:tc>
        <w:tc>
          <w:tcPr>
            <w:tcW w:w="1700" w:type="pct"/>
            <w:vMerge/>
            <w:tcBorders>
              <w:top w:val="inset" w:sz="6" w:space="0" w:color="808080"/>
              <w:left w:val="inset" w:sz="6" w:space="0" w:color="808080"/>
              <w:bottom w:val="inset" w:sz="6" w:space="0" w:color="808080"/>
              <w:right w:val="inset" w:sz="6" w:space="0" w:color="808080"/>
            </w:tcBorders>
          </w:tcPr>
          <w:p w14:paraId="568FEDA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A9E3D6B" w14:textId="77777777" w:rsidR="00CD53B6" w:rsidRDefault="00CD53B6">
            <w:pPr>
              <w:spacing w:line="240" w:lineRule="auto"/>
              <w:ind w:left="60"/>
              <w:jc w:val="left"/>
              <w:rPr>
                <w:bdr w:val="nil"/>
              </w:rPr>
            </w:pPr>
          </w:p>
        </w:tc>
      </w:tr>
      <w:tr w:rsidR="00CD53B6" w14:paraId="07223F0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559348" w14:textId="77777777" w:rsidR="00CD53B6" w:rsidRDefault="00DC0FC0">
            <w:pPr>
              <w:spacing w:line="240" w:lineRule="auto"/>
              <w:ind w:left="60"/>
              <w:jc w:val="left"/>
              <w:rPr>
                <w:bdr w:val="nil"/>
              </w:rPr>
            </w:pPr>
            <w:r>
              <w:rPr>
                <w:rFonts w:ascii="Calibri" w:eastAsia="Calibri" w:hAnsi="Calibri" w:cs="Calibri"/>
                <w:sz w:val="20"/>
                <w:bdr w:val="nil"/>
              </w:rPr>
              <w:t>VO-9-3-01 rozlišuje a porovnává různé formy vlastnictví, včetně duševního vlastnictví, a způsoby jejich ochrany, uvede příklady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007B2"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rozlišuje a porovnává úlohu výroby, obchodu a služeb, uvede příklady jejich součinnosti</w:t>
            </w:r>
            <w:r>
              <w:rPr>
                <w:rFonts w:ascii="Calibri" w:eastAsia="Calibri" w:hAnsi="Calibri" w:cs="Calibri"/>
                <w:sz w:val="20"/>
                <w:bdr w:val="nil"/>
              </w:rPr>
              <w:br/>
              <w:t>- na příkladu chování kupujících a prodávajících vyloží podstatu fungování trhu</w:t>
            </w:r>
            <w:r>
              <w:rPr>
                <w:rFonts w:ascii="Calibri" w:eastAsia="Calibri" w:hAnsi="Calibri" w:cs="Calibri"/>
                <w:sz w:val="20"/>
                <w:bdr w:val="nil"/>
              </w:rPr>
              <w:br/>
              <w:t>- porovnává různé formy vlastnictví a rozumí důležitosti jeho ochrany</w:t>
            </w:r>
            <w:r>
              <w:rPr>
                <w:rFonts w:ascii="Calibri" w:eastAsia="Calibri" w:hAnsi="Calibri" w:cs="Calibri"/>
                <w:sz w:val="20"/>
                <w:bdr w:val="nil"/>
              </w:rPr>
              <w:br/>
            </w:r>
            <w:r>
              <w:rPr>
                <w:rFonts w:ascii="Calibri" w:eastAsia="Calibri" w:hAnsi="Calibri" w:cs="Calibri"/>
                <w:sz w:val="20"/>
                <w:bdr w:val="nil"/>
              </w:rPr>
              <w:lastRenderedPageBreak/>
              <w:t>- vypočítá základní domácí rozpočet, rozpozná rozpočtovou vyrovnanost/nevyrovnanost</w:t>
            </w:r>
            <w:r>
              <w:rPr>
                <w:rFonts w:ascii="Calibri" w:eastAsia="Calibri" w:hAnsi="Calibri" w:cs="Calibri"/>
                <w:sz w:val="20"/>
                <w:bdr w:val="nil"/>
              </w:rPr>
              <w:br/>
              <w:t>- umí zadat bezhotovostní platební příkaz, rozlišuje výhody a nevýhody hotovostní/bezhotovostní platby</w:t>
            </w:r>
            <w:r>
              <w:rPr>
                <w:rFonts w:ascii="Calibri" w:eastAsia="Calibri" w:hAnsi="Calibri" w:cs="Calibri"/>
                <w:sz w:val="20"/>
                <w:bdr w:val="nil"/>
              </w:rPr>
              <w:br/>
              <w:t>- vysvětlí základní principy a funkce bankovního systému, rozlišuje různé druhy pojištění</w:t>
            </w:r>
            <w:r>
              <w:rPr>
                <w:rFonts w:ascii="Calibri" w:eastAsia="Calibri" w:hAnsi="Calibri" w:cs="Calibri"/>
                <w:sz w:val="20"/>
                <w:bdr w:val="nil"/>
              </w:rPr>
              <w:br/>
              <w:t>- představí různé zdroje státních příjmů a jejich následné přerozdělování zpět k občanům (důchody, dávky, zdrav. pojištění…)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42FFF" w14:textId="77777777" w:rsidR="00CD53B6" w:rsidRDefault="00DC0FC0">
            <w:pPr>
              <w:spacing w:line="240" w:lineRule="auto"/>
              <w:ind w:left="60"/>
              <w:jc w:val="left"/>
              <w:rPr>
                <w:bdr w:val="nil"/>
              </w:rPr>
            </w:pPr>
            <w:r>
              <w:rPr>
                <w:rFonts w:ascii="Calibri" w:eastAsia="Calibri" w:hAnsi="Calibri" w:cs="Calibri"/>
                <w:sz w:val="20"/>
                <w:bdr w:val="nil"/>
              </w:rPr>
              <w:lastRenderedPageBreak/>
              <w:t>Hospodaření</w:t>
            </w:r>
            <w:r>
              <w:rPr>
                <w:rFonts w:ascii="Calibri" w:eastAsia="Calibri" w:hAnsi="Calibri" w:cs="Calibri"/>
                <w:sz w:val="20"/>
                <w:bdr w:val="nil"/>
              </w:rPr>
              <w:br/>
              <w:t>. nakupujeme – nabídka/poptávka, DPH, tvorba cen</w:t>
            </w:r>
            <w:r>
              <w:rPr>
                <w:rFonts w:ascii="Calibri" w:eastAsia="Calibri" w:hAnsi="Calibri" w:cs="Calibri"/>
                <w:sz w:val="20"/>
                <w:bdr w:val="nil"/>
              </w:rPr>
              <w:br/>
              <w:t>. co je mé a co už druhých? (různé formy vlastnictví)</w:t>
            </w:r>
            <w:r>
              <w:rPr>
                <w:rFonts w:ascii="Calibri" w:eastAsia="Calibri" w:hAnsi="Calibri" w:cs="Calibri"/>
                <w:sz w:val="20"/>
                <w:bdr w:val="nil"/>
              </w:rPr>
              <w:br/>
              <w:t>. jak chránit svůj majetek? (duševní i fyzický)</w:t>
            </w:r>
            <w:r>
              <w:rPr>
                <w:rFonts w:ascii="Calibri" w:eastAsia="Calibri" w:hAnsi="Calibri" w:cs="Calibri"/>
                <w:sz w:val="20"/>
                <w:bdr w:val="nil"/>
              </w:rPr>
              <w:br/>
              <w:t>. domácí rozpočet – příjmy/výdaje</w:t>
            </w:r>
            <w:r>
              <w:rPr>
                <w:rFonts w:ascii="Calibri" w:eastAsia="Calibri" w:hAnsi="Calibri" w:cs="Calibri"/>
                <w:sz w:val="20"/>
                <w:bdr w:val="nil"/>
              </w:rPr>
              <w:br/>
              <w:t>. hotovostní/bezhotovostní platby (výhody a nevýhody)</w:t>
            </w:r>
            <w:r>
              <w:rPr>
                <w:rFonts w:ascii="Calibri" w:eastAsia="Calibri" w:hAnsi="Calibri" w:cs="Calibri"/>
                <w:sz w:val="20"/>
                <w:bdr w:val="nil"/>
              </w:rPr>
              <w:br/>
            </w:r>
            <w:r>
              <w:rPr>
                <w:rFonts w:ascii="Calibri" w:eastAsia="Calibri" w:hAnsi="Calibri" w:cs="Calibri"/>
                <w:sz w:val="20"/>
                <w:bdr w:val="nil"/>
              </w:rPr>
              <w:lastRenderedPageBreak/>
              <w:t>. bankovní systém, pojišťovny, půjčky, úroky, inflace, sociální systém</w:t>
            </w:r>
          </w:p>
        </w:tc>
      </w:tr>
      <w:tr w:rsidR="00CD53B6" w14:paraId="52EEF31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D9A166" w14:textId="77777777" w:rsidR="00CD53B6" w:rsidRDefault="00DC0FC0">
            <w:pPr>
              <w:spacing w:line="240" w:lineRule="auto"/>
              <w:ind w:left="60"/>
              <w:jc w:val="left"/>
              <w:rPr>
                <w:bdr w:val="nil"/>
              </w:rPr>
            </w:pPr>
            <w:r>
              <w:rPr>
                <w:rFonts w:ascii="Calibri" w:eastAsia="Calibri" w:hAnsi="Calibri" w:cs="Calibri"/>
                <w:sz w:val="20"/>
                <w:bdr w:val="nil"/>
              </w:rPr>
              <w:t xml:space="preserve">VO-9-3-02 sestaví jednoduchý rozpočet domácnosti, uvede hlavní příjmy a výdaje, rozliší pravidelné a jednorázové příjmy a výdaje, zváží nezbytnost jednotlivých výdajů v hospodaření domácnosti, </w:t>
            </w:r>
            <w:r>
              <w:rPr>
                <w:rFonts w:ascii="Calibri" w:eastAsia="Calibri" w:hAnsi="Calibri" w:cs="Calibri"/>
                <w:sz w:val="20"/>
                <w:bdr w:val="nil"/>
              </w:rPr>
              <w:lastRenderedPageBreak/>
              <w:t>objasní princip vyrovnaného, schodkového a přebytkového rozpočtu domácnosti</w:t>
            </w:r>
          </w:p>
        </w:tc>
        <w:tc>
          <w:tcPr>
            <w:tcW w:w="1700" w:type="pct"/>
            <w:vMerge/>
            <w:tcBorders>
              <w:top w:val="inset" w:sz="6" w:space="0" w:color="808080"/>
              <w:left w:val="inset" w:sz="6" w:space="0" w:color="808080"/>
              <w:bottom w:val="inset" w:sz="6" w:space="0" w:color="808080"/>
              <w:right w:val="inset" w:sz="6" w:space="0" w:color="808080"/>
            </w:tcBorders>
          </w:tcPr>
          <w:p w14:paraId="0311B16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8D0879A" w14:textId="77777777" w:rsidR="00CD53B6" w:rsidRDefault="00CD53B6">
            <w:pPr>
              <w:spacing w:line="240" w:lineRule="auto"/>
              <w:ind w:left="60"/>
              <w:jc w:val="left"/>
              <w:rPr>
                <w:bdr w:val="nil"/>
              </w:rPr>
            </w:pPr>
          </w:p>
        </w:tc>
      </w:tr>
      <w:tr w:rsidR="00CD53B6" w14:paraId="4DEA880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F0A986" w14:textId="77777777" w:rsidR="00CD53B6" w:rsidRDefault="00DC0FC0">
            <w:pPr>
              <w:spacing w:line="240" w:lineRule="auto"/>
              <w:ind w:left="60"/>
              <w:jc w:val="left"/>
              <w:rPr>
                <w:bdr w:val="nil"/>
              </w:rPr>
            </w:pPr>
            <w:r>
              <w:rPr>
                <w:rFonts w:ascii="Calibri" w:eastAsia="Calibri" w:hAnsi="Calibri" w:cs="Calibri"/>
                <w:sz w:val="20"/>
                <w:bdr w:val="nil"/>
              </w:rPr>
              <w:t>VO-9-3-03 na příkladech ukáže vhodné využití různých nástrojů hotovostního a bezhotovostního placení, uvede příklady použití debetní a kreditní platební karty, vysvětlí jejich omezení</w:t>
            </w:r>
          </w:p>
        </w:tc>
        <w:tc>
          <w:tcPr>
            <w:tcW w:w="1700" w:type="pct"/>
            <w:vMerge/>
            <w:tcBorders>
              <w:top w:val="inset" w:sz="6" w:space="0" w:color="808080"/>
              <w:left w:val="inset" w:sz="6" w:space="0" w:color="808080"/>
              <w:bottom w:val="inset" w:sz="6" w:space="0" w:color="808080"/>
              <w:right w:val="inset" w:sz="6" w:space="0" w:color="808080"/>
            </w:tcBorders>
          </w:tcPr>
          <w:p w14:paraId="32A4504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4A94C8C" w14:textId="77777777" w:rsidR="00CD53B6" w:rsidRDefault="00CD53B6">
            <w:pPr>
              <w:spacing w:line="240" w:lineRule="auto"/>
              <w:ind w:left="60"/>
              <w:jc w:val="left"/>
              <w:rPr>
                <w:bdr w:val="nil"/>
              </w:rPr>
            </w:pPr>
          </w:p>
        </w:tc>
      </w:tr>
      <w:tr w:rsidR="00CD53B6" w14:paraId="5557F99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704C7B" w14:textId="77777777" w:rsidR="00CD53B6" w:rsidRDefault="00DC0FC0">
            <w:pPr>
              <w:spacing w:line="240" w:lineRule="auto"/>
              <w:ind w:left="60"/>
              <w:jc w:val="left"/>
              <w:rPr>
                <w:bdr w:val="nil"/>
              </w:rPr>
            </w:pPr>
            <w:r>
              <w:rPr>
                <w:rFonts w:ascii="Calibri" w:eastAsia="Calibri" w:hAnsi="Calibri" w:cs="Calibri"/>
                <w:sz w:val="20"/>
                <w:bdr w:val="nil"/>
              </w:rPr>
              <w:t>VO-9-3-04 vysvětlí, jakou funkci plní banky a jaké služby nabízejí, vysvětlí význam úroku placeného a přijatého, uvede nejčastější druhy pojištění a navrhne, kdy je využít</w:t>
            </w:r>
          </w:p>
        </w:tc>
        <w:tc>
          <w:tcPr>
            <w:tcW w:w="1700" w:type="pct"/>
            <w:vMerge/>
            <w:tcBorders>
              <w:top w:val="inset" w:sz="6" w:space="0" w:color="808080"/>
              <w:left w:val="inset" w:sz="6" w:space="0" w:color="808080"/>
              <w:bottom w:val="inset" w:sz="6" w:space="0" w:color="808080"/>
              <w:right w:val="inset" w:sz="6" w:space="0" w:color="808080"/>
            </w:tcBorders>
          </w:tcPr>
          <w:p w14:paraId="2432D46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D0BB628" w14:textId="77777777" w:rsidR="00CD53B6" w:rsidRDefault="00CD53B6">
            <w:pPr>
              <w:spacing w:line="240" w:lineRule="auto"/>
              <w:ind w:left="60"/>
              <w:jc w:val="left"/>
              <w:rPr>
                <w:bdr w:val="nil"/>
              </w:rPr>
            </w:pPr>
          </w:p>
        </w:tc>
      </w:tr>
      <w:tr w:rsidR="00CD53B6" w14:paraId="31A8D83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0F06A0" w14:textId="77777777" w:rsidR="00CD53B6" w:rsidRDefault="00DC0FC0">
            <w:pPr>
              <w:spacing w:line="240" w:lineRule="auto"/>
              <w:ind w:left="60"/>
              <w:jc w:val="left"/>
              <w:rPr>
                <w:bdr w:val="nil"/>
              </w:rPr>
            </w:pPr>
            <w:r>
              <w:rPr>
                <w:rFonts w:ascii="Calibri" w:eastAsia="Calibri" w:hAnsi="Calibri" w:cs="Calibri"/>
                <w:sz w:val="20"/>
                <w:bdr w:val="nil"/>
              </w:rPr>
              <w:t>VO-9-3-05 uvede a porovná nejobvyklejší způsoby nakládání s volnými prostředky a způsoby krytí deficitu</w:t>
            </w:r>
          </w:p>
        </w:tc>
        <w:tc>
          <w:tcPr>
            <w:tcW w:w="1700" w:type="pct"/>
            <w:vMerge/>
            <w:tcBorders>
              <w:top w:val="inset" w:sz="6" w:space="0" w:color="808080"/>
              <w:left w:val="inset" w:sz="6" w:space="0" w:color="808080"/>
              <w:bottom w:val="inset" w:sz="6" w:space="0" w:color="808080"/>
              <w:right w:val="inset" w:sz="6" w:space="0" w:color="808080"/>
            </w:tcBorders>
          </w:tcPr>
          <w:p w14:paraId="7A7DE9C2"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B7DBC2D" w14:textId="77777777" w:rsidR="00CD53B6" w:rsidRDefault="00CD53B6">
            <w:pPr>
              <w:spacing w:line="240" w:lineRule="auto"/>
              <w:ind w:left="60"/>
              <w:jc w:val="left"/>
              <w:rPr>
                <w:bdr w:val="nil"/>
              </w:rPr>
            </w:pPr>
          </w:p>
        </w:tc>
      </w:tr>
      <w:tr w:rsidR="00CD53B6" w14:paraId="187F4ED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AEBCD" w14:textId="77777777" w:rsidR="00CD53B6" w:rsidRDefault="00DC0FC0">
            <w:pPr>
              <w:spacing w:line="240" w:lineRule="auto"/>
              <w:ind w:left="60"/>
              <w:jc w:val="left"/>
              <w:rPr>
                <w:bdr w:val="nil"/>
              </w:rPr>
            </w:pPr>
            <w:r>
              <w:rPr>
                <w:rFonts w:ascii="Calibri" w:eastAsia="Calibri" w:hAnsi="Calibri" w:cs="Calibri"/>
                <w:sz w:val="20"/>
                <w:bdr w:val="nil"/>
              </w:rPr>
              <w:t>VO-9-3-06 na příkladu chování kupujících a prodávajících vyloží podstatu fungování trhu, objasní vliv nabídky a poptávky na tvorbu ceny a její změny, na příkladu ukáže tvorbu ceny jako součet nákladů, zisku a DPH, popíše vliv inflace na hodnotu peněz</w:t>
            </w:r>
          </w:p>
        </w:tc>
        <w:tc>
          <w:tcPr>
            <w:tcW w:w="1700" w:type="pct"/>
            <w:vMerge/>
            <w:tcBorders>
              <w:top w:val="inset" w:sz="6" w:space="0" w:color="808080"/>
              <w:left w:val="inset" w:sz="6" w:space="0" w:color="808080"/>
              <w:bottom w:val="inset" w:sz="6" w:space="0" w:color="808080"/>
              <w:right w:val="inset" w:sz="6" w:space="0" w:color="808080"/>
            </w:tcBorders>
          </w:tcPr>
          <w:p w14:paraId="47B4F80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49D1019" w14:textId="77777777" w:rsidR="00CD53B6" w:rsidRDefault="00CD53B6">
            <w:pPr>
              <w:spacing w:line="240" w:lineRule="auto"/>
              <w:ind w:left="60"/>
              <w:jc w:val="left"/>
              <w:rPr>
                <w:bdr w:val="nil"/>
              </w:rPr>
            </w:pPr>
          </w:p>
        </w:tc>
      </w:tr>
      <w:tr w:rsidR="00CD53B6" w14:paraId="146B26F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0A469" w14:textId="77777777" w:rsidR="00CD53B6" w:rsidRDefault="00DC0FC0">
            <w:pPr>
              <w:spacing w:line="240" w:lineRule="auto"/>
              <w:ind w:left="60"/>
              <w:jc w:val="left"/>
              <w:rPr>
                <w:bdr w:val="nil"/>
              </w:rPr>
            </w:pPr>
            <w:r>
              <w:rPr>
                <w:rFonts w:ascii="Calibri" w:eastAsia="Calibri" w:hAnsi="Calibri" w:cs="Calibri"/>
                <w:sz w:val="20"/>
                <w:bdr w:val="nil"/>
              </w:rPr>
              <w:t>VO-9-3-07 rozlišuje, ze kterých zdrojů pocházejí příjmy státu a do kterých oblastí stát směruje své výdaje, uvede příklady dávek a příspěvků, které ze státního rozpočtu získávají občané</w:t>
            </w:r>
          </w:p>
        </w:tc>
        <w:tc>
          <w:tcPr>
            <w:tcW w:w="1700" w:type="pct"/>
            <w:vMerge/>
            <w:tcBorders>
              <w:top w:val="inset" w:sz="6" w:space="0" w:color="808080"/>
              <w:left w:val="inset" w:sz="6" w:space="0" w:color="808080"/>
              <w:bottom w:val="inset" w:sz="6" w:space="0" w:color="808080"/>
              <w:right w:val="inset" w:sz="6" w:space="0" w:color="808080"/>
            </w:tcBorders>
          </w:tcPr>
          <w:p w14:paraId="1EB0383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969A1A5" w14:textId="77777777" w:rsidR="00CD53B6" w:rsidRDefault="00CD53B6">
            <w:pPr>
              <w:spacing w:line="240" w:lineRule="auto"/>
              <w:ind w:left="60"/>
              <w:jc w:val="left"/>
              <w:rPr>
                <w:bdr w:val="nil"/>
              </w:rPr>
            </w:pPr>
          </w:p>
        </w:tc>
      </w:tr>
      <w:tr w:rsidR="00CD53B6" w14:paraId="46795F1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C2740C" w14:textId="77777777" w:rsidR="00CD53B6" w:rsidRDefault="00DC0FC0">
            <w:pPr>
              <w:spacing w:line="240" w:lineRule="auto"/>
              <w:ind w:left="60"/>
              <w:jc w:val="left"/>
              <w:rPr>
                <w:bdr w:val="nil"/>
              </w:rPr>
            </w:pPr>
            <w:r>
              <w:rPr>
                <w:rFonts w:ascii="Calibri" w:eastAsia="Calibri" w:hAnsi="Calibri" w:cs="Calibri"/>
                <w:sz w:val="20"/>
                <w:bdr w:val="nil"/>
              </w:rPr>
              <w:t>VO-9-4-03 objasní výhody demokratického způsobu řízení státu pro každodenní život občanů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AD18A"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rozlišuje a porovnává úkoly jednotlivých složek státní moci ČR i jejich orgánů a institucí, uvede příklady institucí a orgánů, které se podílejí na správě obcí, krajů a státu</w:t>
            </w:r>
            <w:r>
              <w:rPr>
                <w:rFonts w:ascii="Calibri" w:eastAsia="Calibri" w:hAnsi="Calibri" w:cs="Calibri"/>
                <w:sz w:val="20"/>
                <w:bdr w:val="nil"/>
              </w:rPr>
              <w:br/>
              <w:t>- přiměřeně uplatňuje svá práva a respektuje práva a oprávněné zájmy druhých lidí</w:t>
            </w:r>
            <w:r>
              <w:rPr>
                <w:rFonts w:ascii="Calibri" w:eastAsia="Calibri" w:hAnsi="Calibri" w:cs="Calibri"/>
                <w:sz w:val="20"/>
                <w:bdr w:val="nil"/>
              </w:rPr>
              <w:br/>
              <w:t>- popíše vliv začlenění ČR do EU na každodenní život občanů, uvede příklady práv občanů ČR v rámci EU i možných způsobů jejich uplatňování</w:t>
            </w:r>
            <w:r>
              <w:rPr>
                <w:rFonts w:ascii="Calibri" w:eastAsia="Calibri" w:hAnsi="Calibri" w:cs="Calibri"/>
                <w:sz w:val="20"/>
                <w:bdr w:val="nil"/>
              </w:rPr>
              <w:br/>
              <w:t xml:space="preserve">- vyloží smysl voleb do zastupitelstev v demokratických </w:t>
            </w:r>
            <w:r>
              <w:rPr>
                <w:rFonts w:ascii="Calibri" w:eastAsia="Calibri" w:hAnsi="Calibri" w:cs="Calibri"/>
                <w:sz w:val="20"/>
                <w:bdr w:val="nil"/>
              </w:rPr>
              <w:lastRenderedPageBreak/>
              <w:t>státech a uvede příklady, jak mohou výsledky voleb ovlivňovat každodenní život občanů</w:t>
            </w:r>
            <w:r>
              <w:rPr>
                <w:rFonts w:ascii="Calibri" w:eastAsia="Calibri" w:hAnsi="Calibri" w:cs="Calibri"/>
                <w:sz w:val="20"/>
                <w:bdr w:val="nil"/>
              </w:rPr>
              <w:br/>
              <w:t>- uvede některé významné mezinárodní organizace a společenství, k nimž má vztah ČR, posoudí jejich význam ve světovém dění a popíše výhody spolupráce mezi státy</w:t>
            </w:r>
            <w:r>
              <w:rPr>
                <w:rFonts w:ascii="Calibri" w:eastAsia="Calibri" w:hAnsi="Calibri" w:cs="Calibri"/>
                <w:sz w:val="20"/>
                <w:bdr w:val="nil"/>
              </w:rPr>
              <w:br/>
              <w:t>- objasní důležité právní vztahy – manželství, vlastnictví, prac. poměr</w:t>
            </w:r>
            <w:r>
              <w:rPr>
                <w:rFonts w:ascii="Calibri" w:eastAsia="Calibri" w:hAnsi="Calibri" w:cs="Calibri"/>
                <w:sz w:val="20"/>
                <w:bdr w:val="nil"/>
              </w:rPr>
              <w:br/>
              <w:t>- rozlišuje příklady právních smluv v občanskoprávních vztazích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758B99" w14:textId="77777777" w:rsidR="00CD53B6" w:rsidRDefault="00DC0FC0">
            <w:pPr>
              <w:spacing w:line="240" w:lineRule="auto"/>
              <w:ind w:left="60"/>
              <w:jc w:val="left"/>
              <w:rPr>
                <w:bdr w:val="nil"/>
              </w:rPr>
            </w:pPr>
            <w:r>
              <w:rPr>
                <w:rFonts w:ascii="Calibri" w:eastAsia="Calibri" w:hAnsi="Calibri" w:cs="Calibri"/>
                <w:sz w:val="20"/>
                <w:bdr w:val="nil"/>
              </w:rPr>
              <w:lastRenderedPageBreak/>
              <w:t>Právní minimum</w:t>
            </w:r>
            <w:r>
              <w:rPr>
                <w:rFonts w:ascii="Calibri" w:eastAsia="Calibri" w:hAnsi="Calibri" w:cs="Calibri"/>
                <w:sz w:val="20"/>
                <w:bdr w:val="nil"/>
              </w:rPr>
              <w:br/>
              <w:t>· právo je minimum morálky</w:t>
            </w:r>
            <w:r>
              <w:rPr>
                <w:rFonts w:ascii="Calibri" w:eastAsia="Calibri" w:hAnsi="Calibri" w:cs="Calibri"/>
                <w:sz w:val="20"/>
                <w:bdr w:val="nil"/>
              </w:rPr>
              <w:br/>
              <w:t>· právo je systém</w:t>
            </w:r>
            <w:r>
              <w:rPr>
                <w:rFonts w:ascii="Calibri" w:eastAsia="Calibri" w:hAnsi="Calibri" w:cs="Calibri"/>
                <w:sz w:val="20"/>
                <w:bdr w:val="nil"/>
              </w:rPr>
              <w:br/>
              <w:t>· ústava</w:t>
            </w:r>
            <w:r>
              <w:rPr>
                <w:rFonts w:ascii="Calibri" w:eastAsia="Calibri" w:hAnsi="Calibri" w:cs="Calibri"/>
                <w:sz w:val="20"/>
                <w:bdr w:val="nil"/>
              </w:rPr>
              <w:br/>
              <w:t>· moc zákonodárná</w:t>
            </w:r>
            <w:r>
              <w:rPr>
                <w:rFonts w:ascii="Calibri" w:eastAsia="Calibri" w:hAnsi="Calibri" w:cs="Calibri"/>
                <w:sz w:val="20"/>
                <w:bdr w:val="nil"/>
              </w:rPr>
              <w:br/>
              <w:t>· moc výkonná</w:t>
            </w:r>
            <w:r>
              <w:rPr>
                <w:rFonts w:ascii="Calibri" w:eastAsia="Calibri" w:hAnsi="Calibri" w:cs="Calibri"/>
                <w:sz w:val="20"/>
                <w:bdr w:val="nil"/>
              </w:rPr>
              <w:br/>
              <w:t>· moc soudní</w:t>
            </w:r>
            <w:r>
              <w:rPr>
                <w:rFonts w:ascii="Calibri" w:eastAsia="Calibri" w:hAnsi="Calibri" w:cs="Calibri"/>
                <w:sz w:val="20"/>
                <w:bdr w:val="nil"/>
              </w:rPr>
              <w:br/>
              <w:t>· základní práva a svobody</w:t>
            </w:r>
            <w:r>
              <w:rPr>
                <w:rFonts w:ascii="Calibri" w:eastAsia="Calibri" w:hAnsi="Calibri" w:cs="Calibri"/>
                <w:sz w:val="20"/>
                <w:bdr w:val="nil"/>
              </w:rPr>
              <w:br/>
              <w:t>· politika</w:t>
            </w:r>
            <w:r>
              <w:rPr>
                <w:rFonts w:ascii="Calibri" w:eastAsia="Calibri" w:hAnsi="Calibri" w:cs="Calibri"/>
                <w:sz w:val="20"/>
                <w:bdr w:val="nil"/>
              </w:rPr>
              <w:br/>
              <w:t>· právo v Evropě</w:t>
            </w:r>
            <w:r>
              <w:rPr>
                <w:rFonts w:ascii="Calibri" w:eastAsia="Calibri" w:hAnsi="Calibri" w:cs="Calibri"/>
                <w:sz w:val="20"/>
                <w:bdr w:val="nil"/>
              </w:rPr>
              <w:br/>
            </w:r>
            <w:r>
              <w:rPr>
                <w:rFonts w:ascii="Calibri" w:eastAsia="Calibri" w:hAnsi="Calibri" w:cs="Calibri"/>
                <w:sz w:val="20"/>
                <w:bdr w:val="nil"/>
              </w:rPr>
              <w:lastRenderedPageBreak/>
              <w:t>. pracovní právo</w:t>
            </w:r>
            <w:r>
              <w:rPr>
                <w:rFonts w:ascii="Calibri" w:eastAsia="Calibri" w:hAnsi="Calibri" w:cs="Calibri"/>
                <w:sz w:val="20"/>
                <w:bdr w:val="nil"/>
              </w:rPr>
              <w:br/>
              <w:t>. občanskoprávní vztahy</w:t>
            </w:r>
          </w:p>
        </w:tc>
      </w:tr>
      <w:tr w:rsidR="00CD53B6" w14:paraId="1CE109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41245C" w14:textId="77777777" w:rsidR="00CD53B6" w:rsidRDefault="00DC0FC0">
            <w:pPr>
              <w:spacing w:line="240" w:lineRule="auto"/>
              <w:ind w:left="60"/>
              <w:jc w:val="left"/>
              <w:rPr>
                <w:bdr w:val="nil"/>
              </w:rPr>
            </w:pPr>
            <w:r>
              <w:rPr>
                <w:rFonts w:ascii="Calibri" w:eastAsia="Calibri" w:hAnsi="Calibri" w:cs="Calibri"/>
                <w:sz w:val="20"/>
                <w:bdr w:val="nil"/>
              </w:rPr>
              <w:t>VO-9-4-04 vyloží smysl voleb do zastupitelstev v demokratických státech a uvede příklady, jak mohou výsledky voleb ovlivňovat každodenní život občanů</w:t>
            </w:r>
          </w:p>
        </w:tc>
        <w:tc>
          <w:tcPr>
            <w:tcW w:w="1700" w:type="pct"/>
            <w:vMerge/>
            <w:tcBorders>
              <w:top w:val="inset" w:sz="6" w:space="0" w:color="808080"/>
              <w:left w:val="inset" w:sz="6" w:space="0" w:color="808080"/>
              <w:bottom w:val="inset" w:sz="6" w:space="0" w:color="808080"/>
              <w:right w:val="inset" w:sz="6" w:space="0" w:color="808080"/>
            </w:tcBorders>
          </w:tcPr>
          <w:p w14:paraId="131CA9B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DA70E6B" w14:textId="77777777" w:rsidR="00CD53B6" w:rsidRDefault="00CD53B6">
            <w:pPr>
              <w:spacing w:line="240" w:lineRule="auto"/>
              <w:ind w:left="60"/>
              <w:jc w:val="left"/>
              <w:rPr>
                <w:bdr w:val="nil"/>
              </w:rPr>
            </w:pPr>
          </w:p>
        </w:tc>
      </w:tr>
      <w:tr w:rsidR="00CD53B6" w14:paraId="72AA903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D7336" w14:textId="77777777" w:rsidR="00CD53B6" w:rsidRDefault="00DC0FC0">
            <w:pPr>
              <w:spacing w:line="240" w:lineRule="auto"/>
              <w:ind w:left="60"/>
              <w:jc w:val="left"/>
              <w:rPr>
                <w:bdr w:val="nil"/>
              </w:rPr>
            </w:pPr>
            <w:r>
              <w:rPr>
                <w:rFonts w:ascii="Calibri" w:eastAsia="Calibri" w:hAnsi="Calibri" w:cs="Calibri"/>
                <w:sz w:val="20"/>
                <w:bdr w:val="nil"/>
              </w:rPr>
              <w:t>VO-9-4-05 přiměřeně uplatňuje svá práva včetně práv spotřebitele a respektuje práva a oprávněné zájmy druhých lidí, posoudí význam ochrany lidských práv a svobod</w:t>
            </w:r>
          </w:p>
        </w:tc>
        <w:tc>
          <w:tcPr>
            <w:tcW w:w="1700" w:type="pct"/>
            <w:vMerge/>
            <w:tcBorders>
              <w:top w:val="inset" w:sz="6" w:space="0" w:color="808080"/>
              <w:left w:val="inset" w:sz="6" w:space="0" w:color="808080"/>
              <w:bottom w:val="inset" w:sz="6" w:space="0" w:color="808080"/>
              <w:right w:val="inset" w:sz="6" w:space="0" w:color="808080"/>
            </w:tcBorders>
          </w:tcPr>
          <w:p w14:paraId="6AA99B9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7C383F9" w14:textId="77777777" w:rsidR="00CD53B6" w:rsidRDefault="00CD53B6">
            <w:pPr>
              <w:spacing w:line="240" w:lineRule="auto"/>
              <w:ind w:left="60"/>
              <w:jc w:val="left"/>
              <w:rPr>
                <w:bdr w:val="nil"/>
              </w:rPr>
            </w:pPr>
          </w:p>
        </w:tc>
      </w:tr>
      <w:tr w:rsidR="00CD53B6" w14:paraId="59C1111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B86FE" w14:textId="77777777" w:rsidR="00CD53B6" w:rsidRDefault="00DC0FC0">
            <w:pPr>
              <w:spacing w:line="240" w:lineRule="auto"/>
              <w:ind w:left="60"/>
              <w:jc w:val="left"/>
              <w:rPr>
                <w:bdr w:val="nil"/>
              </w:rPr>
            </w:pPr>
            <w:r>
              <w:rPr>
                <w:rFonts w:ascii="Calibri" w:eastAsia="Calibri" w:hAnsi="Calibri" w:cs="Calibri"/>
                <w:sz w:val="20"/>
                <w:bdr w:val="nil"/>
              </w:rPr>
              <w:t>VO-9-4-06 objasní význam právní úpravy důležitých vztahů – vlastnictví, pracovní poměr, manželství</w:t>
            </w:r>
          </w:p>
        </w:tc>
        <w:tc>
          <w:tcPr>
            <w:tcW w:w="1700" w:type="pct"/>
            <w:vMerge/>
            <w:tcBorders>
              <w:top w:val="inset" w:sz="6" w:space="0" w:color="808080"/>
              <w:left w:val="inset" w:sz="6" w:space="0" w:color="808080"/>
              <w:bottom w:val="inset" w:sz="6" w:space="0" w:color="808080"/>
              <w:right w:val="inset" w:sz="6" w:space="0" w:color="808080"/>
            </w:tcBorders>
          </w:tcPr>
          <w:p w14:paraId="7C267F3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BEC0D24" w14:textId="77777777" w:rsidR="00CD53B6" w:rsidRDefault="00CD53B6">
            <w:pPr>
              <w:spacing w:line="240" w:lineRule="auto"/>
              <w:ind w:left="60"/>
              <w:jc w:val="left"/>
              <w:rPr>
                <w:bdr w:val="nil"/>
              </w:rPr>
            </w:pPr>
          </w:p>
        </w:tc>
      </w:tr>
      <w:tr w:rsidR="00CD53B6" w14:paraId="3BE53EB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B998AA" w14:textId="77777777" w:rsidR="00CD53B6" w:rsidRDefault="00DC0FC0">
            <w:pPr>
              <w:spacing w:line="240" w:lineRule="auto"/>
              <w:ind w:left="60"/>
              <w:jc w:val="left"/>
              <w:rPr>
                <w:bdr w:val="nil"/>
              </w:rPr>
            </w:pPr>
            <w:r>
              <w:rPr>
                <w:rFonts w:ascii="Calibri" w:eastAsia="Calibri" w:hAnsi="Calibri" w:cs="Calibri"/>
                <w:sz w:val="20"/>
                <w:bdr w:val="nil"/>
              </w:rPr>
              <w:lastRenderedPageBreak/>
              <w:t>VO-9-4-07 uvede příklady některých smluv upravujících občanskoprávní vztahy – osobní přeprava; koupě, oprava či pronájem věci</w:t>
            </w:r>
          </w:p>
        </w:tc>
        <w:tc>
          <w:tcPr>
            <w:tcW w:w="1700" w:type="pct"/>
            <w:vMerge/>
            <w:tcBorders>
              <w:top w:val="inset" w:sz="6" w:space="0" w:color="808080"/>
              <w:left w:val="inset" w:sz="6" w:space="0" w:color="808080"/>
              <w:bottom w:val="inset" w:sz="6" w:space="0" w:color="808080"/>
              <w:right w:val="inset" w:sz="6" w:space="0" w:color="808080"/>
            </w:tcBorders>
          </w:tcPr>
          <w:p w14:paraId="11228E86"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5C25935" w14:textId="77777777" w:rsidR="00CD53B6" w:rsidRDefault="00CD53B6">
            <w:pPr>
              <w:spacing w:line="240" w:lineRule="auto"/>
              <w:ind w:left="60"/>
              <w:jc w:val="left"/>
              <w:rPr>
                <w:bdr w:val="nil"/>
              </w:rPr>
            </w:pPr>
          </w:p>
        </w:tc>
      </w:tr>
      <w:tr w:rsidR="00CD53B6" w14:paraId="1C45403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4B57F" w14:textId="77777777" w:rsidR="00CD53B6" w:rsidRDefault="00DC0FC0">
            <w:pPr>
              <w:spacing w:line="240" w:lineRule="auto"/>
              <w:ind w:left="60"/>
              <w:jc w:val="left"/>
              <w:rPr>
                <w:bdr w:val="nil"/>
              </w:rPr>
            </w:pPr>
            <w:r>
              <w:rPr>
                <w:rFonts w:ascii="Calibri" w:eastAsia="Calibri" w:hAnsi="Calibri" w:cs="Calibri"/>
                <w:sz w:val="20"/>
                <w:bdr w:val="nil"/>
              </w:rPr>
              <w:t>VO-9-4-11 diskutuje o příčinách a důsledcích korupčního jednání</w:t>
            </w:r>
          </w:p>
        </w:tc>
        <w:tc>
          <w:tcPr>
            <w:tcW w:w="1700" w:type="pct"/>
            <w:vMerge/>
            <w:tcBorders>
              <w:top w:val="inset" w:sz="6" w:space="0" w:color="808080"/>
              <w:left w:val="inset" w:sz="6" w:space="0" w:color="808080"/>
              <w:bottom w:val="inset" w:sz="6" w:space="0" w:color="808080"/>
              <w:right w:val="inset" w:sz="6" w:space="0" w:color="808080"/>
            </w:tcBorders>
          </w:tcPr>
          <w:p w14:paraId="1DD3A50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B6DBF00" w14:textId="77777777" w:rsidR="00CD53B6" w:rsidRDefault="00CD53B6">
            <w:pPr>
              <w:spacing w:line="240" w:lineRule="auto"/>
              <w:ind w:left="60"/>
              <w:jc w:val="left"/>
              <w:rPr>
                <w:bdr w:val="nil"/>
              </w:rPr>
            </w:pPr>
          </w:p>
        </w:tc>
      </w:tr>
      <w:tr w:rsidR="00CD53B6" w14:paraId="68FB56D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BD2FF6" w14:textId="77777777" w:rsidR="00CD53B6" w:rsidRDefault="00DC0FC0">
            <w:pPr>
              <w:spacing w:line="240" w:lineRule="auto"/>
              <w:ind w:left="60"/>
              <w:jc w:val="left"/>
              <w:rPr>
                <w:bdr w:val="nil"/>
              </w:rPr>
            </w:pPr>
            <w:r>
              <w:rPr>
                <w:rFonts w:ascii="Calibri" w:eastAsia="Calibri" w:hAnsi="Calibri" w:cs="Calibri"/>
                <w:sz w:val="20"/>
                <w:bdr w:val="nil"/>
              </w:rPr>
              <w:t>VO-9-5-01 popíše vliv začlenění ČR do EU na každodenní život občanů, uvede příklady práv občanů ČR v rámci EU i možných způsobů jejich uplatňování</w:t>
            </w:r>
          </w:p>
        </w:tc>
        <w:tc>
          <w:tcPr>
            <w:tcW w:w="1700" w:type="pct"/>
            <w:vMerge/>
            <w:tcBorders>
              <w:top w:val="inset" w:sz="6" w:space="0" w:color="808080"/>
              <w:left w:val="inset" w:sz="6" w:space="0" w:color="808080"/>
              <w:bottom w:val="inset" w:sz="6" w:space="0" w:color="808080"/>
              <w:right w:val="inset" w:sz="6" w:space="0" w:color="808080"/>
            </w:tcBorders>
          </w:tcPr>
          <w:p w14:paraId="1FE5A9C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8AE7CEC" w14:textId="77777777" w:rsidR="00CD53B6" w:rsidRDefault="00CD53B6">
            <w:pPr>
              <w:spacing w:line="240" w:lineRule="auto"/>
              <w:ind w:left="60"/>
              <w:jc w:val="left"/>
              <w:rPr>
                <w:bdr w:val="nil"/>
              </w:rPr>
            </w:pPr>
          </w:p>
        </w:tc>
      </w:tr>
      <w:tr w:rsidR="00CD53B6" w14:paraId="18FED48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EEED7" w14:textId="77777777" w:rsidR="00CD53B6" w:rsidRDefault="00DC0FC0">
            <w:pPr>
              <w:spacing w:line="240" w:lineRule="auto"/>
              <w:ind w:left="60"/>
              <w:jc w:val="left"/>
              <w:rPr>
                <w:bdr w:val="nil"/>
              </w:rPr>
            </w:pPr>
            <w:r>
              <w:rPr>
                <w:rFonts w:ascii="Calibri" w:eastAsia="Calibri" w:hAnsi="Calibri" w:cs="Calibri"/>
                <w:sz w:val="20"/>
                <w:bdr w:val="nil"/>
              </w:rPr>
              <w:t>VO-9-5-02 uvede některé globální problémy současnosti, vyjádří na ně svůj osobní názor a popíše jejich hlavní příčiny i možné důsledky pro život lidstva</w:t>
            </w:r>
          </w:p>
        </w:tc>
        <w:tc>
          <w:tcPr>
            <w:tcW w:w="1700" w:type="pct"/>
            <w:vMerge/>
            <w:tcBorders>
              <w:top w:val="inset" w:sz="6" w:space="0" w:color="808080"/>
              <w:left w:val="inset" w:sz="6" w:space="0" w:color="808080"/>
              <w:bottom w:val="inset" w:sz="6" w:space="0" w:color="808080"/>
              <w:right w:val="inset" w:sz="6" w:space="0" w:color="808080"/>
            </w:tcBorders>
          </w:tcPr>
          <w:p w14:paraId="425D703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5A5E996" w14:textId="77777777" w:rsidR="00CD53B6" w:rsidRDefault="00CD53B6">
            <w:pPr>
              <w:spacing w:line="240" w:lineRule="auto"/>
              <w:ind w:left="60"/>
              <w:jc w:val="left"/>
              <w:rPr>
                <w:bdr w:val="nil"/>
              </w:rPr>
            </w:pPr>
          </w:p>
        </w:tc>
      </w:tr>
      <w:tr w:rsidR="00CD53B6" w14:paraId="357214E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CA30E" w14:textId="77777777" w:rsidR="00CD53B6" w:rsidRDefault="00DC0FC0">
            <w:pPr>
              <w:spacing w:line="240" w:lineRule="auto"/>
              <w:ind w:left="60"/>
              <w:jc w:val="left"/>
              <w:rPr>
                <w:bdr w:val="nil"/>
              </w:rPr>
            </w:pPr>
            <w:r>
              <w:rPr>
                <w:rFonts w:ascii="Calibri" w:eastAsia="Calibri" w:hAnsi="Calibri" w:cs="Calibri"/>
                <w:sz w:val="20"/>
                <w:bdr w:val="nil"/>
              </w:rPr>
              <w:t>VO-9-5-03 objasní souvislosti globálních a lokálních problémů</w:t>
            </w:r>
          </w:p>
        </w:tc>
        <w:tc>
          <w:tcPr>
            <w:tcW w:w="1700" w:type="pct"/>
            <w:vMerge/>
            <w:tcBorders>
              <w:top w:val="inset" w:sz="6" w:space="0" w:color="808080"/>
              <w:left w:val="inset" w:sz="6" w:space="0" w:color="808080"/>
              <w:bottom w:val="inset" w:sz="6" w:space="0" w:color="808080"/>
              <w:right w:val="inset" w:sz="6" w:space="0" w:color="808080"/>
            </w:tcBorders>
          </w:tcPr>
          <w:p w14:paraId="6277F94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FA3AEB5" w14:textId="77777777" w:rsidR="00CD53B6" w:rsidRDefault="00CD53B6">
            <w:pPr>
              <w:spacing w:line="240" w:lineRule="auto"/>
              <w:ind w:left="60"/>
              <w:jc w:val="left"/>
              <w:rPr>
                <w:bdr w:val="nil"/>
              </w:rPr>
            </w:pPr>
          </w:p>
        </w:tc>
      </w:tr>
      <w:tr w:rsidR="00CD53B6" w14:paraId="7B0AB2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9959ED" w14:textId="77777777" w:rsidR="00CD53B6" w:rsidRDefault="00DC0FC0">
            <w:pPr>
              <w:spacing w:line="240" w:lineRule="auto"/>
              <w:ind w:left="60"/>
              <w:jc w:val="left"/>
              <w:rPr>
                <w:bdr w:val="nil"/>
              </w:rPr>
            </w:pPr>
            <w:r>
              <w:rPr>
                <w:rFonts w:ascii="Calibri" w:eastAsia="Calibri" w:hAnsi="Calibri" w:cs="Calibri"/>
                <w:sz w:val="20"/>
                <w:bdr w:val="nil"/>
              </w:rPr>
              <w:t>VO-9-1-03 kriticky přistupuje k mediálním informacím, vyjádří svůj postoj k působení propagandy a reklamy na veřejné mínění a chování lidí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BE224" w14:textId="77777777" w:rsidR="00CD53B6" w:rsidRDefault="00DC0FC0">
            <w:pPr>
              <w:spacing w:line="240" w:lineRule="auto"/>
              <w:ind w:left="60"/>
              <w:jc w:val="left"/>
              <w:rPr>
                <w:bdr w:val="nil"/>
              </w:rPr>
            </w:pPr>
            <w:r>
              <w:rPr>
                <w:rFonts w:ascii="Calibri" w:eastAsia="Calibri" w:hAnsi="Calibri" w:cs="Calibri"/>
                <w:sz w:val="20"/>
                <w:bdr w:val="nil"/>
              </w:rPr>
              <w:t>Žák - zdůvodní sílu médií a reklamy, vysvětlí jak vzniká mediální obraz</w:t>
            </w:r>
            <w:r>
              <w:rPr>
                <w:rFonts w:ascii="Calibri" w:eastAsia="Calibri" w:hAnsi="Calibri" w:cs="Calibri"/>
                <w:sz w:val="20"/>
                <w:bdr w:val="nil"/>
              </w:rPr>
              <w:br/>
              <w:t>- pomocí kritického myšlení dokáže odhalit mediální propagandu a fake news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F6175" w14:textId="77777777" w:rsidR="00CD53B6" w:rsidRDefault="00DC0FC0">
            <w:pPr>
              <w:spacing w:line="240" w:lineRule="auto"/>
              <w:ind w:left="60"/>
              <w:jc w:val="left"/>
              <w:rPr>
                <w:bdr w:val="nil"/>
              </w:rPr>
            </w:pPr>
            <w:r>
              <w:rPr>
                <w:rFonts w:ascii="Calibri" w:eastAsia="Calibri" w:hAnsi="Calibri" w:cs="Calibri"/>
                <w:sz w:val="20"/>
                <w:bdr w:val="nil"/>
              </w:rPr>
              <w:t>Média a informace kolem nás – mediální obraz, fake news, reklama, propaganda, kritické myšlení, veřejné mínění</w:t>
            </w:r>
          </w:p>
        </w:tc>
      </w:tr>
    </w:tbl>
    <w:p w14:paraId="646703EB" w14:textId="77777777" w:rsidR="00CD53B6" w:rsidRDefault="00DC0FC0">
      <w:pPr>
        <w:rPr>
          <w:bdr w:val="nil"/>
        </w:rPr>
      </w:pPr>
      <w:r>
        <w:rPr>
          <w:bdr w:val="nil"/>
        </w:rPr>
        <w:t>    </w:t>
      </w:r>
    </w:p>
    <w:p w14:paraId="5F0E4761" w14:textId="77777777" w:rsidR="00CD53B6" w:rsidRDefault="00DC0FC0">
      <w:pPr>
        <w:pStyle w:val="Nadpis2"/>
        <w:spacing w:before="299" w:after="299"/>
        <w:rPr>
          <w:bdr w:val="nil"/>
        </w:rPr>
      </w:pPr>
      <w:bookmarkStart w:id="71" w:name="_Toc256000040"/>
      <w:r>
        <w:rPr>
          <w:bdr w:val="nil"/>
        </w:rPr>
        <w:t>Fyzika</w:t>
      </w:r>
      <w:bookmarkEnd w:id="71"/>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CD53B6" w14:paraId="49628901"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D53B7D" w14:textId="77777777" w:rsidR="00CD53B6" w:rsidRDefault="00DC0FC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580FCA" w14:textId="77777777" w:rsidR="00CD53B6" w:rsidRDefault="00DC0FC0">
            <w:pPr>
              <w:shd w:val="clear" w:color="auto" w:fill="9CC2E5"/>
              <w:spacing w:line="240" w:lineRule="auto"/>
              <w:jc w:val="center"/>
              <w:rPr>
                <w:bdr w:val="nil"/>
              </w:rPr>
            </w:pPr>
            <w:r>
              <w:rPr>
                <w:rFonts w:ascii="Calibri" w:eastAsia="Calibri" w:hAnsi="Calibri" w:cs="Calibri"/>
                <w:b/>
                <w:bCs/>
                <w:bdr w:val="nil"/>
              </w:rPr>
              <w:t>Celkem</w:t>
            </w:r>
          </w:p>
        </w:tc>
      </w:tr>
      <w:tr w:rsidR="00CD53B6" w14:paraId="3EF3E561"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2ED649" w14:textId="77777777" w:rsidR="00CD53B6" w:rsidRDefault="00DC0FC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DF9013" w14:textId="77777777" w:rsidR="00CD53B6" w:rsidRDefault="00DC0FC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A715C5" w14:textId="77777777" w:rsidR="00CD53B6" w:rsidRDefault="00DC0FC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FB23EC" w14:textId="77777777" w:rsidR="00CD53B6" w:rsidRDefault="00DC0FC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9DEA27" w14:textId="77777777" w:rsidR="00CD53B6" w:rsidRDefault="00DC0FC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2CB6B5" w14:textId="77777777" w:rsidR="00CD53B6" w:rsidRDefault="00DC0FC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69FDBD" w14:textId="77777777" w:rsidR="00CD53B6" w:rsidRDefault="00DC0FC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384082" w14:textId="77777777" w:rsidR="00CD53B6" w:rsidRDefault="00DC0FC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0F9704" w14:textId="77777777" w:rsidR="00CD53B6" w:rsidRDefault="00DC0FC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3D213B7C" w14:textId="77777777" w:rsidR="00CD53B6" w:rsidRDefault="00CD53B6"/>
        </w:tc>
      </w:tr>
      <w:tr w:rsidR="00CD53B6" w14:paraId="7B5A091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B39235"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CB82B"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23D4F"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66EAEC"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F36CC"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632DC"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09FA69"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87BD6"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13BDF3"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ADAD7" w14:textId="77777777" w:rsidR="00CD53B6" w:rsidRDefault="00DC0FC0">
            <w:pPr>
              <w:keepNext/>
              <w:spacing w:line="240" w:lineRule="auto"/>
              <w:jc w:val="center"/>
              <w:rPr>
                <w:bdr w:val="nil"/>
              </w:rPr>
            </w:pPr>
            <w:r>
              <w:rPr>
                <w:rFonts w:ascii="Calibri" w:eastAsia="Calibri" w:hAnsi="Calibri" w:cs="Calibri"/>
                <w:bdr w:val="nil"/>
              </w:rPr>
              <w:t>6</w:t>
            </w:r>
          </w:p>
        </w:tc>
      </w:tr>
      <w:tr w:rsidR="00CD53B6" w14:paraId="445EABA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CF21C"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80E754"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73C1D"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9D9A9"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FF9EA"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3834A"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E07C55"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0EA989"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8AD2BF"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3CB64" w14:textId="77777777" w:rsidR="00CD53B6" w:rsidRDefault="00CD53B6"/>
        </w:tc>
      </w:tr>
    </w:tbl>
    <w:p w14:paraId="7EEBBD91" w14:textId="77777777" w:rsidR="00CD53B6" w:rsidRDefault="00DC0FC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D53B6" w14:paraId="0A3ED67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D461B5" w14:textId="77777777" w:rsidR="00CD53B6" w:rsidRDefault="00DC0FC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B5244F" w14:textId="77777777" w:rsidR="00CD53B6" w:rsidRDefault="00DC0FC0">
            <w:pPr>
              <w:shd w:val="clear" w:color="auto" w:fill="9CC2E5"/>
              <w:spacing w:line="240" w:lineRule="auto"/>
              <w:jc w:val="center"/>
              <w:rPr>
                <w:bdr w:val="nil"/>
              </w:rPr>
            </w:pPr>
            <w:r>
              <w:rPr>
                <w:rFonts w:ascii="Calibri" w:eastAsia="Calibri" w:hAnsi="Calibri" w:cs="Calibri"/>
                <w:bdr w:val="nil"/>
              </w:rPr>
              <w:t>Fyzika</w:t>
            </w:r>
          </w:p>
        </w:tc>
      </w:tr>
      <w:tr w:rsidR="00CD53B6" w14:paraId="1CEFC2C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B5B4E6" w14:textId="77777777" w:rsidR="00CD53B6" w:rsidRDefault="00DC0FC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99B19" w14:textId="77777777" w:rsidR="00CD53B6" w:rsidRDefault="00DC0FC0">
            <w:pPr>
              <w:spacing w:line="240" w:lineRule="auto"/>
              <w:jc w:val="left"/>
              <w:rPr>
                <w:bdr w:val="nil"/>
              </w:rPr>
            </w:pPr>
            <w:r>
              <w:rPr>
                <w:rFonts w:ascii="Calibri" w:eastAsia="Calibri" w:hAnsi="Calibri" w:cs="Calibri"/>
                <w:bdr w:val="nil"/>
              </w:rPr>
              <w:t>Člověk a příroda</w:t>
            </w:r>
          </w:p>
        </w:tc>
      </w:tr>
      <w:tr w:rsidR="00CD53B6" w14:paraId="7A8944D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0F5A8E" w14:textId="77777777" w:rsidR="00CD53B6" w:rsidRDefault="00DC0FC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11C2E8" w14:textId="77777777" w:rsidR="00CD53B6" w:rsidRDefault="00DC0FC0">
            <w:pPr>
              <w:spacing w:line="240" w:lineRule="auto"/>
              <w:jc w:val="left"/>
              <w:rPr>
                <w:bdr w:val="nil"/>
              </w:rPr>
            </w:pPr>
            <w:r>
              <w:rPr>
                <w:rFonts w:ascii="Calibri" w:eastAsia="Calibri" w:hAnsi="Calibri" w:cs="Calibri"/>
                <w:bdr w:val="nil"/>
              </w:rPr>
              <w:t>Obsahové vymezení vyučovacího předmětu:</w:t>
            </w:r>
          </w:p>
          <w:p w14:paraId="296EFACA" w14:textId="77777777" w:rsidR="00CD53B6" w:rsidRDefault="00DC0FC0">
            <w:pPr>
              <w:spacing w:line="240" w:lineRule="auto"/>
              <w:jc w:val="left"/>
              <w:rPr>
                <w:bdr w:val="nil"/>
              </w:rPr>
            </w:pPr>
            <w:r>
              <w:rPr>
                <w:rFonts w:ascii="Calibri" w:eastAsia="Calibri" w:hAnsi="Calibri" w:cs="Calibri"/>
                <w:bdr w:val="nil"/>
              </w:rPr>
              <w:lastRenderedPageBreak/>
              <w:t>Fyzika je přírodní věda o tom, že si máme uvědomit, co děláme, proč to děláme a co nemáme dělat. Vychází ze zkušenosti získaných v běžném životě, které se snaží, vysvětlil a popsat. Proto je učivo směřováno převážně k vhodné argumentaci, chování a rozhodování. Je zaměřeno na zvládání základních metod měření a pozorování a jejich celkové zpracování, vč. zdůvodnění vyvozených závěrů. Přirozeně tak podněcuje logické uvažování.</w:t>
            </w:r>
          </w:p>
          <w:p w14:paraId="2197D191" w14:textId="77777777" w:rsidR="00CD53B6" w:rsidRDefault="00DC0FC0">
            <w:pPr>
              <w:spacing w:line="240" w:lineRule="auto"/>
              <w:jc w:val="left"/>
              <w:rPr>
                <w:bdr w:val="nil"/>
              </w:rPr>
            </w:pPr>
            <w:r>
              <w:rPr>
                <w:rFonts w:ascii="Calibri" w:eastAsia="Calibri" w:hAnsi="Calibri" w:cs="Calibri"/>
                <w:bdr w:val="nil"/>
              </w:rPr>
              <w:t>Žáci s větším zájmem o fyziku se mohou zúčastnit i fyzikálních soutěží. Fyzikální soutěže si kladou za cíl podporovat a rozvíjet talentované žáky. Formou zájmové činnosti napomáhají vyvolávat hlubší zájem o fyziku a vést žáky k samostatné práci.</w:t>
            </w:r>
          </w:p>
          <w:p w14:paraId="584F7005" w14:textId="77777777" w:rsidR="00CD53B6" w:rsidRDefault="00DC0FC0">
            <w:pPr>
              <w:spacing w:line="240" w:lineRule="auto"/>
              <w:jc w:val="left"/>
              <w:rPr>
                <w:bdr w:val="nil"/>
              </w:rPr>
            </w:pPr>
            <w:r>
              <w:rPr>
                <w:rFonts w:ascii="Calibri" w:eastAsia="Calibri" w:hAnsi="Calibri" w:cs="Calibri"/>
                <w:bdr w:val="nil"/>
              </w:rPr>
              <w:t>Pro výuku platí cíle základního vzdělávání vzdělávací oblasti Člověk a příroda uvedené v RVP ZV. Zároveň integruje učivo „elektrotechnika v domácnosti“ ze vzdělávací oblasti Člověk a svět práce (průběžně v 6., 8. a 9. ročníku).</w:t>
            </w:r>
          </w:p>
        </w:tc>
      </w:tr>
      <w:tr w:rsidR="00CD53B6" w14:paraId="227E0EE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221C14" w14:textId="77777777" w:rsidR="00CD53B6" w:rsidRDefault="00DC0FC0">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C2BC4" w14:textId="77777777" w:rsidR="00CD53B6" w:rsidRDefault="00DC0FC0">
            <w:pPr>
              <w:spacing w:line="240" w:lineRule="auto"/>
              <w:jc w:val="left"/>
              <w:rPr>
                <w:bdr w:val="nil"/>
              </w:rPr>
            </w:pPr>
            <w:r>
              <w:rPr>
                <w:rFonts w:ascii="Calibri" w:eastAsia="Calibri" w:hAnsi="Calibri" w:cs="Calibri"/>
                <w:bdr w:val="nil"/>
              </w:rPr>
              <w:t>Organizační vymezení vyučovacího předmětu a formy realizace:</w:t>
            </w:r>
          </w:p>
          <w:p w14:paraId="3447EBD3" w14:textId="77777777" w:rsidR="00CD53B6" w:rsidRDefault="00DC0FC0">
            <w:pPr>
              <w:spacing w:line="240" w:lineRule="auto"/>
              <w:jc w:val="left"/>
              <w:rPr>
                <w:bdr w:val="nil"/>
              </w:rPr>
            </w:pPr>
            <w:r>
              <w:rPr>
                <w:rFonts w:ascii="Calibri" w:eastAsia="Calibri" w:hAnsi="Calibri" w:cs="Calibri"/>
                <w:bdr w:val="nil"/>
              </w:rPr>
              <w:t>Výuka probíhá v pracovně fyziky i v kmenových třídách. K výuce využíváme i učebnu s interaktivní tabulí a počítačovou učebnu, kde využíváme výukové programy. Výuka probíhá formou skupinové a frontální výuky.</w:t>
            </w:r>
          </w:p>
          <w:p w14:paraId="462ECD87" w14:textId="77777777" w:rsidR="00CD53B6" w:rsidRDefault="00DC0FC0">
            <w:pPr>
              <w:spacing w:line="240" w:lineRule="auto"/>
              <w:jc w:val="left"/>
              <w:rPr>
                <w:bdr w:val="nil"/>
              </w:rPr>
            </w:pPr>
            <w:r>
              <w:rPr>
                <w:rFonts w:ascii="Calibri" w:eastAsia="Calibri" w:hAnsi="Calibri" w:cs="Calibri"/>
                <w:bdr w:val="nil"/>
              </w:rPr>
              <w:t>Při laboratorních pracích žák v týmu i samostatně experimentuje a porovnává dosažené výsledky.</w:t>
            </w:r>
          </w:p>
          <w:p w14:paraId="0C8F7FA6" w14:textId="77777777" w:rsidR="00CD53B6" w:rsidRDefault="00DC0FC0">
            <w:pPr>
              <w:spacing w:line="240" w:lineRule="auto"/>
              <w:jc w:val="left"/>
              <w:rPr>
                <w:bdr w:val="nil"/>
              </w:rPr>
            </w:pPr>
            <w:r>
              <w:rPr>
                <w:rFonts w:ascii="Calibri" w:eastAsia="Calibri" w:hAnsi="Calibri" w:cs="Calibri"/>
                <w:bdr w:val="nil"/>
              </w:rPr>
              <w:t>Učivo je vedle teoretických poznatků stále více zaměřováno na osvojení vhodné argumentace, chování a rozhodování. Vzdělávání v předmětu fyzika směřuje výuku specificky k:</w:t>
            </w:r>
          </w:p>
          <w:p w14:paraId="7820C158" w14:textId="77777777" w:rsidR="00CD53B6" w:rsidRDefault="00DC0FC0">
            <w:pPr>
              <w:spacing w:line="240" w:lineRule="auto"/>
              <w:ind w:left="907" w:hanging="340"/>
              <w:rPr>
                <w:bdr w:val="nil"/>
              </w:rPr>
            </w:pPr>
            <w:r>
              <w:rPr>
                <w:rFonts w:ascii="Calibri" w:eastAsia="Calibri" w:hAnsi="Calibri" w:cs="Calibri"/>
                <w:bdr w:val="nil"/>
              </w:rPr>
              <w:t>podpoře vytváření otevřeného myšlení a logického uvažování </w:t>
            </w:r>
          </w:p>
          <w:p w14:paraId="1BA63618" w14:textId="77777777" w:rsidR="00CD53B6" w:rsidRDefault="00DC0FC0">
            <w:pPr>
              <w:spacing w:line="240" w:lineRule="auto"/>
              <w:ind w:left="907" w:hanging="340"/>
              <w:rPr>
                <w:bdr w:val="nil"/>
              </w:rPr>
            </w:pPr>
            <w:r>
              <w:rPr>
                <w:rFonts w:ascii="Calibri" w:eastAsia="Calibri" w:hAnsi="Calibri" w:cs="Calibri"/>
                <w:bdr w:val="nil"/>
              </w:rPr>
              <w:t>poznávání základních fyzikálních pojmů a zákonitostí </w:t>
            </w:r>
          </w:p>
          <w:p w14:paraId="52760A90" w14:textId="77777777" w:rsidR="00CD53B6" w:rsidRDefault="00DC0FC0">
            <w:pPr>
              <w:spacing w:line="240" w:lineRule="auto"/>
              <w:ind w:left="907" w:hanging="340"/>
              <w:rPr>
                <w:bdr w:val="nil"/>
              </w:rPr>
            </w:pPr>
            <w:r>
              <w:rPr>
                <w:rFonts w:ascii="Calibri" w:eastAsia="Calibri" w:hAnsi="Calibri" w:cs="Calibri"/>
                <w:bdr w:val="nil"/>
              </w:rPr>
              <w:t>řešení problémů a zdůvodňování správného jednání v praktických situacích </w:t>
            </w:r>
          </w:p>
          <w:p w14:paraId="158019F8" w14:textId="77777777" w:rsidR="00CD53B6" w:rsidRDefault="00DC0FC0">
            <w:pPr>
              <w:spacing w:line="240" w:lineRule="auto"/>
              <w:ind w:left="907" w:hanging="340"/>
              <w:rPr>
                <w:bdr w:val="nil"/>
              </w:rPr>
            </w:pPr>
            <w:r>
              <w:rPr>
                <w:rFonts w:ascii="Calibri" w:eastAsia="Calibri" w:hAnsi="Calibri" w:cs="Calibri"/>
                <w:bdr w:val="nil"/>
              </w:rPr>
              <w:t>vytváření potřeb objevovat a vysvětlovat fyzikální jevy, zdůvodňovat vyvozené závěry a získané poznatky využívat k rozvíjení odpovědnosti občanských postojů </w:t>
            </w:r>
          </w:p>
          <w:p w14:paraId="6E7108E5" w14:textId="77777777" w:rsidR="00CD53B6" w:rsidRDefault="00DC0FC0">
            <w:pPr>
              <w:spacing w:line="240" w:lineRule="auto"/>
              <w:ind w:left="907" w:hanging="340"/>
              <w:rPr>
                <w:bdr w:val="nil"/>
              </w:rPr>
            </w:pPr>
            <w:r>
              <w:rPr>
                <w:rFonts w:ascii="Calibri" w:eastAsia="Calibri" w:hAnsi="Calibri" w:cs="Calibri"/>
                <w:bdr w:val="nil"/>
              </w:rPr>
              <w:t>získávání a upevňování dovednosti pracovat podle pravidel bezpečné práce a dovednosti poskytnout první pomoc při úrazech </w:t>
            </w:r>
          </w:p>
          <w:p w14:paraId="016F362D" w14:textId="77777777" w:rsidR="00CD53B6" w:rsidRDefault="00DC0FC0">
            <w:pPr>
              <w:spacing w:line="240" w:lineRule="auto"/>
              <w:ind w:left="907" w:hanging="340"/>
              <w:rPr>
                <w:bdr w:val="nil"/>
              </w:rPr>
            </w:pPr>
            <w:r>
              <w:rPr>
                <w:rFonts w:ascii="Calibri" w:eastAsia="Calibri" w:hAnsi="Calibri" w:cs="Calibri"/>
                <w:bdr w:val="nil"/>
              </w:rPr>
              <w:t>podchycení a rozvíjení zájmu o obor </w:t>
            </w:r>
          </w:p>
        </w:tc>
      </w:tr>
      <w:tr w:rsidR="00CD53B6" w14:paraId="480EDC7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0F64E0" w14:textId="77777777" w:rsidR="00CD53B6" w:rsidRDefault="00DC0FC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9DD55B" w14:textId="77777777" w:rsidR="00CD53B6" w:rsidRDefault="00DC0FC0" w:rsidP="00DC0FC0">
            <w:pPr>
              <w:numPr>
                <w:ilvl w:val="0"/>
                <w:numId w:val="151"/>
              </w:numPr>
              <w:spacing w:line="240" w:lineRule="auto"/>
              <w:jc w:val="left"/>
              <w:rPr>
                <w:bdr w:val="nil"/>
              </w:rPr>
            </w:pPr>
            <w:r>
              <w:rPr>
                <w:rFonts w:ascii="Calibri" w:eastAsia="Calibri" w:hAnsi="Calibri" w:cs="Calibri"/>
                <w:bdr w:val="nil"/>
              </w:rPr>
              <w:t>Fyzika</w:t>
            </w:r>
          </w:p>
        </w:tc>
      </w:tr>
      <w:tr w:rsidR="00CD53B6" w14:paraId="3E1CF35B"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2CF4AE" w14:textId="77777777" w:rsidR="00CD53B6" w:rsidRDefault="00DC0FC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3B88A" w14:textId="77777777" w:rsidR="00CD53B6" w:rsidRDefault="00DC0FC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t xml:space="preserve"> </w:t>
            </w:r>
          </w:p>
          <w:p w14:paraId="49BB4D64" w14:textId="77777777" w:rsidR="00CD53B6" w:rsidRDefault="00DC0FC0">
            <w:pPr>
              <w:spacing w:line="240" w:lineRule="auto"/>
              <w:jc w:val="left"/>
              <w:rPr>
                <w:sz w:val="24"/>
                <w:bdr w:val="nil"/>
              </w:rPr>
            </w:pPr>
            <w:r>
              <w:rPr>
                <w:rFonts w:ascii="Calibri" w:eastAsia="Calibri" w:hAnsi="Calibri" w:cs="Calibri"/>
                <w:bdr w:val="nil"/>
              </w:rPr>
              <w:t>učíme žáky využívat různé metody a způsoby poznávání přírodních procesů, objektů, vlastností a jevů</w:t>
            </w:r>
          </w:p>
          <w:p w14:paraId="3194C534" w14:textId="77777777" w:rsidR="00CD53B6" w:rsidRDefault="00DC0FC0">
            <w:pPr>
              <w:spacing w:line="240" w:lineRule="auto"/>
              <w:jc w:val="left"/>
              <w:rPr>
                <w:sz w:val="24"/>
                <w:bdr w:val="nil"/>
              </w:rPr>
            </w:pPr>
            <w:r>
              <w:rPr>
                <w:rFonts w:ascii="Calibri" w:eastAsia="Calibri" w:hAnsi="Calibri" w:cs="Calibri"/>
                <w:bdr w:val="nil"/>
              </w:rPr>
              <w:t>umožňujeme žákům pozorovat a experimentovat, porovnávat výsledky, vyvozovat závěry</w:t>
            </w:r>
          </w:p>
          <w:p w14:paraId="335E277F" w14:textId="77777777" w:rsidR="00CD53B6" w:rsidRDefault="00DC0FC0">
            <w:pPr>
              <w:spacing w:line="240" w:lineRule="auto"/>
              <w:jc w:val="left"/>
              <w:rPr>
                <w:sz w:val="24"/>
                <w:bdr w:val="nil"/>
              </w:rPr>
            </w:pPr>
            <w:r>
              <w:rPr>
                <w:rFonts w:ascii="Calibri" w:eastAsia="Calibri" w:hAnsi="Calibri" w:cs="Calibri"/>
                <w:bdr w:val="nil"/>
              </w:rPr>
              <w:t>podporujeme a učíme žáky plánovat, organizovat a vyhodnocovat jejich činnosti</w:t>
            </w:r>
          </w:p>
          <w:p w14:paraId="3E1DF12E" w14:textId="77777777" w:rsidR="00CD53B6" w:rsidRDefault="00DC0FC0">
            <w:pPr>
              <w:spacing w:line="240" w:lineRule="auto"/>
              <w:jc w:val="left"/>
              <w:rPr>
                <w:sz w:val="24"/>
                <w:bdr w:val="nil"/>
              </w:rPr>
            </w:pPr>
            <w:r>
              <w:rPr>
                <w:rFonts w:ascii="Calibri" w:eastAsia="Calibri" w:hAnsi="Calibri" w:cs="Calibri"/>
                <w:bdr w:val="nil"/>
              </w:rPr>
              <w:lastRenderedPageBreak/>
              <w:t>rozlišujeme ve výuce učivo základní a učivo rozšiřující</w:t>
            </w:r>
          </w:p>
          <w:p w14:paraId="1DBA3479" w14:textId="77777777" w:rsidR="00CD53B6" w:rsidRDefault="00DC0FC0">
            <w:pPr>
              <w:spacing w:line="240" w:lineRule="auto"/>
              <w:jc w:val="left"/>
              <w:rPr>
                <w:sz w:val="24"/>
                <w:bdr w:val="nil"/>
              </w:rPr>
            </w:pPr>
            <w:r>
              <w:rPr>
                <w:rFonts w:ascii="Calibri" w:eastAsia="Calibri" w:hAnsi="Calibri" w:cs="Calibri"/>
                <w:bdr w:val="nil"/>
              </w:rPr>
              <w:t>učíme žáky správně zaznamenat a zdokumentovat experiment</w:t>
            </w:r>
          </w:p>
          <w:p w14:paraId="0B7BD9BB" w14:textId="77777777" w:rsidR="00CD53B6" w:rsidRDefault="00DC0FC0">
            <w:pPr>
              <w:spacing w:line="240" w:lineRule="auto"/>
              <w:jc w:val="left"/>
              <w:rPr>
                <w:sz w:val="24"/>
                <w:bdr w:val="nil"/>
              </w:rPr>
            </w:pPr>
            <w:r>
              <w:rPr>
                <w:rFonts w:ascii="Calibri" w:eastAsia="Calibri" w:hAnsi="Calibri" w:cs="Calibri"/>
                <w:bdr w:val="nil"/>
              </w:rPr>
              <w:t>podporujeme využívání cizího jazyka a výpočetní techniky</w:t>
            </w:r>
          </w:p>
          <w:p w14:paraId="295C9142" w14:textId="77777777" w:rsidR="00CD53B6" w:rsidRDefault="00DC0FC0">
            <w:pPr>
              <w:spacing w:line="240" w:lineRule="auto"/>
              <w:jc w:val="left"/>
              <w:rPr>
                <w:sz w:val="24"/>
                <w:bdr w:val="nil"/>
              </w:rPr>
            </w:pPr>
            <w:r>
              <w:rPr>
                <w:rFonts w:ascii="Calibri" w:eastAsia="Calibri" w:hAnsi="Calibri" w:cs="Calibri"/>
                <w:bdr w:val="nil"/>
              </w:rPr>
              <w:t>uplatňujeme individuální přístup k žákovi, výsledky posuzujeme objektivně</w:t>
            </w:r>
          </w:p>
          <w:p w14:paraId="5F3D5EE7" w14:textId="77777777" w:rsidR="00CD53B6" w:rsidRDefault="00DC0FC0">
            <w:pPr>
              <w:spacing w:line="240" w:lineRule="auto"/>
              <w:jc w:val="left"/>
              <w:rPr>
                <w:sz w:val="24"/>
                <w:bdr w:val="nil"/>
              </w:rPr>
            </w:pPr>
            <w:r>
              <w:rPr>
                <w:rFonts w:ascii="Calibri" w:eastAsia="Calibri" w:hAnsi="Calibri" w:cs="Calibri"/>
                <w:bdr w:val="nil"/>
              </w:rPr>
              <w:t>motivujeme k učení -snažíme se vytvářet situace, kdy má žák radost z učení</w:t>
            </w:r>
          </w:p>
          <w:p w14:paraId="506E9A29" w14:textId="77777777" w:rsidR="00CD53B6" w:rsidRDefault="00DC0FC0">
            <w:pPr>
              <w:spacing w:line="240" w:lineRule="auto"/>
              <w:jc w:val="left"/>
              <w:rPr>
                <w:sz w:val="24"/>
                <w:bdr w:val="nil"/>
              </w:rPr>
            </w:pPr>
            <w:r>
              <w:rPr>
                <w:rFonts w:ascii="Calibri" w:eastAsia="Calibri" w:hAnsi="Calibri" w:cs="Calibri"/>
                <w:bdr w:val="nil"/>
              </w:rPr>
              <w:t>učíme trpělivosti, povzbuzujeme</w:t>
            </w:r>
          </w:p>
        </w:tc>
      </w:tr>
      <w:tr w:rsidR="00CD53B6" w14:paraId="5C9CC550" w14:textId="77777777">
        <w:tc>
          <w:tcPr>
            <w:tcW w:w="1500" w:type="pct"/>
            <w:vMerge/>
            <w:tcBorders>
              <w:top w:val="inset" w:sz="6" w:space="0" w:color="808080"/>
              <w:left w:val="inset" w:sz="6" w:space="0" w:color="808080"/>
              <w:bottom w:val="inset" w:sz="6" w:space="0" w:color="808080"/>
              <w:right w:val="inset" w:sz="6" w:space="0" w:color="808080"/>
            </w:tcBorders>
          </w:tcPr>
          <w:p w14:paraId="77B0C970"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CD6A8" w14:textId="77777777" w:rsidR="00CD53B6" w:rsidRDefault="00DC0FC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t xml:space="preserve"> </w:t>
            </w:r>
          </w:p>
          <w:p w14:paraId="5733C65E" w14:textId="77777777" w:rsidR="00CD53B6" w:rsidRDefault="00DC0FC0">
            <w:pPr>
              <w:spacing w:line="240" w:lineRule="auto"/>
              <w:jc w:val="left"/>
              <w:rPr>
                <w:sz w:val="24"/>
                <w:bdr w:val="nil"/>
              </w:rPr>
            </w:pPr>
            <w:r>
              <w:rPr>
                <w:rFonts w:ascii="Calibri" w:eastAsia="Calibri" w:hAnsi="Calibri" w:cs="Calibri"/>
                <w:bdr w:val="nil"/>
              </w:rPr>
              <w:t>vytváříme praktické problémové úlohy a situace a učíme žáky dané problémy prakticky řešit</w:t>
            </w:r>
          </w:p>
          <w:p w14:paraId="784DEE18" w14:textId="77777777" w:rsidR="00CD53B6" w:rsidRDefault="00DC0FC0">
            <w:pPr>
              <w:spacing w:line="240" w:lineRule="auto"/>
              <w:jc w:val="left"/>
              <w:rPr>
                <w:sz w:val="24"/>
                <w:bdr w:val="nil"/>
              </w:rPr>
            </w:pPr>
            <w:r>
              <w:rPr>
                <w:rFonts w:ascii="Calibri" w:eastAsia="Calibri" w:hAnsi="Calibri" w:cs="Calibri"/>
                <w:bdr w:val="nil"/>
              </w:rPr>
              <w:t>učíme žáky poznávání založené na pojmech, teoriích a modelech a pochopení vzájemností a zákonitostí přírodních faktů</w:t>
            </w:r>
          </w:p>
          <w:p w14:paraId="60B408C6" w14:textId="77777777" w:rsidR="00CD53B6" w:rsidRDefault="00DC0FC0">
            <w:pPr>
              <w:spacing w:line="240" w:lineRule="auto"/>
              <w:jc w:val="left"/>
              <w:rPr>
                <w:sz w:val="24"/>
                <w:bdr w:val="nil"/>
              </w:rPr>
            </w:pPr>
            <w:r>
              <w:rPr>
                <w:rFonts w:ascii="Calibri" w:eastAsia="Calibri" w:hAnsi="Calibri" w:cs="Calibri"/>
                <w:bdr w:val="nil"/>
              </w:rPr>
              <w:t>umožňujeme a rozvíjíme schopnost objevovat a formulovat problém, netradiční způsoby řešení problémů</w:t>
            </w:r>
          </w:p>
          <w:p w14:paraId="75C19015" w14:textId="77777777" w:rsidR="00CD53B6" w:rsidRDefault="00DC0FC0">
            <w:pPr>
              <w:spacing w:line="240" w:lineRule="auto"/>
              <w:jc w:val="left"/>
              <w:rPr>
                <w:sz w:val="24"/>
                <w:bdr w:val="nil"/>
              </w:rPr>
            </w:pPr>
            <w:r>
              <w:rPr>
                <w:rFonts w:ascii="Calibri" w:eastAsia="Calibri" w:hAnsi="Calibri" w:cs="Calibri"/>
                <w:bdr w:val="nil"/>
              </w:rPr>
              <w:t>rozvíjíme a podporujeme samostatnost, logické myšlení, tvořivost a týmovou spolupráci při řešení problémů</w:t>
            </w:r>
          </w:p>
          <w:p w14:paraId="1DC17502" w14:textId="77777777" w:rsidR="00CD53B6" w:rsidRDefault="00DC0FC0">
            <w:pPr>
              <w:spacing w:line="240" w:lineRule="auto"/>
              <w:jc w:val="left"/>
              <w:rPr>
                <w:sz w:val="24"/>
                <w:bdr w:val="nil"/>
              </w:rPr>
            </w:pPr>
            <w:r>
              <w:rPr>
                <w:rFonts w:ascii="Calibri" w:eastAsia="Calibri" w:hAnsi="Calibri" w:cs="Calibri"/>
                <w:bdr w:val="nil"/>
              </w:rPr>
              <w:t>zařazujeme využívání moderní techniky a moderních technologií</w:t>
            </w:r>
          </w:p>
          <w:p w14:paraId="21B29F7A" w14:textId="77777777" w:rsidR="00CD53B6" w:rsidRDefault="00DC0FC0">
            <w:pPr>
              <w:spacing w:line="240" w:lineRule="auto"/>
              <w:jc w:val="left"/>
              <w:rPr>
                <w:sz w:val="24"/>
                <w:bdr w:val="nil"/>
              </w:rPr>
            </w:pPr>
            <w:r>
              <w:rPr>
                <w:rFonts w:ascii="Calibri" w:eastAsia="Calibri" w:hAnsi="Calibri" w:cs="Calibri"/>
                <w:bdr w:val="nil"/>
              </w:rPr>
              <w:t>učíme, jak některým problémům předcházet, nabízíme řešení problémů individuálně</w:t>
            </w:r>
          </w:p>
        </w:tc>
      </w:tr>
      <w:tr w:rsidR="00CD53B6" w14:paraId="01E97059" w14:textId="77777777">
        <w:tc>
          <w:tcPr>
            <w:tcW w:w="1500" w:type="pct"/>
            <w:vMerge/>
            <w:tcBorders>
              <w:top w:val="inset" w:sz="6" w:space="0" w:color="808080"/>
              <w:left w:val="inset" w:sz="6" w:space="0" w:color="808080"/>
              <w:bottom w:val="inset" w:sz="6" w:space="0" w:color="808080"/>
              <w:right w:val="inset" w:sz="6" w:space="0" w:color="808080"/>
            </w:tcBorders>
          </w:tcPr>
          <w:p w14:paraId="054A7E89"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4F389" w14:textId="77777777" w:rsidR="00CD53B6" w:rsidRDefault="00DC0FC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t xml:space="preserve"> </w:t>
            </w:r>
          </w:p>
          <w:p w14:paraId="0B5F973B" w14:textId="77777777" w:rsidR="00CD53B6" w:rsidRDefault="00DC0FC0">
            <w:pPr>
              <w:spacing w:line="240" w:lineRule="auto"/>
              <w:jc w:val="left"/>
              <w:rPr>
                <w:sz w:val="24"/>
                <w:bdr w:val="nil"/>
              </w:rPr>
            </w:pPr>
            <w:r>
              <w:rPr>
                <w:rFonts w:ascii="Calibri" w:eastAsia="Calibri" w:hAnsi="Calibri" w:cs="Calibri"/>
                <w:bdr w:val="nil"/>
              </w:rPr>
              <w:t>vedeme žáky k logickému a přesnému vyjadřování či argumentaci</w:t>
            </w:r>
          </w:p>
          <w:p w14:paraId="6D395858" w14:textId="77777777" w:rsidR="00CD53B6" w:rsidRDefault="00DC0FC0">
            <w:pPr>
              <w:spacing w:line="240" w:lineRule="auto"/>
              <w:jc w:val="left"/>
              <w:rPr>
                <w:sz w:val="24"/>
                <w:bdr w:val="nil"/>
              </w:rPr>
            </w:pPr>
            <w:r>
              <w:rPr>
                <w:rFonts w:ascii="Calibri" w:eastAsia="Calibri" w:hAnsi="Calibri" w:cs="Calibri"/>
                <w:bdr w:val="nil"/>
              </w:rPr>
              <w:t>klademe důraz na ústní i písemný projev žáků</w:t>
            </w:r>
          </w:p>
          <w:p w14:paraId="4BFF24B9" w14:textId="77777777" w:rsidR="00CD53B6" w:rsidRDefault="00DC0FC0">
            <w:pPr>
              <w:spacing w:line="240" w:lineRule="auto"/>
              <w:jc w:val="left"/>
              <w:rPr>
                <w:sz w:val="24"/>
                <w:bdr w:val="nil"/>
              </w:rPr>
            </w:pPr>
            <w:r>
              <w:rPr>
                <w:rFonts w:ascii="Calibri" w:eastAsia="Calibri" w:hAnsi="Calibri" w:cs="Calibri"/>
                <w:bdr w:val="nil"/>
              </w:rPr>
              <w:t>učíme žáky prezentovat i obhajovat otevřeně své názory, myšlenky</w:t>
            </w:r>
          </w:p>
          <w:p w14:paraId="1630B7AF" w14:textId="77777777" w:rsidR="00CD53B6" w:rsidRDefault="00DC0FC0">
            <w:pPr>
              <w:spacing w:line="240" w:lineRule="auto"/>
              <w:jc w:val="left"/>
              <w:rPr>
                <w:sz w:val="24"/>
                <w:bdr w:val="nil"/>
              </w:rPr>
            </w:pPr>
            <w:r>
              <w:rPr>
                <w:rFonts w:ascii="Calibri" w:eastAsia="Calibri" w:hAnsi="Calibri" w:cs="Calibri"/>
                <w:bdr w:val="nil"/>
              </w:rPr>
              <w:t>podporujeme kritiku i sebekritiku</w:t>
            </w:r>
          </w:p>
          <w:p w14:paraId="66036C52" w14:textId="77777777" w:rsidR="00CD53B6" w:rsidRDefault="00DC0FC0">
            <w:pPr>
              <w:spacing w:line="240" w:lineRule="auto"/>
              <w:jc w:val="left"/>
              <w:rPr>
                <w:sz w:val="24"/>
                <w:bdr w:val="nil"/>
              </w:rPr>
            </w:pPr>
            <w:r>
              <w:rPr>
                <w:rFonts w:ascii="Calibri" w:eastAsia="Calibri" w:hAnsi="Calibri" w:cs="Calibri"/>
                <w:bdr w:val="nil"/>
              </w:rPr>
              <w:t>ve výuce podporujeme využívání cizího jazyka a výpočetní techniky</w:t>
            </w:r>
          </w:p>
          <w:p w14:paraId="2C5F6506" w14:textId="77777777" w:rsidR="00CD53B6" w:rsidRDefault="00DC0FC0">
            <w:pPr>
              <w:spacing w:line="240" w:lineRule="auto"/>
              <w:jc w:val="left"/>
              <w:rPr>
                <w:sz w:val="24"/>
                <w:bdr w:val="nil"/>
              </w:rPr>
            </w:pPr>
            <w:r>
              <w:rPr>
                <w:rFonts w:ascii="Calibri" w:eastAsia="Calibri" w:hAnsi="Calibri" w:cs="Calibri"/>
                <w:bdr w:val="nil"/>
              </w:rPr>
              <w:t>budujeme přátelskou komunikaci mezi žáky a vyučujícím, i mezi žáky navzájem</w:t>
            </w:r>
          </w:p>
          <w:p w14:paraId="62B36BD9" w14:textId="77777777" w:rsidR="00CD53B6" w:rsidRDefault="00DC0FC0">
            <w:pPr>
              <w:spacing w:line="240" w:lineRule="auto"/>
              <w:jc w:val="left"/>
              <w:rPr>
                <w:sz w:val="24"/>
                <w:bdr w:val="nil"/>
              </w:rPr>
            </w:pPr>
            <w:r>
              <w:rPr>
                <w:rFonts w:ascii="Calibri" w:eastAsia="Calibri" w:hAnsi="Calibri" w:cs="Calibri"/>
                <w:bdr w:val="nil"/>
              </w:rPr>
              <w:t>vyžadujeme dodržování pravidel stanovených v Řádu učebny fyziky</w:t>
            </w:r>
          </w:p>
          <w:p w14:paraId="183D476A" w14:textId="77777777" w:rsidR="00CD53B6" w:rsidRDefault="00DC0FC0">
            <w:pPr>
              <w:spacing w:line="240" w:lineRule="auto"/>
              <w:jc w:val="left"/>
              <w:rPr>
                <w:sz w:val="24"/>
                <w:bdr w:val="nil"/>
              </w:rPr>
            </w:pPr>
            <w:r>
              <w:rPr>
                <w:rFonts w:ascii="Calibri" w:eastAsia="Calibri" w:hAnsi="Calibri" w:cs="Calibri"/>
                <w:bdr w:val="nil"/>
              </w:rPr>
              <w:t>důsledně vyžadujeme dodržování pravidel pro zacházení se zařízeními pod elektrickým proudem</w:t>
            </w:r>
          </w:p>
        </w:tc>
      </w:tr>
      <w:tr w:rsidR="00CD53B6" w14:paraId="190598C6" w14:textId="77777777">
        <w:tc>
          <w:tcPr>
            <w:tcW w:w="1500" w:type="pct"/>
            <w:vMerge/>
            <w:tcBorders>
              <w:top w:val="inset" w:sz="6" w:space="0" w:color="808080"/>
              <w:left w:val="inset" w:sz="6" w:space="0" w:color="808080"/>
              <w:bottom w:val="inset" w:sz="6" w:space="0" w:color="808080"/>
              <w:right w:val="inset" w:sz="6" w:space="0" w:color="808080"/>
            </w:tcBorders>
          </w:tcPr>
          <w:p w14:paraId="7387BAB4"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28A52" w14:textId="77777777" w:rsidR="00CD53B6" w:rsidRDefault="00DC0FC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t xml:space="preserve"> </w:t>
            </w:r>
          </w:p>
          <w:p w14:paraId="1751512B" w14:textId="77777777" w:rsidR="00CD53B6" w:rsidRDefault="00DC0FC0">
            <w:pPr>
              <w:spacing w:line="240" w:lineRule="auto"/>
              <w:jc w:val="left"/>
              <w:rPr>
                <w:sz w:val="24"/>
                <w:bdr w:val="nil"/>
              </w:rPr>
            </w:pPr>
            <w:r>
              <w:rPr>
                <w:rFonts w:ascii="Calibri" w:eastAsia="Calibri" w:hAnsi="Calibri" w:cs="Calibri"/>
                <w:bdr w:val="nil"/>
              </w:rPr>
              <w:t>vedeme žáky ke spolupráci ve skupině a ke společnému hledání optimálních řešení problémů</w:t>
            </w:r>
          </w:p>
          <w:p w14:paraId="25A3AF3F" w14:textId="77777777" w:rsidR="00CD53B6" w:rsidRDefault="00DC0FC0">
            <w:pPr>
              <w:spacing w:line="240" w:lineRule="auto"/>
              <w:jc w:val="left"/>
              <w:rPr>
                <w:sz w:val="24"/>
                <w:bdr w:val="nil"/>
              </w:rPr>
            </w:pPr>
            <w:r>
              <w:rPr>
                <w:rFonts w:ascii="Calibri" w:eastAsia="Calibri" w:hAnsi="Calibri" w:cs="Calibri"/>
                <w:bdr w:val="nil"/>
              </w:rPr>
              <w:t>podporujeme a realizujeme skupinovou výuku</w:t>
            </w:r>
          </w:p>
          <w:p w14:paraId="1386C873" w14:textId="77777777" w:rsidR="00CD53B6" w:rsidRDefault="00DC0FC0">
            <w:pPr>
              <w:spacing w:line="240" w:lineRule="auto"/>
              <w:jc w:val="left"/>
              <w:rPr>
                <w:sz w:val="24"/>
                <w:bdr w:val="nil"/>
              </w:rPr>
            </w:pPr>
            <w:r>
              <w:rPr>
                <w:rFonts w:ascii="Calibri" w:eastAsia="Calibri" w:hAnsi="Calibri" w:cs="Calibri"/>
                <w:bdr w:val="nil"/>
              </w:rPr>
              <w:t>rozvíjíme u žáků schopnost práce ve skupinách, učíme je ohleduplnosti a úctě v jednání s druhými lidmi jako podmínku efektivní spolupráce</w:t>
            </w:r>
          </w:p>
          <w:p w14:paraId="34C49EF9" w14:textId="77777777" w:rsidR="00CD53B6" w:rsidRDefault="00DC0FC0">
            <w:pPr>
              <w:spacing w:line="240" w:lineRule="auto"/>
              <w:jc w:val="left"/>
              <w:rPr>
                <w:sz w:val="24"/>
                <w:bdr w:val="nil"/>
              </w:rPr>
            </w:pPr>
            <w:r>
              <w:rPr>
                <w:rFonts w:ascii="Calibri" w:eastAsia="Calibri" w:hAnsi="Calibri" w:cs="Calibri"/>
                <w:bdr w:val="nil"/>
              </w:rPr>
              <w:t>podporujeme vzájemnou pomoc žáků</w:t>
            </w:r>
          </w:p>
          <w:p w14:paraId="76137CF6" w14:textId="77777777" w:rsidR="00CD53B6" w:rsidRDefault="00DC0FC0">
            <w:pPr>
              <w:spacing w:line="240" w:lineRule="auto"/>
              <w:jc w:val="left"/>
              <w:rPr>
                <w:sz w:val="24"/>
                <w:bdr w:val="nil"/>
              </w:rPr>
            </w:pPr>
            <w:r>
              <w:rPr>
                <w:rFonts w:ascii="Calibri" w:eastAsia="Calibri" w:hAnsi="Calibri" w:cs="Calibri"/>
                <w:bdr w:val="nil"/>
              </w:rPr>
              <w:t>upevňujeme u žáků vědomí nutnosti a potřeby spolupráce s druhými</w:t>
            </w:r>
          </w:p>
          <w:p w14:paraId="64ADE6A5" w14:textId="77777777" w:rsidR="00CD53B6" w:rsidRDefault="00DC0FC0">
            <w:pPr>
              <w:spacing w:line="240" w:lineRule="auto"/>
              <w:jc w:val="left"/>
              <w:rPr>
                <w:sz w:val="24"/>
                <w:bdr w:val="nil"/>
              </w:rPr>
            </w:pPr>
            <w:r>
              <w:rPr>
                <w:rFonts w:ascii="Calibri" w:eastAsia="Calibri" w:hAnsi="Calibri" w:cs="Calibri"/>
                <w:bdr w:val="nil"/>
              </w:rPr>
              <w:lastRenderedPageBreak/>
              <w:t>umožňujeme žákům objevovat v sobě kladné stránky a hodnoty</w:t>
            </w:r>
          </w:p>
          <w:p w14:paraId="7E763CC0" w14:textId="77777777" w:rsidR="00CD53B6" w:rsidRDefault="00DC0FC0">
            <w:pPr>
              <w:spacing w:line="240" w:lineRule="auto"/>
              <w:jc w:val="left"/>
              <w:rPr>
                <w:sz w:val="24"/>
                <w:bdr w:val="nil"/>
              </w:rPr>
            </w:pPr>
            <w:r>
              <w:rPr>
                <w:rFonts w:ascii="Calibri" w:eastAsia="Calibri" w:hAnsi="Calibri" w:cs="Calibri"/>
                <w:bdr w:val="nil"/>
              </w:rPr>
              <w:t>rozvíjíme u žáků schopnost zastávat v kolektivu různé role</w:t>
            </w:r>
          </w:p>
        </w:tc>
      </w:tr>
      <w:tr w:rsidR="00CD53B6" w14:paraId="78F76E72" w14:textId="77777777">
        <w:tc>
          <w:tcPr>
            <w:tcW w:w="1500" w:type="pct"/>
            <w:vMerge/>
            <w:tcBorders>
              <w:top w:val="inset" w:sz="6" w:space="0" w:color="808080"/>
              <w:left w:val="inset" w:sz="6" w:space="0" w:color="808080"/>
              <w:bottom w:val="inset" w:sz="6" w:space="0" w:color="808080"/>
              <w:right w:val="inset" w:sz="6" w:space="0" w:color="808080"/>
            </w:tcBorders>
          </w:tcPr>
          <w:p w14:paraId="06C2A3B3"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EAD3E" w14:textId="77777777" w:rsidR="00CD53B6" w:rsidRDefault="00DC0FC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t xml:space="preserve"> </w:t>
            </w:r>
          </w:p>
          <w:p w14:paraId="72190B99" w14:textId="77777777" w:rsidR="00CD53B6" w:rsidRDefault="00DC0FC0">
            <w:pPr>
              <w:spacing w:line="240" w:lineRule="auto"/>
              <w:jc w:val="left"/>
              <w:rPr>
                <w:sz w:val="24"/>
                <w:bdr w:val="nil"/>
              </w:rPr>
            </w:pPr>
            <w:r>
              <w:rPr>
                <w:rFonts w:ascii="Calibri" w:eastAsia="Calibri" w:hAnsi="Calibri" w:cs="Calibri"/>
                <w:bdr w:val="nil"/>
              </w:rPr>
              <w:t>vedeme žáky k pochopení výhod i zneužití objevů fyziky</w:t>
            </w:r>
          </w:p>
          <w:p w14:paraId="45DED1F6" w14:textId="77777777" w:rsidR="00CD53B6" w:rsidRDefault="00DC0FC0">
            <w:pPr>
              <w:spacing w:line="240" w:lineRule="auto"/>
              <w:jc w:val="left"/>
              <w:rPr>
                <w:sz w:val="24"/>
                <w:bdr w:val="nil"/>
              </w:rPr>
            </w:pPr>
            <w:r>
              <w:rPr>
                <w:rFonts w:ascii="Calibri" w:eastAsia="Calibri" w:hAnsi="Calibri" w:cs="Calibri"/>
                <w:bdr w:val="nil"/>
              </w:rPr>
              <w:t>upevňujeme u žáků pocit odpovědnosti za své zdraví a za zachování životního prostředí</w:t>
            </w:r>
          </w:p>
          <w:p w14:paraId="10299B11" w14:textId="77777777" w:rsidR="00CD53B6" w:rsidRDefault="00DC0FC0">
            <w:pPr>
              <w:spacing w:line="240" w:lineRule="auto"/>
              <w:jc w:val="left"/>
              <w:rPr>
                <w:sz w:val="24"/>
                <w:bdr w:val="nil"/>
              </w:rPr>
            </w:pPr>
            <w:r>
              <w:rPr>
                <w:rFonts w:ascii="Calibri" w:eastAsia="Calibri" w:hAnsi="Calibri" w:cs="Calibri"/>
                <w:bdr w:val="nil"/>
              </w:rPr>
              <w:t>vedeme žáky k negativnímu postoji k návykovým látkám</w:t>
            </w:r>
          </w:p>
          <w:p w14:paraId="272EA6B5" w14:textId="77777777" w:rsidR="00CD53B6" w:rsidRDefault="00DC0FC0">
            <w:pPr>
              <w:spacing w:line="240" w:lineRule="auto"/>
              <w:jc w:val="left"/>
              <w:rPr>
                <w:sz w:val="24"/>
                <w:bdr w:val="nil"/>
              </w:rPr>
            </w:pPr>
            <w:r>
              <w:rPr>
                <w:rFonts w:ascii="Calibri" w:eastAsia="Calibri" w:hAnsi="Calibri" w:cs="Calibri"/>
                <w:bdr w:val="nil"/>
              </w:rPr>
              <w:t>netolerujeme agresivní, hrubé, vulgární chování žáků, ani odmítnutí požadované pomoci</w:t>
            </w:r>
          </w:p>
          <w:p w14:paraId="43BE24D4" w14:textId="77777777" w:rsidR="00CD53B6" w:rsidRDefault="00DC0FC0">
            <w:pPr>
              <w:spacing w:line="240" w:lineRule="auto"/>
              <w:jc w:val="left"/>
              <w:rPr>
                <w:sz w:val="24"/>
                <w:bdr w:val="nil"/>
              </w:rPr>
            </w:pPr>
            <w:r>
              <w:rPr>
                <w:rFonts w:ascii="Calibri" w:eastAsia="Calibri" w:hAnsi="Calibri" w:cs="Calibri"/>
                <w:bdr w:val="nil"/>
              </w:rPr>
              <w:t>učíme žáky operativně jednat v různých mimořádných situacích ohrožujících život</w:t>
            </w:r>
          </w:p>
          <w:p w14:paraId="70979FE5" w14:textId="77777777" w:rsidR="00CD53B6" w:rsidRDefault="00DC0FC0">
            <w:pPr>
              <w:spacing w:line="240" w:lineRule="auto"/>
              <w:jc w:val="left"/>
              <w:rPr>
                <w:sz w:val="24"/>
                <w:bdr w:val="nil"/>
              </w:rPr>
            </w:pPr>
            <w:r>
              <w:rPr>
                <w:rFonts w:ascii="Calibri" w:eastAsia="Calibri" w:hAnsi="Calibri" w:cs="Calibri"/>
                <w:bdr w:val="nil"/>
              </w:rPr>
              <w:t>učíme žáky preventivně předcházet úrazům, následně poskytnout první pomoc</w:t>
            </w:r>
          </w:p>
          <w:p w14:paraId="03DE0DF4" w14:textId="77777777" w:rsidR="00CD53B6" w:rsidRDefault="00DC0FC0">
            <w:pPr>
              <w:spacing w:line="240" w:lineRule="auto"/>
              <w:jc w:val="left"/>
              <w:rPr>
                <w:sz w:val="24"/>
                <w:bdr w:val="nil"/>
              </w:rPr>
            </w:pPr>
            <w:r>
              <w:rPr>
                <w:rFonts w:ascii="Calibri" w:eastAsia="Calibri" w:hAnsi="Calibri" w:cs="Calibri"/>
                <w:bdr w:val="nil"/>
              </w:rPr>
              <w:t>vyžadujeme a dodržujeme pravidla stanovená pro práci s fyzikálními pomůckami a zařízením pod elektrickým proudem, chování v učebně i celé škole a stanovené pracovní postupy</w:t>
            </w:r>
          </w:p>
          <w:p w14:paraId="78CA038F" w14:textId="77777777" w:rsidR="00CD53B6" w:rsidRDefault="00DC0FC0">
            <w:pPr>
              <w:spacing w:line="240" w:lineRule="auto"/>
              <w:jc w:val="left"/>
              <w:rPr>
                <w:sz w:val="24"/>
                <w:bdr w:val="nil"/>
              </w:rPr>
            </w:pPr>
            <w:r>
              <w:rPr>
                <w:rFonts w:ascii="Calibri" w:eastAsia="Calibri" w:hAnsi="Calibri" w:cs="Calibri"/>
                <w:bdr w:val="nil"/>
              </w:rPr>
              <w:t>soustavně sledujeme chování žáků k sobě, individuálně posuzujeme jednotlivé případy</w:t>
            </w:r>
          </w:p>
        </w:tc>
      </w:tr>
      <w:tr w:rsidR="00CD53B6" w14:paraId="54DF29AB" w14:textId="77777777">
        <w:tc>
          <w:tcPr>
            <w:tcW w:w="1500" w:type="pct"/>
            <w:vMerge/>
            <w:tcBorders>
              <w:top w:val="inset" w:sz="6" w:space="0" w:color="808080"/>
              <w:left w:val="inset" w:sz="6" w:space="0" w:color="808080"/>
              <w:bottom w:val="inset" w:sz="6" w:space="0" w:color="808080"/>
              <w:right w:val="inset" w:sz="6" w:space="0" w:color="808080"/>
            </w:tcBorders>
          </w:tcPr>
          <w:p w14:paraId="47550207"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3B8EB3" w14:textId="77777777" w:rsidR="00CD53B6" w:rsidRDefault="00DC0FC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t xml:space="preserve"> </w:t>
            </w:r>
          </w:p>
          <w:p w14:paraId="3EDE3FCB" w14:textId="77777777" w:rsidR="00CD53B6" w:rsidRDefault="00DC0FC0">
            <w:pPr>
              <w:spacing w:line="240" w:lineRule="auto"/>
              <w:jc w:val="left"/>
              <w:rPr>
                <w:sz w:val="24"/>
                <w:bdr w:val="nil"/>
              </w:rPr>
            </w:pPr>
            <w:r>
              <w:rPr>
                <w:rFonts w:ascii="Calibri" w:eastAsia="Calibri" w:hAnsi="Calibri" w:cs="Calibri"/>
                <w:bdr w:val="nil"/>
              </w:rPr>
              <w:t>motivujeme a vedeme žáky ke kladnému vztahu k práci</w:t>
            </w:r>
          </w:p>
          <w:p w14:paraId="6F42359F" w14:textId="77777777" w:rsidR="00CD53B6" w:rsidRDefault="00DC0FC0">
            <w:pPr>
              <w:spacing w:line="240" w:lineRule="auto"/>
              <w:jc w:val="left"/>
              <w:rPr>
                <w:sz w:val="24"/>
                <w:bdr w:val="nil"/>
              </w:rPr>
            </w:pPr>
            <w:r>
              <w:rPr>
                <w:rFonts w:ascii="Calibri" w:eastAsia="Calibri" w:hAnsi="Calibri" w:cs="Calibri"/>
                <w:bdr w:val="nil"/>
              </w:rPr>
              <w:t>učíme žáky bezpečně a účelně využívat technické přístroje, především , pokud jsou pod elektrickým napětím</w:t>
            </w:r>
          </w:p>
          <w:p w14:paraId="5A0FFDA9" w14:textId="77777777" w:rsidR="00CD53B6" w:rsidRDefault="00DC0FC0">
            <w:pPr>
              <w:spacing w:line="240" w:lineRule="auto"/>
              <w:jc w:val="left"/>
              <w:rPr>
                <w:sz w:val="24"/>
                <w:bdr w:val="nil"/>
              </w:rPr>
            </w:pPr>
            <w:r>
              <w:rPr>
                <w:rFonts w:ascii="Calibri" w:eastAsia="Calibri" w:hAnsi="Calibri" w:cs="Calibri"/>
                <w:bdr w:val="nil"/>
              </w:rPr>
              <w:t>vedeme žáky k plnění a dodržování povinností a závazků</w:t>
            </w:r>
          </w:p>
          <w:p w14:paraId="328321A0" w14:textId="77777777" w:rsidR="00CD53B6" w:rsidRDefault="00DC0FC0">
            <w:pPr>
              <w:spacing w:line="240" w:lineRule="auto"/>
              <w:jc w:val="left"/>
              <w:rPr>
                <w:sz w:val="24"/>
                <w:bdr w:val="nil"/>
              </w:rPr>
            </w:pPr>
            <w:r>
              <w:rPr>
                <w:rFonts w:ascii="Calibri" w:eastAsia="Calibri" w:hAnsi="Calibri" w:cs="Calibri"/>
                <w:bdr w:val="nil"/>
              </w:rPr>
              <w:t>seznamujeme žáky se zásadami bezpečnosti práce a ochraně zdraví svého i druhých a důsledně vyžadujeme jejich dodržování</w:t>
            </w:r>
          </w:p>
          <w:p w14:paraId="6BADB9CF" w14:textId="77777777" w:rsidR="00CD53B6" w:rsidRDefault="00DC0FC0">
            <w:pPr>
              <w:spacing w:line="240" w:lineRule="auto"/>
              <w:jc w:val="left"/>
              <w:rPr>
                <w:sz w:val="24"/>
                <w:bdr w:val="nil"/>
              </w:rPr>
            </w:pPr>
            <w:r>
              <w:rPr>
                <w:rFonts w:ascii="Calibri" w:eastAsia="Calibri" w:hAnsi="Calibri" w:cs="Calibri"/>
                <w:bdr w:val="nil"/>
              </w:rPr>
              <w:t>zprostředkováváme žákům seznámení s různými profesemi a prostředími v oblasti technických odvětví (exkurze, film, aktuální články)</w:t>
            </w:r>
          </w:p>
          <w:p w14:paraId="02BE2D5E" w14:textId="77777777" w:rsidR="00CD53B6" w:rsidRDefault="00DC0FC0">
            <w:pPr>
              <w:spacing w:line="240" w:lineRule="auto"/>
              <w:jc w:val="left"/>
              <w:rPr>
                <w:sz w:val="24"/>
                <w:bdr w:val="nil"/>
              </w:rPr>
            </w:pPr>
            <w:r>
              <w:rPr>
                <w:rFonts w:ascii="Calibri" w:eastAsia="Calibri" w:hAnsi="Calibri" w:cs="Calibri"/>
                <w:bdr w:val="nil"/>
              </w:rPr>
              <w:t>podporujeme žáky využívat výpočetní techniku, cizí jazyk v rámci orientace na základní aktivity v technické praxi</w:t>
            </w:r>
          </w:p>
        </w:tc>
      </w:tr>
      <w:tr w:rsidR="00CD53B6" w14:paraId="14EDD416" w14:textId="77777777">
        <w:tc>
          <w:tcPr>
            <w:tcW w:w="1500" w:type="pct"/>
            <w:vMerge/>
            <w:tcBorders>
              <w:top w:val="inset" w:sz="6" w:space="0" w:color="808080"/>
              <w:left w:val="inset" w:sz="6" w:space="0" w:color="808080"/>
              <w:bottom w:val="inset" w:sz="6" w:space="0" w:color="808080"/>
              <w:right w:val="inset" w:sz="6" w:space="0" w:color="808080"/>
            </w:tcBorders>
          </w:tcPr>
          <w:p w14:paraId="104E59A5"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1D53A" w14:textId="77777777" w:rsidR="00CD53B6" w:rsidRDefault="00DC0FC0">
            <w:pPr>
              <w:spacing w:line="240" w:lineRule="auto"/>
              <w:jc w:val="left"/>
              <w:rPr>
                <w:bdr w:val="nil"/>
              </w:rPr>
            </w:pPr>
            <w:r>
              <w:rPr>
                <w:rFonts w:ascii="Calibri" w:eastAsia="Calibri" w:hAnsi="Calibri" w:cs="Calibri"/>
                <w:b/>
                <w:bCs/>
                <w:bdr w:val="nil"/>
              </w:rPr>
              <w:t>Kompetence digitální:</w:t>
            </w:r>
          </w:p>
        </w:tc>
      </w:tr>
      <w:tr w:rsidR="00CD53B6" w14:paraId="6052062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EE0472" w14:textId="77777777" w:rsidR="00CD53B6" w:rsidRDefault="00DC0FC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D4297" w14:textId="77777777" w:rsidR="00CD53B6" w:rsidRDefault="00DC0FC0">
            <w:pPr>
              <w:spacing w:line="240" w:lineRule="auto"/>
              <w:jc w:val="left"/>
              <w:rPr>
                <w:bdr w:val="nil"/>
              </w:rPr>
            </w:pPr>
            <w:r>
              <w:rPr>
                <w:rFonts w:ascii="Calibri" w:eastAsia="Calibri" w:hAnsi="Calibri" w:cs="Calibri"/>
                <w:bdr w:val="nil"/>
              </w:rPr>
              <w:t xml:space="preserve">Součástí výchovně vzdělávacího procesu ve škole je hodnocení žáků, které učitel  vykonává průběžně ve výuce po celý školní rok. </w:t>
            </w:r>
          </w:p>
          <w:p w14:paraId="63603EAC" w14:textId="77777777" w:rsidR="00CD53B6" w:rsidRDefault="00DC0FC0">
            <w:pPr>
              <w:spacing w:line="240" w:lineRule="auto"/>
              <w:jc w:val="left"/>
              <w:rPr>
                <w:bdr w:val="nil"/>
              </w:rPr>
            </w:pPr>
            <w:r>
              <w:rPr>
                <w:rFonts w:ascii="Calibri" w:eastAsia="Calibri" w:hAnsi="Calibri" w:cs="Calibri"/>
                <w:bdr w:val="nil"/>
              </w:rPr>
              <w:t xml:space="preserve">Cílem hodnocení je poskytnout žákovi zpětnou vazbu, prostřednictvím které získává informace o tom, jak danou problematiku zvládá, jak dovede zacházet s tím, co se naučil, v čem se zlepšil a v čem ještě chybuje. Hodnocení žáka vychází ze stanovení jasných cílů a konkrétních kritérií, jimiž lze žákovu činnost a její výsledky poměřovat a na jejichž základě je i žák sám schopen hodnotit svoji práci. Nedílnou součástí hodnocení je konkrétní návod, jak má žák postupovat, aby přetrvávající nedostatky odstranil. </w:t>
            </w:r>
          </w:p>
          <w:p w14:paraId="7E513693" w14:textId="77777777" w:rsidR="00CD53B6" w:rsidRDefault="00DC0FC0">
            <w:pPr>
              <w:spacing w:line="240" w:lineRule="auto"/>
              <w:jc w:val="left"/>
              <w:rPr>
                <w:bdr w:val="nil"/>
              </w:rPr>
            </w:pPr>
            <w:r>
              <w:rPr>
                <w:rFonts w:ascii="Calibri" w:eastAsia="Calibri" w:hAnsi="Calibri" w:cs="Calibri"/>
                <w:bdr w:val="nil"/>
              </w:rPr>
              <w:lastRenderedPageBreak/>
              <w:t xml:space="preserve">Hodnocení není zaměřeno primárně na srovnávání žáka s jeho spolužáky, soustředí se zejména na individuální pokrok každého žáka, respektive na hodnocení naplnění předem stanovených požadavků. Součástí hodnocení žáka ve škole je též hodnocení jeho chování a projevu. Celkově je hodnocení vedeno tak, aby nesnižovalo důstojnost a sebedůvěru žáka. </w:t>
            </w:r>
          </w:p>
          <w:p w14:paraId="0CA79D24" w14:textId="77777777" w:rsidR="00CD53B6" w:rsidRDefault="00DC0FC0">
            <w:pPr>
              <w:spacing w:line="240" w:lineRule="auto"/>
              <w:jc w:val="left"/>
              <w:rPr>
                <w:bdr w:val="nil"/>
              </w:rPr>
            </w:pPr>
            <w:r>
              <w:rPr>
                <w:rFonts w:ascii="Calibri" w:eastAsia="Calibri" w:hAnsi="Calibri" w:cs="Calibri"/>
                <w:bdr w:val="nil"/>
              </w:rPr>
              <w:t>Jedním z hlavních cílů pedagogické práce obecně je oslabování vnější motivace žáků – motivace prostřednictvím známek, která je užívána na většině základních škol. Naopak učitelé usilují o posilování motivace vnitřní, která je podporována žákovým vlastním (sebe)hodnocením. Pro efektivní proces učení je žádoucí, aby zpětná vazba byla co nejhojnější. Do procesu hodnocení  se zapojují také spolužáci, například při skupinové práci, jejíž přirozenou součástí je zpětná vazba od ostatních členů skupiny.</w:t>
            </w:r>
          </w:p>
          <w:p w14:paraId="15442BBF" w14:textId="77777777" w:rsidR="00CD53B6" w:rsidRDefault="00DC0FC0">
            <w:pPr>
              <w:spacing w:line="240" w:lineRule="auto"/>
              <w:jc w:val="left"/>
              <w:rPr>
                <w:bdr w:val="nil"/>
              </w:rPr>
            </w:pPr>
            <w:r>
              <w:rPr>
                <w:rFonts w:ascii="Calibri" w:eastAsia="Calibri" w:hAnsi="Calibri" w:cs="Calibri"/>
                <w:bdr w:val="nil"/>
              </w:rPr>
              <w:t>Velmi cenným nástrojem pro hodnocení práce žáků při výuce je žákovské „portfolio“. Jedná se o shromažďování materiálů různého druhu tak, aby dokumentovaly stav vědomostí a dovedností žáka, případně úroveň osvojení jednotlivých kompetencí ve vzdělávání. Materiály mají různou podobu a v každém případě obsahují doklady o tom, jak se žák vyrovnal s dovedností sebehodnocení své práce. Žáci mohou po dohodě s vyučujícím do svého portfolia zařazovat i osobní záznamy o úspěších v mimoškolní činnosti.</w:t>
            </w:r>
          </w:p>
          <w:p w14:paraId="734F04AB" w14:textId="77777777" w:rsidR="00CD53B6" w:rsidRDefault="00DC0FC0">
            <w:pPr>
              <w:spacing w:line="240" w:lineRule="auto"/>
              <w:jc w:val="left"/>
              <w:rPr>
                <w:bdr w:val="nil"/>
              </w:rPr>
            </w:pPr>
            <w:r>
              <w:rPr>
                <w:rFonts w:ascii="Calibri" w:eastAsia="Calibri" w:hAnsi="Calibri" w:cs="Calibri"/>
                <w:bdr w:val="nil"/>
              </w:rPr>
              <w:t>Jednou z důležitých podmínek efektivity výuky je, aby žáci byli předem seznámeni s výukovými cíli, očekávanými výstupy pro daný ročník - specifikovanými pro hodnocené období.</w:t>
            </w:r>
          </w:p>
          <w:p w14:paraId="3972FC7F" w14:textId="77777777" w:rsidR="00CD53B6" w:rsidRDefault="00DC0FC0">
            <w:pPr>
              <w:spacing w:line="240" w:lineRule="auto"/>
              <w:jc w:val="left"/>
              <w:rPr>
                <w:bdr w:val="nil"/>
              </w:rPr>
            </w:pPr>
            <w:r>
              <w:rPr>
                <w:rFonts w:ascii="Calibri" w:eastAsia="Calibri" w:hAnsi="Calibri" w:cs="Calibri"/>
                <w:bdr w:val="nil"/>
              </w:rPr>
              <w:t xml:space="preserve">Analýza současného stavu sociálně negativních jevů </w:t>
            </w:r>
          </w:p>
          <w:p w14:paraId="0B4D6F07" w14:textId="77777777" w:rsidR="00CD53B6" w:rsidRDefault="00DC0FC0">
            <w:pPr>
              <w:spacing w:line="240" w:lineRule="auto"/>
              <w:jc w:val="left"/>
              <w:rPr>
                <w:bdr w:val="nil"/>
              </w:rPr>
            </w:pPr>
            <w:r>
              <w:rPr>
                <w:rFonts w:ascii="Calibri" w:eastAsia="Calibri" w:hAnsi="Calibri" w:cs="Calibri"/>
                <w:bdr w:val="nil"/>
              </w:rPr>
              <w:t>Ke zjištění aktuálního stavu sociálně negativních jevů ve škole  využíváme dotazníkové metody (Screeningový dotazník identifikující rizikové oblasti, Dotazník ke zjištění informovanosti žáků v oblasti prevence sociálně patologických jevů, Screeningový dotazník identifikující problematiku šikany), práci výchovné poradkyně, práci třídních učitelů, spolupráci s PPP pro Prahu 4, s obvodním metodikem prevence, protidrogovou koordinátorkou městské části Praha 4, spolupráci se Školní žákovskou samosprávou. Zjišťování je průběžné formou dotazníků.</w:t>
            </w:r>
          </w:p>
          <w:p w14:paraId="34A91FAF" w14:textId="77777777" w:rsidR="00CD53B6" w:rsidRDefault="00DC0FC0">
            <w:pPr>
              <w:spacing w:line="240" w:lineRule="auto"/>
              <w:jc w:val="left"/>
              <w:rPr>
                <w:bdr w:val="nil"/>
              </w:rPr>
            </w:pPr>
            <w:bookmarkStart w:id="72" w:name="_Toc107720597_15"/>
            <w:r>
              <w:rPr>
                <w:rFonts w:ascii="Calibri" w:eastAsia="Calibri" w:hAnsi="Calibri" w:cs="Calibri"/>
                <w:bdr w:val="nil"/>
              </w:rPr>
              <w:t>Pravidla pro hodnocení žáka</w:t>
            </w:r>
            <w:bookmarkEnd w:id="72"/>
          </w:p>
          <w:p w14:paraId="573142A2" w14:textId="77777777" w:rsidR="00CD53B6" w:rsidRDefault="00DC0FC0">
            <w:pPr>
              <w:spacing w:line="240" w:lineRule="auto"/>
              <w:jc w:val="left"/>
              <w:rPr>
                <w:bdr w:val="nil"/>
              </w:rPr>
            </w:pPr>
            <w:r>
              <w:rPr>
                <w:rFonts w:ascii="Calibri" w:eastAsia="Calibri" w:hAnsi="Calibri" w:cs="Calibri"/>
                <w:bdr w:val="nil"/>
              </w:rPr>
              <w:t xml:space="preserve">Pravidla pro hodnocení žáka obsahuje klasifikační řád. Žákům je prostřednictvím klasifikace předávána informace o úrovni osvojení očekávaných výstupů a utváření klíčových kompetencí v daném období. </w:t>
            </w:r>
          </w:p>
          <w:p w14:paraId="17D61453" w14:textId="77777777" w:rsidR="00CD53B6" w:rsidRDefault="00DC0FC0">
            <w:pPr>
              <w:spacing w:line="240" w:lineRule="auto"/>
              <w:jc w:val="left"/>
              <w:rPr>
                <w:bdr w:val="nil"/>
              </w:rPr>
            </w:pPr>
            <w:bookmarkStart w:id="73" w:name="_Toc107720598_15"/>
            <w:r>
              <w:rPr>
                <w:rFonts w:ascii="Calibri" w:eastAsia="Calibri" w:hAnsi="Calibri" w:cs="Calibri"/>
                <w:bdr w:val="nil"/>
              </w:rPr>
              <w:t>Vysvědčení resp. výpis z vysvědčení</w:t>
            </w:r>
            <w:bookmarkEnd w:id="73"/>
          </w:p>
          <w:p w14:paraId="0AD674F8" w14:textId="77777777" w:rsidR="00CD53B6" w:rsidRDefault="00DC0FC0">
            <w:pPr>
              <w:spacing w:line="240" w:lineRule="auto"/>
              <w:jc w:val="left"/>
              <w:rPr>
                <w:bdr w:val="nil"/>
              </w:rPr>
            </w:pPr>
            <w:r>
              <w:rPr>
                <w:rFonts w:ascii="Calibri" w:eastAsia="Calibri" w:hAnsi="Calibri" w:cs="Calibri"/>
                <w:bdr w:val="nil"/>
              </w:rPr>
              <w:t xml:space="preserve">Hodnocení žáka na vysvědčení vystihuje úroveň rozvoje, které žák dosáhl ve vztahu k očekávaným výstupům jednotlivých vzdělávacích oblastech v daném pololetí školního roku. Hodnocení známkou postihuje všechny vyučované předměty. </w:t>
            </w:r>
          </w:p>
        </w:tc>
      </w:tr>
    </w:tbl>
    <w:p w14:paraId="45C267D2" w14:textId="77777777" w:rsidR="00CD53B6" w:rsidRDefault="00DC0FC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26089277"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15CDD6"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lastRenderedPageBreak/>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866FD2"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7CA668" w14:textId="77777777" w:rsidR="00CD53B6" w:rsidRDefault="00CD53B6"/>
        </w:tc>
      </w:tr>
      <w:tr w:rsidR="00CD53B6" w14:paraId="4BB8DCD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E798ED"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29C32" w14:textId="77777777" w:rsidR="00CD53B6" w:rsidRDefault="00DC0FC0" w:rsidP="00DC0FC0">
            <w:pPr>
              <w:numPr>
                <w:ilvl w:val="0"/>
                <w:numId w:val="152"/>
              </w:numPr>
              <w:spacing w:line="240" w:lineRule="auto"/>
              <w:jc w:val="left"/>
              <w:rPr>
                <w:bdr w:val="nil"/>
              </w:rPr>
            </w:pPr>
            <w:r>
              <w:rPr>
                <w:rFonts w:ascii="Calibri" w:eastAsia="Calibri" w:hAnsi="Calibri" w:cs="Calibri"/>
                <w:sz w:val="20"/>
                <w:bdr w:val="nil"/>
              </w:rPr>
              <w:t>Kompetence k učení</w:t>
            </w:r>
          </w:p>
          <w:p w14:paraId="3C8EEF10" w14:textId="77777777" w:rsidR="00CD53B6" w:rsidRDefault="00DC0FC0" w:rsidP="00DC0FC0">
            <w:pPr>
              <w:numPr>
                <w:ilvl w:val="0"/>
                <w:numId w:val="152"/>
              </w:numPr>
              <w:spacing w:line="240" w:lineRule="auto"/>
              <w:jc w:val="left"/>
              <w:rPr>
                <w:bdr w:val="nil"/>
              </w:rPr>
            </w:pPr>
            <w:r>
              <w:rPr>
                <w:rFonts w:ascii="Calibri" w:eastAsia="Calibri" w:hAnsi="Calibri" w:cs="Calibri"/>
                <w:sz w:val="20"/>
                <w:bdr w:val="nil"/>
              </w:rPr>
              <w:t>Kompetence k řešení problémů</w:t>
            </w:r>
          </w:p>
          <w:p w14:paraId="5276002E" w14:textId="77777777" w:rsidR="00CD53B6" w:rsidRDefault="00DC0FC0" w:rsidP="00DC0FC0">
            <w:pPr>
              <w:numPr>
                <w:ilvl w:val="0"/>
                <w:numId w:val="152"/>
              </w:numPr>
              <w:spacing w:line="240" w:lineRule="auto"/>
              <w:jc w:val="left"/>
              <w:rPr>
                <w:bdr w:val="nil"/>
              </w:rPr>
            </w:pPr>
            <w:r>
              <w:rPr>
                <w:rFonts w:ascii="Calibri" w:eastAsia="Calibri" w:hAnsi="Calibri" w:cs="Calibri"/>
                <w:sz w:val="20"/>
                <w:bdr w:val="nil"/>
              </w:rPr>
              <w:t>Kompetence komunikativní</w:t>
            </w:r>
          </w:p>
          <w:p w14:paraId="13F1D242" w14:textId="77777777" w:rsidR="00CD53B6" w:rsidRDefault="00DC0FC0" w:rsidP="00DC0FC0">
            <w:pPr>
              <w:numPr>
                <w:ilvl w:val="0"/>
                <w:numId w:val="152"/>
              </w:numPr>
              <w:spacing w:line="240" w:lineRule="auto"/>
              <w:jc w:val="left"/>
              <w:rPr>
                <w:bdr w:val="nil"/>
              </w:rPr>
            </w:pPr>
            <w:r>
              <w:rPr>
                <w:rFonts w:ascii="Calibri" w:eastAsia="Calibri" w:hAnsi="Calibri" w:cs="Calibri"/>
                <w:sz w:val="20"/>
                <w:bdr w:val="nil"/>
              </w:rPr>
              <w:t>Kompetence občanské</w:t>
            </w:r>
          </w:p>
          <w:p w14:paraId="3F1BF6E2" w14:textId="77777777" w:rsidR="00CD53B6" w:rsidRDefault="00DC0FC0" w:rsidP="00DC0FC0">
            <w:pPr>
              <w:numPr>
                <w:ilvl w:val="0"/>
                <w:numId w:val="152"/>
              </w:numPr>
              <w:spacing w:line="240" w:lineRule="auto"/>
              <w:jc w:val="left"/>
              <w:rPr>
                <w:bdr w:val="nil"/>
              </w:rPr>
            </w:pPr>
            <w:r>
              <w:rPr>
                <w:rFonts w:ascii="Calibri" w:eastAsia="Calibri" w:hAnsi="Calibri" w:cs="Calibri"/>
                <w:sz w:val="20"/>
                <w:bdr w:val="nil"/>
              </w:rPr>
              <w:t>Kompetence pracovní</w:t>
            </w:r>
          </w:p>
          <w:p w14:paraId="2EDB0BD4" w14:textId="77777777" w:rsidR="00CD53B6" w:rsidRDefault="00DC0FC0" w:rsidP="00DC0FC0">
            <w:pPr>
              <w:numPr>
                <w:ilvl w:val="0"/>
                <w:numId w:val="152"/>
              </w:numPr>
              <w:spacing w:line="240" w:lineRule="auto"/>
              <w:jc w:val="left"/>
              <w:rPr>
                <w:bdr w:val="nil"/>
              </w:rPr>
            </w:pPr>
            <w:r>
              <w:rPr>
                <w:rFonts w:ascii="Calibri" w:eastAsia="Calibri" w:hAnsi="Calibri" w:cs="Calibri"/>
                <w:sz w:val="20"/>
                <w:bdr w:val="nil"/>
              </w:rPr>
              <w:t>Kompetence digitální</w:t>
            </w:r>
          </w:p>
          <w:p w14:paraId="246181AF" w14:textId="77777777" w:rsidR="00CD53B6" w:rsidRDefault="00DC0FC0" w:rsidP="00DC0FC0">
            <w:pPr>
              <w:numPr>
                <w:ilvl w:val="0"/>
                <w:numId w:val="152"/>
              </w:numPr>
              <w:spacing w:line="240" w:lineRule="auto"/>
              <w:jc w:val="left"/>
              <w:rPr>
                <w:bdr w:val="nil"/>
              </w:rPr>
            </w:pPr>
            <w:r>
              <w:rPr>
                <w:rFonts w:ascii="Calibri" w:eastAsia="Calibri" w:hAnsi="Calibri" w:cs="Calibri"/>
                <w:sz w:val="20"/>
                <w:bdr w:val="nil"/>
              </w:rPr>
              <w:t>Kompetence sociální a personální</w:t>
            </w:r>
          </w:p>
        </w:tc>
      </w:tr>
      <w:tr w:rsidR="00CD53B6" w14:paraId="4B4FA7E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FDA5F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D39CA3"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2CF8C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3722BA4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EA288E" w14:textId="77777777" w:rsidR="00CD53B6" w:rsidRDefault="00DC0FC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Skupenství látek </w:t>
            </w:r>
          </w:p>
        </w:tc>
      </w:tr>
      <w:tr w:rsidR="00CD53B6" w14:paraId="0548C5B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514F2C" w14:textId="77777777" w:rsidR="00CD53B6" w:rsidRDefault="00DC0FC0">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71DDB"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umí rozlišit tělěso a látku</w:t>
            </w:r>
            <w:r>
              <w:rPr>
                <w:rFonts w:ascii="Calibri" w:eastAsia="Calibri" w:hAnsi="Calibri" w:cs="Calibri"/>
                <w:sz w:val="20"/>
                <w:bdr w:val="nil"/>
              </w:rPr>
              <w:br/>
              <w:t>- má představu o částicové struktuře látek</w:t>
            </w:r>
            <w:r>
              <w:rPr>
                <w:rFonts w:ascii="Calibri" w:eastAsia="Calibri" w:hAnsi="Calibri" w:cs="Calibri"/>
                <w:sz w:val="20"/>
                <w:bdr w:val="nil"/>
              </w:rPr>
              <w:br/>
              <w:t>- objasní pomocí částicové stavby látek pohyb částic (rozpínavost a tekutost)</w:t>
            </w:r>
            <w:r>
              <w:rPr>
                <w:rFonts w:ascii="Calibri" w:eastAsia="Calibri" w:hAnsi="Calibri" w:cs="Calibri"/>
                <w:sz w:val="20"/>
                <w:bdr w:val="nil"/>
              </w:rPr>
              <w:br/>
              <w:t>- vysvětlí difuzi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21305A" w14:textId="77777777" w:rsidR="00CD53B6" w:rsidRDefault="00DC0FC0">
            <w:pPr>
              <w:spacing w:line="240" w:lineRule="auto"/>
              <w:ind w:left="60"/>
              <w:jc w:val="left"/>
              <w:rPr>
                <w:bdr w:val="nil"/>
              </w:rPr>
            </w:pPr>
            <w:r>
              <w:rPr>
                <w:rFonts w:ascii="Calibri" w:eastAsia="Calibri" w:hAnsi="Calibri" w:cs="Calibri"/>
                <w:sz w:val="20"/>
                <w:bdr w:val="nil"/>
              </w:rPr>
              <w:t>Skupenství látek – souvislost skupenství látek s jejich částicovou stavbou; difuze</w:t>
            </w:r>
          </w:p>
        </w:tc>
      </w:tr>
      <w:tr w:rsidR="00CD53B6" w14:paraId="5D56427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D5A8DD" w14:textId="77777777" w:rsidR="00CD53B6" w:rsidRDefault="00DC0FC0">
            <w:pPr>
              <w:spacing w:line="240" w:lineRule="auto"/>
              <w:ind w:left="60"/>
              <w:jc w:val="left"/>
              <w:rPr>
                <w:bdr w:val="nil"/>
              </w:rPr>
            </w:pPr>
            <w:r>
              <w:rPr>
                <w:rFonts w:ascii="Calibri" w:eastAsia="Calibri" w:hAnsi="Calibri" w:cs="Calibri"/>
                <w:sz w:val="20"/>
                <w:bdr w:val="nil"/>
              </w:rPr>
              <w:t>F-9-1-02 uvede konkrétní příklady jevů dokazujících, že se částice látek neustále pohybují a vzájemně na sebe působí</w:t>
            </w:r>
          </w:p>
        </w:tc>
        <w:tc>
          <w:tcPr>
            <w:tcW w:w="1700" w:type="pct"/>
            <w:vMerge/>
            <w:tcBorders>
              <w:top w:val="inset" w:sz="6" w:space="0" w:color="808080"/>
              <w:left w:val="inset" w:sz="6" w:space="0" w:color="808080"/>
              <w:bottom w:val="inset" w:sz="6" w:space="0" w:color="808080"/>
              <w:right w:val="inset" w:sz="6" w:space="0" w:color="808080"/>
            </w:tcBorders>
          </w:tcPr>
          <w:p w14:paraId="46BC06A5"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657B20C" w14:textId="77777777" w:rsidR="00CD53B6" w:rsidRDefault="00CD53B6">
            <w:pPr>
              <w:spacing w:line="240" w:lineRule="auto"/>
              <w:ind w:left="60"/>
              <w:jc w:val="left"/>
              <w:rPr>
                <w:bdr w:val="nil"/>
              </w:rPr>
            </w:pPr>
          </w:p>
        </w:tc>
      </w:tr>
      <w:tr w:rsidR="00CD53B6" w14:paraId="588679E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17DDD" w14:textId="77777777" w:rsidR="00CD53B6" w:rsidRDefault="00DC0FC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Vzájemné působení těles </w:t>
            </w:r>
          </w:p>
        </w:tc>
      </w:tr>
      <w:tr w:rsidR="00CD53B6" w14:paraId="3D13F0F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04F7E" w14:textId="77777777" w:rsidR="00CD53B6" w:rsidRDefault="00DC0FC0">
            <w:pPr>
              <w:spacing w:line="240" w:lineRule="auto"/>
              <w:ind w:left="60"/>
              <w:jc w:val="left"/>
              <w:rPr>
                <w:bdr w:val="nil"/>
              </w:rPr>
            </w:pPr>
            <w:r>
              <w:rPr>
                <w:rFonts w:ascii="Calibri" w:eastAsia="Calibri" w:hAnsi="Calibri" w:cs="Calibri"/>
                <w:sz w:val="20"/>
                <w:bdr w:val="nil"/>
              </w:rPr>
              <w:t>F-9-2-03 určí v konkrétní jednoduché situaci druhy sil působících na těleso, jejich velikosti, směry a výslednici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F658CF"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chápe důležitost působení gravitačního pole Země pro život na této planetě</w:t>
            </w:r>
            <w:r>
              <w:rPr>
                <w:rFonts w:ascii="Calibri" w:eastAsia="Calibri" w:hAnsi="Calibri" w:cs="Calibri"/>
                <w:sz w:val="20"/>
                <w:bdr w:val="nil"/>
              </w:rPr>
              <w:br/>
              <w:t>- objasní pohyb planet na základě gravitačních sil</w:t>
            </w:r>
            <w:r>
              <w:rPr>
                <w:rFonts w:ascii="Calibri" w:eastAsia="Calibri" w:hAnsi="Calibri" w:cs="Calibri"/>
                <w:sz w:val="20"/>
                <w:bdr w:val="nil"/>
              </w:rPr>
              <w:br/>
              <w:t>- na konkrétních příkladech uvede vzájemné působení těles</w:t>
            </w:r>
            <w:r>
              <w:rPr>
                <w:rFonts w:ascii="Calibri" w:eastAsia="Calibri" w:hAnsi="Calibri" w:cs="Calibri"/>
                <w:sz w:val="20"/>
                <w:bdr w:val="nil"/>
              </w:rPr>
              <w:br/>
              <w:t>- popíše využití magnetické síly v praktických situacích</w:t>
            </w:r>
            <w:r>
              <w:rPr>
                <w:rFonts w:ascii="Calibri" w:eastAsia="Calibri" w:hAnsi="Calibri" w:cs="Calibri"/>
                <w:sz w:val="20"/>
                <w:bdr w:val="nil"/>
              </w:rPr>
              <w:br/>
              <w:t>- na tyčovém magnetu odliší póly a netečné pásmo</w:t>
            </w:r>
            <w:r>
              <w:rPr>
                <w:rFonts w:ascii="Calibri" w:eastAsia="Calibri" w:hAnsi="Calibri" w:cs="Calibri"/>
                <w:sz w:val="20"/>
                <w:bdr w:val="nil"/>
              </w:rPr>
              <w:br/>
              <w:t>- znázorní magnetické pole pomocí indukčních čar</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9D457" w14:textId="77777777" w:rsidR="00CD53B6" w:rsidRDefault="00DC0FC0">
            <w:pPr>
              <w:spacing w:line="240" w:lineRule="auto"/>
              <w:ind w:left="60"/>
              <w:jc w:val="left"/>
              <w:rPr>
                <w:bdr w:val="nil"/>
              </w:rPr>
            </w:pPr>
            <w:r>
              <w:rPr>
                <w:rFonts w:ascii="Calibri" w:eastAsia="Calibri" w:hAnsi="Calibri" w:cs="Calibri"/>
                <w:sz w:val="20"/>
                <w:bdr w:val="nil"/>
              </w:rPr>
              <w:t>Vzájemné působení těles</w:t>
            </w:r>
            <w:r>
              <w:rPr>
                <w:rFonts w:ascii="Calibri" w:eastAsia="Calibri" w:hAnsi="Calibri" w:cs="Calibri"/>
                <w:sz w:val="20"/>
                <w:bdr w:val="nil"/>
              </w:rPr>
              <w:br/>
              <w:t>- gravitační síla, gravitační pole</w:t>
            </w:r>
            <w:r>
              <w:rPr>
                <w:rFonts w:ascii="Calibri" w:eastAsia="Calibri" w:hAnsi="Calibri" w:cs="Calibri"/>
                <w:sz w:val="20"/>
                <w:bdr w:val="nil"/>
              </w:rPr>
              <w:br/>
              <w:t>Magnety a jejich vlastnosti</w:t>
            </w:r>
            <w:r>
              <w:rPr>
                <w:rFonts w:ascii="Calibri" w:eastAsia="Calibri" w:hAnsi="Calibri" w:cs="Calibri"/>
                <w:sz w:val="20"/>
                <w:bdr w:val="nil"/>
              </w:rPr>
              <w:br/>
              <w:t>- magnetické pole, indukční čáry</w:t>
            </w:r>
            <w:r>
              <w:rPr>
                <w:rFonts w:ascii="Calibri" w:eastAsia="Calibri" w:hAnsi="Calibri" w:cs="Calibri"/>
                <w:sz w:val="20"/>
                <w:bdr w:val="nil"/>
              </w:rPr>
              <w:br/>
              <w:t>- magnetické pole Země, kompas</w:t>
            </w:r>
          </w:p>
        </w:tc>
      </w:tr>
      <w:tr w:rsidR="00CD53B6" w14:paraId="20BDF8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0FE1A9" w14:textId="77777777" w:rsidR="00CD53B6" w:rsidRDefault="00DC0FC0">
            <w:pPr>
              <w:spacing w:line="240" w:lineRule="auto"/>
              <w:ind w:left="60"/>
              <w:jc w:val="left"/>
              <w:rPr>
                <w:bdr w:val="nil"/>
              </w:rPr>
            </w:pPr>
            <w:r>
              <w:rPr>
                <w:rFonts w:ascii="Calibri" w:eastAsia="Calibri" w:hAnsi="Calibri" w:cs="Calibri"/>
                <w:sz w:val="20"/>
                <w:bdr w:val="nil"/>
              </w:rPr>
              <w:t>F-9-7-01 objasní (kvalitativně) pomocí poznatků o gravitačních silách pohyb planet kolem Slunce a měsíců planet kolem planet</w:t>
            </w:r>
          </w:p>
        </w:tc>
        <w:tc>
          <w:tcPr>
            <w:tcW w:w="1700" w:type="pct"/>
            <w:vMerge/>
            <w:tcBorders>
              <w:top w:val="inset" w:sz="6" w:space="0" w:color="808080"/>
              <w:left w:val="inset" w:sz="6" w:space="0" w:color="808080"/>
              <w:bottom w:val="inset" w:sz="6" w:space="0" w:color="808080"/>
              <w:right w:val="inset" w:sz="6" w:space="0" w:color="808080"/>
            </w:tcBorders>
          </w:tcPr>
          <w:p w14:paraId="1950F78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2339A94" w14:textId="77777777" w:rsidR="00CD53B6" w:rsidRDefault="00CD53B6">
            <w:pPr>
              <w:spacing w:line="240" w:lineRule="auto"/>
              <w:ind w:left="60"/>
              <w:jc w:val="left"/>
              <w:rPr>
                <w:bdr w:val="nil"/>
              </w:rPr>
            </w:pPr>
          </w:p>
        </w:tc>
      </w:tr>
      <w:tr w:rsidR="00CD53B6" w14:paraId="745695F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822AA" w14:textId="77777777" w:rsidR="00CD53B6" w:rsidRDefault="00DC0FC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Měřené veličiny </w:t>
            </w:r>
          </w:p>
        </w:tc>
      </w:tr>
      <w:tr w:rsidR="00CD53B6" w14:paraId="18EE006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520FE" w14:textId="77777777" w:rsidR="00CD53B6" w:rsidRDefault="00DC0FC0">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F8384"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při měření fyzikálních veličin umí zvolit vhodné měřidlo a umí změřit délku, objem, hmotnost, teplotu a čas</w:t>
            </w:r>
            <w:r>
              <w:rPr>
                <w:rFonts w:ascii="Calibri" w:eastAsia="Calibri" w:hAnsi="Calibri" w:cs="Calibri"/>
                <w:sz w:val="20"/>
                <w:bdr w:val="nil"/>
              </w:rPr>
              <w:br/>
            </w:r>
            <w:r>
              <w:rPr>
                <w:rFonts w:ascii="Calibri" w:eastAsia="Calibri" w:hAnsi="Calibri" w:cs="Calibri"/>
                <w:sz w:val="20"/>
                <w:bdr w:val="nil"/>
              </w:rPr>
              <w:lastRenderedPageBreak/>
              <w:t>- na základě svých znalostí logicky předpovídá jak se změní délka (objem) tělesa při změně teploty</w:t>
            </w:r>
            <w:r>
              <w:rPr>
                <w:rFonts w:ascii="Calibri" w:eastAsia="Calibri" w:hAnsi="Calibri" w:cs="Calibri"/>
                <w:sz w:val="20"/>
                <w:bdr w:val="nil"/>
              </w:rPr>
              <w:br/>
              <w:t>- používá značky a jednotky základních veličin</w:t>
            </w:r>
            <w:r>
              <w:rPr>
                <w:rFonts w:ascii="Calibri" w:eastAsia="Calibri" w:hAnsi="Calibri" w:cs="Calibri"/>
                <w:sz w:val="20"/>
                <w:bdr w:val="nil"/>
              </w:rPr>
              <w:br/>
              <w:t>- umí vyhledat hodnoty hustoty těles v příslušných tabulkách (případně na internetu) a na základě udaných i změřených veličin výpočtem určí hustotu těles, hmotnost nebo objem.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B55797" w14:textId="77777777" w:rsidR="00CD53B6" w:rsidRDefault="00DC0FC0">
            <w:pPr>
              <w:spacing w:line="240" w:lineRule="auto"/>
              <w:ind w:left="60"/>
              <w:jc w:val="left"/>
              <w:rPr>
                <w:bdr w:val="nil"/>
              </w:rPr>
            </w:pPr>
            <w:r>
              <w:rPr>
                <w:rFonts w:ascii="Calibri" w:eastAsia="Calibri" w:hAnsi="Calibri" w:cs="Calibri"/>
                <w:sz w:val="20"/>
                <w:bdr w:val="nil"/>
              </w:rPr>
              <w:lastRenderedPageBreak/>
              <w:t>Měřené veličiny – délka, objem, hmotnost, teplota a její změna, čas</w:t>
            </w:r>
          </w:p>
        </w:tc>
      </w:tr>
      <w:tr w:rsidR="00CD53B6" w14:paraId="2A42961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2C410" w14:textId="77777777" w:rsidR="00CD53B6" w:rsidRDefault="00DC0FC0">
            <w:pPr>
              <w:spacing w:line="240" w:lineRule="auto"/>
              <w:ind w:left="60"/>
              <w:jc w:val="left"/>
              <w:rPr>
                <w:bdr w:val="nil"/>
              </w:rPr>
            </w:pPr>
            <w:r>
              <w:rPr>
                <w:rFonts w:ascii="Calibri" w:eastAsia="Calibri" w:hAnsi="Calibri" w:cs="Calibri"/>
                <w:sz w:val="20"/>
                <w:bdr w:val="nil"/>
              </w:rPr>
              <w:t>F-9-1-03 předpoví, jak se změní délka či objem tělesa při dané změně jeho teploty</w:t>
            </w:r>
          </w:p>
        </w:tc>
        <w:tc>
          <w:tcPr>
            <w:tcW w:w="1700" w:type="pct"/>
            <w:vMerge/>
            <w:tcBorders>
              <w:top w:val="inset" w:sz="6" w:space="0" w:color="808080"/>
              <w:left w:val="inset" w:sz="6" w:space="0" w:color="808080"/>
              <w:bottom w:val="inset" w:sz="6" w:space="0" w:color="808080"/>
              <w:right w:val="inset" w:sz="6" w:space="0" w:color="808080"/>
            </w:tcBorders>
          </w:tcPr>
          <w:p w14:paraId="027886B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4D3BE90" w14:textId="77777777" w:rsidR="00CD53B6" w:rsidRDefault="00CD53B6">
            <w:pPr>
              <w:spacing w:line="240" w:lineRule="auto"/>
              <w:ind w:left="60"/>
              <w:jc w:val="left"/>
              <w:rPr>
                <w:bdr w:val="nil"/>
              </w:rPr>
            </w:pPr>
          </w:p>
        </w:tc>
      </w:tr>
      <w:tr w:rsidR="00CD53B6" w14:paraId="4CD21BF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850A42" w14:textId="77777777" w:rsidR="00CD53B6" w:rsidRDefault="00DC0FC0">
            <w:pPr>
              <w:spacing w:line="240" w:lineRule="auto"/>
              <w:ind w:left="60"/>
              <w:jc w:val="left"/>
              <w:rPr>
                <w:bdr w:val="nil"/>
              </w:rPr>
            </w:pPr>
            <w:r>
              <w:rPr>
                <w:rFonts w:ascii="Calibri" w:eastAsia="Calibri" w:hAnsi="Calibri" w:cs="Calibri"/>
                <w:sz w:val="20"/>
                <w:bdr w:val="nil"/>
              </w:rPr>
              <w:lastRenderedPageBreak/>
              <w:t>F-9-1-04 využívá s porozuměním vztah mezi hustotou, hmotností a objemem při řešení praktických problémů</w:t>
            </w:r>
          </w:p>
        </w:tc>
        <w:tc>
          <w:tcPr>
            <w:tcW w:w="1700" w:type="pct"/>
            <w:vMerge/>
            <w:tcBorders>
              <w:top w:val="inset" w:sz="6" w:space="0" w:color="808080"/>
              <w:left w:val="inset" w:sz="6" w:space="0" w:color="808080"/>
              <w:bottom w:val="inset" w:sz="6" w:space="0" w:color="808080"/>
              <w:right w:val="inset" w:sz="6" w:space="0" w:color="808080"/>
            </w:tcBorders>
          </w:tcPr>
          <w:p w14:paraId="25E7634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8D7E0A6" w14:textId="77777777" w:rsidR="00CD53B6" w:rsidRDefault="00CD53B6">
            <w:pPr>
              <w:spacing w:line="240" w:lineRule="auto"/>
              <w:ind w:left="60"/>
              <w:jc w:val="left"/>
              <w:rPr>
                <w:bdr w:val="nil"/>
              </w:rPr>
            </w:pPr>
          </w:p>
        </w:tc>
      </w:tr>
    </w:tbl>
    <w:p w14:paraId="3386CC03"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3ACD9B04"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4D524D"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5B2B31"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94BAC3" w14:textId="77777777" w:rsidR="00CD53B6" w:rsidRDefault="00CD53B6"/>
        </w:tc>
      </w:tr>
      <w:tr w:rsidR="00CD53B6" w14:paraId="4087044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C0A99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35F399" w14:textId="77777777" w:rsidR="00CD53B6" w:rsidRDefault="00DC0FC0" w:rsidP="00DC0FC0">
            <w:pPr>
              <w:numPr>
                <w:ilvl w:val="0"/>
                <w:numId w:val="153"/>
              </w:numPr>
              <w:spacing w:line="240" w:lineRule="auto"/>
              <w:jc w:val="left"/>
              <w:rPr>
                <w:bdr w:val="nil"/>
              </w:rPr>
            </w:pPr>
            <w:r>
              <w:rPr>
                <w:rFonts w:ascii="Calibri" w:eastAsia="Calibri" w:hAnsi="Calibri" w:cs="Calibri"/>
                <w:sz w:val="20"/>
                <w:bdr w:val="nil"/>
              </w:rPr>
              <w:t>Kompetence k řešení problémů</w:t>
            </w:r>
          </w:p>
          <w:p w14:paraId="5ECEF8D7" w14:textId="77777777" w:rsidR="00CD53B6" w:rsidRDefault="00DC0FC0" w:rsidP="00DC0FC0">
            <w:pPr>
              <w:numPr>
                <w:ilvl w:val="0"/>
                <w:numId w:val="153"/>
              </w:numPr>
              <w:spacing w:line="240" w:lineRule="auto"/>
              <w:jc w:val="left"/>
              <w:rPr>
                <w:bdr w:val="nil"/>
              </w:rPr>
            </w:pPr>
            <w:r>
              <w:rPr>
                <w:rFonts w:ascii="Calibri" w:eastAsia="Calibri" w:hAnsi="Calibri" w:cs="Calibri"/>
                <w:sz w:val="20"/>
                <w:bdr w:val="nil"/>
              </w:rPr>
              <w:t>Kompetence komunikativní</w:t>
            </w:r>
          </w:p>
          <w:p w14:paraId="452D3C27" w14:textId="77777777" w:rsidR="00CD53B6" w:rsidRDefault="00DC0FC0" w:rsidP="00DC0FC0">
            <w:pPr>
              <w:numPr>
                <w:ilvl w:val="0"/>
                <w:numId w:val="153"/>
              </w:numPr>
              <w:spacing w:line="240" w:lineRule="auto"/>
              <w:jc w:val="left"/>
              <w:rPr>
                <w:bdr w:val="nil"/>
              </w:rPr>
            </w:pPr>
            <w:r>
              <w:rPr>
                <w:rFonts w:ascii="Calibri" w:eastAsia="Calibri" w:hAnsi="Calibri" w:cs="Calibri"/>
                <w:sz w:val="20"/>
                <w:bdr w:val="nil"/>
              </w:rPr>
              <w:t>Kompetence sociální a personální</w:t>
            </w:r>
          </w:p>
          <w:p w14:paraId="73697B28" w14:textId="77777777" w:rsidR="00CD53B6" w:rsidRDefault="00DC0FC0" w:rsidP="00DC0FC0">
            <w:pPr>
              <w:numPr>
                <w:ilvl w:val="0"/>
                <w:numId w:val="153"/>
              </w:numPr>
              <w:spacing w:line="240" w:lineRule="auto"/>
              <w:jc w:val="left"/>
              <w:rPr>
                <w:bdr w:val="nil"/>
              </w:rPr>
            </w:pPr>
            <w:r>
              <w:rPr>
                <w:rFonts w:ascii="Calibri" w:eastAsia="Calibri" w:hAnsi="Calibri" w:cs="Calibri"/>
                <w:sz w:val="20"/>
                <w:bdr w:val="nil"/>
              </w:rPr>
              <w:t>Kompetence občanské</w:t>
            </w:r>
          </w:p>
          <w:p w14:paraId="30A6A950" w14:textId="77777777" w:rsidR="00CD53B6" w:rsidRDefault="00DC0FC0" w:rsidP="00DC0FC0">
            <w:pPr>
              <w:numPr>
                <w:ilvl w:val="0"/>
                <w:numId w:val="153"/>
              </w:numPr>
              <w:spacing w:line="240" w:lineRule="auto"/>
              <w:jc w:val="left"/>
              <w:rPr>
                <w:bdr w:val="nil"/>
              </w:rPr>
            </w:pPr>
            <w:r>
              <w:rPr>
                <w:rFonts w:ascii="Calibri" w:eastAsia="Calibri" w:hAnsi="Calibri" w:cs="Calibri"/>
                <w:sz w:val="20"/>
                <w:bdr w:val="nil"/>
              </w:rPr>
              <w:t>Kompetence k učení</w:t>
            </w:r>
          </w:p>
          <w:p w14:paraId="04BA3E9A" w14:textId="77777777" w:rsidR="00CD53B6" w:rsidRDefault="00DC0FC0" w:rsidP="00DC0FC0">
            <w:pPr>
              <w:numPr>
                <w:ilvl w:val="0"/>
                <w:numId w:val="153"/>
              </w:numPr>
              <w:spacing w:line="240" w:lineRule="auto"/>
              <w:jc w:val="left"/>
              <w:rPr>
                <w:bdr w:val="nil"/>
              </w:rPr>
            </w:pPr>
            <w:r>
              <w:rPr>
                <w:rFonts w:ascii="Calibri" w:eastAsia="Calibri" w:hAnsi="Calibri" w:cs="Calibri"/>
                <w:sz w:val="20"/>
                <w:bdr w:val="nil"/>
              </w:rPr>
              <w:t>Kompetence pracovní</w:t>
            </w:r>
          </w:p>
          <w:p w14:paraId="780059EE" w14:textId="77777777" w:rsidR="00CD53B6" w:rsidRDefault="00DC0FC0" w:rsidP="00DC0FC0">
            <w:pPr>
              <w:numPr>
                <w:ilvl w:val="0"/>
                <w:numId w:val="153"/>
              </w:numPr>
              <w:spacing w:line="240" w:lineRule="auto"/>
              <w:jc w:val="left"/>
              <w:rPr>
                <w:bdr w:val="nil"/>
              </w:rPr>
            </w:pPr>
            <w:r>
              <w:rPr>
                <w:rFonts w:ascii="Calibri" w:eastAsia="Calibri" w:hAnsi="Calibri" w:cs="Calibri"/>
                <w:sz w:val="20"/>
                <w:bdr w:val="nil"/>
              </w:rPr>
              <w:t>Kompetence digitální</w:t>
            </w:r>
          </w:p>
        </w:tc>
      </w:tr>
      <w:tr w:rsidR="00CD53B6" w14:paraId="77E8E7A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BD267D"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7A5071"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6CE061"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79C4362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B68E7" w14:textId="77777777" w:rsidR="00CD53B6" w:rsidRDefault="00DC0FC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Gravitační pole a gravitační síla </w:t>
            </w:r>
          </w:p>
        </w:tc>
      </w:tr>
      <w:tr w:rsidR="00CD53B6" w14:paraId="14976E8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5ED7B3" w14:textId="77777777" w:rsidR="00CD53B6" w:rsidRDefault="00DC0FC0">
            <w:pPr>
              <w:spacing w:line="240" w:lineRule="auto"/>
              <w:ind w:left="60"/>
              <w:jc w:val="left"/>
              <w:rPr>
                <w:bdr w:val="nil"/>
              </w:rPr>
            </w:pPr>
            <w:r>
              <w:rPr>
                <w:rFonts w:ascii="Calibri" w:eastAsia="Calibri" w:hAnsi="Calibri" w:cs="Calibri"/>
                <w:sz w:val="20"/>
                <w:bdr w:val="nil"/>
              </w:rPr>
              <w:t>F-9-2-03 určí v konkrétní jednoduché situaci druhy sil působících na těleso, jejich velikosti, směry a výslednici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85E458"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vypočítá gravitační sílu na Zemi</w:t>
            </w:r>
            <w:r>
              <w:rPr>
                <w:rFonts w:ascii="Calibri" w:eastAsia="Calibri" w:hAnsi="Calibri" w:cs="Calibri"/>
                <w:sz w:val="20"/>
                <w:bdr w:val="nil"/>
              </w:rPr>
              <w:br/>
              <w:t>- určí velikost a směr síly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95B041" w14:textId="77777777" w:rsidR="00CD53B6" w:rsidRDefault="00DC0FC0">
            <w:pPr>
              <w:spacing w:line="240" w:lineRule="auto"/>
              <w:ind w:left="60"/>
              <w:jc w:val="left"/>
              <w:rPr>
                <w:bdr w:val="nil"/>
              </w:rPr>
            </w:pPr>
            <w:r>
              <w:rPr>
                <w:rFonts w:ascii="Calibri" w:eastAsia="Calibri" w:hAnsi="Calibri" w:cs="Calibri"/>
                <w:sz w:val="20"/>
                <w:bdr w:val="nil"/>
              </w:rPr>
              <w:t>Gravitační pole a gravitační síla – přímá úměrnost mezi gravitační silou a hmotností tělesa</w:t>
            </w:r>
          </w:p>
        </w:tc>
      </w:tr>
      <w:tr w:rsidR="00CD53B6" w14:paraId="41C2CD5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709E2" w14:textId="77777777" w:rsidR="00CD53B6" w:rsidRDefault="00DC0FC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Výslednice dvou sil stejných a opačných směrů </w:t>
            </w:r>
          </w:p>
        </w:tc>
      </w:tr>
      <w:tr w:rsidR="00CD53B6" w14:paraId="01F38F2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D2D58" w14:textId="77777777" w:rsidR="00CD53B6" w:rsidRDefault="00DC0FC0">
            <w:pPr>
              <w:spacing w:line="240" w:lineRule="auto"/>
              <w:ind w:left="60"/>
              <w:jc w:val="left"/>
              <w:rPr>
                <w:bdr w:val="nil"/>
              </w:rPr>
            </w:pPr>
            <w:r>
              <w:rPr>
                <w:rFonts w:ascii="Calibri" w:eastAsia="Calibri" w:hAnsi="Calibri" w:cs="Calibri"/>
                <w:sz w:val="20"/>
                <w:bdr w:val="nil"/>
              </w:rPr>
              <w:t>F-9-2-03 určí v konkrétní jednoduché situaci druhy sil působících na těleso, jejich velikosti, směry a výslednici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D16A86"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výpočtem i graficky určí velikost a směr dvou sil stejných i opačných směrů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0838E" w14:textId="77777777" w:rsidR="00CD53B6" w:rsidRDefault="00DC0FC0">
            <w:pPr>
              <w:spacing w:line="240" w:lineRule="auto"/>
              <w:ind w:left="60"/>
              <w:jc w:val="left"/>
              <w:rPr>
                <w:bdr w:val="nil"/>
              </w:rPr>
            </w:pPr>
            <w:r>
              <w:rPr>
                <w:rFonts w:ascii="Calibri" w:eastAsia="Calibri" w:hAnsi="Calibri" w:cs="Calibri"/>
                <w:sz w:val="20"/>
                <w:bdr w:val="nil"/>
              </w:rPr>
              <w:t>Výslednice dvou sil stejných a opačných směrů</w:t>
            </w:r>
          </w:p>
        </w:tc>
      </w:tr>
      <w:tr w:rsidR="00CD53B6" w14:paraId="2E1DE9B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C72686" w14:textId="77777777" w:rsidR="00CD53B6" w:rsidRDefault="00DC0FC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Třecí síla </w:t>
            </w:r>
          </w:p>
        </w:tc>
      </w:tr>
      <w:tr w:rsidR="00CD53B6" w14:paraId="1D40843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B7515" w14:textId="77777777" w:rsidR="00CD53B6" w:rsidRDefault="00DC0FC0">
            <w:pPr>
              <w:spacing w:line="240" w:lineRule="auto"/>
              <w:ind w:left="60"/>
              <w:jc w:val="left"/>
              <w:rPr>
                <w:bdr w:val="nil"/>
              </w:rPr>
            </w:pPr>
            <w:r>
              <w:rPr>
                <w:rFonts w:ascii="Calibri" w:eastAsia="Calibri" w:hAnsi="Calibri" w:cs="Calibri"/>
                <w:sz w:val="20"/>
                <w:bdr w:val="nil"/>
              </w:rPr>
              <w:t>F-9-2-03 určí v konkrétní jednoduché situaci druhy sil působících na těleso, jejich velikosti, směry a výslednici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7868B"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ví, co je smykové tření</w:t>
            </w:r>
            <w:r>
              <w:rPr>
                <w:rFonts w:ascii="Calibri" w:eastAsia="Calibri" w:hAnsi="Calibri" w:cs="Calibri"/>
                <w:sz w:val="20"/>
                <w:bdr w:val="nil"/>
              </w:rPr>
              <w:br/>
              <w:t>- na praktických příkladech určí, kde a jak třecí sílu zvětšit, resp. zmenšit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122CB" w14:textId="77777777" w:rsidR="00CD53B6" w:rsidRDefault="00DC0FC0">
            <w:pPr>
              <w:spacing w:line="240" w:lineRule="auto"/>
              <w:ind w:left="60"/>
              <w:jc w:val="left"/>
              <w:rPr>
                <w:bdr w:val="nil"/>
              </w:rPr>
            </w:pPr>
            <w:r>
              <w:rPr>
                <w:rFonts w:ascii="Calibri" w:eastAsia="Calibri" w:hAnsi="Calibri" w:cs="Calibri"/>
                <w:sz w:val="20"/>
                <w:bdr w:val="nil"/>
              </w:rPr>
              <w:t>Třecí síla – smykové tření, ovlivňování velikosti třecí síly v praxi</w:t>
            </w:r>
          </w:p>
        </w:tc>
      </w:tr>
      <w:tr w:rsidR="00CD53B6" w14:paraId="4B5AB9E1"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DF55C" w14:textId="77777777" w:rsidR="00CD53B6" w:rsidRDefault="00DC0FC0">
            <w:pPr>
              <w:spacing w:line="240" w:lineRule="auto"/>
              <w:ind w:left="60"/>
              <w:jc w:val="left"/>
              <w:rPr>
                <w:bdr w:val="nil"/>
              </w:rPr>
            </w:pPr>
            <w:r>
              <w:rPr>
                <w:rFonts w:ascii="Calibri" w:eastAsia="Calibri" w:hAnsi="Calibri" w:cs="Calibri"/>
                <w:sz w:val="20"/>
                <w:bdr w:val="nil"/>
              </w:rPr>
              <w:lastRenderedPageBreak/>
              <w:t>Tematický celek -  </w:t>
            </w:r>
            <w:r>
              <w:rPr>
                <w:rFonts w:ascii="Calibri" w:eastAsia="Calibri" w:hAnsi="Calibri" w:cs="Calibri"/>
                <w:b/>
                <w:bCs/>
                <w:sz w:val="20"/>
                <w:bdr w:val="nil"/>
              </w:rPr>
              <w:t>Pohyby těles </w:t>
            </w:r>
          </w:p>
        </w:tc>
      </w:tr>
      <w:tr w:rsidR="00CD53B6" w14:paraId="45EACC1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9BAA9" w14:textId="77777777" w:rsidR="00CD53B6" w:rsidRDefault="00DC0FC0">
            <w:pPr>
              <w:spacing w:line="240" w:lineRule="auto"/>
              <w:ind w:left="60"/>
              <w:jc w:val="left"/>
              <w:rPr>
                <w:bdr w:val="nil"/>
              </w:rPr>
            </w:pPr>
            <w:r>
              <w:rPr>
                <w:rFonts w:ascii="Calibri" w:eastAsia="Calibri" w:hAnsi="Calibri" w:cs="Calibri"/>
                <w:sz w:val="20"/>
                <w:bdr w:val="nil"/>
              </w:rPr>
              <w:t>F-9-2-01 rozhodne, jaký druh pohybu těleso koná vzhledem k jinému tělesu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9AE201"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rozumí pojmu relativní v souvislosti s klidem a pohybem těles</w:t>
            </w:r>
            <w:r>
              <w:rPr>
                <w:rFonts w:ascii="Calibri" w:eastAsia="Calibri" w:hAnsi="Calibri" w:cs="Calibri"/>
                <w:sz w:val="20"/>
                <w:bdr w:val="nil"/>
              </w:rPr>
              <w:br/>
              <w:t>- rozhodne, jaký druh pohybu koná těleso vzhledem k jinému tělesu</w:t>
            </w:r>
            <w:r>
              <w:rPr>
                <w:rFonts w:ascii="Calibri" w:eastAsia="Calibri" w:hAnsi="Calibri" w:cs="Calibri"/>
                <w:sz w:val="20"/>
                <w:bdr w:val="nil"/>
              </w:rPr>
              <w:br/>
              <w:t>- popíše a rozliší pohyb podle tvaru trajektorie</w:t>
            </w:r>
            <w:r>
              <w:rPr>
                <w:rFonts w:ascii="Calibri" w:eastAsia="Calibri" w:hAnsi="Calibri" w:cs="Calibri"/>
                <w:sz w:val="20"/>
                <w:bdr w:val="nil"/>
              </w:rPr>
              <w:br/>
              <w:t>- rozliší pohyb rovnoměrný od pohybu nerovnoměrného</w:t>
            </w:r>
            <w:r>
              <w:rPr>
                <w:rFonts w:ascii="Calibri" w:eastAsia="Calibri" w:hAnsi="Calibri" w:cs="Calibri"/>
                <w:sz w:val="20"/>
                <w:bdr w:val="nil"/>
              </w:rPr>
              <w:br/>
              <w:t>- v příslušných tabulkách (nebo na internetu) vyhledá a použije vzorec pro výpočet rychlosti</w:t>
            </w:r>
            <w:r>
              <w:rPr>
                <w:rFonts w:ascii="Calibri" w:eastAsia="Calibri" w:hAnsi="Calibri" w:cs="Calibri"/>
                <w:sz w:val="20"/>
                <w:bdr w:val="nil"/>
              </w:rPr>
              <w:br/>
              <w:t>- ze vzorce pro výpočet rychlosti vyjádří dráhu a čas</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DCF689" w14:textId="77777777" w:rsidR="00CD53B6" w:rsidRDefault="00DC0FC0">
            <w:pPr>
              <w:spacing w:line="240" w:lineRule="auto"/>
              <w:ind w:left="60"/>
              <w:jc w:val="left"/>
              <w:rPr>
                <w:bdr w:val="nil"/>
              </w:rPr>
            </w:pPr>
            <w:r>
              <w:rPr>
                <w:rFonts w:ascii="Calibri" w:eastAsia="Calibri" w:hAnsi="Calibri" w:cs="Calibri"/>
                <w:sz w:val="20"/>
                <w:bdr w:val="nil"/>
              </w:rPr>
              <w:t>Pohyby těles – pohyb rovnoměrný a nerovnoměrný; pohyb přímočarý a křivočarý</w:t>
            </w:r>
          </w:p>
        </w:tc>
      </w:tr>
      <w:tr w:rsidR="00CD53B6" w14:paraId="5C7EFFC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59FBF" w14:textId="77777777" w:rsidR="00CD53B6" w:rsidRDefault="00DC0FC0">
            <w:pPr>
              <w:spacing w:line="240" w:lineRule="auto"/>
              <w:ind w:left="60"/>
              <w:jc w:val="left"/>
              <w:rPr>
                <w:bdr w:val="nil"/>
              </w:rPr>
            </w:pPr>
            <w:r>
              <w:rPr>
                <w:rFonts w:ascii="Calibri" w:eastAsia="Calibri" w:hAnsi="Calibri" w:cs="Calibri"/>
                <w:sz w:val="20"/>
                <w:bdr w:val="nil"/>
              </w:rPr>
              <w:t>F-9-2-02 využívá s porozuměním při řešení problémů a úloh vztah mezi rychlostí, dráhou a časem u rovnoměrného pohybu těles</w:t>
            </w:r>
          </w:p>
        </w:tc>
        <w:tc>
          <w:tcPr>
            <w:tcW w:w="1700" w:type="pct"/>
            <w:vMerge/>
            <w:tcBorders>
              <w:top w:val="inset" w:sz="6" w:space="0" w:color="808080"/>
              <w:left w:val="inset" w:sz="6" w:space="0" w:color="808080"/>
              <w:bottom w:val="inset" w:sz="6" w:space="0" w:color="808080"/>
              <w:right w:val="inset" w:sz="6" w:space="0" w:color="808080"/>
            </w:tcBorders>
          </w:tcPr>
          <w:p w14:paraId="7BEE3E1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DD12B81" w14:textId="77777777" w:rsidR="00CD53B6" w:rsidRDefault="00CD53B6">
            <w:pPr>
              <w:spacing w:line="240" w:lineRule="auto"/>
              <w:ind w:left="60"/>
              <w:jc w:val="left"/>
              <w:rPr>
                <w:bdr w:val="nil"/>
              </w:rPr>
            </w:pPr>
          </w:p>
        </w:tc>
      </w:tr>
      <w:tr w:rsidR="00CD53B6" w14:paraId="504D220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66DC0" w14:textId="77777777" w:rsidR="00CD53B6" w:rsidRDefault="00DC0FC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Tlaková síla a tlak </w:t>
            </w:r>
          </w:p>
        </w:tc>
      </w:tr>
      <w:tr w:rsidR="00CD53B6" w14:paraId="7C6708E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F9175" w14:textId="77777777" w:rsidR="00CD53B6" w:rsidRDefault="00DC0FC0">
            <w:pPr>
              <w:spacing w:line="240" w:lineRule="auto"/>
              <w:ind w:left="60"/>
              <w:jc w:val="left"/>
              <w:rPr>
                <w:bdr w:val="nil"/>
              </w:rPr>
            </w:pPr>
            <w:r>
              <w:rPr>
                <w:rFonts w:ascii="Calibri" w:eastAsia="Calibri" w:hAnsi="Calibri" w:cs="Calibri"/>
                <w:sz w:val="20"/>
                <w:bdr w:val="nil"/>
              </w:rPr>
              <w:t>F-9-2-03 určí v konkrétní jednoduché situaci druhy sil působících na těleso, jejich velikosti, směry a výslednici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BF557"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rozliší tlak a tlakovou sílu</w:t>
            </w:r>
            <w:r>
              <w:rPr>
                <w:rFonts w:ascii="Calibri" w:eastAsia="Calibri" w:hAnsi="Calibri" w:cs="Calibri"/>
                <w:sz w:val="20"/>
                <w:bdr w:val="nil"/>
              </w:rPr>
              <w:br/>
              <w:t>- vysvětlí význam velikosti plochy na velikost tlaku</w:t>
            </w:r>
            <w:r>
              <w:rPr>
                <w:rFonts w:ascii="Calibri" w:eastAsia="Calibri" w:hAnsi="Calibri" w:cs="Calibri"/>
                <w:sz w:val="20"/>
                <w:bdr w:val="nil"/>
              </w:rPr>
              <w:br/>
              <w:t>- v tabulkách (nebo na internetu) vyhledá a použije vzorec pro výpočet tlaku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00185" w14:textId="77777777" w:rsidR="00CD53B6" w:rsidRDefault="00DC0FC0">
            <w:pPr>
              <w:spacing w:line="240" w:lineRule="auto"/>
              <w:ind w:left="60"/>
              <w:jc w:val="left"/>
              <w:rPr>
                <w:bdr w:val="nil"/>
              </w:rPr>
            </w:pPr>
            <w:r>
              <w:rPr>
                <w:rFonts w:ascii="Calibri" w:eastAsia="Calibri" w:hAnsi="Calibri" w:cs="Calibri"/>
                <w:sz w:val="20"/>
                <w:bdr w:val="nil"/>
              </w:rPr>
              <w:t>Tlaková síla a tlak – vztah mezi tlakovou silou, tlakem a obsahem plochy, na niž síla působí</w:t>
            </w:r>
          </w:p>
        </w:tc>
      </w:tr>
      <w:tr w:rsidR="00CD53B6" w14:paraId="54E5FC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D91F6" w14:textId="77777777" w:rsidR="00CD53B6" w:rsidRDefault="00DC0FC0">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vMerge/>
            <w:tcBorders>
              <w:top w:val="inset" w:sz="6" w:space="0" w:color="808080"/>
              <w:left w:val="inset" w:sz="6" w:space="0" w:color="808080"/>
              <w:bottom w:val="inset" w:sz="6" w:space="0" w:color="808080"/>
              <w:right w:val="inset" w:sz="6" w:space="0" w:color="808080"/>
            </w:tcBorders>
          </w:tcPr>
          <w:p w14:paraId="4465509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DD0F8CE" w14:textId="77777777" w:rsidR="00CD53B6" w:rsidRDefault="00CD53B6">
            <w:pPr>
              <w:spacing w:line="240" w:lineRule="auto"/>
              <w:ind w:left="60"/>
              <w:jc w:val="left"/>
              <w:rPr>
                <w:bdr w:val="nil"/>
              </w:rPr>
            </w:pPr>
          </w:p>
        </w:tc>
      </w:tr>
      <w:tr w:rsidR="00CD53B6" w14:paraId="12F2E62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68397" w14:textId="77777777" w:rsidR="00CD53B6" w:rsidRDefault="00DC0FC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Hydrostatický a atmosférický tlak </w:t>
            </w:r>
          </w:p>
        </w:tc>
      </w:tr>
      <w:tr w:rsidR="00CD53B6" w14:paraId="191B95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4967A" w14:textId="77777777" w:rsidR="00CD53B6" w:rsidRDefault="00DC0FC0">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D8929"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vysvětlí vznik hydrostatického tlaku</w:t>
            </w:r>
            <w:r>
              <w:rPr>
                <w:rFonts w:ascii="Calibri" w:eastAsia="Calibri" w:hAnsi="Calibri" w:cs="Calibri"/>
                <w:sz w:val="20"/>
                <w:bdr w:val="nil"/>
              </w:rPr>
              <w:br/>
              <w:t>- na základě porozumění souvislosti mezi hydrostatickým tlakem, hloubkou a hustotou kapaliny je schopen výpočtem určit hydrostatický tlak v různých případech</w:t>
            </w:r>
            <w:r>
              <w:rPr>
                <w:rFonts w:ascii="Calibri" w:eastAsia="Calibri" w:hAnsi="Calibri" w:cs="Calibri"/>
                <w:sz w:val="20"/>
                <w:bdr w:val="nil"/>
              </w:rPr>
              <w:br/>
              <w:t>- vysvětlí vznik atmosférického tlaku</w:t>
            </w:r>
            <w:r>
              <w:rPr>
                <w:rFonts w:ascii="Calibri" w:eastAsia="Calibri" w:hAnsi="Calibri" w:cs="Calibri"/>
                <w:sz w:val="20"/>
                <w:bdr w:val="nil"/>
              </w:rPr>
              <w:br/>
              <w:t>- je si vědom souvislosti atmosférického tlaku s některými procesy v atmosféře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39E46" w14:textId="77777777" w:rsidR="00CD53B6" w:rsidRDefault="00DC0FC0">
            <w:pPr>
              <w:spacing w:line="240" w:lineRule="auto"/>
              <w:ind w:left="60"/>
              <w:jc w:val="left"/>
              <w:rPr>
                <w:bdr w:val="nil"/>
              </w:rPr>
            </w:pPr>
            <w:r>
              <w:rPr>
                <w:rFonts w:ascii="Calibri" w:eastAsia="Calibri" w:hAnsi="Calibri" w:cs="Calibri"/>
                <w:sz w:val="20"/>
                <w:bdr w:val="nil"/>
              </w:rPr>
              <w:t>Hydrostatický a atmosférický tlak – souvislost mezi hydrostatickým tlakem, hloubkou a hustotou kapaliny; souvislost atmosférického tlaku s některými procesy v atmosféře</w:t>
            </w:r>
          </w:p>
        </w:tc>
      </w:tr>
      <w:tr w:rsidR="00CD53B6" w14:paraId="375248E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483627" w14:textId="77777777" w:rsidR="00CD53B6" w:rsidRDefault="00DC0FC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Pascalův zákon </w:t>
            </w:r>
          </w:p>
        </w:tc>
      </w:tr>
      <w:tr w:rsidR="00CD53B6" w14:paraId="2448824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31AAF" w14:textId="77777777" w:rsidR="00CD53B6" w:rsidRDefault="00DC0FC0">
            <w:pPr>
              <w:spacing w:line="240" w:lineRule="auto"/>
              <w:ind w:left="60"/>
              <w:jc w:val="left"/>
              <w:rPr>
                <w:bdr w:val="nil"/>
              </w:rPr>
            </w:pPr>
            <w:r>
              <w:rPr>
                <w:rFonts w:ascii="Calibri" w:eastAsia="Calibri" w:hAnsi="Calibri" w:cs="Calibri"/>
                <w:sz w:val="20"/>
                <w:bdr w:val="nil"/>
              </w:rPr>
              <w:t>F-9-2-03 určí v konkrétní jednoduché situaci druhy sil působících na těleso, jejich velikosti, směry a výslednici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E38CD4"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ví, co je Pascalův zákon</w:t>
            </w:r>
            <w:r>
              <w:rPr>
                <w:rFonts w:ascii="Calibri" w:eastAsia="Calibri" w:hAnsi="Calibri" w:cs="Calibri"/>
                <w:sz w:val="20"/>
                <w:bdr w:val="nil"/>
              </w:rPr>
              <w:br/>
              <w:t xml:space="preserve">- využívá Pascalův zákon k vysvětlení funkce </w:t>
            </w:r>
            <w:r>
              <w:rPr>
                <w:rFonts w:ascii="Calibri" w:eastAsia="Calibri" w:hAnsi="Calibri" w:cs="Calibri"/>
                <w:sz w:val="20"/>
                <w:bdr w:val="nil"/>
              </w:rPr>
              <w:lastRenderedPageBreak/>
              <w:t>hydraulických zařízení</w:t>
            </w:r>
            <w:r>
              <w:rPr>
                <w:rFonts w:ascii="Calibri" w:eastAsia="Calibri" w:hAnsi="Calibri" w:cs="Calibri"/>
                <w:sz w:val="20"/>
                <w:bdr w:val="nil"/>
              </w:rPr>
              <w:br/>
              <w:t>- uvede příklady hydraulických zařízení v praxi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9E9861" w14:textId="77777777" w:rsidR="00CD53B6" w:rsidRDefault="00DC0FC0">
            <w:pPr>
              <w:spacing w:line="240" w:lineRule="auto"/>
              <w:ind w:left="60"/>
              <w:jc w:val="left"/>
              <w:rPr>
                <w:bdr w:val="nil"/>
              </w:rPr>
            </w:pPr>
            <w:r>
              <w:rPr>
                <w:rFonts w:ascii="Calibri" w:eastAsia="Calibri" w:hAnsi="Calibri" w:cs="Calibri"/>
                <w:sz w:val="20"/>
                <w:bdr w:val="nil"/>
              </w:rPr>
              <w:lastRenderedPageBreak/>
              <w:t>Pascalův zákon – hydraulická zařízení</w:t>
            </w:r>
          </w:p>
        </w:tc>
      </w:tr>
      <w:tr w:rsidR="00CD53B6" w14:paraId="30897EF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AAABF" w14:textId="77777777" w:rsidR="00CD53B6" w:rsidRDefault="00DC0FC0">
            <w:pPr>
              <w:spacing w:line="240" w:lineRule="auto"/>
              <w:ind w:left="60"/>
              <w:jc w:val="left"/>
              <w:rPr>
                <w:bdr w:val="nil"/>
              </w:rPr>
            </w:pPr>
            <w:r>
              <w:rPr>
                <w:rFonts w:ascii="Calibri" w:eastAsia="Calibri" w:hAnsi="Calibri" w:cs="Calibri"/>
                <w:sz w:val="20"/>
                <w:bdr w:val="nil"/>
              </w:rPr>
              <w:lastRenderedPageBreak/>
              <w:t>F-9-3-01 využívá poznatky o zákonitostech tlaku v klidných tekutinách pro řešení konkrétních praktických problémů</w:t>
            </w:r>
          </w:p>
        </w:tc>
        <w:tc>
          <w:tcPr>
            <w:tcW w:w="1700" w:type="pct"/>
            <w:vMerge/>
            <w:tcBorders>
              <w:top w:val="inset" w:sz="6" w:space="0" w:color="808080"/>
              <w:left w:val="inset" w:sz="6" w:space="0" w:color="808080"/>
              <w:bottom w:val="inset" w:sz="6" w:space="0" w:color="808080"/>
              <w:right w:val="inset" w:sz="6" w:space="0" w:color="808080"/>
            </w:tcBorders>
          </w:tcPr>
          <w:p w14:paraId="703529C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2902FE0" w14:textId="77777777" w:rsidR="00CD53B6" w:rsidRDefault="00CD53B6">
            <w:pPr>
              <w:spacing w:line="240" w:lineRule="auto"/>
              <w:ind w:left="60"/>
              <w:jc w:val="left"/>
              <w:rPr>
                <w:bdr w:val="nil"/>
              </w:rPr>
            </w:pPr>
          </w:p>
        </w:tc>
      </w:tr>
      <w:tr w:rsidR="00CD53B6" w14:paraId="00C063F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8945C" w14:textId="77777777" w:rsidR="00CD53B6" w:rsidRDefault="00DC0FC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Archimédův zákon </w:t>
            </w:r>
          </w:p>
        </w:tc>
      </w:tr>
      <w:tr w:rsidR="00CD53B6" w14:paraId="56ED191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7CCB3" w14:textId="77777777" w:rsidR="00CD53B6" w:rsidRDefault="00DC0FC0">
            <w:pPr>
              <w:spacing w:line="240" w:lineRule="auto"/>
              <w:ind w:left="60"/>
              <w:jc w:val="left"/>
              <w:rPr>
                <w:bdr w:val="nil"/>
              </w:rPr>
            </w:pPr>
            <w:r>
              <w:rPr>
                <w:rFonts w:ascii="Calibri" w:eastAsia="Calibri" w:hAnsi="Calibri" w:cs="Calibri"/>
                <w:sz w:val="20"/>
                <w:bdr w:val="nil"/>
              </w:rPr>
              <w:t>F-9-2-03 určí v konkrétní jednoduché situaci druhy sil působících na těleso, jejich velikosti, směry a výslednici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04E44A"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ví, co je vztlaková síla, a umí rozhodnout, jak se těleso chová v kapalině (plove, vznáší se, klesá)</w:t>
            </w:r>
            <w:r>
              <w:rPr>
                <w:rFonts w:ascii="Calibri" w:eastAsia="Calibri" w:hAnsi="Calibri" w:cs="Calibri"/>
                <w:sz w:val="20"/>
                <w:bdr w:val="nil"/>
              </w:rPr>
              <w:br/>
              <w:t>- zná Archimédův zákon a umí ho aplikovat pro kapaliny i pro plyny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6DA9A" w14:textId="77777777" w:rsidR="00CD53B6" w:rsidRDefault="00DC0FC0">
            <w:pPr>
              <w:spacing w:line="240" w:lineRule="auto"/>
              <w:ind w:left="60"/>
              <w:jc w:val="left"/>
              <w:rPr>
                <w:bdr w:val="nil"/>
              </w:rPr>
            </w:pPr>
            <w:r>
              <w:rPr>
                <w:rFonts w:ascii="Calibri" w:eastAsia="Calibri" w:hAnsi="Calibri" w:cs="Calibri"/>
                <w:sz w:val="20"/>
                <w:bdr w:val="nil"/>
              </w:rPr>
              <w:t>Archimédův zákon – vztlaková síla; potápění, vznášení se a plování těles v klidných tekutinách</w:t>
            </w:r>
          </w:p>
        </w:tc>
      </w:tr>
      <w:tr w:rsidR="00CD53B6" w14:paraId="676A410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E95F33" w14:textId="77777777" w:rsidR="00CD53B6" w:rsidRDefault="00DC0FC0">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vMerge/>
            <w:tcBorders>
              <w:top w:val="inset" w:sz="6" w:space="0" w:color="808080"/>
              <w:left w:val="inset" w:sz="6" w:space="0" w:color="808080"/>
              <w:bottom w:val="inset" w:sz="6" w:space="0" w:color="808080"/>
              <w:right w:val="inset" w:sz="6" w:space="0" w:color="808080"/>
            </w:tcBorders>
          </w:tcPr>
          <w:p w14:paraId="73F6166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2C7007B" w14:textId="77777777" w:rsidR="00CD53B6" w:rsidRDefault="00CD53B6">
            <w:pPr>
              <w:spacing w:line="240" w:lineRule="auto"/>
              <w:ind w:left="60"/>
              <w:jc w:val="left"/>
              <w:rPr>
                <w:bdr w:val="nil"/>
              </w:rPr>
            </w:pPr>
          </w:p>
        </w:tc>
      </w:tr>
    </w:tbl>
    <w:p w14:paraId="724D9B48"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1F6BC84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4B0F05"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8C0204"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362D12" w14:textId="77777777" w:rsidR="00CD53B6" w:rsidRDefault="00CD53B6"/>
        </w:tc>
      </w:tr>
      <w:tr w:rsidR="00CD53B6" w14:paraId="280E6E7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F03E18"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AC576" w14:textId="77777777" w:rsidR="00CD53B6" w:rsidRDefault="00DC0FC0" w:rsidP="00DC0FC0">
            <w:pPr>
              <w:numPr>
                <w:ilvl w:val="0"/>
                <w:numId w:val="154"/>
              </w:numPr>
              <w:spacing w:line="240" w:lineRule="auto"/>
              <w:jc w:val="left"/>
              <w:rPr>
                <w:bdr w:val="nil"/>
              </w:rPr>
            </w:pPr>
            <w:r>
              <w:rPr>
                <w:rFonts w:ascii="Calibri" w:eastAsia="Calibri" w:hAnsi="Calibri" w:cs="Calibri"/>
                <w:sz w:val="20"/>
                <w:bdr w:val="nil"/>
              </w:rPr>
              <w:t>Kompetence k učení</w:t>
            </w:r>
          </w:p>
          <w:p w14:paraId="59C5EFD2" w14:textId="77777777" w:rsidR="00CD53B6" w:rsidRDefault="00DC0FC0" w:rsidP="00DC0FC0">
            <w:pPr>
              <w:numPr>
                <w:ilvl w:val="0"/>
                <w:numId w:val="154"/>
              </w:numPr>
              <w:spacing w:line="240" w:lineRule="auto"/>
              <w:jc w:val="left"/>
              <w:rPr>
                <w:bdr w:val="nil"/>
              </w:rPr>
            </w:pPr>
            <w:r>
              <w:rPr>
                <w:rFonts w:ascii="Calibri" w:eastAsia="Calibri" w:hAnsi="Calibri" w:cs="Calibri"/>
                <w:sz w:val="20"/>
                <w:bdr w:val="nil"/>
              </w:rPr>
              <w:t>Kompetence k řešení problémů</w:t>
            </w:r>
          </w:p>
          <w:p w14:paraId="198E2EB9" w14:textId="77777777" w:rsidR="00CD53B6" w:rsidRDefault="00DC0FC0" w:rsidP="00DC0FC0">
            <w:pPr>
              <w:numPr>
                <w:ilvl w:val="0"/>
                <w:numId w:val="154"/>
              </w:numPr>
              <w:spacing w:line="240" w:lineRule="auto"/>
              <w:jc w:val="left"/>
              <w:rPr>
                <w:bdr w:val="nil"/>
              </w:rPr>
            </w:pPr>
            <w:r>
              <w:rPr>
                <w:rFonts w:ascii="Calibri" w:eastAsia="Calibri" w:hAnsi="Calibri" w:cs="Calibri"/>
                <w:sz w:val="20"/>
                <w:bdr w:val="nil"/>
              </w:rPr>
              <w:t>Kompetence komunikativní</w:t>
            </w:r>
          </w:p>
          <w:p w14:paraId="7EA3241A" w14:textId="77777777" w:rsidR="00CD53B6" w:rsidRDefault="00DC0FC0" w:rsidP="00DC0FC0">
            <w:pPr>
              <w:numPr>
                <w:ilvl w:val="0"/>
                <w:numId w:val="154"/>
              </w:numPr>
              <w:spacing w:line="240" w:lineRule="auto"/>
              <w:jc w:val="left"/>
              <w:rPr>
                <w:bdr w:val="nil"/>
              </w:rPr>
            </w:pPr>
            <w:r>
              <w:rPr>
                <w:rFonts w:ascii="Calibri" w:eastAsia="Calibri" w:hAnsi="Calibri" w:cs="Calibri"/>
                <w:sz w:val="20"/>
                <w:bdr w:val="nil"/>
              </w:rPr>
              <w:t>Kompetence sociální a personální</w:t>
            </w:r>
          </w:p>
          <w:p w14:paraId="53AD02CA" w14:textId="77777777" w:rsidR="00CD53B6" w:rsidRDefault="00DC0FC0" w:rsidP="00DC0FC0">
            <w:pPr>
              <w:numPr>
                <w:ilvl w:val="0"/>
                <w:numId w:val="154"/>
              </w:numPr>
              <w:spacing w:line="240" w:lineRule="auto"/>
              <w:jc w:val="left"/>
              <w:rPr>
                <w:bdr w:val="nil"/>
              </w:rPr>
            </w:pPr>
            <w:r>
              <w:rPr>
                <w:rFonts w:ascii="Calibri" w:eastAsia="Calibri" w:hAnsi="Calibri" w:cs="Calibri"/>
                <w:sz w:val="20"/>
                <w:bdr w:val="nil"/>
              </w:rPr>
              <w:t>Kompetence občanské</w:t>
            </w:r>
          </w:p>
          <w:p w14:paraId="2F50D746" w14:textId="77777777" w:rsidR="00CD53B6" w:rsidRDefault="00DC0FC0" w:rsidP="00DC0FC0">
            <w:pPr>
              <w:numPr>
                <w:ilvl w:val="0"/>
                <w:numId w:val="154"/>
              </w:numPr>
              <w:spacing w:line="240" w:lineRule="auto"/>
              <w:jc w:val="left"/>
              <w:rPr>
                <w:bdr w:val="nil"/>
              </w:rPr>
            </w:pPr>
            <w:r>
              <w:rPr>
                <w:rFonts w:ascii="Calibri" w:eastAsia="Calibri" w:hAnsi="Calibri" w:cs="Calibri"/>
                <w:sz w:val="20"/>
                <w:bdr w:val="nil"/>
              </w:rPr>
              <w:t>Kompetence digitální</w:t>
            </w:r>
          </w:p>
          <w:p w14:paraId="4B5F74BE" w14:textId="77777777" w:rsidR="00CD53B6" w:rsidRDefault="00DC0FC0" w:rsidP="00DC0FC0">
            <w:pPr>
              <w:numPr>
                <w:ilvl w:val="0"/>
                <w:numId w:val="154"/>
              </w:numPr>
              <w:spacing w:line="240" w:lineRule="auto"/>
              <w:jc w:val="left"/>
              <w:rPr>
                <w:bdr w:val="nil"/>
              </w:rPr>
            </w:pPr>
            <w:r>
              <w:rPr>
                <w:rFonts w:ascii="Calibri" w:eastAsia="Calibri" w:hAnsi="Calibri" w:cs="Calibri"/>
                <w:sz w:val="20"/>
                <w:bdr w:val="nil"/>
              </w:rPr>
              <w:t>Kompetence pracovní</w:t>
            </w:r>
          </w:p>
        </w:tc>
      </w:tr>
      <w:tr w:rsidR="00CD53B6" w14:paraId="41B80AC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B0DC71"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05B5A4"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161F35"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598D228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30615" w14:textId="77777777" w:rsidR="00CD53B6" w:rsidRDefault="00DC0FC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Vlastnosti zvuku </w:t>
            </w:r>
          </w:p>
        </w:tc>
      </w:tr>
      <w:tr w:rsidR="00CD53B6" w14:paraId="6D26E1C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27926" w14:textId="77777777" w:rsidR="00CD53B6" w:rsidRDefault="00DC0FC0">
            <w:pPr>
              <w:spacing w:line="240" w:lineRule="auto"/>
              <w:ind w:left="60"/>
              <w:jc w:val="left"/>
              <w:rPr>
                <w:bdr w:val="nil"/>
              </w:rPr>
            </w:pPr>
            <w:r>
              <w:rPr>
                <w:rFonts w:ascii="Calibri" w:eastAsia="Calibri" w:hAnsi="Calibri" w:cs="Calibri"/>
                <w:sz w:val="20"/>
                <w:bdr w:val="nil"/>
              </w:rPr>
              <w:t>F-9-5-01 rozpozná ve svém okolí zdroje zvuku a kvalitativně analyzuje příhodnost daného prostředí pro šíření zvuku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E740E"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na základě pozorování je schopen určit různé zdroje zvuku</w:t>
            </w:r>
            <w:r>
              <w:rPr>
                <w:rFonts w:ascii="Calibri" w:eastAsia="Calibri" w:hAnsi="Calibri" w:cs="Calibri"/>
                <w:sz w:val="20"/>
                <w:bdr w:val="nil"/>
              </w:rPr>
              <w:br/>
              <w:t>- je schopen určit nutné podmínky pro vznik a šíření zvuku</w:t>
            </w:r>
            <w:r>
              <w:rPr>
                <w:rFonts w:ascii="Calibri" w:eastAsia="Calibri" w:hAnsi="Calibri" w:cs="Calibri"/>
                <w:sz w:val="20"/>
                <w:bdr w:val="nil"/>
              </w:rPr>
              <w:br/>
              <w:t>- vysvětlí možnosti ochrany organismu před přílišným hlukem</w:t>
            </w:r>
            <w:r>
              <w:rPr>
                <w:rFonts w:ascii="Calibri" w:eastAsia="Calibri" w:hAnsi="Calibri" w:cs="Calibri"/>
                <w:sz w:val="20"/>
                <w:bdr w:val="nil"/>
              </w:rPr>
              <w:br/>
              <w:t>- si je vědom vlivu nadměrného hluku na životní prostředí a je schopen navrhnout možnosti zmenšování nadměrného hluku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72158" w14:textId="77777777" w:rsidR="00CD53B6" w:rsidRDefault="00DC0FC0">
            <w:pPr>
              <w:spacing w:line="240" w:lineRule="auto"/>
              <w:ind w:left="60"/>
              <w:jc w:val="left"/>
              <w:rPr>
                <w:bdr w:val="nil"/>
              </w:rPr>
            </w:pPr>
            <w:r>
              <w:rPr>
                <w:rFonts w:ascii="Calibri" w:eastAsia="Calibri" w:hAnsi="Calibri" w:cs="Calibri"/>
                <w:sz w:val="20"/>
                <w:bdr w:val="nil"/>
              </w:rPr>
              <w:t>Vlastnosti zvuku</w:t>
            </w:r>
            <w:r>
              <w:rPr>
                <w:rFonts w:ascii="Calibri" w:eastAsia="Calibri" w:hAnsi="Calibri" w:cs="Calibri"/>
                <w:sz w:val="20"/>
                <w:bdr w:val="nil"/>
              </w:rPr>
              <w:br/>
              <w:t>- látkové prostředí jako podmínka vzniku šíření zvuku, rychlost šíření zvuku</w:t>
            </w:r>
            <w:r>
              <w:rPr>
                <w:rFonts w:ascii="Calibri" w:eastAsia="Calibri" w:hAnsi="Calibri" w:cs="Calibri"/>
                <w:sz w:val="20"/>
                <w:bdr w:val="nil"/>
              </w:rPr>
              <w:br/>
              <w:t>v různých prostředích; odraz zvuku na překážce, ozvěna; pohlcování zvuku</w:t>
            </w:r>
          </w:p>
        </w:tc>
      </w:tr>
      <w:tr w:rsidR="00CD53B6" w14:paraId="4FEE8E6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104C3" w14:textId="77777777" w:rsidR="00CD53B6" w:rsidRDefault="00DC0FC0">
            <w:pPr>
              <w:spacing w:line="240" w:lineRule="auto"/>
              <w:ind w:left="60"/>
              <w:jc w:val="left"/>
              <w:rPr>
                <w:bdr w:val="nil"/>
              </w:rPr>
            </w:pPr>
            <w:r>
              <w:rPr>
                <w:rFonts w:ascii="Calibri" w:eastAsia="Calibri" w:hAnsi="Calibri" w:cs="Calibri"/>
                <w:sz w:val="20"/>
                <w:bdr w:val="nil"/>
              </w:rPr>
              <w:t>F-9-5-02 posoudí možnosti zmenšování vlivu nadměrného hluku na životní prostředí</w:t>
            </w:r>
          </w:p>
        </w:tc>
        <w:tc>
          <w:tcPr>
            <w:tcW w:w="1700" w:type="pct"/>
            <w:vMerge/>
            <w:tcBorders>
              <w:top w:val="inset" w:sz="6" w:space="0" w:color="808080"/>
              <w:left w:val="inset" w:sz="6" w:space="0" w:color="808080"/>
              <w:bottom w:val="inset" w:sz="6" w:space="0" w:color="808080"/>
              <w:right w:val="inset" w:sz="6" w:space="0" w:color="808080"/>
            </w:tcBorders>
          </w:tcPr>
          <w:p w14:paraId="2D10626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89C5179" w14:textId="77777777" w:rsidR="00CD53B6" w:rsidRDefault="00CD53B6">
            <w:pPr>
              <w:spacing w:line="240" w:lineRule="auto"/>
              <w:ind w:left="60"/>
              <w:jc w:val="left"/>
              <w:rPr>
                <w:bdr w:val="nil"/>
              </w:rPr>
            </w:pPr>
          </w:p>
        </w:tc>
      </w:tr>
      <w:tr w:rsidR="00CD53B6" w14:paraId="05AB162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A2ADD" w14:textId="77777777" w:rsidR="00CD53B6" w:rsidRDefault="00DC0FC0">
            <w:pPr>
              <w:spacing w:line="240" w:lineRule="auto"/>
              <w:ind w:left="60"/>
              <w:jc w:val="left"/>
              <w:rPr>
                <w:bdr w:val="nil"/>
              </w:rPr>
            </w:pPr>
            <w:r>
              <w:rPr>
                <w:rFonts w:ascii="Calibri" w:eastAsia="Calibri" w:hAnsi="Calibri" w:cs="Calibri"/>
                <w:sz w:val="20"/>
                <w:bdr w:val="nil"/>
              </w:rPr>
              <w:lastRenderedPageBreak/>
              <w:t>Tematický celek -  </w:t>
            </w:r>
            <w:r>
              <w:rPr>
                <w:rFonts w:ascii="Calibri" w:eastAsia="Calibri" w:hAnsi="Calibri" w:cs="Calibri"/>
                <w:b/>
                <w:bCs/>
                <w:sz w:val="20"/>
                <w:bdr w:val="nil"/>
              </w:rPr>
              <w:t>Práce, výkon, účinnost </w:t>
            </w:r>
          </w:p>
        </w:tc>
      </w:tr>
      <w:tr w:rsidR="00CD53B6" w14:paraId="0BEDD1B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7DED60" w14:textId="77777777" w:rsidR="00CD53B6" w:rsidRDefault="00DC0FC0">
            <w:pPr>
              <w:spacing w:line="240" w:lineRule="auto"/>
              <w:ind w:left="60"/>
              <w:jc w:val="left"/>
              <w:rPr>
                <w:bdr w:val="nil"/>
              </w:rPr>
            </w:pPr>
            <w:r>
              <w:rPr>
                <w:rFonts w:ascii="Calibri" w:eastAsia="Calibri" w:hAnsi="Calibri" w:cs="Calibri"/>
                <w:sz w:val="20"/>
                <w:bdr w:val="nil"/>
              </w:rPr>
              <w:t>F-9-4-01 využívá s porozuměním vztah mezi výkonem, vykonanou prací a časem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8447A"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rozliší kdy těleso koná práci</w:t>
            </w:r>
            <w:r>
              <w:rPr>
                <w:rFonts w:ascii="Calibri" w:eastAsia="Calibri" w:hAnsi="Calibri" w:cs="Calibri"/>
                <w:sz w:val="20"/>
                <w:bdr w:val="nil"/>
              </w:rPr>
              <w:br/>
              <w:t>- rozliší pojmy práce, výkon, účinnost</w:t>
            </w:r>
            <w:r>
              <w:rPr>
                <w:rFonts w:ascii="Calibri" w:eastAsia="Calibri" w:hAnsi="Calibri" w:cs="Calibri"/>
                <w:sz w:val="20"/>
                <w:bdr w:val="nil"/>
              </w:rPr>
              <w:br/>
              <w:t>- při řešení úloh používá vzorce pro výpočet práce a výkonu</w:t>
            </w:r>
            <w:r>
              <w:rPr>
                <w:rFonts w:ascii="Calibri" w:eastAsia="Calibri" w:hAnsi="Calibri" w:cs="Calibri"/>
                <w:sz w:val="20"/>
                <w:bdr w:val="nil"/>
              </w:rPr>
              <w:br/>
              <w:t>- v tabulkách (nebo na internetu) vyhledá a použije vzorec pro výpočet práce a výkonu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7FCE5" w14:textId="77777777" w:rsidR="00CD53B6" w:rsidRDefault="00DC0FC0">
            <w:pPr>
              <w:spacing w:line="240" w:lineRule="auto"/>
              <w:ind w:left="60"/>
              <w:jc w:val="left"/>
              <w:rPr>
                <w:bdr w:val="nil"/>
              </w:rPr>
            </w:pPr>
            <w:r>
              <w:rPr>
                <w:rFonts w:ascii="Calibri" w:eastAsia="Calibri" w:hAnsi="Calibri" w:cs="Calibri"/>
                <w:sz w:val="20"/>
                <w:bdr w:val="nil"/>
              </w:rPr>
              <w:t>Práce, výkon, účinnost</w:t>
            </w:r>
          </w:p>
        </w:tc>
      </w:tr>
      <w:tr w:rsidR="00CD53B6" w14:paraId="44804B1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2D19D" w14:textId="77777777" w:rsidR="00CD53B6" w:rsidRDefault="00DC0FC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Formy energie </w:t>
            </w:r>
          </w:p>
        </w:tc>
      </w:tr>
      <w:tr w:rsidR="00CD53B6" w14:paraId="6329E1E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E00D6" w14:textId="77777777" w:rsidR="00CD53B6" w:rsidRDefault="00DC0FC0">
            <w:pPr>
              <w:spacing w:line="240" w:lineRule="auto"/>
              <w:ind w:left="60"/>
              <w:jc w:val="left"/>
              <w:rPr>
                <w:bdr w:val="nil"/>
              </w:rPr>
            </w:pPr>
            <w:r>
              <w:rPr>
                <w:rFonts w:ascii="Calibri" w:eastAsia="Calibri" w:hAnsi="Calibri" w:cs="Calibri"/>
                <w:sz w:val="20"/>
                <w:bdr w:val="nil"/>
              </w:rPr>
              <w:t>F-9-4-01 využívá s porozuměním vztah mezi výkonem, vykonanou prací a časem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2C3CB" w14:textId="77777777" w:rsidR="00CD53B6" w:rsidRDefault="00DC0FC0">
            <w:pPr>
              <w:spacing w:line="240" w:lineRule="auto"/>
              <w:ind w:left="60"/>
              <w:jc w:val="left"/>
              <w:rPr>
                <w:bdr w:val="nil"/>
              </w:rPr>
            </w:pPr>
            <w:r>
              <w:rPr>
                <w:rFonts w:ascii="Calibri" w:eastAsia="Calibri" w:hAnsi="Calibri" w:cs="Calibri"/>
                <w:sz w:val="20"/>
                <w:bdr w:val="nil"/>
              </w:rPr>
              <w:t>Pohybová a polohová energie:</w:t>
            </w:r>
            <w:r>
              <w:rPr>
                <w:rFonts w:ascii="Calibri" w:eastAsia="Calibri" w:hAnsi="Calibri" w:cs="Calibri"/>
                <w:sz w:val="20"/>
                <w:bdr w:val="nil"/>
              </w:rPr>
              <w:br/>
              <w:t>Žák</w:t>
            </w:r>
            <w:r>
              <w:rPr>
                <w:rFonts w:ascii="Calibri" w:eastAsia="Calibri" w:hAnsi="Calibri" w:cs="Calibri"/>
                <w:sz w:val="20"/>
                <w:bdr w:val="nil"/>
              </w:rPr>
              <w:br/>
              <w:t>- vysvětlí rozdíl mezi polohovou a pohybovou energií</w:t>
            </w:r>
            <w:r>
              <w:rPr>
                <w:rFonts w:ascii="Calibri" w:eastAsia="Calibri" w:hAnsi="Calibri" w:cs="Calibri"/>
                <w:sz w:val="20"/>
                <w:bdr w:val="nil"/>
              </w:rPr>
              <w:br/>
              <w:t>- na konkrétních případech popíše, jak se navzájem mění polohová a pohybová energie</w:t>
            </w:r>
            <w:r>
              <w:rPr>
                <w:rFonts w:ascii="Calibri" w:eastAsia="Calibri" w:hAnsi="Calibri" w:cs="Calibri"/>
                <w:sz w:val="20"/>
                <w:bdr w:val="nil"/>
              </w:rPr>
              <w:br/>
              <w:t>Vnitřní energie:</w:t>
            </w:r>
            <w:r>
              <w:rPr>
                <w:rFonts w:ascii="Calibri" w:eastAsia="Calibri" w:hAnsi="Calibri" w:cs="Calibri"/>
                <w:sz w:val="20"/>
                <w:bdr w:val="nil"/>
              </w:rPr>
              <w:br/>
              <w:t>Žák</w:t>
            </w:r>
            <w:r>
              <w:rPr>
                <w:rFonts w:ascii="Calibri" w:eastAsia="Calibri" w:hAnsi="Calibri" w:cs="Calibri"/>
                <w:sz w:val="20"/>
                <w:bdr w:val="nil"/>
              </w:rPr>
              <w:br/>
              <w:t>- ví, co je vnitřní energie</w:t>
            </w:r>
            <w:r>
              <w:rPr>
                <w:rFonts w:ascii="Calibri" w:eastAsia="Calibri" w:hAnsi="Calibri" w:cs="Calibri"/>
                <w:sz w:val="20"/>
                <w:bdr w:val="nil"/>
              </w:rPr>
              <w:br/>
              <w:t>- popíše, jak se mění pohyb částic s měnící se teplotou</w:t>
            </w:r>
            <w:r>
              <w:rPr>
                <w:rFonts w:ascii="Calibri" w:eastAsia="Calibri" w:hAnsi="Calibri" w:cs="Calibri"/>
                <w:sz w:val="20"/>
                <w:bdr w:val="nil"/>
              </w:rPr>
              <w:br/>
              <w:t>- zdůvodní, proč tělesa zvětšují svoji vnitřní energii při vzájemném tření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E297A" w14:textId="77777777" w:rsidR="00CD53B6" w:rsidRDefault="00DC0FC0">
            <w:pPr>
              <w:spacing w:line="240" w:lineRule="auto"/>
              <w:ind w:left="60"/>
              <w:jc w:val="left"/>
              <w:rPr>
                <w:bdr w:val="nil"/>
              </w:rPr>
            </w:pPr>
            <w:r>
              <w:rPr>
                <w:rFonts w:ascii="Calibri" w:eastAsia="Calibri" w:hAnsi="Calibri" w:cs="Calibri"/>
                <w:sz w:val="20"/>
                <w:bdr w:val="nil"/>
              </w:rPr>
              <w:t>Formy energie</w:t>
            </w:r>
            <w:r>
              <w:rPr>
                <w:rFonts w:ascii="Calibri" w:eastAsia="Calibri" w:hAnsi="Calibri" w:cs="Calibri"/>
                <w:sz w:val="20"/>
                <w:bdr w:val="nil"/>
              </w:rPr>
              <w:br/>
              <w:t>- pohybová a polohová energie</w:t>
            </w:r>
            <w:r>
              <w:rPr>
                <w:rFonts w:ascii="Calibri" w:eastAsia="Calibri" w:hAnsi="Calibri" w:cs="Calibri"/>
                <w:sz w:val="20"/>
                <w:bdr w:val="nil"/>
              </w:rPr>
              <w:br/>
              <w:t>- vnitřní energie</w:t>
            </w:r>
          </w:p>
        </w:tc>
      </w:tr>
      <w:tr w:rsidR="00CD53B6" w14:paraId="4700DD6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CE1D7" w14:textId="77777777" w:rsidR="00CD53B6" w:rsidRDefault="00DC0FC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Přeměny skupenství </w:t>
            </w:r>
          </w:p>
        </w:tc>
      </w:tr>
      <w:tr w:rsidR="00CD53B6" w14:paraId="71C2FE8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3AB2A1" w14:textId="77777777" w:rsidR="00CD53B6" w:rsidRDefault="00DC0FC0">
            <w:pPr>
              <w:spacing w:line="240" w:lineRule="auto"/>
              <w:ind w:left="60"/>
              <w:jc w:val="left"/>
              <w:rPr>
                <w:bdr w:val="nil"/>
              </w:rPr>
            </w:pPr>
            <w:r>
              <w:rPr>
                <w:rFonts w:ascii="Calibri" w:eastAsia="Calibri" w:hAnsi="Calibri" w:cs="Calibri"/>
                <w:sz w:val="20"/>
                <w:bdr w:val="nil"/>
              </w:rPr>
              <w:t>F-9-4-01 využívá s porozuměním vztah mezi výkonem, vykonanou prací a časem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387C7"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ví, jaký je rozdíl mezi teplem a teplotou</w:t>
            </w:r>
            <w:r>
              <w:rPr>
                <w:rFonts w:ascii="Calibri" w:eastAsia="Calibri" w:hAnsi="Calibri" w:cs="Calibri"/>
                <w:sz w:val="20"/>
                <w:bdr w:val="nil"/>
              </w:rPr>
              <w:br/>
              <w:t>- uvede rozdíly mezi vodiči a izolanty tepla a uvede jejich použití</w:t>
            </w:r>
            <w:r>
              <w:rPr>
                <w:rFonts w:ascii="Calibri" w:eastAsia="Calibri" w:hAnsi="Calibri" w:cs="Calibri"/>
                <w:sz w:val="20"/>
                <w:bdr w:val="nil"/>
              </w:rPr>
              <w:br/>
              <w:t>- vysvětlí pojmy teplota tání/tuhnutí, teplota varu/kapalnění, vypařování</w:t>
            </w:r>
            <w:r>
              <w:rPr>
                <w:rFonts w:ascii="Calibri" w:eastAsia="Calibri" w:hAnsi="Calibri" w:cs="Calibri"/>
                <w:sz w:val="20"/>
                <w:bdr w:val="nil"/>
              </w:rPr>
              <w:br/>
              <w:t>- jsou mu známy hlavní faktory ovlivňující rychlost vypařování a teplotu varu kapaliny</w:t>
            </w:r>
            <w:r>
              <w:rPr>
                <w:rFonts w:ascii="Calibri" w:eastAsia="Calibri" w:hAnsi="Calibri" w:cs="Calibri"/>
                <w:sz w:val="20"/>
                <w:bdr w:val="nil"/>
              </w:rPr>
              <w:br/>
              <w:t>- uvede konkrétní příklady přeměny skupenství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DCCD76" w14:textId="77777777" w:rsidR="00CD53B6" w:rsidRDefault="00DC0FC0">
            <w:pPr>
              <w:spacing w:line="240" w:lineRule="auto"/>
              <w:ind w:left="60"/>
              <w:jc w:val="left"/>
              <w:rPr>
                <w:bdr w:val="nil"/>
              </w:rPr>
            </w:pPr>
            <w:r>
              <w:rPr>
                <w:rFonts w:ascii="Calibri" w:eastAsia="Calibri" w:hAnsi="Calibri" w:cs="Calibri"/>
                <w:sz w:val="20"/>
                <w:bdr w:val="nil"/>
              </w:rPr>
              <w:t>Přeměny skupenství – tání a tuhnutí, skupenské teplo tání; vypařování a kapalnění; hlavní faktory ovlivňující vypařování a teplotu varu kapaliny</w:t>
            </w:r>
          </w:p>
        </w:tc>
      </w:tr>
      <w:tr w:rsidR="00CD53B6" w14:paraId="57B1259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C93DB" w14:textId="77777777" w:rsidR="00CD53B6" w:rsidRDefault="00DC0FC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Elektrický obvod </w:t>
            </w:r>
          </w:p>
        </w:tc>
      </w:tr>
      <w:tr w:rsidR="00CD53B6" w14:paraId="26E2BC7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FB839F" w14:textId="77777777" w:rsidR="00CD53B6" w:rsidRDefault="00DC0FC0">
            <w:pPr>
              <w:spacing w:line="240" w:lineRule="auto"/>
              <w:ind w:left="60"/>
              <w:jc w:val="left"/>
              <w:rPr>
                <w:bdr w:val="nil"/>
              </w:rPr>
            </w:pPr>
            <w:r>
              <w:rPr>
                <w:rFonts w:ascii="Calibri" w:eastAsia="Calibri" w:hAnsi="Calibri" w:cs="Calibri"/>
                <w:sz w:val="20"/>
                <w:bdr w:val="nil"/>
              </w:rPr>
              <w:t>F-9-6-01 sestaví správně podle schématu elektrický obvod a analyzuje správně schéma reálného obvodu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530F8"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xml:space="preserve">- ví, jaký je rozdíl mezi látkami vodivými, nevodivými a </w:t>
            </w:r>
            <w:r>
              <w:rPr>
                <w:rFonts w:ascii="Calibri" w:eastAsia="Calibri" w:hAnsi="Calibri" w:cs="Calibri"/>
                <w:sz w:val="20"/>
                <w:bdr w:val="nil"/>
              </w:rPr>
              <w:lastRenderedPageBreak/>
              <w:t>polovodiči</w:t>
            </w:r>
            <w:r>
              <w:rPr>
                <w:rFonts w:ascii="Calibri" w:eastAsia="Calibri" w:hAnsi="Calibri" w:cs="Calibri"/>
                <w:sz w:val="20"/>
                <w:bdr w:val="nil"/>
              </w:rPr>
              <w:br/>
              <w:t>- ví, co je zdrojem napětí, co je elektrický proud</w:t>
            </w:r>
            <w:r>
              <w:rPr>
                <w:rFonts w:ascii="Calibri" w:eastAsia="Calibri" w:hAnsi="Calibri" w:cs="Calibri"/>
                <w:sz w:val="20"/>
                <w:bdr w:val="nil"/>
              </w:rPr>
              <w:br/>
              <w:t>- ví, kdy elektrickým obvodem teče elektrický proud</w:t>
            </w:r>
            <w:r>
              <w:rPr>
                <w:rFonts w:ascii="Calibri" w:eastAsia="Calibri" w:hAnsi="Calibri" w:cs="Calibri"/>
                <w:sz w:val="20"/>
                <w:bdr w:val="nil"/>
              </w:rPr>
              <w:br/>
              <w:t>- zná základní prvky elektrického obvodu</w:t>
            </w:r>
            <w:r>
              <w:rPr>
                <w:rFonts w:ascii="Calibri" w:eastAsia="Calibri" w:hAnsi="Calibri" w:cs="Calibri"/>
                <w:sz w:val="20"/>
                <w:bdr w:val="nil"/>
              </w:rPr>
              <w:br/>
              <w:t>- umí schematicky zakreslit elektrický obvod</w:t>
            </w:r>
            <w:r>
              <w:rPr>
                <w:rFonts w:ascii="Calibri" w:eastAsia="Calibri" w:hAnsi="Calibri" w:cs="Calibri"/>
                <w:sz w:val="20"/>
                <w:bdr w:val="nil"/>
              </w:rPr>
              <w:br/>
              <w:t>- ze schématu elektrického obvodu je schopen sestrojit funkční elektrický obvod a následně v něm změřit napětí a proud</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647B81" w14:textId="77777777" w:rsidR="00CD53B6" w:rsidRDefault="00DC0FC0">
            <w:pPr>
              <w:spacing w:line="240" w:lineRule="auto"/>
              <w:ind w:left="60"/>
              <w:jc w:val="left"/>
              <w:rPr>
                <w:bdr w:val="nil"/>
              </w:rPr>
            </w:pPr>
            <w:r>
              <w:rPr>
                <w:rFonts w:ascii="Calibri" w:eastAsia="Calibri" w:hAnsi="Calibri" w:cs="Calibri"/>
                <w:sz w:val="20"/>
                <w:bdr w:val="nil"/>
              </w:rPr>
              <w:lastRenderedPageBreak/>
              <w:t>Elektrický obvod – zdroj napětí, spotřebič, spínač</w:t>
            </w:r>
          </w:p>
        </w:tc>
      </w:tr>
      <w:tr w:rsidR="00CD53B6" w14:paraId="184932D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63CD7B" w14:textId="77777777" w:rsidR="00CD53B6" w:rsidRDefault="00DC0FC0">
            <w:pPr>
              <w:spacing w:line="240" w:lineRule="auto"/>
              <w:ind w:left="60"/>
              <w:jc w:val="left"/>
              <w:rPr>
                <w:bdr w:val="nil"/>
              </w:rPr>
            </w:pPr>
            <w:r>
              <w:rPr>
                <w:rFonts w:ascii="Calibri" w:eastAsia="Calibri" w:hAnsi="Calibri" w:cs="Calibri"/>
                <w:sz w:val="20"/>
                <w:bdr w:val="nil"/>
              </w:rPr>
              <w:lastRenderedPageBreak/>
              <w:t>F-9-6-03 rozliší vodič, izolant a polovodič na základě analýzy jejich vlastností</w:t>
            </w:r>
          </w:p>
        </w:tc>
        <w:tc>
          <w:tcPr>
            <w:tcW w:w="1700" w:type="pct"/>
            <w:vMerge/>
            <w:tcBorders>
              <w:top w:val="inset" w:sz="6" w:space="0" w:color="808080"/>
              <w:left w:val="inset" w:sz="6" w:space="0" w:color="808080"/>
              <w:bottom w:val="inset" w:sz="6" w:space="0" w:color="808080"/>
              <w:right w:val="inset" w:sz="6" w:space="0" w:color="808080"/>
            </w:tcBorders>
          </w:tcPr>
          <w:p w14:paraId="06CEDBC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8D11616" w14:textId="77777777" w:rsidR="00CD53B6" w:rsidRDefault="00CD53B6">
            <w:pPr>
              <w:spacing w:line="240" w:lineRule="auto"/>
              <w:ind w:left="60"/>
              <w:jc w:val="left"/>
              <w:rPr>
                <w:bdr w:val="nil"/>
              </w:rPr>
            </w:pPr>
          </w:p>
        </w:tc>
      </w:tr>
    </w:tbl>
    <w:p w14:paraId="4B2F5A2F"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0F0CD27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A3AA3E"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C6FF51"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3D8464" w14:textId="77777777" w:rsidR="00CD53B6" w:rsidRDefault="00CD53B6"/>
        </w:tc>
      </w:tr>
      <w:tr w:rsidR="00CD53B6" w14:paraId="35B0885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F3B716"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3B13E" w14:textId="77777777" w:rsidR="00CD53B6" w:rsidRDefault="00DC0FC0" w:rsidP="00DC0FC0">
            <w:pPr>
              <w:numPr>
                <w:ilvl w:val="0"/>
                <w:numId w:val="155"/>
              </w:numPr>
              <w:spacing w:line="240" w:lineRule="auto"/>
              <w:jc w:val="left"/>
              <w:rPr>
                <w:bdr w:val="nil"/>
              </w:rPr>
            </w:pPr>
            <w:r>
              <w:rPr>
                <w:rFonts w:ascii="Calibri" w:eastAsia="Calibri" w:hAnsi="Calibri" w:cs="Calibri"/>
                <w:sz w:val="20"/>
                <w:bdr w:val="nil"/>
              </w:rPr>
              <w:t>Kompetence k učení</w:t>
            </w:r>
          </w:p>
          <w:p w14:paraId="0F7360E2" w14:textId="77777777" w:rsidR="00CD53B6" w:rsidRDefault="00DC0FC0" w:rsidP="00DC0FC0">
            <w:pPr>
              <w:numPr>
                <w:ilvl w:val="0"/>
                <w:numId w:val="155"/>
              </w:numPr>
              <w:spacing w:line="240" w:lineRule="auto"/>
              <w:jc w:val="left"/>
              <w:rPr>
                <w:bdr w:val="nil"/>
              </w:rPr>
            </w:pPr>
            <w:r>
              <w:rPr>
                <w:rFonts w:ascii="Calibri" w:eastAsia="Calibri" w:hAnsi="Calibri" w:cs="Calibri"/>
                <w:sz w:val="20"/>
                <w:bdr w:val="nil"/>
              </w:rPr>
              <w:t>Kompetence k řešení problémů</w:t>
            </w:r>
          </w:p>
          <w:p w14:paraId="58586AE8" w14:textId="77777777" w:rsidR="00CD53B6" w:rsidRDefault="00DC0FC0" w:rsidP="00DC0FC0">
            <w:pPr>
              <w:numPr>
                <w:ilvl w:val="0"/>
                <w:numId w:val="155"/>
              </w:numPr>
              <w:spacing w:line="240" w:lineRule="auto"/>
              <w:jc w:val="left"/>
              <w:rPr>
                <w:bdr w:val="nil"/>
              </w:rPr>
            </w:pPr>
            <w:r>
              <w:rPr>
                <w:rFonts w:ascii="Calibri" w:eastAsia="Calibri" w:hAnsi="Calibri" w:cs="Calibri"/>
                <w:sz w:val="20"/>
                <w:bdr w:val="nil"/>
              </w:rPr>
              <w:t>Kompetence sociální a personální</w:t>
            </w:r>
          </w:p>
          <w:p w14:paraId="530A37F2" w14:textId="77777777" w:rsidR="00CD53B6" w:rsidRDefault="00DC0FC0" w:rsidP="00DC0FC0">
            <w:pPr>
              <w:numPr>
                <w:ilvl w:val="0"/>
                <w:numId w:val="155"/>
              </w:numPr>
              <w:spacing w:line="240" w:lineRule="auto"/>
              <w:jc w:val="left"/>
              <w:rPr>
                <w:bdr w:val="nil"/>
              </w:rPr>
            </w:pPr>
            <w:r>
              <w:rPr>
                <w:rFonts w:ascii="Calibri" w:eastAsia="Calibri" w:hAnsi="Calibri" w:cs="Calibri"/>
                <w:sz w:val="20"/>
                <w:bdr w:val="nil"/>
              </w:rPr>
              <w:t>Kompetence občanské</w:t>
            </w:r>
          </w:p>
          <w:p w14:paraId="4A112DCF" w14:textId="77777777" w:rsidR="00CD53B6" w:rsidRDefault="00DC0FC0" w:rsidP="00DC0FC0">
            <w:pPr>
              <w:numPr>
                <w:ilvl w:val="0"/>
                <w:numId w:val="155"/>
              </w:numPr>
              <w:spacing w:line="240" w:lineRule="auto"/>
              <w:jc w:val="left"/>
              <w:rPr>
                <w:bdr w:val="nil"/>
              </w:rPr>
            </w:pPr>
            <w:r>
              <w:rPr>
                <w:rFonts w:ascii="Calibri" w:eastAsia="Calibri" w:hAnsi="Calibri" w:cs="Calibri"/>
                <w:sz w:val="20"/>
                <w:bdr w:val="nil"/>
              </w:rPr>
              <w:t>Kompetence pracovní</w:t>
            </w:r>
          </w:p>
          <w:p w14:paraId="10173173" w14:textId="77777777" w:rsidR="00CD53B6" w:rsidRDefault="00DC0FC0" w:rsidP="00DC0FC0">
            <w:pPr>
              <w:numPr>
                <w:ilvl w:val="0"/>
                <w:numId w:val="155"/>
              </w:numPr>
              <w:spacing w:line="240" w:lineRule="auto"/>
              <w:jc w:val="left"/>
              <w:rPr>
                <w:bdr w:val="nil"/>
              </w:rPr>
            </w:pPr>
            <w:r>
              <w:rPr>
                <w:rFonts w:ascii="Calibri" w:eastAsia="Calibri" w:hAnsi="Calibri" w:cs="Calibri"/>
                <w:sz w:val="20"/>
                <w:bdr w:val="nil"/>
              </w:rPr>
              <w:t>Kompetence komunikativní</w:t>
            </w:r>
          </w:p>
          <w:p w14:paraId="64D0B4AF" w14:textId="77777777" w:rsidR="00CD53B6" w:rsidRDefault="00DC0FC0" w:rsidP="00DC0FC0">
            <w:pPr>
              <w:numPr>
                <w:ilvl w:val="0"/>
                <w:numId w:val="155"/>
              </w:numPr>
              <w:spacing w:line="240" w:lineRule="auto"/>
              <w:jc w:val="left"/>
              <w:rPr>
                <w:bdr w:val="nil"/>
              </w:rPr>
            </w:pPr>
            <w:r>
              <w:rPr>
                <w:rFonts w:ascii="Calibri" w:eastAsia="Calibri" w:hAnsi="Calibri" w:cs="Calibri"/>
                <w:sz w:val="20"/>
                <w:bdr w:val="nil"/>
              </w:rPr>
              <w:t>Kompetence digitální</w:t>
            </w:r>
          </w:p>
        </w:tc>
      </w:tr>
      <w:tr w:rsidR="00CD53B6" w14:paraId="61AF93A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6B91F4"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CB0C64"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A72E8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7578748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BF6AFF" w14:textId="77777777" w:rsidR="00CD53B6" w:rsidRDefault="00DC0FC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Elektrické a magnetické pole </w:t>
            </w:r>
          </w:p>
        </w:tc>
      </w:tr>
      <w:tr w:rsidR="00CD53B6" w14:paraId="082F4A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1A57B9" w14:textId="77777777" w:rsidR="00CD53B6" w:rsidRDefault="00DC0FC0">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42C8B"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ověří přítomnost magnetického pole a následně znázornit grafický průběh indukčních čar</w:t>
            </w:r>
            <w:r>
              <w:rPr>
                <w:rFonts w:ascii="Calibri" w:eastAsia="Calibri" w:hAnsi="Calibri" w:cs="Calibri"/>
                <w:sz w:val="20"/>
                <w:bdr w:val="nil"/>
              </w:rPr>
              <w:br/>
              <w:t>- ví, co je elektrický náboj</w:t>
            </w:r>
            <w:r>
              <w:rPr>
                <w:rFonts w:ascii="Calibri" w:eastAsia="Calibri" w:hAnsi="Calibri" w:cs="Calibri"/>
                <w:sz w:val="20"/>
                <w:bdr w:val="nil"/>
              </w:rPr>
              <w:br/>
              <w:t>- určí, jak se mění magnetické pole, prochází-li obvodem větší proud</w:t>
            </w:r>
            <w:r>
              <w:rPr>
                <w:rFonts w:ascii="Calibri" w:eastAsia="Calibri" w:hAnsi="Calibri" w:cs="Calibri"/>
                <w:sz w:val="20"/>
                <w:bdr w:val="nil"/>
              </w:rPr>
              <w:br/>
              <w:t>- zná elektrický proud a jeho účinky</w:t>
            </w:r>
            <w:r>
              <w:rPr>
                <w:rFonts w:ascii="Calibri" w:eastAsia="Calibri" w:hAnsi="Calibri" w:cs="Calibri"/>
                <w:sz w:val="20"/>
                <w:bdr w:val="nil"/>
              </w:rPr>
              <w:br/>
              <w:t>- charakterizuje stejnosměrný proud</w:t>
            </w:r>
            <w:r>
              <w:rPr>
                <w:rFonts w:ascii="Calibri" w:eastAsia="Calibri" w:hAnsi="Calibri" w:cs="Calibri"/>
                <w:sz w:val="20"/>
                <w:bdr w:val="nil"/>
              </w:rPr>
              <w:br/>
              <w:t>- charakterizuje střídavý proud pomocí periody a kmitočtu</w:t>
            </w:r>
            <w:r>
              <w:rPr>
                <w:rFonts w:ascii="Calibri" w:eastAsia="Calibri" w:hAnsi="Calibri" w:cs="Calibri"/>
                <w:sz w:val="20"/>
                <w:bdr w:val="nil"/>
              </w:rPr>
              <w:br/>
              <w:t>- na základě znalostí elektromagnetického pole rozumí principu elektromotoru</w:t>
            </w:r>
            <w:r>
              <w:rPr>
                <w:rFonts w:ascii="Calibri" w:eastAsia="Calibri" w:hAnsi="Calibri" w:cs="Calibri"/>
                <w:sz w:val="20"/>
                <w:bdr w:val="nil"/>
              </w:rPr>
              <w:br/>
            </w:r>
            <w:r>
              <w:rPr>
                <w:rFonts w:ascii="Calibri" w:eastAsia="Calibri" w:hAnsi="Calibri" w:cs="Calibri"/>
                <w:sz w:val="20"/>
                <w:bdr w:val="nil"/>
              </w:rPr>
              <w:lastRenderedPageBreak/>
              <w:t>a transformátoru</w:t>
            </w:r>
            <w:r>
              <w:rPr>
                <w:rFonts w:ascii="Calibri" w:eastAsia="Calibri" w:hAnsi="Calibri" w:cs="Calibri"/>
                <w:sz w:val="20"/>
                <w:bdr w:val="nil"/>
              </w:rPr>
              <w:br/>
              <w:t>- dodržuje a má zažita pravidla bezpečné práce při zacházení s elektrickými zařízeními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DD69F" w14:textId="77777777" w:rsidR="00CD53B6" w:rsidRDefault="00DC0FC0">
            <w:pPr>
              <w:spacing w:line="240" w:lineRule="auto"/>
              <w:ind w:left="60"/>
              <w:jc w:val="left"/>
              <w:rPr>
                <w:bdr w:val="nil"/>
              </w:rPr>
            </w:pPr>
            <w:r>
              <w:rPr>
                <w:rFonts w:ascii="Calibri" w:eastAsia="Calibri" w:hAnsi="Calibri" w:cs="Calibri"/>
                <w:sz w:val="20"/>
                <w:bdr w:val="nil"/>
              </w:rPr>
              <w:lastRenderedPageBreak/>
              <w:t>Elektrické a magnetické pole – elektrická a magnetická síla; elektrický náboj; tepelné účinky elektrického proudu; elektrický odpor; stejnosměrný elektromotor; transformátor; bezpečné chování při práci s elektrickými přístroji a zařízeními</w:t>
            </w:r>
          </w:p>
        </w:tc>
      </w:tr>
      <w:tr w:rsidR="00CD53B6" w14:paraId="2F23F31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EFD86" w14:textId="77777777" w:rsidR="00CD53B6" w:rsidRDefault="00DC0FC0">
            <w:pPr>
              <w:spacing w:line="240" w:lineRule="auto"/>
              <w:ind w:left="60"/>
              <w:jc w:val="left"/>
              <w:rPr>
                <w:bdr w:val="nil"/>
              </w:rPr>
            </w:pPr>
            <w:r>
              <w:rPr>
                <w:rFonts w:ascii="Calibri" w:eastAsia="Calibri" w:hAnsi="Calibri" w:cs="Calibri"/>
                <w:sz w:val="20"/>
                <w:bdr w:val="nil"/>
              </w:rPr>
              <w:t>F-9-6-04 využívá prakticky poznatky o působení magnetického pole na magnet a cívku s proudem a o vlivu změny magnetického pole v okolí cívky na vznik indukovaného napětí v ní</w:t>
            </w:r>
          </w:p>
        </w:tc>
        <w:tc>
          <w:tcPr>
            <w:tcW w:w="1700" w:type="pct"/>
            <w:vMerge/>
            <w:tcBorders>
              <w:top w:val="inset" w:sz="6" w:space="0" w:color="808080"/>
              <w:left w:val="inset" w:sz="6" w:space="0" w:color="808080"/>
              <w:bottom w:val="inset" w:sz="6" w:space="0" w:color="808080"/>
              <w:right w:val="inset" w:sz="6" w:space="0" w:color="808080"/>
            </w:tcBorders>
          </w:tcPr>
          <w:p w14:paraId="0660BAE6"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7EECC64" w14:textId="77777777" w:rsidR="00CD53B6" w:rsidRDefault="00CD53B6">
            <w:pPr>
              <w:spacing w:line="240" w:lineRule="auto"/>
              <w:ind w:left="60"/>
              <w:jc w:val="left"/>
              <w:rPr>
                <w:bdr w:val="nil"/>
              </w:rPr>
            </w:pPr>
          </w:p>
        </w:tc>
      </w:tr>
      <w:tr w:rsidR="00CD53B6" w14:paraId="1339665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0ABBF" w14:textId="77777777" w:rsidR="00CD53B6" w:rsidRDefault="00DC0FC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Vlastnosti světla </w:t>
            </w:r>
          </w:p>
        </w:tc>
      </w:tr>
      <w:tr w:rsidR="00CD53B6" w14:paraId="5468A0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1750E0" w14:textId="77777777" w:rsidR="00CD53B6" w:rsidRDefault="00DC0FC0">
            <w:pPr>
              <w:spacing w:line="240" w:lineRule="auto"/>
              <w:ind w:left="60"/>
              <w:jc w:val="left"/>
              <w:rPr>
                <w:bdr w:val="nil"/>
              </w:rPr>
            </w:pPr>
            <w:r>
              <w:rPr>
                <w:rFonts w:ascii="Calibri" w:eastAsia="Calibri" w:hAnsi="Calibri" w:cs="Calibri"/>
                <w:sz w:val="20"/>
                <w:bdr w:val="nil"/>
              </w:rPr>
              <w:t>F-9-6-05 využívá zákona o přímočarém šíření světla ve stejnorodém optickém prostředí a zákona odrazu světla při řešení problémů a úloh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6693B"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umí rozlišit různé zdroje světla</w:t>
            </w:r>
            <w:r>
              <w:rPr>
                <w:rFonts w:ascii="Calibri" w:eastAsia="Calibri" w:hAnsi="Calibri" w:cs="Calibri"/>
                <w:sz w:val="20"/>
                <w:bdr w:val="nil"/>
              </w:rPr>
              <w:br/>
              <w:t>- ví, jak se šiří světlo ve vakuu a v různých optických prostředích</w:t>
            </w:r>
            <w:r>
              <w:rPr>
                <w:rFonts w:ascii="Calibri" w:eastAsia="Calibri" w:hAnsi="Calibri" w:cs="Calibri"/>
                <w:sz w:val="20"/>
                <w:bdr w:val="nil"/>
              </w:rPr>
              <w:br/>
              <w:t>- umí objasnit vznik stínu</w:t>
            </w:r>
            <w:r>
              <w:rPr>
                <w:rFonts w:ascii="Calibri" w:eastAsia="Calibri" w:hAnsi="Calibri" w:cs="Calibri"/>
                <w:sz w:val="20"/>
                <w:bdr w:val="nil"/>
              </w:rPr>
              <w:br/>
              <w:t>- vysvětlí proč dochází k zatmění Slunce a Měsíce</w:t>
            </w:r>
            <w:r>
              <w:rPr>
                <w:rFonts w:ascii="Calibri" w:eastAsia="Calibri" w:hAnsi="Calibri" w:cs="Calibri"/>
                <w:sz w:val="20"/>
                <w:bdr w:val="nil"/>
              </w:rPr>
              <w:br/>
              <w:t>- s využitím základních poznatků o šíření světla je schopen znázornit zobrazení odrazem</w:t>
            </w:r>
            <w:r>
              <w:rPr>
                <w:rFonts w:ascii="Calibri" w:eastAsia="Calibri" w:hAnsi="Calibri" w:cs="Calibri"/>
                <w:sz w:val="20"/>
                <w:bdr w:val="nil"/>
              </w:rPr>
              <w:br/>
              <w:t>na rovinném, dutém a vypuklém zrcadle</w:t>
            </w:r>
            <w:r>
              <w:rPr>
                <w:rFonts w:ascii="Calibri" w:eastAsia="Calibri" w:hAnsi="Calibri" w:cs="Calibri"/>
                <w:sz w:val="20"/>
                <w:bdr w:val="nil"/>
              </w:rPr>
              <w:br/>
              <w:t>- rozumí, jaký je rozdíl v zobrazení spojkou a rozptylkou, a umí uvést příklady užití</w:t>
            </w:r>
            <w:r>
              <w:rPr>
                <w:rFonts w:ascii="Calibri" w:eastAsia="Calibri" w:hAnsi="Calibri" w:cs="Calibri"/>
                <w:sz w:val="20"/>
                <w:bdr w:val="nil"/>
              </w:rPr>
              <w:br/>
              <w:t>spojek a rozptylek v praxi</w:t>
            </w:r>
            <w:r>
              <w:rPr>
                <w:rFonts w:ascii="Calibri" w:eastAsia="Calibri" w:hAnsi="Calibri" w:cs="Calibri"/>
                <w:sz w:val="20"/>
                <w:bdr w:val="nil"/>
              </w:rPr>
              <w:br/>
              <w:t>- aplikuje své znalosti o vlastnostech světla a šíření světla v různých optických</w:t>
            </w:r>
            <w:r>
              <w:rPr>
                <w:rFonts w:ascii="Calibri" w:eastAsia="Calibri" w:hAnsi="Calibri" w:cs="Calibri"/>
                <w:sz w:val="20"/>
                <w:bdr w:val="nil"/>
              </w:rPr>
              <w:br/>
              <w:t>prostředích v případě optického hranolu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FDDB1" w14:textId="77777777" w:rsidR="00CD53B6" w:rsidRDefault="00DC0FC0">
            <w:pPr>
              <w:spacing w:line="240" w:lineRule="auto"/>
              <w:ind w:left="60"/>
              <w:jc w:val="left"/>
              <w:rPr>
                <w:bdr w:val="nil"/>
              </w:rPr>
            </w:pPr>
            <w:r>
              <w:rPr>
                <w:rFonts w:ascii="Calibri" w:eastAsia="Calibri" w:hAnsi="Calibri" w:cs="Calibri"/>
                <w:sz w:val="20"/>
                <w:bdr w:val="nil"/>
              </w:rPr>
              <w:t>Vlastnosti světla</w:t>
            </w:r>
            <w:r>
              <w:rPr>
                <w:rFonts w:ascii="Calibri" w:eastAsia="Calibri" w:hAnsi="Calibri" w:cs="Calibri"/>
                <w:sz w:val="20"/>
                <w:bdr w:val="nil"/>
              </w:rPr>
              <w:br/>
              <w:t>- zdroje světla</w:t>
            </w:r>
            <w:r>
              <w:rPr>
                <w:rFonts w:ascii="Calibri" w:eastAsia="Calibri" w:hAnsi="Calibri" w:cs="Calibri"/>
                <w:sz w:val="20"/>
                <w:bdr w:val="nil"/>
              </w:rPr>
              <w:br/>
              <w:t>- rychlost světla ve vakuu a v různých prostředích</w:t>
            </w:r>
            <w:r>
              <w:rPr>
                <w:rFonts w:ascii="Calibri" w:eastAsia="Calibri" w:hAnsi="Calibri" w:cs="Calibri"/>
                <w:sz w:val="20"/>
                <w:bdr w:val="nil"/>
              </w:rPr>
              <w:br/>
              <w:t>- stín, zatmění Slunce a Měsíce</w:t>
            </w:r>
            <w:r>
              <w:rPr>
                <w:rFonts w:ascii="Calibri" w:eastAsia="Calibri" w:hAnsi="Calibri" w:cs="Calibri"/>
                <w:sz w:val="20"/>
                <w:bdr w:val="nil"/>
              </w:rPr>
              <w:br/>
              <w:t>- zobrazení odrazem na rovinném, dutém a vypuklém zrcadle (kvalitativně)</w:t>
            </w:r>
            <w:r>
              <w:rPr>
                <w:rFonts w:ascii="Calibri" w:eastAsia="Calibri" w:hAnsi="Calibri" w:cs="Calibri"/>
                <w:sz w:val="20"/>
                <w:bdr w:val="nil"/>
              </w:rPr>
              <w:br/>
              <w:t>- zobrazení lomem tenkou spojkou a rozptylkou (kvalitativně)</w:t>
            </w:r>
            <w:r>
              <w:rPr>
                <w:rFonts w:ascii="Calibri" w:eastAsia="Calibri" w:hAnsi="Calibri" w:cs="Calibri"/>
                <w:sz w:val="20"/>
                <w:bdr w:val="nil"/>
              </w:rPr>
              <w:br/>
              <w:t>- rozklad bílého světla hranolem</w:t>
            </w:r>
          </w:p>
        </w:tc>
      </w:tr>
      <w:tr w:rsidR="00CD53B6" w14:paraId="2E309BB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DA6B03" w14:textId="77777777" w:rsidR="00CD53B6" w:rsidRDefault="00DC0FC0">
            <w:pPr>
              <w:spacing w:line="240" w:lineRule="auto"/>
              <w:ind w:left="60"/>
              <w:jc w:val="left"/>
              <w:rPr>
                <w:bdr w:val="nil"/>
              </w:rPr>
            </w:pPr>
            <w:r>
              <w:rPr>
                <w:rFonts w:ascii="Calibri" w:eastAsia="Calibri" w:hAnsi="Calibri" w:cs="Calibri"/>
                <w:sz w:val="20"/>
                <w:bdr w:val="nil"/>
              </w:rPr>
              <w:t>F-9-6-06 rozhodne ze znalosti rychlostí světla ve dvou různých prostředích, zda se světlo bude lámat ke kolmici či od kolmice, a využívá této skutečnosti při analýze průchodu světla čočkami</w:t>
            </w:r>
          </w:p>
        </w:tc>
        <w:tc>
          <w:tcPr>
            <w:tcW w:w="1700" w:type="pct"/>
            <w:vMerge/>
            <w:tcBorders>
              <w:top w:val="inset" w:sz="6" w:space="0" w:color="808080"/>
              <w:left w:val="inset" w:sz="6" w:space="0" w:color="808080"/>
              <w:bottom w:val="inset" w:sz="6" w:space="0" w:color="808080"/>
              <w:right w:val="inset" w:sz="6" w:space="0" w:color="808080"/>
            </w:tcBorders>
          </w:tcPr>
          <w:p w14:paraId="72481F0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3DBB160" w14:textId="77777777" w:rsidR="00CD53B6" w:rsidRDefault="00CD53B6">
            <w:pPr>
              <w:spacing w:line="240" w:lineRule="auto"/>
              <w:ind w:left="60"/>
              <w:jc w:val="left"/>
              <w:rPr>
                <w:bdr w:val="nil"/>
              </w:rPr>
            </w:pPr>
          </w:p>
        </w:tc>
      </w:tr>
      <w:tr w:rsidR="00CD53B6" w14:paraId="24290E5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1E41E" w14:textId="77777777" w:rsidR="00CD53B6" w:rsidRDefault="00DC0FC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Formy energie - jaderná energie </w:t>
            </w:r>
          </w:p>
        </w:tc>
      </w:tr>
      <w:tr w:rsidR="00CD53B6" w14:paraId="61FC502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714D6" w14:textId="77777777" w:rsidR="00CD53B6" w:rsidRDefault="00DC0FC0">
            <w:pPr>
              <w:spacing w:line="240" w:lineRule="auto"/>
              <w:ind w:left="60"/>
              <w:jc w:val="left"/>
              <w:rPr>
                <w:bdr w:val="nil"/>
              </w:rPr>
            </w:pPr>
            <w:r>
              <w:rPr>
                <w:rFonts w:ascii="Calibri" w:eastAsia="Calibri" w:hAnsi="Calibri" w:cs="Calibri"/>
                <w:sz w:val="20"/>
                <w:bdr w:val="nil"/>
              </w:rPr>
              <w:t>F-9-4-02 zhodnotí výhody a nevýhody využívání různých energetických zdrojů z hlediska vlivu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746A9"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ví, z čeho jsou složeny atomy a atomová jádra, a co to je radioaktivita</w:t>
            </w:r>
            <w:r>
              <w:rPr>
                <w:rFonts w:ascii="Calibri" w:eastAsia="Calibri" w:hAnsi="Calibri" w:cs="Calibri"/>
                <w:sz w:val="20"/>
                <w:bdr w:val="nil"/>
              </w:rPr>
              <w:br/>
              <w:t>- odliší vlastnosti různých druhů záření, chápe význam využití jaderné energie</w:t>
            </w:r>
            <w:r>
              <w:rPr>
                <w:rFonts w:ascii="Calibri" w:eastAsia="Calibri" w:hAnsi="Calibri" w:cs="Calibri"/>
                <w:sz w:val="20"/>
                <w:bdr w:val="nil"/>
              </w:rPr>
              <w:br/>
              <w:t>- ví, co je zdrojem jaderné energie</w:t>
            </w:r>
            <w:r>
              <w:rPr>
                <w:rFonts w:ascii="Calibri" w:eastAsia="Calibri" w:hAnsi="Calibri" w:cs="Calibri"/>
                <w:sz w:val="20"/>
                <w:bdr w:val="nil"/>
              </w:rPr>
              <w:br/>
              <w:t>- charakterizuje jaderné záření a způsoby ochrany před ním</w:t>
            </w:r>
            <w:r>
              <w:rPr>
                <w:rFonts w:ascii="Calibri" w:eastAsia="Calibri" w:hAnsi="Calibri" w:cs="Calibri"/>
                <w:sz w:val="20"/>
                <w:bdr w:val="nil"/>
              </w:rPr>
              <w:br/>
              <w:t>- rozumí základnímu principu jaderné elektrárny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E90F8" w14:textId="77777777" w:rsidR="00CD53B6" w:rsidRDefault="00DC0FC0">
            <w:pPr>
              <w:spacing w:line="240" w:lineRule="auto"/>
              <w:ind w:left="60"/>
              <w:jc w:val="left"/>
              <w:rPr>
                <w:bdr w:val="nil"/>
              </w:rPr>
            </w:pPr>
            <w:r>
              <w:rPr>
                <w:rFonts w:ascii="Calibri" w:eastAsia="Calibri" w:hAnsi="Calibri" w:cs="Calibri"/>
                <w:sz w:val="20"/>
                <w:bdr w:val="nil"/>
              </w:rPr>
              <w:t>Formy energie - jaderná energie</w:t>
            </w:r>
            <w:r>
              <w:rPr>
                <w:rFonts w:ascii="Calibri" w:eastAsia="Calibri" w:hAnsi="Calibri" w:cs="Calibri"/>
                <w:sz w:val="20"/>
                <w:bdr w:val="nil"/>
              </w:rPr>
              <w:br/>
              <w:t>- atomy, atomová jádra, radioaktivita</w:t>
            </w:r>
            <w:r>
              <w:rPr>
                <w:rFonts w:ascii="Calibri" w:eastAsia="Calibri" w:hAnsi="Calibri" w:cs="Calibri"/>
                <w:sz w:val="20"/>
                <w:bdr w:val="nil"/>
              </w:rPr>
              <w:br/>
              <w:t>- štěpná reakce,</w:t>
            </w:r>
            <w:r>
              <w:rPr>
                <w:rFonts w:ascii="Calibri" w:eastAsia="Calibri" w:hAnsi="Calibri" w:cs="Calibri"/>
                <w:sz w:val="20"/>
                <w:bdr w:val="nil"/>
              </w:rPr>
              <w:br/>
              <w:t>- jaderný reaktor, jaderná elektrárna</w:t>
            </w:r>
            <w:r>
              <w:rPr>
                <w:rFonts w:ascii="Calibri" w:eastAsia="Calibri" w:hAnsi="Calibri" w:cs="Calibri"/>
                <w:sz w:val="20"/>
                <w:bdr w:val="nil"/>
              </w:rPr>
              <w:br/>
              <w:t>- ochrana lidí před radioaktivním zářením</w:t>
            </w:r>
          </w:p>
        </w:tc>
      </w:tr>
      <w:tr w:rsidR="00CD53B6" w14:paraId="4F7A37F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9D0FF7" w14:textId="77777777" w:rsidR="00CD53B6" w:rsidRDefault="00DC0FC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Obnovitelné a neobnovitelné zdroje energie </w:t>
            </w:r>
          </w:p>
        </w:tc>
      </w:tr>
      <w:tr w:rsidR="00CD53B6" w14:paraId="46C6E2D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C2ED22" w14:textId="77777777" w:rsidR="00CD53B6" w:rsidRDefault="00DC0FC0">
            <w:pPr>
              <w:spacing w:line="240" w:lineRule="auto"/>
              <w:ind w:left="60"/>
              <w:jc w:val="left"/>
              <w:rPr>
                <w:bdr w:val="nil"/>
              </w:rPr>
            </w:pPr>
            <w:r>
              <w:rPr>
                <w:rFonts w:ascii="Calibri" w:eastAsia="Calibri" w:hAnsi="Calibri" w:cs="Calibri"/>
                <w:sz w:val="20"/>
                <w:bdr w:val="nil"/>
              </w:rPr>
              <w:t>F-9-4-02 zhodnotí výhody a nevýhody využívání různých energetických zdrojů z hlediska vlivu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FED5F"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rozliší obnovitelné a neobnovitelné zdroje energie</w:t>
            </w:r>
            <w:r>
              <w:rPr>
                <w:rFonts w:ascii="Calibri" w:eastAsia="Calibri" w:hAnsi="Calibri" w:cs="Calibri"/>
                <w:sz w:val="20"/>
                <w:bdr w:val="nil"/>
              </w:rPr>
              <w:br/>
              <w:t>- umí porovnat výhody a nevýhody různých zdrojů energie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21BF1" w14:textId="77777777" w:rsidR="00CD53B6" w:rsidRDefault="00DC0FC0">
            <w:pPr>
              <w:spacing w:line="240" w:lineRule="auto"/>
              <w:ind w:left="60"/>
              <w:jc w:val="left"/>
              <w:rPr>
                <w:bdr w:val="nil"/>
              </w:rPr>
            </w:pPr>
            <w:r>
              <w:rPr>
                <w:rFonts w:ascii="Calibri" w:eastAsia="Calibri" w:hAnsi="Calibri" w:cs="Calibri"/>
                <w:sz w:val="20"/>
                <w:bdr w:val="nil"/>
              </w:rPr>
              <w:t>Obnovitelné a neobnovitelné zdroje energie</w:t>
            </w:r>
          </w:p>
        </w:tc>
      </w:tr>
      <w:tr w:rsidR="00CD53B6" w14:paraId="518233B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A0AEE" w14:textId="77777777" w:rsidR="00CD53B6" w:rsidRDefault="00DC0FC0">
            <w:pPr>
              <w:spacing w:line="240" w:lineRule="auto"/>
              <w:ind w:left="60"/>
              <w:jc w:val="left"/>
              <w:rPr>
                <w:bdr w:val="nil"/>
              </w:rPr>
            </w:pPr>
            <w:r>
              <w:rPr>
                <w:rFonts w:ascii="Calibri" w:eastAsia="Calibri" w:hAnsi="Calibri" w:cs="Calibri"/>
                <w:sz w:val="20"/>
                <w:bdr w:val="nil"/>
              </w:rPr>
              <w:lastRenderedPageBreak/>
              <w:t>Tematický celek -  </w:t>
            </w:r>
            <w:r>
              <w:rPr>
                <w:rFonts w:ascii="Calibri" w:eastAsia="Calibri" w:hAnsi="Calibri" w:cs="Calibri"/>
                <w:b/>
                <w:bCs/>
                <w:sz w:val="20"/>
                <w:bdr w:val="nil"/>
              </w:rPr>
              <w:t>Sluneční soustava </w:t>
            </w:r>
          </w:p>
        </w:tc>
      </w:tr>
      <w:tr w:rsidR="00CD53B6" w14:paraId="5395259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6B280" w14:textId="77777777" w:rsidR="00CD53B6" w:rsidRDefault="00DC0FC0">
            <w:pPr>
              <w:spacing w:line="240" w:lineRule="auto"/>
              <w:ind w:left="60"/>
              <w:jc w:val="left"/>
              <w:rPr>
                <w:bdr w:val="nil"/>
              </w:rPr>
            </w:pPr>
            <w:r>
              <w:rPr>
                <w:rFonts w:ascii="Calibri" w:eastAsia="Calibri" w:hAnsi="Calibri" w:cs="Calibri"/>
                <w:sz w:val="20"/>
                <w:bdr w:val="nil"/>
              </w:rPr>
              <w:t>F-9-7-01 objasní (kvalitativně) pomocí poznatků o gravitačních silách pohyb planet kolem Slunce a měsíců planet kolem planet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A82C3"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určí tělesa tvořící slunečnou soustavu</w:t>
            </w:r>
            <w:r>
              <w:rPr>
                <w:rFonts w:ascii="Calibri" w:eastAsia="Calibri" w:hAnsi="Calibri" w:cs="Calibri"/>
                <w:sz w:val="20"/>
                <w:bdr w:val="nil"/>
              </w:rPr>
              <w:br/>
              <w:t>- z poznatků o gravitační síle rozumí pohybu těles sluneční soustavy</w:t>
            </w:r>
            <w:r>
              <w:rPr>
                <w:rFonts w:ascii="Calibri" w:eastAsia="Calibri" w:hAnsi="Calibri" w:cs="Calibri"/>
                <w:sz w:val="20"/>
                <w:bdr w:val="nil"/>
              </w:rPr>
              <w:br/>
              <w:t>- umí vyjmenovat měsíční fáze</w:t>
            </w:r>
            <w:r>
              <w:rPr>
                <w:rFonts w:ascii="Calibri" w:eastAsia="Calibri" w:hAnsi="Calibri" w:cs="Calibri"/>
                <w:sz w:val="20"/>
                <w:bdr w:val="nil"/>
              </w:rPr>
              <w:br/>
            </w:r>
            <w:r>
              <w:rPr>
                <w:rFonts w:ascii="Calibri" w:eastAsia="Calibri" w:hAnsi="Calibri" w:cs="Calibri"/>
                <w:sz w:val="20"/>
                <w:bdr w:val="nil"/>
              </w:rPr>
              <w:br/>
              <w:t>- F-9-7-02 určí tělesa tvořící sluneční soustavu</w:t>
            </w:r>
            <w:r>
              <w:rPr>
                <w:rFonts w:ascii="Calibri" w:eastAsia="Calibri" w:hAnsi="Calibri" w:cs="Calibri"/>
                <w:sz w:val="20"/>
                <w:bdr w:val="nil"/>
              </w:rPr>
              <w:br/>
              <w:t>- F-9-7-01 objasní pohyb planet na základě gravitačních sil</w:t>
            </w:r>
            <w:r>
              <w:rPr>
                <w:rFonts w:ascii="Calibri" w:eastAsia="Calibri" w:hAnsi="Calibri" w:cs="Calibri"/>
                <w:sz w:val="20"/>
                <w:bdr w:val="nil"/>
              </w:rPr>
              <w:br/>
              <w:t>- F-9-7-05 na základě svých vlastností uvede základní rozdíly mezi hvězdou a planetou</w:t>
            </w:r>
            <w:r>
              <w:rPr>
                <w:rFonts w:ascii="Calibri" w:eastAsia="Calibri" w:hAnsi="Calibri" w:cs="Calibri"/>
                <w:sz w:val="20"/>
                <w:bdr w:val="nil"/>
              </w:rPr>
              <w:br/>
              <w:t>- F-9-7-R vysvětli význam kosmického výzkumu pro lidstvo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73767" w14:textId="77777777" w:rsidR="00CD53B6" w:rsidRDefault="00DC0FC0">
            <w:pPr>
              <w:spacing w:line="240" w:lineRule="auto"/>
              <w:ind w:left="60"/>
              <w:jc w:val="left"/>
              <w:rPr>
                <w:bdr w:val="nil"/>
              </w:rPr>
            </w:pPr>
            <w:r>
              <w:rPr>
                <w:rFonts w:ascii="Calibri" w:eastAsia="Calibri" w:hAnsi="Calibri" w:cs="Calibri"/>
                <w:sz w:val="20"/>
                <w:bdr w:val="nil"/>
              </w:rPr>
              <w:t>Sluneční soustava - její hlavní složky, měsíční fáze</w:t>
            </w:r>
          </w:p>
        </w:tc>
      </w:tr>
    </w:tbl>
    <w:p w14:paraId="1BD0BE8C" w14:textId="77777777" w:rsidR="00CD53B6" w:rsidRDefault="00DC0FC0">
      <w:pPr>
        <w:rPr>
          <w:bdr w:val="nil"/>
        </w:rPr>
      </w:pPr>
      <w:r>
        <w:rPr>
          <w:bdr w:val="nil"/>
        </w:rPr>
        <w:t>    </w:t>
      </w:r>
    </w:p>
    <w:p w14:paraId="322AB16A" w14:textId="77777777" w:rsidR="00CD53B6" w:rsidRDefault="00DC0FC0">
      <w:pPr>
        <w:pStyle w:val="Nadpis2"/>
        <w:spacing w:before="299" w:after="299"/>
        <w:rPr>
          <w:bdr w:val="nil"/>
        </w:rPr>
      </w:pPr>
      <w:bookmarkStart w:id="74" w:name="_Toc256000041"/>
      <w:r>
        <w:rPr>
          <w:bdr w:val="nil"/>
        </w:rPr>
        <w:t>Chemie</w:t>
      </w:r>
      <w:bookmarkEnd w:id="74"/>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CD53B6" w14:paraId="5827B95F"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E4FDF6" w14:textId="77777777" w:rsidR="00CD53B6" w:rsidRDefault="00DC0FC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EF80AA" w14:textId="77777777" w:rsidR="00CD53B6" w:rsidRDefault="00DC0FC0">
            <w:pPr>
              <w:shd w:val="clear" w:color="auto" w:fill="9CC2E5"/>
              <w:spacing w:line="240" w:lineRule="auto"/>
              <w:jc w:val="center"/>
              <w:rPr>
                <w:bdr w:val="nil"/>
              </w:rPr>
            </w:pPr>
            <w:r>
              <w:rPr>
                <w:rFonts w:ascii="Calibri" w:eastAsia="Calibri" w:hAnsi="Calibri" w:cs="Calibri"/>
                <w:b/>
                <w:bCs/>
                <w:bdr w:val="nil"/>
              </w:rPr>
              <w:t>Celkem</w:t>
            </w:r>
          </w:p>
        </w:tc>
      </w:tr>
      <w:tr w:rsidR="00CD53B6" w14:paraId="542C866B"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FF5386" w14:textId="77777777" w:rsidR="00CD53B6" w:rsidRDefault="00DC0FC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33DF46" w14:textId="77777777" w:rsidR="00CD53B6" w:rsidRDefault="00DC0FC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093E9F" w14:textId="77777777" w:rsidR="00CD53B6" w:rsidRDefault="00DC0FC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B42A76" w14:textId="77777777" w:rsidR="00CD53B6" w:rsidRDefault="00DC0FC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CDBC65" w14:textId="77777777" w:rsidR="00CD53B6" w:rsidRDefault="00DC0FC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C14C21" w14:textId="77777777" w:rsidR="00CD53B6" w:rsidRDefault="00DC0FC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9254E0" w14:textId="77777777" w:rsidR="00CD53B6" w:rsidRDefault="00DC0FC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CEC268" w14:textId="77777777" w:rsidR="00CD53B6" w:rsidRDefault="00DC0FC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04EFFD" w14:textId="77777777" w:rsidR="00CD53B6" w:rsidRDefault="00DC0FC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3C779F71" w14:textId="77777777" w:rsidR="00CD53B6" w:rsidRDefault="00CD53B6"/>
        </w:tc>
      </w:tr>
      <w:tr w:rsidR="00CD53B6" w14:paraId="50E8472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DA4F1"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D84DF"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F3840"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DD5E7"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3D2E9"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F263C"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4AB3BA"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D9793"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0CB44D"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6DB5E8" w14:textId="77777777" w:rsidR="00CD53B6" w:rsidRDefault="00DC0FC0">
            <w:pPr>
              <w:keepNext/>
              <w:spacing w:line="240" w:lineRule="auto"/>
              <w:jc w:val="center"/>
              <w:rPr>
                <w:bdr w:val="nil"/>
              </w:rPr>
            </w:pPr>
            <w:r>
              <w:rPr>
                <w:rFonts w:ascii="Calibri" w:eastAsia="Calibri" w:hAnsi="Calibri" w:cs="Calibri"/>
                <w:bdr w:val="nil"/>
              </w:rPr>
              <w:t>4</w:t>
            </w:r>
          </w:p>
        </w:tc>
      </w:tr>
      <w:tr w:rsidR="00CD53B6" w14:paraId="6B23301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FE2351"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DC234"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00E66"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519CD"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B9088"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4A10D"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E33BEC"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7EC287"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956D6"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852683" w14:textId="77777777" w:rsidR="00CD53B6" w:rsidRDefault="00CD53B6"/>
        </w:tc>
      </w:tr>
    </w:tbl>
    <w:p w14:paraId="3FF93E58" w14:textId="77777777" w:rsidR="00CD53B6" w:rsidRDefault="00DC0FC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D53B6" w14:paraId="3F1228C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D99B32" w14:textId="77777777" w:rsidR="00CD53B6" w:rsidRDefault="00DC0FC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23B636" w14:textId="77777777" w:rsidR="00CD53B6" w:rsidRDefault="00DC0FC0">
            <w:pPr>
              <w:shd w:val="clear" w:color="auto" w:fill="9CC2E5"/>
              <w:spacing w:line="240" w:lineRule="auto"/>
              <w:jc w:val="center"/>
              <w:rPr>
                <w:bdr w:val="nil"/>
              </w:rPr>
            </w:pPr>
            <w:r>
              <w:rPr>
                <w:rFonts w:ascii="Calibri" w:eastAsia="Calibri" w:hAnsi="Calibri" w:cs="Calibri"/>
                <w:bdr w:val="nil"/>
              </w:rPr>
              <w:t>Chemie</w:t>
            </w:r>
          </w:p>
        </w:tc>
      </w:tr>
      <w:tr w:rsidR="00CD53B6" w14:paraId="41CBD56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B36177" w14:textId="77777777" w:rsidR="00CD53B6" w:rsidRDefault="00DC0FC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AEDFC9" w14:textId="77777777" w:rsidR="00CD53B6" w:rsidRDefault="00DC0FC0">
            <w:pPr>
              <w:spacing w:line="240" w:lineRule="auto"/>
              <w:jc w:val="left"/>
              <w:rPr>
                <w:bdr w:val="nil"/>
              </w:rPr>
            </w:pPr>
            <w:r>
              <w:rPr>
                <w:rFonts w:ascii="Calibri" w:eastAsia="Calibri" w:hAnsi="Calibri" w:cs="Calibri"/>
                <w:bdr w:val="nil"/>
              </w:rPr>
              <w:t>Člověk a příroda</w:t>
            </w:r>
          </w:p>
        </w:tc>
      </w:tr>
      <w:tr w:rsidR="00CD53B6" w14:paraId="5A18517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C75AF0" w14:textId="77777777" w:rsidR="00CD53B6" w:rsidRDefault="00DC0FC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886B2" w14:textId="77777777" w:rsidR="00CD53B6" w:rsidRDefault="00DC0FC0">
            <w:pPr>
              <w:spacing w:line="240" w:lineRule="auto"/>
              <w:jc w:val="left"/>
              <w:rPr>
                <w:bdr w:val="nil"/>
              </w:rPr>
            </w:pPr>
            <w:r>
              <w:rPr>
                <w:rFonts w:ascii="Calibri" w:eastAsia="Calibri" w:hAnsi="Calibri" w:cs="Calibri"/>
                <w:bdr w:val="nil"/>
              </w:rPr>
              <w:t>Obsahové vymezení vyučovacího předmětu:</w:t>
            </w:r>
          </w:p>
          <w:p w14:paraId="46544EE1" w14:textId="77777777" w:rsidR="00CD53B6" w:rsidRDefault="00DC0FC0">
            <w:pPr>
              <w:spacing w:line="240" w:lineRule="auto"/>
              <w:jc w:val="left"/>
              <w:rPr>
                <w:bdr w:val="nil"/>
              </w:rPr>
            </w:pPr>
            <w:r>
              <w:rPr>
                <w:rFonts w:ascii="Calibri" w:eastAsia="Calibri" w:hAnsi="Calibri" w:cs="Calibri"/>
                <w:bdr w:val="nil"/>
              </w:rPr>
              <w:t xml:space="preserve">Chemie je přírodní věda, která zkoumá látky a jejich změny. S výrobky chemického průmyslu se každý setkává v běžném životě. Proto je cílem popsat a vysvětlit vlastnosti látek k jejich praktickému využití. Učivo je zaměřeno převážně k vhodné argumentaci, chování a rozhodování. Směřuje ke zvládání </w:t>
            </w:r>
            <w:r>
              <w:rPr>
                <w:rFonts w:ascii="Calibri" w:eastAsia="Calibri" w:hAnsi="Calibri" w:cs="Calibri"/>
                <w:bdr w:val="nil"/>
              </w:rPr>
              <w:lastRenderedPageBreak/>
              <w:t>základních metod pozorování a jejich celkovému zpracování, vč. zdůvodnění vyvozených závěrů. Přirozeně tak podněcuje logické uvažování.</w:t>
            </w:r>
          </w:p>
          <w:p w14:paraId="2B62DD04" w14:textId="77777777" w:rsidR="00CD53B6" w:rsidRDefault="00DC0FC0">
            <w:pPr>
              <w:spacing w:line="240" w:lineRule="auto"/>
              <w:jc w:val="left"/>
              <w:rPr>
                <w:bdr w:val="nil"/>
              </w:rPr>
            </w:pPr>
            <w:r>
              <w:rPr>
                <w:rFonts w:ascii="Calibri" w:eastAsia="Calibri" w:hAnsi="Calibri" w:cs="Calibri"/>
                <w:bdr w:val="nil"/>
              </w:rPr>
              <w:t>Žáci s větším zájmem o chemii se mohou zúčastnit i chemických soutěží. Ty si kladou za cíl podporovat a rozvíjet talentované žáky. Formou zájmové činnosti napomáhají vyvolávat hlubší zájem o chemii a vést žáky k samostatné práci.</w:t>
            </w:r>
          </w:p>
          <w:p w14:paraId="0AC59CAD" w14:textId="77777777" w:rsidR="00CD53B6" w:rsidRDefault="00DC0FC0">
            <w:pPr>
              <w:spacing w:line="240" w:lineRule="auto"/>
              <w:jc w:val="left"/>
              <w:rPr>
                <w:bdr w:val="nil"/>
              </w:rPr>
            </w:pPr>
            <w:r>
              <w:rPr>
                <w:rFonts w:ascii="Calibri" w:eastAsia="Calibri" w:hAnsi="Calibri" w:cs="Calibri"/>
                <w:bdr w:val="nil"/>
              </w:rPr>
              <w:t>Pro výuku platí cíle základního vzdělávání vzdělávací oblasti Člověk a příroda uvedené v RVP ZV.</w:t>
            </w:r>
          </w:p>
        </w:tc>
      </w:tr>
      <w:tr w:rsidR="00CD53B6" w14:paraId="2E5178E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FB34E6" w14:textId="77777777" w:rsidR="00CD53B6" w:rsidRDefault="00DC0FC0">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294B7F" w14:textId="77777777" w:rsidR="00CD53B6" w:rsidRDefault="00DC0FC0">
            <w:pPr>
              <w:spacing w:line="240" w:lineRule="auto"/>
              <w:jc w:val="left"/>
              <w:rPr>
                <w:bdr w:val="nil"/>
              </w:rPr>
            </w:pPr>
            <w:r>
              <w:rPr>
                <w:rFonts w:ascii="Calibri" w:eastAsia="Calibri" w:hAnsi="Calibri" w:cs="Calibri"/>
                <w:bdr w:val="nil"/>
              </w:rPr>
              <w:t>Organizační vymezení vyučovacího předmětu a formy realizace:</w:t>
            </w:r>
          </w:p>
          <w:p w14:paraId="44422F5D" w14:textId="77777777" w:rsidR="00CD53B6" w:rsidRDefault="00DC0FC0">
            <w:pPr>
              <w:spacing w:line="240" w:lineRule="auto"/>
              <w:jc w:val="left"/>
              <w:rPr>
                <w:bdr w:val="nil"/>
              </w:rPr>
            </w:pPr>
            <w:r>
              <w:rPr>
                <w:rFonts w:ascii="Calibri" w:eastAsia="Calibri" w:hAnsi="Calibri" w:cs="Calibri"/>
                <w:bdr w:val="nil"/>
              </w:rPr>
              <w:t>Učivo je vedle teoretických poznatků stále více zaměřováno na osvojení vhodné argumentace, chování a rozhodování. Vzdělávání v předmětu chemie směřuje výuku specificky k:</w:t>
            </w:r>
          </w:p>
          <w:p w14:paraId="3A1FCFAA" w14:textId="77777777" w:rsidR="00CD53B6" w:rsidRDefault="00DC0FC0">
            <w:pPr>
              <w:spacing w:line="240" w:lineRule="auto"/>
              <w:jc w:val="left"/>
              <w:rPr>
                <w:bdr w:val="nil"/>
              </w:rPr>
            </w:pPr>
            <w:r>
              <w:rPr>
                <w:rFonts w:ascii="Calibri" w:eastAsia="Calibri" w:hAnsi="Calibri" w:cs="Calibri"/>
                <w:bdr w:val="nil"/>
              </w:rPr>
              <w:t>podpoře vytváření otevřeného myšlení a logického uvažování</w:t>
            </w:r>
          </w:p>
          <w:p w14:paraId="716E6E2B" w14:textId="77777777" w:rsidR="00CD53B6" w:rsidRDefault="00DC0FC0">
            <w:pPr>
              <w:spacing w:line="240" w:lineRule="auto"/>
              <w:jc w:val="left"/>
              <w:rPr>
                <w:bdr w:val="nil"/>
              </w:rPr>
            </w:pPr>
            <w:r>
              <w:rPr>
                <w:rFonts w:ascii="Calibri" w:eastAsia="Calibri" w:hAnsi="Calibri" w:cs="Calibri"/>
                <w:bdr w:val="nil"/>
              </w:rPr>
              <w:t>poznávání základních chemických pojmů a zákonitostí na příkladech směsí, chemických látek a jejich reakcí s využíváním jednoduchých chemických pokusů</w:t>
            </w:r>
          </w:p>
          <w:p w14:paraId="3485576A" w14:textId="77777777" w:rsidR="00CD53B6" w:rsidRDefault="00DC0FC0">
            <w:pPr>
              <w:spacing w:line="240" w:lineRule="auto"/>
              <w:jc w:val="left"/>
              <w:rPr>
                <w:bdr w:val="nil"/>
              </w:rPr>
            </w:pPr>
            <w:r>
              <w:rPr>
                <w:rFonts w:ascii="Calibri" w:eastAsia="Calibri" w:hAnsi="Calibri" w:cs="Calibri"/>
                <w:bdr w:val="nil"/>
              </w:rPr>
              <w:t>řešení problémů a zdůvodňování správného jednání v praktických situacích</w:t>
            </w:r>
          </w:p>
          <w:p w14:paraId="7A7757A5" w14:textId="77777777" w:rsidR="00CD53B6" w:rsidRDefault="00DC0FC0">
            <w:pPr>
              <w:spacing w:line="240" w:lineRule="auto"/>
              <w:jc w:val="left"/>
              <w:rPr>
                <w:bdr w:val="nil"/>
              </w:rPr>
            </w:pPr>
            <w:r>
              <w:rPr>
                <w:rFonts w:ascii="Calibri" w:eastAsia="Calibri" w:hAnsi="Calibri" w:cs="Calibri"/>
                <w:bdr w:val="nil"/>
              </w:rPr>
              <w:t>vytváření potřeb objevovat a vysvětlovat chemické jevy, zdůvodňovat vyvozené závěry a získané poznatky využívat k rozvíjení odpovědnosti občanských postojů</w:t>
            </w:r>
          </w:p>
          <w:p w14:paraId="4F6A427C" w14:textId="77777777" w:rsidR="00CD53B6" w:rsidRDefault="00DC0FC0">
            <w:pPr>
              <w:spacing w:line="240" w:lineRule="auto"/>
              <w:jc w:val="left"/>
              <w:rPr>
                <w:bdr w:val="nil"/>
              </w:rPr>
            </w:pPr>
            <w:r>
              <w:rPr>
                <w:rFonts w:ascii="Calibri" w:eastAsia="Calibri" w:hAnsi="Calibri" w:cs="Calibri"/>
                <w:bdr w:val="nil"/>
              </w:rPr>
              <w:t>získávání a upevňování dovednosti pracovat podle pravidel bezpečné práce s chemikáliemi a dovednosti poskytnout první pomoc při úrazech s vybranými nebezpečnými látkami</w:t>
            </w:r>
          </w:p>
          <w:p w14:paraId="3A857E77" w14:textId="77777777" w:rsidR="00CD53B6" w:rsidRDefault="00DC0FC0">
            <w:pPr>
              <w:spacing w:line="240" w:lineRule="auto"/>
              <w:jc w:val="left"/>
              <w:rPr>
                <w:bdr w:val="nil"/>
              </w:rPr>
            </w:pPr>
            <w:r>
              <w:rPr>
                <w:rFonts w:ascii="Calibri" w:eastAsia="Calibri" w:hAnsi="Calibri" w:cs="Calibri"/>
                <w:bdr w:val="nil"/>
              </w:rPr>
              <w:t xml:space="preserve">podchycení a rozvíjení zájmu o obor </w:t>
            </w:r>
          </w:p>
        </w:tc>
      </w:tr>
      <w:tr w:rsidR="00CD53B6" w14:paraId="5F448F4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979E9E" w14:textId="77777777" w:rsidR="00CD53B6" w:rsidRDefault="00DC0FC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CDA6F" w14:textId="77777777" w:rsidR="00CD53B6" w:rsidRDefault="00DC0FC0" w:rsidP="00DC0FC0">
            <w:pPr>
              <w:numPr>
                <w:ilvl w:val="0"/>
                <w:numId w:val="156"/>
              </w:numPr>
              <w:spacing w:line="240" w:lineRule="auto"/>
              <w:jc w:val="left"/>
              <w:rPr>
                <w:bdr w:val="nil"/>
              </w:rPr>
            </w:pPr>
            <w:r>
              <w:rPr>
                <w:rFonts w:ascii="Calibri" w:eastAsia="Calibri" w:hAnsi="Calibri" w:cs="Calibri"/>
                <w:bdr w:val="nil"/>
              </w:rPr>
              <w:t>Chemie</w:t>
            </w:r>
          </w:p>
        </w:tc>
      </w:tr>
      <w:tr w:rsidR="00CD53B6" w14:paraId="17570D2B"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3A0836" w14:textId="77777777" w:rsidR="00CD53B6" w:rsidRDefault="00DC0FC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9F9E7" w14:textId="77777777" w:rsidR="00CD53B6" w:rsidRDefault="00DC0FC0">
            <w:pPr>
              <w:spacing w:line="240" w:lineRule="auto"/>
              <w:jc w:val="left"/>
              <w:rPr>
                <w:bdr w:val="nil"/>
              </w:rPr>
            </w:pPr>
            <w:r>
              <w:rPr>
                <w:rFonts w:ascii="Calibri" w:eastAsia="Calibri" w:hAnsi="Calibri" w:cs="Calibri"/>
                <w:b/>
                <w:bCs/>
                <w:bdr w:val="nil"/>
              </w:rPr>
              <w:t>Kompetence k učení:</w:t>
            </w:r>
          </w:p>
          <w:p w14:paraId="13D4D72E" w14:textId="77777777" w:rsidR="00CD53B6" w:rsidRDefault="00DC0FC0" w:rsidP="00DC0FC0">
            <w:pPr>
              <w:numPr>
                <w:ilvl w:val="0"/>
                <w:numId w:val="157"/>
              </w:numPr>
              <w:spacing w:line="240" w:lineRule="auto"/>
              <w:jc w:val="left"/>
              <w:rPr>
                <w:bdr w:val="nil"/>
              </w:rPr>
            </w:pPr>
            <w:r>
              <w:rPr>
                <w:rFonts w:ascii="Calibri" w:eastAsia="Calibri" w:hAnsi="Calibri" w:cs="Calibri"/>
                <w:bdr w:val="nil"/>
              </w:rPr>
              <w:t>učíme žáky poznat vybrané chemické látky, samostatně pozorovat a provádět jednoduché chemické pokusy, porovnávat získané výsledky, výsledky posuzovat z různých pohledů a nalézat mezi nimi případné souvislosti</w:t>
            </w:r>
          </w:p>
          <w:p w14:paraId="674FC564" w14:textId="77777777" w:rsidR="00CD53B6" w:rsidRDefault="00DC0FC0" w:rsidP="00DC0FC0">
            <w:pPr>
              <w:numPr>
                <w:ilvl w:val="0"/>
                <w:numId w:val="157"/>
              </w:numPr>
              <w:spacing w:line="240" w:lineRule="auto"/>
              <w:jc w:val="left"/>
              <w:rPr>
                <w:bdr w:val="nil"/>
              </w:rPr>
            </w:pPr>
            <w:r>
              <w:rPr>
                <w:rFonts w:ascii="Calibri" w:eastAsia="Calibri" w:hAnsi="Calibri" w:cs="Calibri"/>
                <w:bdr w:val="nil"/>
              </w:rPr>
              <w:t>učíme žáky si klást otázky o průběhu a příčinách chemických dějů a hledat na ně adekvátní odpovědi, zdůvodňovat vyvozené závěry a chápat je v širších souvislostech (včetně jejich praktického využití)</w:t>
            </w:r>
          </w:p>
          <w:p w14:paraId="7A548AAE" w14:textId="77777777" w:rsidR="00CD53B6" w:rsidRDefault="00DC0FC0" w:rsidP="00DC0FC0">
            <w:pPr>
              <w:numPr>
                <w:ilvl w:val="0"/>
                <w:numId w:val="157"/>
              </w:numPr>
              <w:spacing w:line="240" w:lineRule="auto"/>
              <w:jc w:val="left"/>
              <w:rPr>
                <w:bdr w:val="nil"/>
              </w:rPr>
            </w:pPr>
            <w:r>
              <w:rPr>
                <w:rFonts w:ascii="Calibri" w:eastAsia="Calibri" w:hAnsi="Calibri" w:cs="Calibri"/>
                <w:bdr w:val="nil"/>
              </w:rPr>
              <w:t xml:space="preserve">učíme žáky vyhledávat a třídit informace o chemických látkách a chemických dějích na základě jejich pochopení, propojení a systematizace je efektivně využívat v procesu učení a praktickém životě </w:t>
            </w:r>
          </w:p>
          <w:p w14:paraId="185930FF" w14:textId="77777777" w:rsidR="00CD53B6" w:rsidRDefault="00DC0FC0" w:rsidP="00DC0FC0">
            <w:pPr>
              <w:numPr>
                <w:ilvl w:val="0"/>
                <w:numId w:val="157"/>
              </w:numPr>
              <w:spacing w:line="240" w:lineRule="auto"/>
              <w:jc w:val="left"/>
              <w:rPr>
                <w:bdr w:val="nil"/>
              </w:rPr>
            </w:pPr>
            <w:r>
              <w:rPr>
                <w:rFonts w:ascii="Calibri" w:eastAsia="Calibri" w:hAnsi="Calibri" w:cs="Calibri"/>
                <w:bdr w:val="nil"/>
              </w:rPr>
              <w:t>využíváme různé metody a způsoby poznávání přírodních procesů, objektů, vlastností a jevů</w:t>
            </w:r>
          </w:p>
          <w:p w14:paraId="30B95CD0" w14:textId="77777777" w:rsidR="00CD53B6" w:rsidRDefault="00DC0FC0" w:rsidP="00DC0FC0">
            <w:pPr>
              <w:numPr>
                <w:ilvl w:val="0"/>
                <w:numId w:val="157"/>
              </w:numPr>
              <w:spacing w:line="240" w:lineRule="auto"/>
              <w:jc w:val="left"/>
              <w:rPr>
                <w:bdr w:val="nil"/>
              </w:rPr>
            </w:pPr>
            <w:r>
              <w:rPr>
                <w:rFonts w:ascii="Calibri" w:eastAsia="Calibri" w:hAnsi="Calibri" w:cs="Calibri"/>
                <w:bdr w:val="nil"/>
              </w:rPr>
              <w:lastRenderedPageBreak/>
              <w:t>učíme žáky operovat s obecně užívaným chemickými pojmy, znaky a symboly, učíme žáky uvádět věci do souvislostí a propojovat do širších celků poznatky z různých přírodních věd a na základě toho si vytvářet komplexnější pohled na různé přírodní objekty a procesy, svůj vlastní život a jeho plnohodnotné naplňování</w:t>
            </w:r>
          </w:p>
          <w:p w14:paraId="522A578D" w14:textId="77777777" w:rsidR="00CD53B6" w:rsidRDefault="00DC0FC0" w:rsidP="00DC0FC0">
            <w:pPr>
              <w:numPr>
                <w:ilvl w:val="0"/>
                <w:numId w:val="157"/>
              </w:numPr>
              <w:spacing w:line="240" w:lineRule="auto"/>
              <w:jc w:val="left"/>
              <w:rPr>
                <w:bdr w:val="nil"/>
              </w:rPr>
            </w:pPr>
            <w:r>
              <w:rPr>
                <w:rFonts w:ascii="Calibri" w:eastAsia="Calibri" w:hAnsi="Calibri" w:cs="Calibri"/>
                <w:bdr w:val="nil"/>
              </w:rPr>
              <w:t>učíme žáky porozumění souvislostem mezi činnostmi lidí a stavem životního prostředí, posouzení aktivit člověka z hlediska jejich územního dopadu, preferování co nejefektivnějšího využívání zdrojů.</w:t>
            </w:r>
          </w:p>
          <w:p w14:paraId="3D6D9AB5" w14:textId="77777777" w:rsidR="00CD53B6" w:rsidRDefault="00DC0FC0" w:rsidP="00DC0FC0">
            <w:pPr>
              <w:numPr>
                <w:ilvl w:val="0"/>
                <w:numId w:val="157"/>
              </w:numPr>
              <w:spacing w:line="240" w:lineRule="auto"/>
              <w:jc w:val="left"/>
              <w:rPr>
                <w:bdr w:val="nil"/>
              </w:rPr>
            </w:pPr>
            <w:r>
              <w:rPr>
                <w:rFonts w:ascii="Calibri" w:eastAsia="Calibri" w:hAnsi="Calibri" w:cs="Calibri"/>
                <w:bdr w:val="nil"/>
              </w:rPr>
              <w:t>podporujeme utváření dovedností žáků ochraňovat své zdraví a zdraví ostatních, zapojení směřujících k šetrnému chování k přírodním systémům, ke svému zdraví i k zdraví ostatních lidí, vhodného chování při kontaktu s objekty či situacemi potenciálně či aktuálně nebezpečnými</w:t>
            </w:r>
          </w:p>
          <w:p w14:paraId="30D4ED78" w14:textId="77777777" w:rsidR="00CD53B6" w:rsidRDefault="00DC0FC0" w:rsidP="00DC0FC0">
            <w:pPr>
              <w:numPr>
                <w:ilvl w:val="0"/>
                <w:numId w:val="157"/>
              </w:numPr>
              <w:spacing w:line="240" w:lineRule="auto"/>
              <w:jc w:val="left"/>
              <w:rPr>
                <w:bdr w:val="nil"/>
              </w:rPr>
            </w:pPr>
            <w:r>
              <w:rPr>
                <w:rFonts w:ascii="Calibri" w:eastAsia="Calibri" w:hAnsi="Calibri" w:cs="Calibri"/>
                <w:bdr w:val="nil"/>
              </w:rPr>
              <w:t>učíme žáky vybírat a využívat pro efektivní učení vhodné způsoby, metody a strategie, učíme žáky plánovat, organizovat a řídit vlastní učení, posoudit vlastní pokrok a určit překážky či problémy bránící učení, učíme žáky vyhodnotit své výsledky učení</w:t>
            </w:r>
          </w:p>
          <w:p w14:paraId="73A6D4A8" w14:textId="77777777" w:rsidR="00CD53B6" w:rsidRDefault="00DC0FC0" w:rsidP="00DC0FC0">
            <w:pPr>
              <w:numPr>
                <w:ilvl w:val="0"/>
                <w:numId w:val="157"/>
              </w:numPr>
              <w:spacing w:line="240" w:lineRule="auto"/>
              <w:jc w:val="left"/>
              <w:rPr>
                <w:bdr w:val="nil"/>
              </w:rPr>
            </w:pPr>
            <w:r>
              <w:rPr>
                <w:rFonts w:ascii="Calibri" w:eastAsia="Calibri" w:hAnsi="Calibri" w:cs="Calibri"/>
                <w:bdr w:val="nil"/>
              </w:rPr>
              <w:t>podporujeme využívání cizího jazyka a výpočetní techniky</w:t>
            </w:r>
          </w:p>
          <w:p w14:paraId="6239167B" w14:textId="77777777" w:rsidR="00CD53B6" w:rsidRDefault="00DC0FC0" w:rsidP="00DC0FC0">
            <w:pPr>
              <w:numPr>
                <w:ilvl w:val="0"/>
                <w:numId w:val="157"/>
              </w:numPr>
              <w:spacing w:line="240" w:lineRule="auto"/>
              <w:jc w:val="left"/>
              <w:rPr>
                <w:bdr w:val="nil"/>
              </w:rPr>
            </w:pPr>
            <w:r>
              <w:rPr>
                <w:rFonts w:ascii="Calibri" w:eastAsia="Calibri" w:hAnsi="Calibri" w:cs="Calibri"/>
                <w:bdr w:val="nil"/>
              </w:rPr>
              <w:t>uplatňujeme individuální přístup k žákovi, výsledky posuzujeme objektivně</w:t>
            </w:r>
          </w:p>
          <w:p w14:paraId="43206ACA" w14:textId="77777777" w:rsidR="00CD53B6" w:rsidRDefault="00DC0FC0" w:rsidP="00DC0FC0">
            <w:pPr>
              <w:numPr>
                <w:ilvl w:val="0"/>
                <w:numId w:val="157"/>
              </w:numPr>
              <w:spacing w:line="240" w:lineRule="auto"/>
              <w:jc w:val="left"/>
              <w:rPr>
                <w:bdr w:val="nil"/>
              </w:rPr>
            </w:pPr>
            <w:r>
              <w:rPr>
                <w:rFonts w:ascii="Calibri" w:eastAsia="Calibri" w:hAnsi="Calibri" w:cs="Calibri"/>
                <w:bdr w:val="nil"/>
              </w:rPr>
              <w:t>motivujeme k učení – snažíme se vytvářet situace, kdy má žák radost z učení</w:t>
            </w:r>
          </w:p>
          <w:p w14:paraId="4DAD95C2" w14:textId="77777777" w:rsidR="00CD53B6" w:rsidRDefault="00DC0FC0" w:rsidP="00DC0FC0">
            <w:pPr>
              <w:numPr>
                <w:ilvl w:val="0"/>
                <w:numId w:val="157"/>
              </w:numPr>
              <w:spacing w:line="240" w:lineRule="auto"/>
              <w:jc w:val="left"/>
              <w:rPr>
                <w:bdr w:val="nil"/>
              </w:rPr>
            </w:pPr>
            <w:r>
              <w:rPr>
                <w:rFonts w:ascii="Calibri" w:eastAsia="Calibri" w:hAnsi="Calibri" w:cs="Calibri"/>
                <w:bdr w:val="nil"/>
              </w:rPr>
              <w:t>učíme trpělivosti, povzbuzujeme k dalšímu (i celoživotnímu) vzdělávání</w:t>
            </w:r>
          </w:p>
        </w:tc>
      </w:tr>
      <w:tr w:rsidR="00CD53B6" w14:paraId="7EA6032B" w14:textId="77777777">
        <w:tc>
          <w:tcPr>
            <w:tcW w:w="1500" w:type="pct"/>
            <w:vMerge/>
            <w:tcBorders>
              <w:top w:val="inset" w:sz="6" w:space="0" w:color="808080"/>
              <w:left w:val="inset" w:sz="6" w:space="0" w:color="808080"/>
              <w:bottom w:val="inset" w:sz="6" w:space="0" w:color="808080"/>
              <w:right w:val="inset" w:sz="6" w:space="0" w:color="808080"/>
            </w:tcBorders>
          </w:tcPr>
          <w:p w14:paraId="01A0EE5C"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4FAB1" w14:textId="77777777" w:rsidR="00CD53B6" w:rsidRDefault="00DC0FC0">
            <w:pPr>
              <w:spacing w:line="240" w:lineRule="auto"/>
              <w:jc w:val="left"/>
              <w:rPr>
                <w:bdr w:val="nil"/>
              </w:rPr>
            </w:pPr>
            <w:r>
              <w:rPr>
                <w:rFonts w:ascii="Calibri" w:eastAsia="Calibri" w:hAnsi="Calibri" w:cs="Calibri"/>
                <w:b/>
                <w:bCs/>
                <w:bdr w:val="nil"/>
              </w:rPr>
              <w:t>Kompetence k řešení problémů:</w:t>
            </w:r>
          </w:p>
          <w:p w14:paraId="0C7225C8" w14:textId="77777777" w:rsidR="00CD53B6" w:rsidRDefault="00DC0FC0" w:rsidP="00DC0FC0">
            <w:pPr>
              <w:numPr>
                <w:ilvl w:val="0"/>
                <w:numId w:val="158"/>
              </w:numPr>
              <w:spacing w:line="240" w:lineRule="auto"/>
              <w:jc w:val="left"/>
              <w:rPr>
                <w:bdr w:val="nil"/>
              </w:rPr>
            </w:pPr>
            <w:r>
              <w:rPr>
                <w:rFonts w:ascii="Calibri" w:eastAsia="Calibri" w:hAnsi="Calibri" w:cs="Calibri"/>
                <w:bdr w:val="nil"/>
              </w:rPr>
              <w:t>vedeme žáky k vnímáni nejrůznějších problémových situací ve škole i mimo ni, rozpoznání a pochopení problému, přemýšlení o nesrovnalostech a jejich příčinách, promyšlení a naplánování způsobu řešení problému a využití vlastního úsudku a zkušeností</w:t>
            </w:r>
          </w:p>
          <w:p w14:paraId="12202198" w14:textId="77777777" w:rsidR="00CD53B6" w:rsidRDefault="00DC0FC0" w:rsidP="00DC0FC0">
            <w:pPr>
              <w:numPr>
                <w:ilvl w:val="0"/>
                <w:numId w:val="158"/>
              </w:numPr>
              <w:spacing w:line="240" w:lineRule="auto"/>
              <w:jc w:val="left"/>
              <w:rPr>
                <w:bdr w:val="nil"/>
              </w:rPr>
            </w:pPr>
            <w:r>
              <w:rPr>
                <w:rFonts w:ascii="Calibri" w:eastAsia="Calibri" w:hAnsi="Calibri" w:cs="Calibri"/>
                <w:bdr w:val="nil"/>
              </w:rPr>
              <w:t>učíme žáky vyhledávat informace vhodné k řešení problémů, využívání získaných vědomostí a dovedností k objevování různých variant řešení, učíme žáky nenechat se odradit případným nezdarem a vytrvale hledat řešení problému</w:t>
            </w:r>
          </w:p>
          <w:p w14:paraId="75B57B53" w14:textId="77777777" w:rsidR="00CD53B6" w:rsidRDefault="00DC0FC0" w:rsidP="00DC0FC0">
            <w:pPr>
              <w:numPr>
                <w:ilvl w:val="0"/>
                <w:numId w:val="158"/>
              </w:numPr>
              <w:spacing w:line="240" w:lineRule="auto"/>
              <w:jc w:val="left"/>
              <w:rPr>
                <w:bdr w:val="nil"/>
              </w:rPr>
            </w:pPr>
            <w:r>
              <w:rPr>
                <w:rFonts w:ascii="Calibri" w:eastAsia="Calibri" w:hAnsi="Calibri" w:cs="Calibri"/>
                <w:bdr w:val="nil"/>
              </w:rPr>
              <w:t>vytváříme praktické problémové úlohy a situace a učíme žáky dané problémy prakticky řešit – nalézt problém, zformulovat ho, nalézt a volit postupy řešení, vyhodnocovat získaná data a vyslovit závěry</w:t>
            </w:r>
          </w:p>
          <w:p w14:paraId="4E492310" w14:textId="77777777" w:rsidR="00CD53B6" w:rsidRDefault="00DC0FC0" w:rsidP="00DC0FC0">
            <w:pPr>
              <w:numPr>
                <w:ilvl w:val="0"/>
                <w:numId w:val="158"/>
              </w:numPr>
              <w:spacing w:line="240" w:lineRule="auto"/>
              <w:jc w:val="left"/>
              <w:rPr>
                <w:bdr w:val="nil"/>
              </w:rPr>
            </w:pPr>
            <w:r>
              <w:rPr>
                <w:rFonts w:ascii="Calibri" w:eastAsia="Calibri" w:hAnsi="Calibri" w:cs="Calibri"/>
                <w:bdr w:val="nil"/>
              </w:rPr>
              <w:t>rozvíjíme způsoby myšlení, které vyžadují ověřování vyslovovaných domněnek o přírodních faktech více na sobě nezávislými způsoby, podporujeme žáky při aplikaci osvědčených postupů na obdobné nebo nové situace, podporujeme žáky při sledování vlastního pokroku při řešení úkolů</w:t>
            </w:r>
          </w:p>
          <w:p w14:paraId="66D30170" w14:textId="77777777" w:rsidR="00CD53B6" w:rsidRDefault="00DC0FC0" w:rsidP="00DC0FC0">
            <w:pPr>
              <w:numPr>
                <w:ilvl w:val="0"/>
                <w:numId w:val="158"/>
              </w:numPr>
              <w:spacing w:line="240" w:lineRule="auto"/>
              <w:jc w:val="left"/>
              <w:rPr>
                <w:bdr w:val="nil"/>
              </w:rPr>
            </w:pPr>
            <w:r>
              <w:rPr>
                <w:rFonts w:ascii="Calibri" w:eastAsia="Calibri" w:hAnsi="Calibri" w:cs="Calibri"/>
                <w:bdr w:val="nil"/>
              </w:rPr>
              <w:lastRenderedPageBreak/>
              <w:t>učíme žáky posuzovat důležitost, spolehlivost a správnost získaných přírodovědných dat pro potvrzení nebo vyvrácení vyslovovaných hypotéz či závěrů</w:t>
            </w:r>
          </w:p>
          <w:p w14:paraId="47EB23B7" w14:textId="77777777" w:rsidR="00CD53B6" w:rsidRDefault="00DC0FC0" w:rsidP="00DC0FC0">
            <w:pPr>
              <w:numPr>
                <w:ilvl w:val="0"/>
                <w:numId w:val="158"/>
              </w:numPr>
              <w:spacing w:line="240" w:lineRule="auto"/>
              <w:jc w:val="left"/>
              <w:rPr>
                <w:bdr w:val="nil"/>
              </w:rPr>
            </w:pPr>
            <w:r>
              <w:rPr>
                <w:rFonts w:ascii="Calibri" w:eastAsia="Calibri" w:hAnsi="Calibri" w:cs="Calibri"/>
                <w:bdr w:val="nil"/>
              </w:rPr>
              <w:t xml:space="preserve">u žáků podporujeme kritické myšlení, schopnost obhájit uvážlivé rozhodnutí a uvědomění si vlastní zodpovědnosti za vlastní rozhodnutí a zhodnocení svých činů </w:t>
            </w:r>
          </w:p>
          <w:p w14:paraId="22C61141" w14:textId="77777777" w:rsidR="00CD53B6" w:rsidRDefault="00DC0FC0" w:rsidP="00DC0FC0">
            <w:pPr>
              <w:numPr>
                <w:ilvl w:val="0"/>
                <w:numId w:val="158"/>
              </w:numPr>
              <w:spacing w:line="240" w:lineRule="auto"/>
              <w:jc w:val="left"/>
              <w:rPr>
                <w:bdr w:val="nil"/>
              </w:rPr>
            </w:pPr>
            <w:r>
              <w:rPr>
                <w:rFonts w:ascii="Calibri" w:eastAsia="Calibri" w:hAnsi="Calibri" w:cs="Calibri"/>
                <w:bdr w:val="nil"/>
              </w:rPr>
              <w:t>zařazujeme využívání moderní techniky a moderních technologií</w:t>
            </w:r>
          </w:p>
          <w:p w14:paraId="2390A210" w14:textId="77777777" w:rsidR="00CD53B6" w:rsidRDefault="00DC0FC0" w:rsidP="00DC0FC0">
            <w:pPr>
              <w:numPr>
                <w:ilvl w:val="0"/>
                <w:numId w:val="158"/>
              </w:numPr>
              <w:spacing w:line="240" w:lineRule="auto"/>
              <w:jc w:val="left"/>
              <w:rPr>
                <w:bdr w:val="nil"/>
              </w:rPr>
            </w:pPr>
            <w:r>
              <w:rPr>
                <w:rFonts w:ascii="Calibri" w:eastAsia="Calibri" w:hAnsi="Calibri" w:cs="Calibri"/>
                <w:bdr w:val="nil"/>
              </w:rPr>
              <w:t>učíme, jak některým problémům předcházet, nabízíme řešení problémů individuálně</w:t>
            </w:r>
          </w:p>
        </w:tc>
      </w:tr>
      <w:tr w:rsidR="00CD53B6" w14:paraId="4A9A7BC4" w14:textId="77777777">
        <w:tc>
          <w:tcPr>
            <w:tcW w:w="1500" w:type="pct"/>
            <w:vMerge/>
            <w:tcBorders>
              <w:top w:val="inset" w:sz="6" w:space="0" w:color="808080"/>
              <w:left w:val="inset" w:sz="6" w:space="0" w:color="808080"/>
              <w:bottom w:val="inset" w:sz="6" w:space="0" w:color="808080"/>
              <w:right w:val="inset" w:sz="6" w:space="0" w:color="808080"/>
            </w:tcBorders>
          </w:tcPr>
          <w:p w14:paraId="41D49423"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3E4F3" w14:textId="77777777" w:rsidR="00CD53B6" w:rsidRDefault="00DC0FC0">
            <w:pPr>
              <w:spacing w:line="240" w:lineRule="auto"/>
              <w:jc w:val="left"/>
              <w:rPr>
                <w:bdr w:val="nil"/>
              </w:rPr>
            </w:pPr>
            <w:r>
              <w:rPr>
                <w:rFonts w:ascii="Calibri" w:eastAsia="Calibri" w:hAnsi="Calibri" w:cs="Calibri"/>
                <w:b/>
                <w:bCs/>
                <w:bdr w:val="nil"/>
              </w:rPr>
              <w:t>Kompetence komunikativní:</w:t>
            </w:r>
          </w:p>
          <w:p w14:paraId="2EB2F6C6" w14:textId="77777777" w:rsidR="00CD53B6" w:rsidRDefault="00DC0FC0" w:rsidP="00DC0FC0">
            <w:pPr>
              <w:numPr>
                <w:ilvl w:val="0"/>
                <w:numId w:val="159"/>
              </w:numPr>
              <w:spacing w:line="240" w:lineRule="auto"/>
              <w:jc w:val="left"/>
              <w:rPr>
                <w:bdr w:val="nil"/>
              </w:rPr>
            </w:pPr>
            <w:r>
              <w:rPr>
                <w:rFonts w:ascii="Calibri" w:eastAsia="Calibri" w:hAnsi="Calibri" w:cs="Calibri"/>
                <w:bdr w:val="nil"/>
              </w:rPr>
              <w:t>vedeme žáky k formulaci a vyjádřeních vlastních myšlenek v logickém sledu, výstižnému vyjadřování, souvislému a kultivovanému ústnímu i písemnému projevu</w:t>
            </w:r>
          </w:p>
          <w:p w14:paraId="22B1E21F" w14:textId="77777777" w:rsidR="00CD53B6" w:rsidRDefault="00DC0FC0" w:rsidP="00DC0FC0">
            <w:pPr>
              <w:numPr>
                <w:ilvl w:val="0"/>
                <w:numId w:val="159"/>
              </w:numPr>
              <w:spacing w:line="240" w:lineRule="auto"/>
              <w:jc w:val="left"/>
              <w:rPr>
                <w:bdr w:val="nil"/>
              </w:rPr>
            </w:pPr>
            <w:r>
              <w:rPr>
                <w:rFonts w:ascii="Calibri" w:eastAsia="Calibri" w:hAnsi="Calibri" w:cs="Calibri"/>
                <w:bdr w:val="nil"/>
              </w:rPr>
              <w:t>vedeme žáky k porozumění různým typům textů a záznamů, obrazových materiálů a dalších informačních a komunikačních prostředků</w:t>
            </w:r>
          </w:p>
          <w:p w14:paraId="1D3C9116" w14:textId="77777777" w:rsidR="00CD53B6" w:rsidRDefault="00DC0FC0" w:rsidP="00DC0FC0">
            <w:pPr>
              <w:numPr>
                <w:ilvl w:val="0"/>
                <w:numId w:val="159"/>
              </w:numPr>
              <w:spacing w:line="240" w:lineRule="auto"/>
              <w:jc w:val="left"/>
              <w:rPr>
                <w:bdr w:val="nil"/>
              </w:rPr>
            </w:pPr>
            <w:r>
              <w:rPr>
                <w:rFonts w:ascii="Calibri" w:eastAsia="Calibri" w:hAnsi="Calibri" w:cs="Calibri"/>
                <w:bdr w:val="nil"/>
              </w:rPr>
              <w:t>učíme žáky prezentovat i obhajovat otevřeně své názory, myšlenky</w:t>
            </w:r>
          </w:p>
          <w:p w14:paraId="3796B9F5" w14:textId="77777777" w:rsidR="00CD53B6" w:rsidRDefault="00DC0FC0" w:rsidP="00DC0FC0">
            <w:pPr>
              <w:numPr>
                <w:ilvl w:val="0"/>
                <w:numId w:val="159"/>
              </w:numPr>
              <w:spacing w:line="240" w:lineRule="auto"/>
              <w:jc w:val="left"/>
              <w:rPr>
                <w:bdr w:val="nil"/>
              </w:rPr>
            </w:pPr>
            <w:r>
              <w:rPr>
                <w:rFonts w:ascii="Calibri" w:eastAsia="Calibri" w:hAnsi="Calibri" w:cs="Calibri"/>
                <w:bdr w:val="nil"/>
              </w:rPr>
              <w:t>podporujeme kritiku i sebekritiku</w:t>
            </w:r>
          </w:p>
          <w:p w14:paraId="2C68B1FD" w14:textId="77777777" w:rsidR="00CD53B6" w:rsidRDefault="00DC0FC0" w:rsidP="00DC0FC0">
            <w:pPr>
              <w:numPr>
                <w:ilvl w:val="0"/>
                <w:numId w:val="159"/>
              </w:numPr>
              <w:spacing w:line="240" w:lineRule="auto"/>
              <w:jc w:val="left"/>
              <w:rPr>
                <w:bdr w:val="nil"/>
              </w:rPr>
            </w:pPr>
            <w:r>
              <w:rPr>
                <w:rFonts w:ascii="Calibri" w:eastAsia="Calibri" w:hAnsi="Calibri" w:cs="Calibri"/>
                <w:bdr w:val="nil"/>
              </w:rPr>
              <w:t>ve výuce podporujeme využívání cizího jazyka a výpočetní techniky</w:t>
            </w:r>
          </w:p>
          <w:p w14:paraId="47810369" w14:textId="77777777" w:rsidR="00CD53B6" w:rsidRDefault="00DC0FC0" w:rsidP="00DC0FC0">
            <w:pPr>
              <w:numPr>
                <w:ilvl w:val="0"/>
                <w:numId w:val="159"/>
              </w:numPr>
              <w:spacing w:line="240" w:lineRule="auto"/>
              <w:jc w:val="left"/>
              <w:rPr>
                <w:bdr w:val="nil"/>
              </w:rPr>
            </w:pPr>
            <w:r>
              <w:rPr>
                <w:rFonts w:ascii="Calibri" w:eastAsia="Calibri" w:hAnsi="Calibri" w:cs="Calibri"/>
                <w:bdr w:val="nil"/>
              </w:rPr>
              <w:t>budujeme přátelskou komunikaci mezi žáky a vyučujícím, i mezi žáky navzájem</w:t>
            </w:r>
          </w:p>
          <w:p w14:paraId="3B6CBE71" w14:textId="77777777" w:rsidR="00CD53B6" w:rsidRDefault="00DC0FC0" w:rsidP="00DC0FC0">
            <w:pPr>
              <w:numPr>
                <w:ilvl w:val="0"/>
                <w:numId w:val="159"/>
              </w:numPr>
              <w:spacing w:line="240" w:lineRule="auto"/>
              <w:jc w:val="left"/>
              <w:rPr>
                <w:bdr w:val="nil"/>
              </w:rPr>
            </w:pPr>
            <w:r>
              <w:rPr>
                <w:rFonts w:ascii="Calibri" w:eastAsia="Calibri" w:hAnsi="Calibri" w:cs="Calibri"/>
                <w:bdr w:val="nil"/>
              </w:rPr>
              <w:t>vyžadujeme dodržování pravidel stanovených v Řádu učebny fyziky a chemie</w:t>
            </w:r>
          </w:p>
          <w:p w14:paraId="55D2D316" w14:textId="77777777" w:rsidR="00CD53B6" w:rsidRDefault="00DC0FC0" w:rsidP="00DC0FC0">
            <w:pPr>
              <w:numPr>
                <w:ilvl w:val="0"/>
                <w:numId w:val="159"/>
              </w:numPr>
              <w:spacing w:line="240" w:lineRule="auto"/>
              <w:jc w:val="left"/>
              <w:rPr>
                <w:bdr w:val="nil"/>
              </w:rPr>
            </w:pPr>
            <w:r>
              <w:rPr>
                <w:rFonts w:ascii="Calibri" w:eastAsia="Calibri" w:hAnsi="Calibri" w:cs="Calibri"/>
                <w:bdr w:val="nil"/>
              </w:rPr>
              <w:t>důsledně vyžadujeme dodržování pravidel bezpečnosti</w:t>
            </w:r>
          </w:p>
          <w:p w14:paraId="13F8CB43" w14:textId="77777777" w:rsidR="00CD53B6" w:rsidRDefault="00DC0FC0" w:rsidP="00DC0FC0">
            <w:pPr>
              <w:numPr>
                <w:ilvl w:val="0"/>
                <w:numId w:val="159"/>
              </w:numPr>
              <w:spacing w:line="240" w:lineRule="auto"/>
              <w:jc w:val="left"/>
              <w:rPr>
                <w:bdr w:val="nil"/>
              </w:rPr>
            </w:pPr>
            <w:r>
              <w:rPr>
                <w:rFonts w:ascii="Calibri" w:eastAsia="Calibri" w:hAnsi="Calibri" w:cs="Calibri"/>
                <w:bdr w:val="nil"/>
              </w:rPr>
              <w:t>vedeme žáky k využívání získaných komunikativních dovedností k vytváření vztahů</w:t>
            </w:r>
          </w:p>
        </w:tc>
      </w:tr>
      <w:tr w:rsidR="00CD53B6" w14:paraId="55F4782E" w14:textId="77777777">
        <w:tc>
          <w:tcPr>
            <w:tcW w:w="1500" w:type="pct"/>
            <w:vMerge/>
            <w:tcBorders>
              <w:top w:val="inset" w:sz="6" w:space="0" w:color="808080"/>
              <w:left w:val="inset" w:sz="6" w:space="0" w:color="808080"/>
              <w:bottom w:val="inset" w:sz="6" w:space="0" w:color="808080"/>
              <w:right w:val="inset" w:sz="6" w:space="0" w:color="808080"/>
            </w:tcBorders>
          </w:tcPr>
          <w:p w14:paraId="238AF169"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C0F81" w14:textId="77777777" w:rsidR="00CD53B6" w:rsidRDefault="00DC0FC0">
            <w:pPr>
              <w:spacing w:line="240" w:lineRule="auto"/>
              <w:jc w:val="left"/>
              <w:rPr>
                <w:bdr w:val="nil"/>
              </w:rPr>
            </w:pPr>
            <w:r>
              <w:rPr>
                <w:rFonts w:ascii="Calibri" w:eastAsia="Calibri" w:hAnsi="Calibri" w:cs="Calibri"/>
                <w:b/>
                <w:bCs/>
                <w:bdr w:val="nil"/>
              </w:rPr>
              <w:t>Kompetence sociální a personální:</w:t>
            </w:r>
          </w:p>
          <w:p w14:paraId="7ACB90D7" w14:textId="77777777" w:rsidR="00CD53B6" w:rsidRDefault="00DC0FC0" w:rsidP="00DC0FC0">
            <w:pPr>
              <w:numPr>
                <w:ilvl w:val="0"/>
                <w:numId w:val="160"/>
              </w:numPr>
              <w:spacing w:line="240" w:lineRule="auto"/>
              <w:jc w:val="left"/>
              <w:rPr>
                <w:bdr w:val="nil"/>
              </w:rPr>
            </w:pPr>
            <w:r>
              <w:rPr>
                <w:rFonts w:ascii="Calibri" w:eastAsia="Calibri" w:hAnsi="Calibri" w:cs="Calibri"/>
                <w:bdr w:val="nil"/>
              </w:rPr>
              <w:t>vedeme žáky ke spolupráci ve skupině a ke společnému hledání optimálních řešení problémů</w:t>
            </w:r>
          </w:p>
          <w:p w14:paraId="6E808529" w14:textId="77777777" w:rsidR="00CD53B6" w:rsidRDefault="00DC0FC0" w:rsidP="00DC0FC0">
            <w:pPr>
              <w:numPr>
                <w:ilvl w:val="0"/>
                <w:numId w:val="160"/>
              </w:numPr>
              <w:spacing w:line="240" w:lineRule="auto"/>
              <w:jc w:val="left"/>
              <w:rPr>
                <w:bdr w:val="nil"/>
              </w:rPr>
            </w:pPr>
            <w:r>
              <w:rPr>
                <w:rFonts w:ascii="Calibri" w:eastAsia="Calibri" w:hAnsi="Calibri" w:cs="Calibri"/>
                <w:bdr w:val="nil"/>
              </w:rPr>
              <w:t>podporujeme a realizujeme skupinovou výuku</w:t>
            </w:r>
          </w:p>
          <w:p w14:paraId="538155E0" w14:textId="77777777" w:rsidR="00CD53B6" w:rsidRDefault="00DC0FC0" w:rsidP="00DC0FC0">
            <w:pPr>
              <w:numPr>
                <w:ilvl w:val="0"/>
                <w:numId w:val="160"/>
              </w:numPr>
              <w:spacing w:line="240" w:lineRule="auto"/>
              <w:jc w:val="left"/>
              <w:rPr>
                <w:bdr w:val="nil"/>
              </w:rPr>
            </w:pPr>
            <w:r>
              <w:rPr>
                <w:rFonts w:ascii="Calibri" w:eastAsia="Calibri" w:hAnsi="Calibri" w:cs="Calibri"/>
                <w:bdr w:val="nil"/>
              </w:rPr>
              <w:t>rozvíjíme u žáků schopnost práce ve skupinách, učíme je ohleduplnosti a úctě v jednání s druhými lidmi jako podmínku efektivní spolupráce</w:t>
            </w:r>
          </w:p>
          <w:p w14:paraId="23C86671" w14:textId="77777777" w:rsidR="00CD53B6" w:rsidRDefault="00DC0FC0" w:rsidP="00DC0FC0">
            <w:pPr>
              <w:numPr>
                <w:ilvl w:val="0"/>
                <w:numId w:val="160"/>
              </w:numPr>
              <w:spacing w:line="240" w:lineRule="auto"/>
              <w:jc w:val="left"/>
              <w:rPr>
                <w:bdr w:val="nil"/>
              </w:rPr>
            </w:pPr>
            <w:r>
              <w:rPr>
                <w:rFonts w:ascii="Calibri" w:eastAsia="Calibri" w:hAnsi="Calibri" w:cs="Calibri"/>
                <w:bdr w:val="nil"/>
              </w:rPr>
              <w:t>podporujeme vzájemnou pomoc žáků</w:t>
            </w:r>
          </w:p>
          <w:p w14:paraId="5A0EBE63" w14:textId="77777777" w:rsidR="00CD53B6" w:rsidRDefault="00DC0FC0" w:rsidP="00DC0FC0">
            <w:pPr>
              <w:numPr>
                <w:ilvl w:val="0"/>
                <w:numId w:val="160"/>
              </w:numPr>
              <w:spacing w:line="240" w:lineRule="auto"/>
              <w:jc w:val="left"/>
              <w:rPr>
                <w:bdr w:val="nil"/>
              </w:rPr>
            </w:pPr>
            <w:r>
              <w:rPr>
                <w:rFonts w:ascii="Calibri" w:eastAsia="Calibri" w:hAnsi="Calibri" w:cs="Calibri"/>
                <w:bdr w:val="nil"/>
              </w:rPr>
              <w:t>upevňujeme u žáků vědomí nutnosti a potřeby spolupráce s druhými</w:t>
            </w:r>
          </w:p>
          <w:p w14:paraId="02AAC4CB" w14:textId="77777777" w:rsidR="00CD53B6" w:rsidRDefault="00DC0FC0" w:rsidP="00DC0FC0">
            <w:pPr>
              <w:numPr>
                <w:ilvl w:val="0"/>
                <w:numId w:val="160"/>
              </w:numPr>
              <w:spacing w:line="240" w:lineRule="auto"/>
              <w:jc w:val="left"/>
              <w:rPr>
                <w:bdr w:val="nil"/>
              </w:rPr>
            </w:pPr>
            <w:r>
              <w:rPr>
                <w:rFonts w:ascii="Calibri" w:eastAsia="Calibri" w:hAnsi="Calibri" w:cs="Calibri"/>
                <w:bdr w:val="nil"/>
              </w:rPr>
              <w:t>umožňujeme žákům objevovat v sobě kladné stránky a hodnoty, podporujeme u žáků jejich sebedůvěru a samostatný rozvoj</w:t>
            </w:r>
          </w:p>
          <w:p w14:paraId="6C4C57A4" w14:textId="77777777" w:rsidR="00CD53B6" w:rsidRDefault="00DC0FC0" w:rsidP="00DC0FC0">
            <w:pPr>
              <w:numPr>
                <w:ilvl w:val="0"/>
                <w:numId w:val="160"/>
              </w:numPr>
              <w:spacing w:line="240" w:lineRule="auto"/>
              <w:jc w:val="left"/>
              <w:rPr>
                <w:bdr w:val="nil"/>
              </w:rPr>
            </w:pPr>
            <w:r>
              <w:rPr>
                <w:rFonts w:ascii="Calibri" w:eastAsia="Calibri" w:hAnsi="Calibri" w:cs="Calibri"/>
                <w:bdr w:val="nil"/>
              </w:rPr>
              <w:t>podporujeme u žáků chování, které jim pomůže dosáhnout pocitu sebeuspokojení a sebeúcty.</w:t>
            </w:r>
          </w:p>
          <w:p w14:paraId="47CB1BC0" w14:textId="77777777" w:rsidR="00CD53B6" w:rsidRDefault="00DC0FC0" w:rsidP="00DC0FC0">
            <w:pPr>
              <w:numPr>
                <w:ilvl w:val="0"/>
                <w:numId w:val="160"/>
              </w:numPr>
              <w:spacing w:line="240" w:lineRule="auto"/>
              <w:jc w:val="left"/>
              <w:rPr>
                <w:bdr w:val="nil"/>
              </w:rPr>
            </w:pPr>
            <w:r>
              <w:rPr>
                <w:rFonts w:ascii="Calibri" w:eastAsia="Calibri" w:hAnsi="Calibri" w:cs="Calibri"/>
                <w:bdr w:val="nil"/>
              </w:rPr>
              <w:t>rozvíjíme u žáků schopnost zastávat v kolektivu různé role</w:t>
            </w:r>
          </w:p>
        </w:tc>
      </w:tr>
      <w:tr w:rsidR="00CD53B6" w14:paraId="46E13CC9" w14:textId="77777777">
        <w:tc>
          <w:tcPr>
            <w:tcW w:w="1500" w:type="pct"/>
            <w:vMerge/>
            <w:tcBorders>
              <w:top w:val="inset" w:sz="6" w:space="0" w:color="808080"/>
              <w:left w:val="inset" w:sz="6" w:space="0" w:color="808080"/>
              <w:bottom w:val="inset" w:sz="6" w:space="0" w:color="808080"/>
              <w:right w:val="inset" w:sz="6" w:space="0" w:color="808080"/>
            </w:tcBorders>
          </w:tcPr>
          <w:p w14:paraId="1EB357FA"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2CE70" w14:textId="77777777" w:rsidR="00CD53B6" w:rsidRDefault="00DC0FC0">
            <w:pPr>
              <w:spacing w:line="240" w:lineRule="auto"/>
              <w:jc w:val="left"/>
              <w:rPr>
                <w:bdr w:val="nil"/>
              </w:rPr>
            </w:pPr>
            <w:r>
              <w:rPr>
                <w:rFonts w:ascii="Calibri" w:eastAsia="Calibri" w:hAnsi="Calibri" w:cs="Calibri"/>
                <w:b/>
                <w:bCs/>
                <w:bdr w:val="nil"/>
              </w:rPr>
              <w:t>Kompetence občanské:</w:t>
            </w:r>
          </w:p>
          <w:p w14:paraId="5AF67681" w14:textId="77777777" w:rsidR="00CD53B6" w:rsidRDefault="00DC0FC0" w:rsidP="00DC0FC0">
            <w:pPr>
              <w:numPr>
                <w:ilvl w:val="0"/>
                <w:numId w:val="161"/>
              </w:numPr>
              <w:spacing w:line="240" w:lineRule="auto"/>
              <w:jc w:val="left"/>
              <w:rPr>
                <w:bdr w:val="nil"/>
              </w:rPr>
            </w:pPr>
            <w:r>
              <w:rPr>
                <w:rFonts w:ascii="Calibri" w:eastAsia="Calibri" w:hAnsi="Calibri" w:cs="Calibri"/>
                <w:bdr w:val="nil"/>
              </w:rPr>
              <w:t>vedeme žáky k pochopení výhod i zneužití objevů chemie</w:t>
            </w:r>
          </w:p>
          <w:p w14:paraId="3C2D0835" w14:textId="77777777" w:rsidR="00CD53B6" w:rsidRDefault="00DC0FC0" w:rsidP="00DC0FC0">
            <w:pPr>
              <w:numPr>
                <w:ilvl w:val="0"/>
                <w:numId w:val="161"/>
              </w:numPr>
              <w:spacing w:line="240" w:lineRule="auto"/>
              <w:jc w:val="left"/>
              <w:rPr>
                <w:bdr w:val="nil"/>
              </w:rPr>
            </w:pPr>
            <w:r>
              <w:rPr>
                <w:rFonts w:ascii="Calibri" w:eastAsia="Calibri" w:hAnsi="Calibri" w:cs="Calibri"/>
                <w:bdr w:val="nil"/>
              </w:rPr>
              <w:t>upevňujeme u žáků pocit odpovědnosti za své zdraví a za zachování životního prostředí</w:t>
            </w:r>
          </w:p>
          <w:p w14:paraId="26A0AED3" w14:textId="77777777" w:rsidR="00CD53B6" w:rsidRDefault="00DC0FC0" w:rsidP="00DC0FC0">
            <w:pPr>
              <w:numPr>
                <w:ilvl w:val="0"/>
                <w:numId w:val="161"/>
              </w:numPr>
              <w:spacing w:line="240" w:lineRule="auto"/>
              <w:jc w:val="left"/>
              <w:rPr>
                <w:bdr w:val="nil"/>
              </w:rPr>
            </w:pPr>
            <w:r>
              <w:rPr>
                <w:rFonts w:ascii="Calibri" w:eastAsia="Calibri" w:hAnsi="Calibri" w:cs="Calibri"/>
                <w:bdr w:val="nil"/>
              </w:rPr>
              <w:t>vedeme žáky k negativnímu postoji k návykovým látkám</w:t>
            </w:r>
          </w:p>
          <w:p w14:paraId="7D5F98C2" w14:textId="77777777" w:rsidR="00CD53B6" w:rsidRDefault="00DC0FC0" w:rsidP="00DC0FC0">
            <w:pPr>
              <w:numPr>
                <w:ilvl w:val="0"/>
                <w:numId w:val="161"/>
              </w:numPr>
              <w:spacing w:line="240" w:lineRule="auto"/>
              <w:jc w:val="left"/>
              <w:rPr>
                <w:bdr w:val="nil"/>
              </w:rPr>
            </w:pPr>
            <w:r>
              <w:rPr>
                <w:rFonts w:ascii="Calibri" w:eastAsia="Calibri" w:hAnsi="Calibri" w:cs="Calibri"/>
                <w:bdr w:val="nil"/>
              </w:rPr>
              <w:t>netolerujeme agresivní, hrubé, vulgární chování žáků, ani odmítnutí požadované pomoci</w:t>
            </w:r>
          </w:p>
          <w:p w14:paraId="57744EF3" w14:textId="77777777" w:rsidR="00CD53B6" w:rsidRDefault="00DC0FC0" w:rsidP="00DC0FC0">
            <w:pPr>
              <w:numPr>
                <w:ilvl w:val="0"/>
                <w:numId w:val="161"/>
              </w:numPr>
              <w:spacing w:line="240" w:lineRule="auto"/>
              <w:jc w:val="left"/>
              <w:rPr>
                <w:bdr w:val="nil"/>
              </w:rPr>
            </w:pPr>
            <w:r>
              <w:rPr>
                <w:rFonts w:ascii="Calibri" w:eastAsia="Calibri" w:hAnsi="Calibri" w:cs="Calibri"/>
                <w:bdr w:val="nil"/>
              </w:rPr>
              <w:t>učíme žáky se zodpovědně rozhodovat podle dané situace, poskytnout podle svých možností účinnou pomoc a chovat se zodpovědně v krizových situacích i v situacích ohrožujících život a zdraví člověka, učíme poskytnout první pomoc v případě poškození lidského zdraví chemickými látkami</w:t>
            </w:r>
          </w:p>
          <w:p w14:paraId="24059F83" w14:textId="77777777" w:rsidR="00CD53B6" w:rsidRDefault="00DC0FC0" w:rsidP="00DC0FC0">
            <w:pPr>
              <w:numPr>
                <w:ilvl w:val="0"/>
                <w:numId w:val="161"/>
              </w:numPr>
              <w:spacing w:line="240" w:lineRule="auto"/>
              <w:jc w:val="left"/>
              <w:rPr>
                <w:bdr w:val="nil"/>
              </w:rPr>
            </w:pPr>
            <w:r>
              <w:rPr>
                <w:rFonts w:ascii="Calibri" w:eastAsia="Calibri" w:hAnsi="Calibri" w:cs="Calibri"/>
                <w:bdr w:val="nil"/>
              </w:rPr>
              <w:t>učíme žáky preventivně předcházet úrazům, následně poskytnout první pomoc</w:t>
            </w:r>
          </w:p>
          <w:p w14:paraId="06C53943" w14:textId="77777777" w:rsidR="00CD53B6" w:rsidRDefault="00DC0FC0" w:rsidP="00DC0FC0">
            <w:pPr>
              <w:numPr>
                <w:ilvl w:val="0"/>
                <w:numId w:val="161"/>
              </w:numPr>
              <w:spacing w:line="240" w:lineRule="auto"/>
              <w:jc w:val="left"/>
              <w:rPr>
                <w:bdr w:val="nil"/>
              </w:rPr>
            </w:pPr>
            <w:r>
              <w:rPr>
                <w:rFonts w:ascii="Calibri" w:eastAsia="Calibri" w:hAnsi="Calibri" w:cs="Calibri"/>
                <w:bdr w:val="nil"/>
              </w:rPr>
              <w:t>vyžadujeme a dodržujeme pravidla stanovená pro a chování v učebně i celé škole a stanovené pracovní postupy</w:t>
            </w:r>
          </w:p>
          <w:p w14:paraId="57327C8E" w14:textId="77777777" w:rsidR="00CD53B6" w:rsidRDefault="00DC0FC0" w:rsidP="00DC0FC0">
            <w:pPr>
              <w:numPr>
                <w:ilvl w:val="0"/>
                <w:numId w:val="161"/>
              </w:numPr>
              <w:spacing w:line="240" w:lineRule="auto"/>
              <w:jc w:val="left"/>
              <w:rPr>
                <w:bdr w:val="nil"/>
              </w:rPr>
            </w:pPr>
            <w:r>
              <w:rPr>
                <w:rFonts w:ascii="Calibri" w:eastAsia="Calibri" w:hAnsi="Calibri" w:cs="Calibri"/>
                <w:bdr w:val="nil"/>
              </w:rPr>
              <w:t>soustavně sledujeme chování žáků k sobě, individuálně posuzujeme jednotlivé případy</w:t>
            </w:r>
          </w:p>
        </w:tc>
      </w:tr>
      <w:tr w:rsidR="00CD53B6" w14:paraId="03B7CAD5" w14:textId="77777777">
        <w:tc>
          <w:tcPr>
            <w:tcW w:w="1500" w:type="pct"/>
            <w:vMerge/>
            <w:tcBorders>
              <w:top w:val="inset" w:sz="6" w:space="0" w:color="808080"/>
              <w:left w:val="inset" w:sz="6" w:space="0" w:color="808080"/>
              <w:bottom w:val="inset" w:sz="6" w:space="0" w:color="808080"/>
              <w:right w:val="inset" w:sz="6" w:space="0" w:color="808080"/>
            </w:tcBorders>
          </w:tcPr>
          <w:p w14:paraId="49E5C5C2"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07C0C" w14:textId="77777777" w:rsidR="00CD53B6" w:rsidRDefault="00DC0FC0">
            <w:pPr>
              <w:spacing w:line="240" w:lineRule="auto"/>
              <w:jc w:val="left"/>
              <w:rPr>
                <w:bdr w:val="nil"/>
              </w:rPr>
            </w:pPr>
            <w:r>
              <w:rPr>
                <w:rFonts w:ascii="Calibri" w:eastAsia="Calibri" w:hAnsi="Calibri" w:cs="Calibri"/>
                <w:b/>
                <w:bCs/>
                <w:bdr w:val="nil"/>
              </w:rPr>
              <w:t>Kompetence pracovní:</w:t>
            </w:r>
          </w:p>
          <w:p w14:paraId="5503804C" w14:textId="77777777" w:rsidR="00CD53B6" w:rsidRDefault="00DC0FC0" w:rsidP="00DC0FC0">
            <w:pPr>
              <w:numPr>
                <w:ilvl w:val="0"/>
                <w:numId w:val="162"/>
              </w:numPr>
              <w:spacing w:line="240" w:lineRule="auto"/>
              <w:jc w:val="left"/>
              <w:rPr>
                <w:bdr w:val="nil"/>
              </w:rPr>
            </w:pPr>
            <w:r>
              <w:rPr>
                <w:rFonts w:ascii="Calibri" w:eastAsia="Calibri" w:hAnsi="Calibri" w:cs="Calibri"/>
                <w:bdr w:val="nil"/>
              </w:rPr>
              <w:t>motivujeme a vedeme žáky ke kladnému vztahu k práci</w:t>
            </w:r>
          </w:p>
          <w:p w14:paraId="025DB656" w14:textId="77777777" w:rsidR="00CD53B6" w:rsidRDefault="00DC0FC0" w:rsidP="00DC0FC0">
            <w:pPr>
              <w:numPr>
                <w:ilvl w:val="0"/>
                <w:numId w:val="162"/>
              </w:numPr>
              <w:spacing w:line="240" w:lineRule="auto"/>
              <w:jc w:val="left"/>
              <w:rPr>
                <w:bdr w:val="nil"/>
              </w:rPr>
            </w:pPr>
            <w:r>
              <w:rPr>
                <w:rFonts w:ascii="Calibri" w:eastAsia="Calibri" w:hAnsi="Calibri" w:cs="Calibri"/>
                <w:bdr w:val="nil"/>
              </w:rPr>
              <w:t>učíme žáky bezpečně a účinně používat chemikálie (zejména běžně prodávané látky hořlavé, toxické, zdraví škodlivé a žíravé), pomůcky.</w:t>
            </w:r>
          </w:p>
          <w:p w14:paraId="6028A2BC" w14:textId="77777777" w:rsidR="00CD53B6" w:rsidRDefault="00DC0FC0" w:rsidP="00DC0FC0">
            <w:pPr>
              <w:numPr>
                <w:ilvl w:val="0"/>
                <w:numId w:val="162"/>
              </w:numPr>
              <w:spacing w:line="240" w:lineRule="auto"/>
              <w:jc w:val="left"/>
              <w:rPr>
                <w:bdr w:val="nil"/>
              </w:rPr>
            </w:pPr>
            <w:r>
              <w:rPr>
                <w:rFonts w:ascii="Calibri" w:eastAsia="Calibri" w:hAnsi="Calibri" w:cs="Calibri"/>
                <w:bdr w:val="nil"/>
              </w:rPr>
              <w:t>Vedeme žáky k plnění a dodržování povinností a závazků</w:t>
            </w:r>
          </w:p>
          <w:p w14:paraId="11F7E78F" w14:textId="77777777" w:rsidR="00CD53B6" w:rsidRDefault="00DC0FC0" w:rsidP="00DC0FC0">
            <w:pPr>
              <w:numPr>
                <w:ilvl w:val="0"/>
                <w:numId w:val="162"/>
              </w:numPr>
              <w:spacing w:line="240" w:lineRule="auto"/>
              <w:jc w:val="left"/>
              <w:rPr>
                <w:bdr w:val="nil"/>
              </w:rPr>
            </w:pPr>
            <w:r>
              <w:rPr>
                <w:rFonts w:ascii="Calibri" w:eastAsia="Calibri" w:hAnsi="Calibri" w:cs="Calibri"/>
                <w:bdr w:val="nil"/>
              </w:rPr>
              <w:t>Seznamujeme žáky se zásadami bezpečnosti práce a ochraně zdraví svého i druhých a důsledně vyžadujeme jejich dodržování</w:t>
            </w:r>
          </w:p>
          <w:p w14:paraId="6E7B1A95" w14:textId="77777777" w:rsidR="00CD53B6" w:rsidRDefault="00DC0FC0" w:rsidP="00DC0FC0">
            <w:pPr>
              <w:numPr>
                <w:ilvl w:val="0"/>
                <w:numId w:val="162"/>
              </w:numPr>
              <w:spacing w:line="240" w:lineRule="auto"/>
              <w:jc w:val="left"/>
              <w:rPr>
                <w:bdr w:val="nil"/>
              </w:rPr>
            </w:pPr>
            <w:r>
              <w:rPr>
                <w:rFonts w:ascii="Calibri" w:eastAsia="Calibri" w:hAnsi="Calibri" w:cs="Calibri"/>
                <w:bdr w:val="nil"/>
              </w:rPr>
              <w:t>zprostředkováváme žákům seznámení s mnohostrannými možnostmi využití chemie v nejrůznějších oblastech lidské činnosti (v průmyslu, zemědělství, energetice, zdravotnictví, potravinářství i v běžném životě), vedeme je k využití získaných znalostí a zkušeností v jejich rozvoji a přípravy na budoucnost</w:t>
            </w:r>
          </w:p>
        </w:tc>
      </w:tr>
      <w:tr w:rsidR="00CD53B6" w14:paraId="3878F4EC" w14:textId="77777777">
        <w:tc>
          <w:tcPr>
            <w:tcW w:w="1500" w:type="pct"/>
            <w:vMerge/>
            <w:tcBorders>
              <w:top w:val="inset" w:sz="6" w:space="0" w:color="808080"/>
              <w:left w:val="inset" w:sz="6" w:space="0" w:color="808080"/>
              <w:bottom w:val="inset" w:sz="6" w:space="0" w:color="808080"/>
              <w:right w:val="inset" w:sz="6" w:space="0" w:color="808080"/>
            </w:tcBorders>
          </w:tcPr>
          <w:p w14:paraId="3CECF4DE"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AB7EC" w14:textId="77777777" w:rsidR="00CD53B6" w:rsidRDefault="00DC0FC0">
            <w:pPr>
              <w:spacing w:line="240" w:lineRule="auto"/>
              <w:jc w:val="left"/>
              <w:rPr>
                <w:bdr w:val="nil"/>
              </w:rPr>
            </w:pPr>
            <w:r>
              <w:rPr>
                <w:rFonts w:ascii="Calibri" w:eastAsia="Calibri" w:hAnsi="Calibri" w:cs="Calibri"/>
                <w:b/>
                <w:bCs/>
                <w:bdr w:val="nil"/>
              </w:rPr>
              <w:t>Kompetence digitální:</w:t>
            </w:r>
          </w:p>
          <w:p w14:paraId="23EEB952" w14:textId="77777777" w:rsidR="00CD53B6" w:rsidRDefault="00DC0FC0" w:rsidP="00DC0FC0">
            <w:pPr>
              <w:numPr>
                <w:ilvl w:val="0"/>
                <w:numId w:val="163"/>
              </w:numPr>
              <w:spacing w:line="240" w:lineRule="auto"/>
              <w:jc w:val="left"/>
              <w:rPr>
                <w:bdr w:val="nil"/>
              </w:rPr>
            </w:pPr>
            <w:r>
              <w:rPr>
                <w:rFonts w:ascii="Calibri" w:eastAsia="Calibri" w:hAnsi="Calibri" w:cs="Calibri"/>
                <w:bdr w:val="nil"/>
              </w:rPr>
              <w:t>podporujeme využívání výpočetní techniky a cizího jazyka</w:t>
            </w:r>
          </w:p>
          <w:p w14:paraId="18483770" w14:textId="77777777" w:rsidR="00CD53B6" w:rsidRDefault="00DC0FC0" w:rsidP="00DC0FC0">
            <w:pPr>
              <w:numPr>
                <w:ilvl w:val="0"/>
                <w:numId w:val="163"/>
              </w:numPr>
              <w:spacing w:line="240" w:lineRule="auto"/>
              <w:jc w:val="left"/>
              <w:rPr>
                <w:bdr w:val="nil"/>
              </w:rPr>
            </w:pPr>
            <w:r>
              <w:rPr>
                <w:rFonts w:ascii="Calibri" w:eastAsia="Calibri" w:hAnsi="Calibri" w:cs="Calibri"/>
                <w:bdr w:val="nil"/>
              </w:rPr>
              <w:t>učíme žáky používat běžně dostupné internetové encyklopedie, databáze a překladače z cizího jazyka</w:t>
            </w:r>
          </w:p>
          <w:p w14:paraId="25838374" w14:textId="77777777" w:rsidR="00CD53B6" w:rsidRDefault="00DC0FC0" w:rsidP="00DC0FC0">
            <w:pPr>
              <w:numPr>
                <w:ilvl w:val="0"/>
                <w:numId w:val="163"/>
              </w:numPr>
              <w:spacing w:line="240" w:lineRule="auto"/>
              <w:jc w:val="left"/>
              <w:rPr>
                <w:bdr w:val="nil"/>
              </w:rPr>
            </w:pPr>
            <w:r>
              <w:rPr>
                <w:rFonts w:ascii="Calibri" w:eastAsia="Calibri" w:hAnsi="Calibri" w:cs="Calibri"/>
                <w:bdr w:val="nil"/>
              </w:rPr>
              <w:lastRenderedPageBreak/>
              <w:t>učíme žáky vyhledávat informace k řešení problémů a rozhodovat, zda jsou informace relevantní či nikoli</w:t>
            </w:r>
          </w:p>
          <w:p w14:paraId="4156C2B8" w14:textId="77777777" w:rsidR="00CD53B6" w:rsidRDefault="00DC0FC0" w:rsidP="00DC0FC0">
            <w:pPr>
              <w:numPr>
                <w:ilvl w:val="0"/>
                <w:numId w:val="163"/>
              </w:numPr>
              <w:spacing w:line="240" w:lineRule="auto"/>
              <w:jc w:val="left"/>
              <w:rPr>
                <w:bdr w:val="nil"/>
              </w:rPr>
            </w:pPr>
            <w:r>
              <w:rPr>
                <w:rFonts w:ascii="Calibri" w:eastAsia="Calibri" w:hAnsi="Calibri" w:cs="Calibri"/>
                <w:bdr w:val="nil"/>
              </w:rPr>
              <w:t>vedeme žáky k porozumění různým typům textů a záznamů, obrazových materiálů a dalších informačních a komunikačních prostředků</w:t>
            </w:r>
          </w:p>
        </w:tc>
      </w:tr>
      <w:tr w:rsidR="00CD53B6" w14:paraId="58B39B7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58C0AD" w14:textId="77777777" w:rsidR="00CD53B6" w:rsidRDefault="00DC0FC0">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47680" w14:textId="77777777" w:rsidR="00CD53B6" w:rsidRDefault="00DC0FC0">
            <w:pPr>
              <w:spacing w:line="240" w:lineRule="auto"/>
              <w:jc w:val="left"/>
              <w:rPr>
                <w:bdr w:val="nil"/>
              </w:rPr>
            </w:pPr>
            <w:r>
              <w:rPr>
                <w:rFonts w:ascii="Calibri" w:eastAsia="Calibri" w:hAnsi="Calibri" w:cs="Calibri"/>
                <w:bdr w:val="nil"/>
              </w:rPr>
              <w:t xml:space="preserve">Součástí výchovně vzdělávacího procesu ve škole je hodnocení žáků, které učitel  vykonává průběžně ve výuce po celý školní rok. </w:t>
            </w:r>
          </w:p>
          <w:p w14:paraId="2DA2FB8C" w14:textId="77777777" w:rsidR="00CD53B6" w:rsidRDefault="00DC0FC0">
            <w:pPr>
              <w:spacing w:line="240" w:lineRule="auto"/>
              <w:jc w:val="left"/>
              <w:rPr>
                <w:bdr w:val="nil"/>
              </w:rPr>
            </w:pPr>
            <w:r>
              <w:rPr>
                <w:rFonts w:ascii="Calibri" w:eastAsia="Calibri" w:hAnsi="Calibri" w:cs="Calibri"/>
                <w:bdr w:val="nil"/>
              </w:rPr>
              <w:t xml:space="preserve">Cílem hodnocení je poskytnout žákovi zpětnou vazbu, prostřednictvím které získává informace o tom, jak danou problematiku zvládá, jak dovede zacházet s tím, co se naučil, v čem se zlepšil a v čem ještě chybuje. Hodnocení žáka vychází ze stanovení jasných cílů a konkrétních kritérií, jimiž lze žákovu činnost a její výsledky poměřovat a na jejichž základě je i žák sám schopen hodnotit svoji práci. Nedílnou součástí hodnocení je konkrétní návod, jak má žák postupovat, aby přetrvávající nedostatky odstranil. </w:t>
            </w:r>
          </w:p>
          <w:p w14:paraId="6098E4AD" w14:textId="77777777" w:rsidR="00CD53B6" w:rsidRDefault="00DC0FC0">
            <w:pPr>
              <w:spacing w:line="240" w:lineRule="auto"/>
              <w:jc w:val="left"/>
              <w:rPr>
                <w:bdr w:val="nil"/>
              </w:rPr>
            </w:pPr>
            <w:r>
              <w:rPr>
                <w:rFonts w:ascii="Calibri" w:eastAsia="Calibri" w:hAnsi="Calibri" w:cs="Calibri"/>
                <w:bdr w:val="nil"/>
              </w:rPr>
              <w:t xml:space="preserve">Hodnocení není zaměřeno primárně na srovnávání žáka s jeho spolužáky, soustředí se zejména na individuální pokrok každého žáka, respektive na hodnocení naplnění předem stanovených požadavků. Součástí hodnocení žáka ve škole je též hodnocení jeho chování a projevu. Celkově je hodnocení vedeno tak, aby nesnižovalo důstojnost a sebedůvěru žáka. </w:t>
            </w:r>
          </w:p>
          <w:p w14:paraId="6489B13D" w14:textId="77777777" w:rsidR="00CD53B6" w:rsidRDefault="00DC0FC0">
            <w:pPr>
              <w:spacing w:line="240" w:lineRule="auto"/>
              <w:jc w:val="left"/>
              <w:rPr>
                <w:bdr w:val="nil"/>
              </w:rPr>
            </w:pPr>
            <w:r>
              <w:rPr>
                <w:rFonts w:ascii="Calibri" w:eastAsia="Calibri" w:hAnsi="Calibri" w:cs="Calibri"/>
                <w:bdr w:val="nil"/>
              </w:rPr>
              <w:t>Jedním z hlavních cílů pedagogické práce obecně je oslabování vnější motivace žáků – motivace prostřednictvím známek, která je užívána na většině základních škol. Naopak učitelé usilují o posilování motivace vnitřní, která je podporována žákovým vlastním (sebe)hodnocením. Pro efektivní proces učení je žádoucí, aby zpětná vazba byla co nejhojnější. Do procesu hodnocení  se zapojují také spolužáci, například při skupinové práci, jejíž přirozenou součástí je zpětná vazba od ostatních členů skupiny.</w:t>
            </w:r>
          </w:p>
          <w:p w14:paraId="11615CAF" w14:textId="77777777" w:rsidR="00CD53B6" w:rsidRDefault="00DC0FC0">
            <w:pPr>
              <w:spacing w:line="240" w:lineRule="auto"/>
              <w:jc w:val="left"/>
              <w:rPr>
                <w:bdr w:val="nil"/>
              </w:rPr>
            </w:pPr>
            <w:r>
              <w:rPr>
                <w:rFonts w:ascii="Calibri" w:eastAsia="Calibri" w:hAnsi="Calibri" w:cs="Calibri"/>
                <w:bdr w:val="nil"/>
              </w:rPr>
              <w:t>Velmi cenným nástrojem pro hodnocení práce žáků při výuce je žákovské „portfolio“. Jedná se o shromažďování materiálů různého druhu tak, aby dokumentovaly stav vědomostí a dovedností žáka, případně úroveň osvojení jednotlivých kompetencí ve vzdělávání. Materiály mají různou podobu a v každém případě obsahují doklady o tom, jak se žák vyrovnal s dovedností sebehodnocení své práce. Žáci mohou po dohodě s vyučujícím do svého portfolia zařazovat i osobní záznamy o úspěších v mimoškolní činnosti.</w:t>
            </w:r>
          </w:p>
          <w:p w14:paraId="5F2D7226" w14:textId="77777777" w:rsidR="00CD53B6" w:rsidRDefault="00DC0FC0">
            <w:pPr>
              <w:spacing w:line="240" w:lineRule="auto"/>
              <w:jc w:val="left"/>
              <w:rPr>
                <w:bdr w:val="nil"/>
              </w:rPr>
            </w:pPr>
            <w:r>
              <w:rPr>
                <w:rFonts w:ascii="Calibri" w:eastAsia="Calibri" w:hAnsi="Calibri" w:cs="Calibri"/>
                <w:bdr w:val="nil"/>
              </w:rPr>
              <w:t>Jednou z důležitých podmínek efektivity výuky je, aby žáci byli předem seznámeni s výukovými cíli, očekávanými výstupy pro daný ročník - specifikovanými pro hodnocené období.</w:t>
            </w:r>
          </w:p>
          <w:p w14:paraId="6D810E11" w14:textId="77777777" w:rsidR="00CD53B6" w:rsidRDefault="00DC0FC0">
            <w:pPr>
              <w:spacing w:line="240" w:lineRule="auto"/>
              <w:jc w:val="left"/>
              <w:rPr>
                <w:bdr w:val="nil"/>
              </w:rPr>
            </w:pPr>
            <w:r>
              <w:rPr>
                <w:rFonts w:ascii="Calibri" w:eastAsia="Calibri" w:hAnsi="Calibri" w:cs="Calibri"/>
                <w:bdr w:val="nil"/>
              </w:rPr>
              <w:t xml:space="preserve">Analýza současného stavu sociálně negativních jevů </w:t>
            </w:r>
          </w:p>
          <w:p w14:paraId="0B05A275" w14:textId="77777777" w:rsidR="00CD53B6" w:rsidRDefault="00DC0FC0">
            <w:pPr>
              <w:spacing w:line="240" w:lineRule="auto"/>
              <w:jc w:val="left"/>
              <w:rPr>
                <w:bdr w:val="nil"/>
              </w:rPr>
            </w:pPr>
            <w:r>
              <w:rPr>
                <w:rFonts w:ascii="Calibri" w:eastAsia="Calibri" w:hAnsi="Calibri" w:cs="Calibri"/>
                <w:bdr w:val="nil"/>
              </w:rPr>
              <w:t xml:space="preserve">Ke zjištění aktuálního stavu sociálně negativních jevů ve škole  využíváme dotazníkové metody (Screeningový dotazník identifikující rizikové oblasti, Dotazník ke zjištění informovanosti žáků v oblasti </w:t>
            </w:r>
            <w:r>
              <w:rPr>
                <w:rFonts w:ascii="Calibri" w:eastAsia="Calibri" w:hAnsi="Calibri" w:cs="Calibri"/>
                <w:bdr w:val="nil"/>
              </w:rPr>
              <w:lastRenderedPageBreak/>
              <w:t>prevence sociálně patologických jevů, Screeningový dotazník identifikující problematiku šikany), práci výchovné poradkyně, práci třídních učitelů, spolupráci s PPP pro Prahu 4, s obvodním metodikem prevence, protidrogovou koordinátorkou městské části Praha 4, spolupráci se Školní žákovskou samosprávou. Zjišťování je průběžné formou dotazníků.</w:t>
            </w:r>
          </w:p>
          <w:p w14:paraId="723614C7" w14:textId="77777777" w:rsidR="00CD53B6" w:rsidRDefault="00DC0FC0">
            <w:pPr>
              <w:spacing w:line="240" w:lineRule="auto"/>
              <w:jc w:val="left"/>
              <w:rPr>
                <w:bdr w:val="nil"/>
              </w:rPr>
            </w:pPr>
            <w:bookmarkStart w:id="75" w:name="_Toc107720597_16"/>
            <w:r>
              <w:rPr>
                <w:rFonts w:ascii="Calibri" w:eastAsia="Calibri" w:hAnsi="Calibri" w:cs="Calibri"/>
                <w:bdr w:val="nil"/>
              </w:rPr>
              <w:t>Pravidla pro hodnocení žáka</w:t>
            </w:r>
            <w:bookmarkEnd w:id="75"/>
          </w:p>
          <w:p w14:paraId="1FC811ED" w14:textId="77777777" w:rsidR="00CD53B6" w:rsidRDefault="00DC0FC0">
            <w:pPr>
              <w:spacing w:line="240" w:lineRule="auto"/>
              <w:jc w:val="left"/>
              <w:rPr>
                <w:bdr w:val="nil"/>
              </w:rPr>
            </w:pPr>
            <w:r>
              <w:rPr>
                <w:rFonts w:ascii="Calibri" w:eastAsia="Calibri" w:hAnsi="Calibri" w:cs="Calibri"/>
                <w:bdr w:val="nil"/>
              </w:rPr>
              <w:t xml:space="preserve">Pravidla pro hodnocení žáka obsahuje klasifikační řád. Žákům je prostřednictvím klasifikace předávána informace o úrovni osvojení očekávaných výstupů a utváření klíčových kompetencí v daném období. </w:t>
            </w:r>
          </w:p>
          <w:p w14:paraId="59647FD9" w14:textId="77777777" w:rsidR="00CD53B6" w:rsidRDefault="00DC0FC0">
            <w:pPr>
              <w:spacing w:line="240" w:lineRule="auto"/>
              <w:jc w:val="left"/>
              <w:rPr>
                <w:bdr w:val="nil"/>
              </w:rPr>
            </w:pPr>
            <w:bookmarkStart w:id="76" w:name="_Toc107720598_16"/>
            <w:r>
              <w:rPr>
                <w:rFonts w:ascii="Calibri" w:eastAsia="Calibri" w:hAnsi="Calibri" w:cs="Calibri"/>
                <w:bdr w:val="nil"/>
              </w:rPr>
              <w:t>Vysvědčení resp. výpis z vysvědčení</w:t>
            </w:r>
            <w:bookmarkEnd w:id="76"/>
          </w:p>
          <w:p w14:paraId="7F897DFF" w14:textId="77777777" w:rsidR="00CD53B6" w:rsidRDefault="00DC0FC0">
            <w:pPr>
              <w:spacing w:line="240" w:lineRule="auto"/>
              <w:jc w:val="left"/>
              <w:rPr>
                <w:bdr w:val="nil"/>
              </w:rPr>
            </w:pPr>
            <w:r>
              <w:rPr>
                <w:rFonts w:ascii="Calibri" w:eastAsia="Calibri" w:hAnsi="Calibri" w:cs="Calibri"/>
                <w:bdr w:val="nil"/>
              </w:rPr>
              <w:t xml:space="preserve">Hodnocení žáka na vysvědčení vystihuje úroveň rozvoje, které žák dosáhl ve vztahu k očekávaným výstupům jednotlivých vzdělávacích oblastech v daném pololetí školního roku. Hodnocení známkou postihuje všechny vyučované předměty. </w:t>
            </w:r>
          </w:p>
        </w:tc>
      </w:tr>
    </w:tbl>
    <w:p w14:paraId="7D61145A" w14:textId="77777777" w:rsidR="00CD53B6" w:rsidRDefault="00DC0FC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3FA081D8"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56A9E6"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Chemie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C090ED"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84D306" w14:textId="77777777" w:rsidR="00CD53B6" w:rsidRDefault="00CD53B6"/>
        </w:tc>
      </w:tr>
      <w:tr w:rsidR="00CD53B6" w14:paraId="6FF28C5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A20E31"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735A8" w14:textId="77777777" w:rsidR="00CD53B6" w:rsidRDefault="00DC0FC0" w:rsidP="00DC0FC0">
            <w:pPr>
              <w:numPr>
                <w:ilvl w:val="0"/>
                <w:numId w:val="164"/>
              </w:numPr>
              <w:spacing w:line="240" w:lineRule="auto"/>
              <w:jc w:val="left"/>
              <w:rPr>
                <w:bdr w:val="nil"/>
              </w:rPr>
            </w:pPr>
            <w:r>
              <w:rPr>
                <w:rFonts w:ascii="Calibri" w:eastAsia="Calibri" w:hAnsi="Calibri" w:cs="Calibri"/>
                <w:sz w:val="20"/>
                <w:bdr w:val="nil"/>
              </w:rPr>
              <w:t>Kompetence k učení</w:t>
            </w:r>
          </w:p>
          <w:p w14:paraId="26A24F4A" w14:textId="77777777" w:rsidR="00CD53B6" w:rsidRDefault="00DC0FC0" w:rsidP="00DC0FC0">
            <w:pPr>
              <w:numPr>
                <w:ilvl w:val="0"/>
                <w:numId w:val="164"/>
              </w:numPr>
              <w:spacing w:line="240" w:lineRule="auto"/>
              <w:jc w:val="left"/>
              <w:rPr>
                <w:bdr w:val="nil"/>
              </w:rPr>
            </w:pPr>
            <w:r>
              <w:rPr>
                <w:rFonts w:ascii="Calibri" w:eastAsia="Calibri" w:hAnsi="Calibri" w:cs="Calibri"/>
                <w:sz w:val="20"/>
                <w:bdr w:val="nil"/>
              </w:rPr>
              <w:t>Kompetence k řešení problémů</w:t>
            </w:r>
          </w:p>
          <w:p w14:paraId="3BC89AE2" w14:textId="77777777" w:rsidR="00CD53B6" w:rsidRDefault="00DC0FC0" w:rsidP="00DC0FC0">
            <w:pPr>
              <w:numPr>
                <w:ilvl w:val="0"/>
                <w:numId w:val="164"/>
              </w:numPr>
              <w:spacing w:line="240" w:lineRule="auto"/>
              <w:jc w:val="left"/>
              <w:rPr>
                <w:bdr w:val="nil"/>
              </w:rPr>
            </w:pPr>
            <w:r>
              <w:rPr>
                <w:rFonts w:ascii="Calibri" w:eastAsia="Calibri" w:hAnsi="Calibri" w:cs="Calibri"/>
                <w:sz w:val="20"/>
                <w:bdr w:val="nil"/>
              </w:rPr>
              <w:t>Kompetence komunikativní</w:t>
            </w:r>
          </w:p>
          <w:p w14:paraId="19EA9124" w14:textId="77777777" w:rsidR="00CD53B6" w:rsidRDefault="00DC0FC0" w:rsidP="00DC0FC0">
            <w:pPr>
              <w:numPr>
                <w:ilvl w:val="0"/>
                <w:numId w:val="164"/>
              </w:numPr>
              <w:spacing w:line="240" w:lineRule="auto"/>
              <w:jc w:val="left"/>
              <w:rPr>
                <w:bdr w:val="nil"/>
              </w:rPr>
            </w:pPr>
            <w:r>
              <w:rPr>
                <w:rFonts w:ascii="Calibri" w:eastAsia="Calibri" w:hAnsi="Calibri" w:cs="Calibri"/>
                <w:sz w:val="20"/>
                <w:bdr w:val="nil"/>
              </w:rPr>
              <w:t>Kompetence sociální a personální</w:t>
            </w:r>
          </w:p>
          <w:p w14:paraId="56CEDF07" w14:textId="77777777" w:rsidR="00CD53B6" w:rsidRDefault="00DC0FC0" w:rsidP="00DC0FC0">
            <w:pPr>
              <w:numPr>
                <w:ilvl w:val="0"/>
                <w:numId w:val="164"/>
              </w:numPr>
              <w:spacing w:line="240" w:lineRule="auto"/>
              <w:jc w:val="left"/>
              <w:rPr>
                <w:bdr w:val="nil"/>
              </w:rPr>
            </w:pPr>
            <w:r>
              <w:rPr>
                <w:rFonts w:ascii="Calibri" w:eastAsia="Calibri" w:hAnsi="Calibri" w:cs="Calibri"/>
                <w:sz w:val="20"/>
                <w:bdr w:val="nil"/>
              </w:rPr>
              <w:t>Kompetence občanské</w:t>
            </w:r>
          </w:p>
          <w:p w14:paraId="594EFE49" w14:textId="77777777" w:rsidR="00CD53B6" w:rsidRDefault="00DC0FC0" w:rsidP="00DC0FC0">
            <w:pPr>
              <w:numPr>
                <w:ilvl w:val="0"/>
                <w:numId w:val="164"/>
              </w:numPr>
              <w:spacing w:line="240" w:lineRule="auto"/>
              <w:jc w:val="left"/>
              <w:rPr>
                <w:bdr w:val="nil"/>
              </w:rPr>
            </w:pPr>
            <w:r>
              <w:rPr>
                <w:rFonts w:ascii="Calibri" w:eastAsia="Calibri" w:hAnsi="Calibri" w:cs="Calibri"/>
                <w:sz w:val="20"/>
                <w:bdr w:val="nil"/>
              </w:rPr>
              <w:t>Kompetence pracovní</w:t>
            </w:r>
          </w:p>
          <w:p w14:paraId="467E2231" w14:textId="77777777" w:rsidR="00CD53B6" w:rsidRDefault="00DC0FC0" w:rsidP="00DC0FC0">
            <w:pPr>
              <w:numPr>
                <w:ilvl w:val="0"/>
                <w:numId w:val="164"/>
              </w:numPr>
              <w:spacing w:line="240" w:lineRule="auto"/>
              <w:jc w:val="left"/>
              <w:rPr>
                <w:bdr w:val="nil"/>
              </w:rPr>
            </w:pPr>
            <w:r>
              <w:rPr>
                <w:rFonts w:ascii="Calibri" w:eastAsia="Calibri" w:hAnsi="Calibri" w:cs="Calibri"/>
                <w:sz w:val="20"/>
                <w:bdr w:val="nil"/>
              </w:rPr>
              <w:t>Kompetence digitální</w:t>
            </w:r>
          </w:p>
        </w:tc>
      </w:tr>
      <w:tr w:rsidR="00CD53B6" w14:paraId="6BF547C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FDC316"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31FDBC"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DFC77F"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42878405"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05632" w14:textId="77777777" w:rsidR="00CD53B6" w:rsidRDefault="00DC0FC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Pozorování a pokus, bezpečnost práce </w:t>
            </w:r>
          </w:p>
        </w:tc>
      </w:tr>
      <w:tr w:rsidR="00CD53B6" w14:paraId="203643F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09512" w14:textId="77777777" w:rsidR="00CD53B6" w:rsidRDefault="00DC0FC0">
            <w:pPr>
              <w:spacing w:line="240" w:lineRule="auto"/>
              <w:ind w:left="60"/>
              <w:jc w:val="left"/>
              <w:rPr>
                <w:bdr w:val="nil"/>
              </w:rPr>
            </w:pPr>
            <w:r>
              <w:rPr>
                <w:rFonts w:ascii="Calibri" w:eastAsia="Calibri" w:hAnsi="Calibri" w:cs="Calibri"/>
                <w:sz w:val="20"/>
                <w:bdr w:val="nil"/>
              </w:rPr>
              <w:t>CH-9-1-01 určí společné a rozdílné vlastnosti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3CAE7" w14:textId="77777777" w:rsidR="00CD53B6" w:rsidRDefault="00DC0FC0">
            <w:pPr>
              <w:spacing w:line="240" w:lineRule="auto"/>
              <w:ind w:left="60"/>
              <w:jc w:val="left"/>
              <w:rPr>
                <w:bdr w:val="nil"/>
              </w:rPr>
            </w:pPr>
            <w:r>
              <w:rPr>
                <w:rFonts w:ascii="Calibri" w:eastAsia="Calibri" w:hAnsi="Calibri" w:cs="Calibri"/>
                <w:sz w:val="20"/>
                <w:bdr w:val="nil"/>
              </w:rPr>
              <w:t>Žák určí společné a rozdílné vlastnosti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BC0F5" w14:textId="77777777" w:rsidR="00CD53B6" w:rsidRDefault="00DC0FC0">
            <w:pPr>
              <w:spacing w:line="240" w:lineRule="auto"/>
              <w:ind w:left="60"/>
              <w:jc w:val="left"/>
              <w:rPr>
                <w:bdr w:val="nil"/>
              </w:rPr>
            </w:pPr>
            <w:r>
              <w:rPr>
                <w:rFonts w:ascii="Calibri" w:eastAsia="Calibri" w:hAnsi="Calibri" w:cs="Calibri"/>
                <w:sz w:val="20"/>
                <w:bdr w:val="nil"/>
              </w:rPr>
              <w:t>Vlastnosti látek: hustota, rozpustnost, tepelná a elektrická vodivost, vliv atmosféry na vlastnosti a stav látek.</w:t>
            </w:r>
          </w:p>
        </w:tc>
      </w:tr>
      <w:tr w:rsidR="00CD53B6" w14:paraId="1A2283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D9D662" w14:textId="77777777" w:rsidR="00CD53B6" w:rsidRDefault="00DC0FC0">
            <w:pPr>
              <w:spacing w:line="240" w:lineRule="auto"/>
              <w:ind w:left="60"/>
              <w:jc w:val="left"/>
              <w:rPr>
                <w:bdr w:val="nil"/>
              </w:rPr>
            </w:pPr>
            <w:r>
              <w:rPr>
                <w:rFonts w:ascii="Calibri" w:eastAsia="Calibri" w:hAnsi="Calibri" w:cs="Calibri"/>
                <w:sz w:val="20"/>
                <w:bdr w:val="nil"/>
              </w:rPr>
              <w:t>CH-9-1-02 pracuje bezpečně s vybranými dostupnými a běžně používanými látkami a hodnotí jejich rizikovost; posoudí nebezpečnost vybraných dostupných látek, se kterými zatím pracovat nesmí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25946" w14:textId="77777777" w:rsidR="00CD53B6" w:rsidRDefault="00DC0FC0">
            <w:pPr>
              <w:spacing w:line="240" w:lineRule="auto"/>
              <w:ind w:left="60"/>
              <w:jc w:val="left"/>
              <w:rPr>
                <w:bdr w:val="nil"/>
              </w:rPr>
            </w:pPr>
            <w:r>
              <w:rPr>
                <w:rFonts w:ascii="Calibri" w:eastAsia="Calibri" w:hAnsi="Calibri" w:cs="Calibri"/>
                <w:sz w:val="20"/>
                <w:bdr w:val="nil"/>
              </w:rPr>
              <w:t>Žák pracuje bezpečně s vybranými dostupnými a běžně používanými látkami a hodnotí jejich rizikovost; posoudí nebezpečnost vybraných dostupných látek, se kterými zatím pracovat nesmí. Žák ví, jak používat osobní ochranné prostředky při práci s chemickými látkami.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7ACF1" w14:textId="77777777" w:rsidR="00CD53B6" w:rsidRDefault="00DC0FC0">
            <w:pPr>
              <w:spacing w:line="240" w:lineRule="auto"/>
              <w:ind w:left="60"/>
              <w:jc w:val="left"/>
              <w:rPr>
                <w:bdr w:val="nil"/>
              </w:rPr>
            </w:pPr>
            <w:r>
              <w:rPr>
                <w:rFonts w:ascii="Calibri" w:eastAsia="Calibri" w:hAnsi="Calibri" w:cs="Calibri"/>
                <w:sz w:val="20"/>
                <w:bdr w:val="nil"/>
              </w:rPr>
              <w:t>Bezpečnost práce: zásady bezpečné práce, ve školní pracovně (laboratoři) i v běžném životě.</w:t>
            </w:r>
            <w:r>
              <w:rPr>
                <w:rFonts w:ascii="Calibri" w:eastAsia="Calibri" w:hAnsi="Calibri" w:cs="Calibri"/>
                <w:sz w:val="20"/>
                <w:bdr w:val="nil"/>
              </w:rPr>
              <w:br/>
              <w:t>Nebezpečné látky a přípravky: H-věty, P-věty, piktogramy a jejich význam</w:t>
            </w:r>
          </w:p>
        </w:tc>
      </w:tr>
      <w:tr w:rsidR="00CD53B6" w14:paraId="611A32A4"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E7924" w14:textId="77777777" w:rsidR="00CD53B6" w:rsidRDefault="00DC0FC0">
            <w:pPr>
              <w:spacing w:line="240" w:lineRule="auto"/>
              <w:ind w:left="60"/>
              <w:jc w:val="left"/>
              <w:rPr>
                <w:bdr w:val="nil"/>
              </w:rPr>
            </w:pPr>
            <w:r>
              <w:rPr>
                <w:rFonts w:ascii="Calibri" w:eastAsia="Calibri" w:hAnsi="Calibri" w:cs="Calibri"/>
                <w:sz w:val="20"/>
                <w:bdr w:val="nil"/>
              </w:rPr>
              <w:lastRenderedPageBreak/>
              <w:t>Tematický celek -  </w:t>
            </w:r>
            <w:r>
              <w:rPr>
                <w:rFonts w:ascii="Calibri" w:eastAsia="Calibri" w:hAnsi="Calibri" w:cs="Calibri"/>
                <w:b/>
                <w:bCs/>
                <w:sz w:val="20"/>
                <w:bdr w:val="nil"/>
              </w:rPr>
              <w:t>Směsi </w:t>
            </w:r>
          </w:p>
        </w:tc>
      </w:tr>
      <w:tr w:rsidR="00CD53B6" w14:paraId="7BCDF15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5B23E" w14:textId="77777777" w:rsidR="00CD53B6" w:rsidRDefault="00DC0FC0">
            <w:pPr>
              <w:spacing w:line="240" w:lineRule="auto"/>
              <w:ind w:left="60"/>
              <w:jc w:val="left"/>
              <w:rPr>
                <w:bdr w:val="nil"/>
              </w:rPr>
            </w:pPr>
            <w:r>
              <w:rPr>
                <w:rFonts w:ascii="Calibri" w:eastAsia="Calibri" w:hAnsi="Calibri" w:cs="Calibri"/>
                <w:sz w:val="20"/>
                <w:bdr w:val="nil"/>
              </w:rPr>
              <w:t>CH-9-2-01 rozlišuje směsi a chemické látky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3C73E" w14:textId="77777777" w:rsidR="00CD53B6" w:rsidRDefault="00DC0FC0">
            <w:pPr>
              <w:spacing w:line="240" w:lineRule="auto"/>
              <w:ind w:left="60"/>
              <w:jc w:val="left"/>
              <w:rPr>
                <w:bdr w:val="nil"/>
              </w:rPr>
            </w:pPr>
            <w:r>
              <w:rPr>
                <w:rFonts w:ascii="Calibri" w:eastAsia="Calibri" w:hAnsi="Calibri" w:cs="Calibri"/>
                <w:sz w:val="20"/>
                <w:bdr w:val="nil"/>
              </w:rPr>
              <w:t>CHEMICKÉ LÁTKY A SMĚSI: Žák rozlišuje chemické látky a směsi, rozlišuje směs stejnorodou a různorodou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DF83BE" w14:textId="77777777" w:rsidR="00CD53B6" w:rsidRDefault="00DC0FC0">
            <w:pPr>
              <w:spacing w:line="240" w:lineRule="auto"/>
              <w:ind w:left="60"/>
              <w:jc w:val="left"/>
              <w:rPr>
                <w:bdr w:val="nil"/>
              </w:rPr>
            </w:pPr>
            <w:r>
              <w:rPr>
                <w:rFonts w:ascii="Calibri" w:eastAsia="Calibri" w:hAnsi="Calibri" w:cs="Calibri"/>
                <w:sz w:val="20"/>
                <w:bdr w:val="nil"/>
              </w:rPr>
              <w:t>Směsi - chemické látky a směsi: chemická látka, směs; různorodé a stejnorodé směsi, roztoky</w:t>
            </w:r>
          </w:p>
        </w:tc>
      </w:tr>
      <w:tr w:rsidR="00CD53B6" w14:paraId="62091BF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B10807" w14:textId="77777777" w:rsidR="00CD53B6" w:rsidRDefault="00DC0FC0">
            <w:pPr>
              <w:spacing w:line="240" w:lineRule="auto"/>
              <w:ind w:left="60"/>
              <w:jc w:val="left"/>
              <w:rPr>
                <w:bdr w:val="nil"/>
              </w:rPr>
            </w:pPr>
            <w:r>
              <w:rPr>
                <w:rFonts w:ascii="Calibri" w:eastAsia="Calibri" w:hAnsi="Calibri" w:cs="Calibri"/>
                <w:sz w:val="20"/>
                <w:bdr w:val="nil"/>
              </w:rPr>
              <w:t>CH-9-2-02 vypočítá složení roztoků, připraví prakticky roztok daného složení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DB19B" w14:textId="77777777" w:rsidR="00CD53B6" w:rsidRDefault="00DC0FC0">
            <w:pPr>
              <w:spacing w:line="240" w:lineRule="auto"/>
              <w:ind w:left="60"/>
              <w:jc w:val="left"/>
              <w:rPr>
                <w:bdr w:val="nil"/>
              </w:rPr>
            </w:pPr>
            <w:r>
              <w:rPr>
                <w:rFonts w:ascii="Calibri" w:eastAsia="Calibri" w:hAnsi="Calibri" w:cs="Calibri"/>
                <w:sz w:val="20"/>
                <w:bdr w:val="nil"/>
              </w:rPr>
              <w:t>SLOŽENÍ ROZTOKŮ: Žák vypočítá složení roztoků, připraví prakticky roztok daného složení, orientuje se v pojmech: nasycený roztok, nenasycený roztok.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E388F0" w14:textId="77777777" w:rsidR="00CD53B6" w:rsidRDefault="00DC0FC0">
            <w:pPr>
              <w:spacing w:line="240" w:lineRule="auto"/>
              <w:ind w:left="60"/>
              <w:jc w:val="left"/>
              <w:rPr>
                <w:bdr w:val="nil"/>
              </w:rPr>
            </w:pPr>
            <w:r>
              <w:rPr>
                <w:rFonts w:ascii="Calibri" w:eastAsia="Calibri" w:hAnsi="Calibri" w:cs="Calibri"/>
                <w:sz w:val="20"/>
                <w:bdr w:val="nil"/>
              </w:rPr>
              <w:t>Směsi - složení roztoků: hmotnostní zlomek a koncentrace roztoku; koncentrovanější, zředěnější, nasycený a nenasycený roztok; výpočty potřebné k přípravě roztoku o známém složení, ROZŠIŘUJÍCÍ UČIVO: výpočty potřebné ke stanovení látkové bilance</w:t>
            </w:r>
          </w:p>
        </w:tc>
      </w:tr>
      <w:tr w:rsidR="00CD53B6" w14:paraId="2067433F" w14:textId="77777777">
        <w:tc>
          <w:tcPr>
            <w:tcW w:w="1650" w:type="pct"/>
            <w:vMerge/>
            <w:tcBorders>
              <w:top w:val="inset" w:sz="6" w:space="0" w:color="808080"/>
              <w:left w:val="inset" w:sz="6" w:space="0" w:color="808080"/>
              <w:bottom w:val="inset" w:sz="6" w:space="0" w:color="808080"/>
              <w:right w:val="inset" w:sz="6" w:space="0" w:color="808080"/>
            </w:tcBorders>
          </w:tcPr>
          <w:p w14:paraId="12824565"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2AAD00CB"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44210" w14:textId="77777777" w:rsidR="00CD53B6" w:rsidRDefault="00DC0FC0">
            <w:pPr>
              <w:spacing w:line="240" w:lineRule="auto"/>
              <w:ind w:left="60"/>
              <w:jc w:val="left"/>
              <w:rPr>
                <w:bdr w:val="nil"/>
              </w:rPr>
            </w:pPr>
            <w:r>
              <w:rPr>
                <w:rFonts w:ascii="Calibri" w:eastAsia="Calibri" w:hAnsi="Calibri" w:cs="Calibri"/>
                <w:sz w:val="20"/>
                <w:bdr w:val="nil"/>
              </w:rPr>
              <w:t>Chemické reakce: zákon o zachování hmotnosti, chemické rovnice, látkové množství, molární hmotnost</w:t>
            </w:r>
          </w:p>
        </w:tc>
      </w:tr>
      <w:tr w:rsidR="00CD53B6" w14:paraId="1D98404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B7CCA" w14:textId="77777777" w:rsidR="00CD53B6" w:rsidRDefault="00DC0FC0">
            <w:pPr>
              <w:spacing w:line="240" w:lineRule="auto"/>
              <w:ind w:left="60"/>
              <w:jc w:val="left"/>
              <w:rPr>
                <w:bdr w:val="nil"/>
              </w:rPr>
            </w:pPr>
            <w:r>
              <w:rPr>
                <w:rFonts w:ascii="Calibri" w:eastAsia="Calibri" w:hAnsi="Calibri" w:cs="Calibri"/>
                <w:sz w:val="20"/>
                <w:bdr w:val="nil"/>
              </w:rPr>
              <w:t>CH-9-2-03 navrhne postupy a prakticky provede oddělování složek směsí o známém složení; uvede příklady oddělování složek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F0DFF" w14:textId="77777777" w:rsidR="00CD53B6" w:rsidRDefault="00DC0FC0">
            <w:pPr>
              <w:spacing w:line="240" w:lineRule="auto"/>
              <w:ind w:left="60"/>
              <w:jc w:val="left"/>
              <w:rPr>
                <w:bdr w:val="nil"/>
              </w:rPr>
            </w:pPr>
            <w:r>
              <w:rPr>
                <w:rFonts w:ascii="Calibri" w:eastAsia="Calibri" w:hAnsi="Calibri" w:cs="Calibri"/>
                <w:sz w:val="20"/>
                <w:bdr w:val="nil"/>
              </w:rPr>
              <w:t>ODDĚLOVÁNÍ SLOŽEK ZE SMĚSÍ: Žák navrhne postupy a prakticky provede oddělování složek ze směsí o známém složení; uvede příklady oddělování složek v praxi (s využitím separačních metod které zná).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08EDD2" w14:textId="77777777" w:rsidR="00CD53B6" w:rsidRDefault="00DC0FC0">
            <w:pPr>
              <w:spacing w:line="240" w:lineRule="auto"/>
              <w:ind w:left="60"/>
              <w:jc w:val="left"/>
              <w:rPr>
                <w:bdr w:val="nil"/>
              </w:rPr>
            </w:pPr>
            <w:r>
              <w:rPr>
                <w:rFonts w:ascii="Calibri" w:eastAsia="Calibri" w:hAnsi="Calibri" w:cs="Calibri"/>
                <w:sz w:val="20"/>
                <w:bdr w:val="nil"/>
              </w:rPr>
              <w:t>Směsi - oddělování složek ze směsí: usazování, filtrace, destilace, krystalizace, sublimace, chromatografie</w:t>
            </w:r>
          </w:p>
        </w:tc>
      </w:tr>
      <w:tr w:rsidR="00CD53B6" w14:paraId="5A1FB471"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E66CA2" w14:textId="77777777" w:rsidR="00CD53B6" w:rsidRDefault="00DC0FC0">
            <w:pPr>
              <w:spacing w:line="240" w:lineRule="auto"/>
              <w:ind w:left="60"/>
              <w:jc w:val="left"/>
              <w:rPr>
                <w:bdr w:val="nil"/>
              </w:rPr>
            </w:pPr>
            <w:r>
              <w:rPr>
                <w:rFonts w:ascii="Calibri" w:eastAsia="Calibri" w:hAnsi="Calibri" w:cs="Calibri"/>
                <w:sz w:val="20"/>
                <w:bdr w:val="nil"/>
              </w:rPr>
              <w:t>CH-9-2-04 rozliší různé druhy vody a uvede příklady jejich výskytu a použití, uvede příklady znečišťování vody a vzduchu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26D53" w14:textId="77777777" w:rsidR="00CD53B6" w:rsidRDefault="00DC0FC0">
            <w:pPr>
              <w:spacing w:line="240" w:lineRule="auto"/>
              <w:ind w:left="60"/>
              <w:jc w:val="left"/>
              <w:rPr>
                <w:bdr w:val="nil"/>
              </w:rPr>
            </w:pPr>
            <w:r>
              <w:rPr>
                <w:rFonts w:ascii="Calibri" w:eastAsia="Calibri" w:hAnsi="Calibri" w:cs="Calibri"/>
                <w:sz w:val="20"/>
                <w:bdr w:val="nil"/>
              </w:rPr>
              <w:t>VODA A VZDUCH: Žák rozumí významu vody a vzduchu. Žák zná složení vody a vzduchu, žák rozliší různé druhy vody a uvede příklady jejich výskytu a použití, uvede příklady znečišťování vody a vzduchu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8E756" w14:textId="77777777" w:rsidR="00CD53B6" w:rsidRDefault="00DC0FC0">
            <w:pPr>
              <w:spacing w:line="240" w:lineRule="auto"/>
              <w:ind w:left="60"/>
              <w:jc w:val="left"/>
              <w:rPr>
                <w:bdr w:val="nil"/>
              </w:rPr>
            </w:pPr>
            <w:r>
              <w:rPr>
                <w:rFonts w:ascii="Calibri" w:eastAsia="Calibri" w:hAnsi="Calibri" w:cs="Calibri"/>
                <w:sz w:val="20"/>
                <w:bdr w:val="nil"/>
              </w:rPr>
              <w:t>Směsi - voda: význam; destilovaná, pitná odpadní; výroba pitné vody; čistota vody</w:t>
            </w:r>
          </w:p>
        </w:tc>
      </w:tr>
      <w:tr w:rsidR="00CD53B6" w14:paraId="3B97CABA" w14:textId="77777777">
        <w:tc>
          <w:tcPr>
            <w:tcW w:w="1650" w:type="pct"/>
            <w:vMerge/>
            <w:tcBorders>
              <w:top w:val="inset" w:sz="6" w:space="0" w:color="808080"/>
              <w:left w:val="inset" w:sz="6" w:space="0" w:color="808080"/>
              <w:bottom w:val="inset" w:sz="6" w:space="0" w:color="808080"/>
              <w:right w:val="inset" w:sz="6" w:space="0" w:color="808080"/>
            </w:tcBorders>
          </w:tcPr>
          <w:p w14:paraId="0D5A49F7"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5BD44652"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A9D77" w14:textId="77777777" w:rsidR="00CD53B6" w:rsidRDefault="00DC0FC0">
            <w:pPr>
              <w:spacing w:line="240" w:lineRule="auto"/>
              <w:ind w:left="60"/>
              <w:jc w:val="left"/>
              <w:rPr>
                <w:bdr w:val="nil"/>
              </w:rPr>
            </w:pPr>
            <w:r>
              <w:rPr>
                <w:rFonts w:ascii="Calibri" w:eastAsia="Calibri" w:hAnsi="Calibri" w:cs="Calibri"/>
                <w:sz w:val="20"/>
                <w:bdr w:val="nil"/>
              </w:rPr>
              <w:t>Směsi - vzduch: význam, složení, čistota ovzduší, ozonová vrstva</w:t>
            </w:r>
          </w:p>
        </w:tc>
      </w:tr>
      <w:tr w:rsidR="00CD53B6" w14:paraId="14C45BC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491C02" w14:textId="77777777" w:rsidR="00CD53B6" w:rsidRDefault="00DC0FC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Částicové složení látek a chemické prvky </w:t>
            </w:r>
          </w:p>
        </w:tc>
      </w:tr>
      <w:tr w:rsidR="00CD53B6" w14:paraId="73BB888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01E671" w14:textId="77777777" w:rsidR="00CD53B6" w:rsidRDefault="00DC0FC0">
            <w:pPr>
              <w:spacing w:line="240" w:lineRule="auto"/>
              <w:ind w:left="60"/>
              <w:jc w:val="left"/>
              <w:rPr>
                <w:bdr w:val="nil"/>
              </w:rPr>
            </w:pPr>
            <w:r>
              <w:rPr>
                <w:rFonts w:ascii="Calibri" w:eastAsia="Calibri" w:hAnsi="Calibri" w:cs="Calibri"/>
                <w:sz w:val="20"/>
                <w:bdr w:val="nil"/>
              </w:rPr>
              <w:t>CH-9-3-01 používá pojmy atom a molekula ve správných souvislostech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F24E45" w14:textId="77777777" w:rsidR="00CD53B6" w:rsidRDefault="00DC0FC0">
            <w:pPr>
              <w:spacing w:line="240" w:lineRule="auto"/>
              <w:ind w:left="60"/>
              <w:jc w:val="left"/>
              <w:rPr>
                <w:bdr w:val="nil"/>
              </w:rPr>
            </w:pPr>
            <w:r>
              <w:rPr>
                <w:rFonts w:ascii="Calibri" w:eastAsia="Calibri" w:hAnsi="Calibri" w:cs="Calibri"/>
                <w:sz w:val="20"/>
                <w:bdr w:val="nil"/>
              </w:rPr>
              <w:t>ČÁSTICOVÉ SLOŽENÍ LÁTEK: Žák používá pojmy atom, iont a molekula, prvek a sloučenina ve správných souvislostech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1A960" w14:textId="77777777" w:rsidR="00CD53B6" w:rsidRDefault="00DC0FC0">
            <w:pPr>
              <w:spacing w:line="240" w:lineRule="auto"/>
              <w:ind w:left="60"/>
              <w:jc w:val="left"/>
              <w:rPr>
                <w:bdr w:val="nil"/>
              </w:rPr>
            </w:pPr>
            <w:r>
              <w:rPr>
                <w:rFonts w:ascii="Calibri" w:eastAsia="Calibri" w:hAnsi="Calibri" w:cs="Calibri"/>
                <w:sz w:val="20"/>
                <w:bdr w:val="nil"/>
              </w:rPr>
              <w:t>Částicové složení látek a chemické prvky - částicové složení látek: molekuly, atomy, atomové jádro, protony, neutrony, elektronový obal a jeho změny v reakcích (ionty), elektrony</w:t>
            </w:r>
          </w:p>
        </w:tc>
      </w:tr>
      <w:tr w:rsidR="00CD53B6" w14:paraId="7E68FDC4" w14:textId="77777777">
        <w:tc>
          <w:tcPr>
            <w:tcW w:w="1650" w:type="pct"/>
            <w:vMerge/>
            <w:tcBorders>
              <w:top w:val="inset" w:sz="6" w:space="0" w:color="808080"/>
              <w:left w:val="inset" w:sz="6" w:space="0" w:color="808080"/>
              <w:bottom w:val="inset" w:sz="6" w:space="0" w:color="808080"/>
              <w:right w:val="inset" w:sz="6" w:space="0" w:color="808080"/>
            </w:tcBorders>
          </w:tcPr>
          <w:p w14:paraId="7C71E69A"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38A8A572"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FD7DD" w14:textId="77777777" w:rsidR="00CD53B6" w:rsidRDefault="00DC0FC0">
            <w:pPr>
              <w:spacing w:line="240" w:lineRule="auto"/>
              <w:ind w:left="60"/>
              <w:jc w:val="left"/>
              <w:rPr>
                <w:bdr w:val="nil"/>
              </w:rPr>
            </w:pPr>
            <w:r>
              <w:rPr>
                <w:rFonts w:ascii="Calibri" w:eastAsia="Calibri" w:hAnsi="Calibri" w:cs="Calibri"/>
                <w:sz w:val="20"/>
                <w:bdr w:val="nil"/>
              </w:rPr>
              <w:t>Částicové složení látek a chemické prvky - chemické sloučeniny: chemická vazba, názvosloví jednoduchých anorganických sloučenin</w:t>
            </w:r>
          </w:p>
        </w:tc>
      </w:tr>
      <w:tr w:rsidR="00CD53B6" w14:paraId="1C05718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DC4928" w14:textId="77777777" w:rsidR="00CD53B6" w:rsidRDefault="00DC0FC0">
            <w:pPr>
              <w:spacing w:line="240" w:lineRule="auto"/>
              <w:ind w:left="60"/>
              <w:jc w:val="left"/>
              <w:rPr>
                <w:bdr w:val="nil"/>
              </w:rPr>
            </w:pPr>
            <w:r>
              <w:rPr>
                <w:rFonts w:ascii="Calibri" w:eastAsia="Calibri" w:hAnsi="Calibri" w:cs="Calibri"/>
                <w:sz w:val="20"/>
                <w:bdr w:val="nil"/>
              </w:rPr>
              <w:t>CH-9-3-02 orientuje se v periodické soustavě chemických prvků, rozpozná vybrané kovy a nekovy a usuzuje na jejich možné vlastnosti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EF4E3C" w14:textId="77777777" w:rsidR="00CD53B6" w:rsidRDefault="00DC0FC0">
            <w:pPr>
              <w:spacing w:line="240" w:lineRule="auto"/>
              <w:ind w:left="60"/>
              <w:jc w:val="left"/>
              <w:rPr>
                <w:bdr w:val="nil"/>
              </w:rPr>
            </w:pPr>
            <w:r>
              <w:rPr>
                <w:rFonts w:ascii="Calibri" w:eastAsia="Calibri" w:hAnsi="Calibri" w:cs="Calibri"/>
                <w:sz w:val="20"/>
                <w:bdr w:val="nil"/>
              </w:rPr>
              <w:t xml:space="preserve">CHEMICKÉ PRVKY: Žák se orientuje v periodické soustavě chemických prvků, rozpozná vybrané kovy a nekovy a usuzuje na jejich možné vlastnosti. Žák zná </w:t>
            </w:r>
            <w:r>
              <w:rPr>
                <w:rFonts w:ascii="Calibri" w:eastAsia="Calibri" w:hAnsi="Calibri" w:cs="Calibri"/>
                <w:sz w:val="20"/>
                <w:bdr w:val="nil"/>
              </w:rPr>
              <w:lastRenderedPageBreak/>
              <w:t>zákonitosti vlastností a stavby atomu vyplývající z umístění prvku v periodické soustavě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9314E" w14:textId="77777777" w:rsidR="00CD53B6" w:rsidRDefault="00DC0FC0">
            <w:pPr>
              <w:spacing w:line="240" w:lineRule="auto"/>
              <w:ind w:left="60"/>
              <w:jc w:val="left"/>
              <w:rPr>
                <w:bdr w:val="nil"/>
              </w:rPr>
            </w:pPr>
            <w:r>
              <w:rPr>
                <w:rFonts w:ascii="Calibri" w:eastAsia="Calibri" w:hAnsi="Calibri" w:cs="Calibri"/>
                <w:sz w:val="20"/>
                <w:bdr w:val="nil"/>
              </w:rPr>
              <w:lastRenderedPageBreak/>
              <w:t>Částicové složení látek a chemické prvky - prvky: názvy a značky vybraných prvků, vlastnosti a použití vybraných prvků, skupiny a periody v periodické soustavě chemických prvků; protonové číslo</w:t>
            </w:r>
          </w:p>
        </w:tc>
      </w:tr>
      <w:tr w:rsidR="00CD53B6" w14:paraId="7B580786" w14:textId="77777777">
        <w:tc>
          <w:tcPr>
            <w:tcW w:w="1650" w:type="pct"/>
            <w:vMerge/>
            <w:tcBorders>
              <w:top w:val="inset" w:sz="6" w:space="0" w:color="808080"/>
              <w:left w:val="inset" w:sz="6" w:space="0" w:color="808080"/>
              <w:bottom w:val="inset" w:sz="6" w:space="0" w:color="808080"/>
              <w:right w:val="inset" w:sz="6" w:space="0" w:color="808080"/>
            </w:tcBorders>
          </w:tcPr>
          <w:p w14:paraId="17E1FD93"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53C9B197"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EC8BD" w14:textId="77777777" w:rsidR="00CD53B6" w:rsidRDefault="00DC0FC0">
            <w:pPr>
              <w:spacing w:line="240" w:lineRule="auto"/>
              <w:ind w:left="60"/>
              <w:jc w:val="left"/>
              <w:rPr>
                <w:bdr w:val="nil"/>
              </w:rPr>
            </w:pPr>
            <w:r>
              <w:rPr>
                <w:rFonts w:ascii="Calibri" w:eastAsia="Calibri" w:hAnsi="Calibri" w:cs="Calibri"/>
                <w:sz w:val="20"/>
                <w:bdr w:val="nil"/>
              </w:rPr>
              <w:t>Částicové složení látek a chemické prvky - chemické sloučeniny: chemická vazba, názvosloví jednoduchých anorganických sloučenin</w:t>
            </w:r>
          </w:p>
        </w:tc>
      </w:tr>
      <w:tr w:rsidR="00CD53B6" w14:paraId="6A7C94FD"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58C19" w14:textId="77777777" w:rsidR="00CD53B6" w:rsidRDefault="00DC0FC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Chemické reakce </w:t>
            </w:r>
          </w:p>
        </w:tc>
      </w:tr>
      <w:tr w:rsidR="00CD53B6" w14:paraId="6EAF198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6C9C21" w14:textId="77777777" w:rsidR="00CD53B6" w:rsidRDefault="00DC0FC0">
            <w:pPr>
              <w:spacing w:line="240" w:lineRule="auto"/>
              <w:ind w:left="60"/>
              <w:jc w:val="left"/>
              <w:rPr>
                <w:bdr w:val="nil"/>
              </w:rPr>
            </w:pPr>
            <w:r>
              <w:rPr>
                <w:rFonts w:ascii="Calibri" w:eastAsia="Calibri" w:hAnsi="Calibri" w:cs="Calibri"/>
                <w:sz w:val="20"/>
                <w:bdr w:val="nil"/>
              </w:rPr>
              <w:t>CH-9-4-01 rozliší výchozí látky a produkty chemických reakcí, uvede příklady prakticky důležitých chemických reakcí, provede jejich klasifikaci a zhodnotí jejich využívání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E7F40" w14:textId="77777777" w:rsidR="00CD53B6" w:rsidRDefault="00DC0FC0">
            <w:pPr>
              <w:spacing w:line="240" w:lineRule="auto"/>
              <w:ind w:left="60"/>
              <w:jc w:val="left"/>
              <w:rPr>
                <w:bdr w:val="nil"/>
              </w:rPr>
            </w:pPr>
            <w:r>
              <w:rPr>
                <w:rFonts w:ascii="Calibri" w:eastAsia="Calibri" w:hAnsi="Calibri" w:cs="Calibri"/>
                <w:sz w:val="20"/>
                <w:bdr w:val="nil"/>
              </w:rPr>
              <w:t>CHEMICKÉ REAKCE: Žák rozliší a zapíše rovnicí výchozí látky a produkty chemických reakcí a zhodnotí jejich využívání. Žák ví o existenci zákona zachování hmotnosti.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5464E3" w14:textId="77777777" w:rsidR="00CD53B6" w:rsidRDefault="00DC0FC0">
            <w:pPr>
              <w:spacing w:line="240" w:lineRule="auto"/>
              <w:ind w:left="60"/>
              <w:jc w:val="left"/>
              <w:rPr>
                <w:bdr w:val="nil"/>
              </w:rPr>
            </w:pPr>
            <w:r>
              <w:rPr>
                <w:rFonts w:ascii="Calibri" w:eastAsia="Calibri" w:hAnsi="Calibri" w:cs="Calibri"/>
                <w:sz w:val="20"/>
                <w:bdr w:val="nil"/>
              </w:rPr>
              <w:t>Chemické reakce: zákon o zachování hmotnosti, chemické rovnice, látkové množství, molární hmotnost</w:t>
            </w:r>
          </w:p>
        </w:tc>
      </w:tr>
      <w:tr w:rsidR="00CD53B6" w14:paraId="17A9B5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7236D0" w14:textId="77777777" w:rsidR="00CD53B6" w:rsidRDefault="00DC0FC0">
            <w:pPr>
              <w:spacing w:line="240" w:lineRule="auto"/>
              <w:ind w:left="60"/>
              <w:jc w:val="left"/>
              <w:rPr>
                <w:bdr w:val="nil"/>
              </w:rPr>
            </w:pPr>
            <w:r>
              <w:rPr>
                <w:rFonts w:ascii="Calibri" w:eastAsia="Calibri" w:hAnsi="Calibri" w:cs="Calibri"/>
                <w:sz w:val="20"/>
                <w:bdr w:val="nil"/>
              </w:rPr>
              <w:t>CH-9-4-02 aplikuje poznatky o faktorech ovlivňujících průběh chemických reakcí v praxi a při předcházení jejich nebezpečnému průběhu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DB863" w14:textId="77777777" w:rsidR="00CD53B6" w:rsidRDefault="00DC0FC0">
            <w:pPr>
              <w:spacing w:line="240" w:lineRule="auto"/>
              <w:ind w:left="60"/>
              <w:jc w:val="left"/>
              <w:rPr>
                <w:bdr w:val="nil"/>
              </w:rPr>
            </w:pPr>
            <w:r>
              <w:rPr>
                <w:rFonts w:ascii="Calibri" w:eastAsia="Calibri" w:hAnsi="Calibri" w:cs="Calibri"/>
                <w:sz w:val="20"/>
                <w:bdr w:val="nil"/>
              </w:rPr>
              <w:t>RYCHLOST CHEMICKÝCH REAKCÍ: Žák aplikuje poznatky o faktorech ovlivňujících průběh a rychlost chemických reakcí v praxi a při předcházení jejich nebezpečného průběhu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8753E1" w14:textId="77777777" w:rsidR="00CD53B6" w:rsidRDefault="00DC0FC0">
            <w:pPr>
              <w:spacing w:line="240" w:lineRule="auto"/>
              <w:ind w:left="60"/>
              <w:jc w:val="left"/>
              <w:rPr>
                <w:bdr w:val="nil"/>
              </w:rPr>
            </w:pPr>
            <w:r>
              <w:rPr>
                <w:rFonts w:ascii="Calibri" w:eastAsia="Calibri" w:hAnsi="Calibri" w:cs="Calibri"/>
                <w:sz w:val="20"/>
                <w:bdr w:val="nil"/>
              </w:rPr>
              <w:t>Chemické reakce - faktory ovlivňující rychlost chemických reakcí: teplota, plošný obsah povrchu (= velikost povrchu) výchozích látek, katalýza</w:t>
            </w:r>
          </w:p>
        </w:tc>
      </w:tr>
      <w:tr w:rsidR="00CD53B6" w14:paraId="0120B61C"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969D62" w14:textId="77777777" w:rsidR="00CD53B6" w:rsidRDefault="00DC0FC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Anorganické sloučeniny </w:t>
            </w:r>
          </w:p>
        </w:tc>
      </w:tr>
      <w:tr w:rsidR="00CD53B6" w14:paraId="1A3F93C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70D29" w14:textId="77777777" w:rsidR="00CD53B6" w:rsidRDefault="00DC0FC0">
            <w:pPr>
              <w:spacing w:line="240" w:lineRule="auto"/>
              <w:ind w:left="60"/>
              <w:jc w:val="left"/>
              <w:rPr>
                <w:bdr w:val="nil"/>
              </w:rPr>
            </w:pPr>
            <w:r>
              <w:rPr>
                <w:rFonts w:ascii="Calibri" w:eastAsia="Calibri" w:hAnsi="Calibri" w:cs="Calibri"/>
                <w:sz w:val="20"/>
                <w:bdr w:val="nil"/>
              </w:rPr>
              <w:t>CH-9-5-01 porovná vlastnosti a použití vybraných prakticky významných oxidů, kyselin, hydroxidů a solí a posoudí vliv významných zástupců těchto látek na životní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0D88E" w14:textId="77777777" w:rsidR="00CD53B6" w:rsidRDefault="00DC0FC0">
            <w:pPr>
              <w:spacing w:line="240" w:lineRule="auto"/>
              <w:ind w:left="60"/>
              <w:jc w:val="left"/>
              <w:rPr>
                <w:bdr w:val="nil"/>
              </w:rPr>
            </w:pPr>
            <w:r>
              <w:rPr>
                <w:rFonts w:ascii="Calibri" w:eastAsia="Calibri" w:hAnsi="Calibri" w:cs="Calibri"/>
                <w:sz w:val="20"/>
                <w:bdr w:val="nil"/>
              </w:rPr>
              <w:t>OXIDY, HYDROXIDY, KYSELINY: Žák porovná vlastnosti a použití vybraných prakticky významných oxidů, kyselin, hydroxidů, ví kde se nacházejí a posoudí vliv významných zástupců těchto látek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408BC9" w14:textId="77777777" w:rsidR="00CD53B6" w:rsidRDefault="00DC0FC0">
            <w:pPr>
              <w:spacing w:line="240" w:lineRule="auto"/>
              <w:ind w:left="60"/>
              <w:jc w:val="left"/>
              <w:rPr>
                <w:bdr w:val="nil"/>
              </w:rPr>
            </w:pPr>
            <w:r>
              <w:rPr>
                <w:rFonts w:ascii="Calibri" w:eastAsia="Calibri" w:hAnsi="Calibri" w:cs="Calibri"/>
                <w:sz w:val="20"/>
                <w:bdr w:val="nil"/>
              </w:rPr>
              <w:t>Částicové složení látek a chemické prvky - chemické sloučeniny: chemická vazba, názvosloví jednoduchých anorganických sloučenin</w:t>
            </w:r>
          </w:p>
        </w:tc>
      </w:tr>
      <w:tr w:rsidR="00CD53B6" w14:paraId="493879F1" w14:textId="77777777">
        <w:tc>
          <w:tcPr>
            <w:tcW w:w="1650" w:type="pct"/>
            <w:vMerge/>
            <w:tcBorders>
              <w:top w:val="inset" w:sz="6" w:space="0" w:color="808080"/>
              <w:left w:val="inset" w:sz="6" w:space="0" w:color="808080"/>
              <w:bottom w:val="inset" w:sz="6" w:space="0" w:color="808080"/>
              <w:right w:val="inset" w:sz="6" w:space="0" w:color="808080"/>
            </w:tcBorders>
          </w:tcPr>
          <w:p w14:paraId="1416345C"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32E35DD4"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34E87" w14:textId="77777777" w:rsidR="00CD53B6" w:rsidRDefault="00DC0FC0">
            <w:pPr>
              <w:spacing w:line="240" w:lineRule="auto"/>
              <w:ind w:left="60"/>
              <w:jc w:val="left"/>
              <w:rPr>
                <w:bdr w:val="nil"/>
              </w:rPr>
            </w:pPr>
            <w:r>
              <w:rPr>
                <w:rFonts w:ascii="Calibri" w:eastAsia="Calibri" w:hAnsi="Calibri" w:cs="Calibri"/>
                <w:sz w:val="20"/>
                <w:bdr w:val="nil"/>
              </w:rPr>
              <w:t>Anorganické sloučeniny - oxidy: názvosloví, vlastnosti a použití vybraných prakticky významných oxidů</w:t>
            </w:r>
          </w:p>
        </w:tc>
      </w:tr>
      <w:tr w:rsidR="00CD53B6" w14:paraId="4BED9860" w14:textId="77777777">
        <w:tc>
          <w:tcPr>
            <w:tcW w:w="1650" w:type="pct"/>
            <w:vMerge/>
            <w:tcBorders>
              <w:top w:val="inset" w:sz="6" w:space="0" w:color="808080"/>
              <w:left w:val="inset" w:sz="6" w:space="0" w:color="808080"/>
              <w:bottom w:val="inset" w:sz="6" w:space="0" w:color="808080"/>
              <w:right w:val="inset" w:sz="6" w:space="0" w:color="808080"/>
            </w:tcBorders>
          </w:tcPr>
          <w:p w14:paraId="16AAF7C8"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37F07658"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8DAC6" w14:textId="77777777" w:rsidR="00CD53B6" w:rsidRDefault="00DC0FC0">
            <w:pPr>
              <w:spacing w:line="240" w:lineRule="auto"/>
              <w:ind w:left="60"/>
              <w:jc w:val="left"/>
              <w:rPr>
                <w:bdr w:val="nil"/>
              </w:rPr>
            </w:pPr>
            <w:r>
              <w:rPr>
                <w:rFonts w:ascii="Calibri" w:eastAsia="Calibri" w:hAnsi="Calibri" w:cs="Calibri"/>
                <w:sz w:val="20"/>
                <w:bdr w:val="nil"/>
              </w:rPr>
              <w:t>Anorganické sloučeniny - kyseliny a hydroxidy: kyselost a zásaditost roztoků; vlastnosti, vzorce, názvy a použití vybraných prakticky významných kyselin a hydroxidů</w:t>
            </w:r>
          </w:p>
        </w:tc>
      </w:tr>
      <w:tr w:rsidR="00CD53B6" w14:paraId="3C3CD9B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B686C" w14:textId="77777777" w:rsidR="00CD53B6" w:rsidRDefault="00DC0FC0">
            <w:pPr>
              <w:spacing w:line="240" w:lineRule="auto"/>
              <w:ind w:left="60"/>
              <w:jc w:val="left"/>
              <w:rPr>
                <w:bdr w:val="nil"/>
              </w:rPr>
            </w:pPr>
            <w:r>
              <w:rPr>
                <w:rFonts w:ascii="Calibri" w:eastAsia="Calibri" w:hAnsi="Calibri" w:cs="Calibri"/>
                <w:sz w:val="20"/>
                <w:bdr w:val="nil"/>
              </w:rPr>
              <w:t>CH-9-5-02 orientuje se na stupnici pH, změří reakci roztoku univerzálním indikátorovým papírkem a uvede příklady uplatňování neutralizace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E1F75C" w14:textId="77777777" w:rsidR="00CD53B6" w:rsidRDefault="00DC0FC0">
            <w:pPr>
              <w:spacing w:line="240" w:lineRule="auto"/>
              <w:ind w:left="60"/>
              <w:jc w:val="left"/>
              <w:rPr>
                <w:bdr w:val="nil"/>
              </w:rPr>
            </w:pPr>
            <w:r>
              <w:rPr>
                <w:rFonts w:ascii="Calibri" w:eastAsia="Calibri" w:hAnsi="Calibri" w:cs="Calibri"/>
                <w:sz w:val="20"/>
                <w:bdr w:val="nil"/>
              </w:rPr>
              <w:t>KYSELOST A ZÁSADITOST LÁTEK: Žák se orientuje na stupnici pH, změří reakci roztoku univerzálním indikátorovým papírkem, zná princip neutralizace a uvede příklady uplatňování neutralizace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DB75A3" w14:textId="77777777" w:rsidR="00CD53B6" w:rsidRDefault="00DC0FC0">
            <w:pPr>
              <w:spacing w:line="240" w:lineRule="auto"/>
              <w:ind w:left="60"/>
              <w:jc w:val="left"/>
              <w:rPr>
                <w:bdr w:val="nil"/>
              </w:rPr>
            </w:pPr>
            <w:r>
              <w:rPr>
                <w:rFonts w:ascii="Calibri" w:eastAsia="Calibri" w:hAnsi="Calibri" w:cs="Calibri"/>
                <w:sz w:val="20"/>
                <w:bdr w:val="nil"/>
              </w:rPr>
              <w:t>Anorganické sloučeniny - kyseliny a hydroxidy: kyselost a zásaditost roztoků; vlastnosti, vzorce, názvy a použití vybraných prakticky významných kyselin a hydroxidů</w:t>
            </w:r>
          </w:p>
        </w:tc>
      </w:tr>
    </w:tbl>
    <w:p w14:paraId="0579F43E"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0A551FE4"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9B9410"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Chemie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8C03BB"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77CF36" w14:textId="77777777" w:rsidR="00CD53B6" w:rsidRDefault="00CD53B6"/>
        </w:tc>
      </w:tr>
      <w:tr w:rsidR="00CD53B6" w14:paraId="350A310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B5161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C5269" w14:textId="77777777" w:rsidR="00CD53B6" w:rsidRDefault="00DC0FC0" w:rsidP="00DC0FC0">
            <w:pPr>
              <w:numPr>
                <w:ilvl w:val="0"/>
                <w:numId w:val="165"/>
              </w:numPr>
              <w:spacing w:line="240" w:lineRule="auto"/>
              <w:jc w:val="left"/>
              <w:rPr>
                <w:bdr w:val="nil"/>
              </w:rPr>
            </w:pPr>
            <w:r>
              <w:rPr>
                <w:rFonts w:ascii="Calibri" w:eastAsia="Calibri" w:hAnsi="Calibri" w:cs="Calibri"/>
                <w:sz w:val="20"/>
                <w:bdr w:val="nil"/>
              </w:rPr>
              <w:t>Kompetence k učení</w:t>
            </w:r>
          </w:p>
          <w:p w14:paraId="4D923D84" w14:textId="77777777" w:rsidR="00CD53B6" w:rsidRDefault="00DC0FC0" w:rsidP="00DC0FC0">
            <w:pPr>
              <w:numPr>
                <w:ilvl w:val="0"/>
                <w:numId w:val="165"/>
              </w:numPr>
              <w:spacing w:line="240" w:lineRule="auto"/>
              <w:jc w:val="left"/>
              <w:rPr>
                <w:bdr w:val="nil"/>
              </w:rPr>
            </w:pPr>
            <w:r>
              <w:rPr>
                <w:rFonts w:ascii="Calibri" w:eastAsia="Calibri" w:hAnsi="Calibri" w:cs="Calibri"/>
                <w:sz w:val="20"/>
                <w:bdr w:val="nil"/>
              </w:rPr>
              <w:t>Kompetence k řešení problémů</w:t>
            </w:r>
          </w:p>
          <w:p w14:paraId="7E4ED3B5" w14:textId="77777777" w:rsidR="00CD53B6" w:rsidRDefault="00DC0FC0" w:rsidP="00DC0FC0">
            <w:pPr>
              <w:numPr>
                <w:ilvl w:val="0"/>
                <w:numId w:val="165"/>
              </w:numPr>
              <w:spacing w:line="240" w:lineRule="auto"/>
              <w:jc w:val="left"/>
              <w:rPr>
                <w:bdr w:val="nil"/>
              </w:rPr>
            </w:pPr>
            <w:r>
              <w:rPr>
                <w:rFonts w:ascii="Calibri" w:eastAsia="Calibri" w:hAnsi="Calibri" w:cs="Calibri"/>
                <w:sz w:val="20"/>
                <w:bdr w:val="nil"/>
              </w:rPr>
              <w:t>Kompetence komunikativní</w:t>
            </w:r>
          </w:p>
          <w:p w14:paraId="311CB008" w14:textId="77777777" w:rsidR="00CD53B6" w:rsidRDefault="00DC0FC0" w:rsidP="00DC0FC0">
            <w:pPr>
              <w:numPr>
                <w:ilvl w:val="0"/>
                <w:numId w:val="165"/>
              </w:numPr>
              <w:spacing w:line="240" w:lineRule="auto"/>
              <w:jc w:val="left"/>
              <w:rPr>
                <w:bdr w:val="nil"/>
              </w:rPr>
            </w:pPr>
            <w:r>
              <w:rPr>
                <w:rFonts w:ascii="Calibri" w:eastAsia="Calibri" w:hAnsi="Calibri" w:cs="Calibri"/>
                <w:sz w:val="20"/>
                <w:bdr w:val="nil"/>
              </w:rPr>
              <w:lastRenderedPageBreak/>
              <w:t>Kompetence sociální a personální</w:t>
            </w:r>
          </w:p>
          <w:p w14:paraId="3499DE53" w14:textId="77777777" w:rsidR="00CD53B6" w:rsidRDefault="00DC0FC0" w:rsidP="00DC0FC0">
            <w:pPr>
              <w:numPr>
                <w:ilvl w:val="0"/>
                <w:numId w:val="165"/>
              </w:numPr>
              <w:spacing w:line="240" w:lineRule="auto"/>
              <w:jc w:val="left"/>
              <w:rPr>
                <w:bdr w:val="nil"/>
              </w:rPr>
            </w:pPr>
            <w:r>
              <w:rPr>
                <w:rFonts w:ascii="Calibri" w:eastAsia="Calibri" w:hAnsi="Calibri" w:cs="Calibri"/>
                <w:sz w:val="20"/>
                <w:bdr w:val="nil"/>
              </w:rPr>
              <w:t>Kompetence občanské</w:t>
            </w:r>
          </w:p>
          <w:p w14:paraId="0DF2F191" w14:textId="77777777" w:rsidR="00CD53B6" w:rsidRDefault="00DC0FC0" w:rsidP="00DC0FC0">
            <w:pPr>
              <w:numPr>
                <w:ilvl w:val="0"/>
                <w:numId w:val="165"/>
              </w:numPr>
              <w:spacing w:line="240" w:lineRule="auto"/>
              <w:jc w:val="left"/>
              <w:rPr>
                <w:bdr w:val="nil"/>
              </w:rPr>
            </w:pPr>
            <w:r>
              <w:rPr>
                <w:rFonts w:ascii="Calibri" w:eastAsia="Calibri" w:hAnsi="Calibri" w:cs="Calibri"/>
                <w:sz w:val="20"/>
                <w:bdr w:val="nil"/>
              </w:rPr>
              <w:t>Kompetence pracovní</w:t>
            </w:r>
          </w:p>
          <w:p w14:paraId="3C2A123B" w14:textId="77777777" w:rsidR="00CD53B6" w:rsidRDefault="00DC0FC0" w:rsidP="00DC0FC0">
            <w:pPr>
              <w:numPr>
                <w:ilvl w:val="0"/>
                <w:numId w:val="165"/>
              </w:numPr>
              <w:spacing w:line="240" w:lineRule="auto"/>
              <w:jc w:val="left"/>
              <w:rPr>
                <w:bdr w:val="nil"/>
              </w:rPr>
            </w:pPr>
            <w:r>
              <w:rPr>
                <w:rFonts w:ascii="Calibri" w:eastAsia="Calibri" w:hAnsi="Calibri" w:cs="Calibri"/>
                <w:sz w:val="20"/>
                <w:bdr w:val="nil"/>
              </w:rPr>
              <w:t>Kompetence digitální</w:t>
            </w:r>
          </w:p>
        </w:tc>
      </w:tr>
      <w:tr w:rsidR="00CD53B6" w14:paraId="1B349B4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06EFD1"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2B19D1"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8A283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5F3EDCEB"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66EA0" w14:textId="77777777" w:rsidR="00CD53B6" w:rsidRDefault="00DC0FC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Anorganické sloučeniny </w:t>
            </w:r>
          </w:p>
        </w:tc>
      </w:tr>
      <w:tr w:rsidR="00CD53B6" w14:paraId="152E6AC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E19B0" w14:textId="77777777" w:rsidR="00CD53B6" w:rsidRDefault="00DC0FC0">
            <w:pPr>
              <w:spacing w:line="240" w:lineRule="auto"/>
              <w:ind w:left="60"/>
              <w:jc w:val="left"/>
              <w:rPr>
                <w:bdr w:val="nil"/>
              </w:rPr>
            </w:pPr>
            <w:r>
              <w:rPr>
                <w:rFonts w:ascii="Calibri" w:eastAsia="Calibri" w:hAnsi="Calibri" w:cs="Calibri"/>
                <w:sz w:val="20"/>
                <w:bdr w:val="nil"/>
              </w:rPr>
              <w:t>CH-9-5-01 porovná vlastnosti a použití vybraných prakticky významných oxidů, kyselin, hydroxidů a solí a posoudí vliv významných zástupců těchto látek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C2124" w14:textId="77777777" w:rsidR="00CD53B6" w:rsidRDefault="00DC0FC0">
            <w:pPr>
              <w:spacing w:line="240" w:lineRule="auto"/>
              <w:ind w:left="60"/>
              <w:jc w:val="left"/>
              <w:rPr>
                <w:bdr w:val="nil"/>
              </w:rPr>
            </w:pPr>
            <w:r>
              <w:rPr>
                <w:rFonts w:ascii="Calibri" w:eastAsia="Calibri" w:hAnsi="Calibri" w:cs="Calibri"/>
                <w:sz w:val="20"/>
                <w:bdr w:val="nil"/>
              </w:rPr>
              <w:t>ANORGANICKÉ SOLI: Žák porovná vlastnosti a použití vybraných prakticky významných solí, ví kde se nacházejí a posoudí vliv významných zástupců těchto látek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068BA" w14:textId="77777777" w:rsidR="00CD53B6" w:rsidRDefault="00DC0FC0">
            <w:pPr>
              <w:spacing w:line="240" w:lineRule="auto"/>
              <w:ind w:left="60"/>
              <w:jc w:val="left"/>
              <w:rPr>
                <w:bdr w:val="nil"/>
              </w:rPr>
            </w:pPr>
            <w:r>
              <w:rPr>
                <w:rFonts w:ascii="Calibri" w:eastAsia="Calibri" w:hAnsi="Calibri" w:cs="Calibri"/>
                <w:sz w:val="20"/>
                <w:bdr w:val="nil"/>
              </w:rPr>
              <w:t>Anorganické sloučeniny - soli kyslíkaté a nekyslíkaté: vlastnosti, použití vybraných solí, oxidační číslo, názvosloví, vlastnosti a použití vybraných prakticky významných halogenidů</w:t>
            </w:r>
          </w:p>
        </w:tc>
      </w:tr>
      <w:tr w:rsidR="00CD53B6" w14:paraId="5028C25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351E0" w14:textId="77777777" w:rsidR="00CD53B6" w:rsidRDefault="00DC0FC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Organické sloučeniny </w:t>
            </w:r>
          </w:p>
        </w:tc>
      </w:tr>
      <w:tr w:rsidR="00CD53B6" w14:paraId="3B954CD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42D6A" w14:textId="77777777" w:rsidR="00CD53B6" w:rsidRDefault="00DC0FC0">
            <w:pPr>
              <w:spacing w:line="240" w:lineRule="auto"/>
              <w:ind w:left="60"/>
              <w:jc w:val="left"/>
              <w:rPr>
                <w:bdr w:val="nil"/>
              </w:rPr>
            </w:pPr>
            <w:r>
              <w:rPr>
                <w:rFonts w:ascii="Calibri" w:eastAsia="Calibri" w:hAnsi="Calibri" w:cs="Calibri"/>
                <w:sz w:val="20"/>
                <w:bdr w:val="nil"/>
              </w:rPr>
              <w:t>CH-9-6-01 rozliší nejjednodušší uhlovodíky, uvede jejich zdroje, vlastnosti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F22FD" w14:textId="77777777" w:rsidR="00CD53B6" w:rsidRDefault="00DC0FC0">
            <w:pPr>
              <w:spacing w:line="240" w:lineRule="auto"/>
              <w:ind w:left="60"/>
              <w:jc w:val="left"/>
              <w:rPr>
                <w:bdr w:val="nil"/>
              </w:rPr>
            </w:pPr>
            <w:r>
              <w:rPr>
                <w:rFonts w:ascii="Calibri" w:eastAsia="Calibri" w:hAnsi="Calibri" w:cs="Calibri"/>
                <w:sz w:val="20"/>
                <w:bdr w:val="nil"/>
              </w:rPr>
              <w:t>UHLOVODÍKY: Žák rozliší nejjednodušší uhlovodíky, uvede jejich zdroje, vlastnosti a použití. Žák se orientuje v základech názvosloví uhlovodíků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DF177" w14:textId="77777777" w:rsidR="00CD53B6" w:rsidRDefault="00DC0FC0">
            <w:pPr>
              <w:spacing w:line="240" w:lineRule="auto"/>
              <w:ind w:left="60"/>
              <w:jc w:val="left"/>
              <w:rPr>
                <w:bdr w:val="nil"/>
              </w:rPr>
            </w:pPr>
            <w:r>
              <w:rPr>
                <w:rFonts w:ascii="Calibri" w:eastAsia="Calibri" w:hAnsi="Calibri" w:cs="Calibri"/>
                <w:sz w:val="20"/>
                <w:bdr w:val="nil"/>
              </w:rPr>
              <w:t>Organické sloučeniny - uhlovodíky: příklady v praxi významných alkanů, uhlovodíků s vícenásobnými vazbami a aromatických uhlovodíků; názvosloví jednoduchých organických sloučenin</w:t>
            </w:r>
          </w:p>
        </w:tc>
      </w:tr>
      <w:tr w:rsidR="00CD53B6" w14:paraId="58520A0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2333D" w14:textId="77777777" w:rsidR="00CD53B6" w:rsidRDefault="00DC0FC0">
            <w:pPr>
              <w:spacing w:line="240" w:lineRule="auto"/>
              <w:ind w:left="60"/>
              <w:jc w:val="left"/>
              <w:rPr>
                <w:bdr w:val="nil"/>
              </w:rPr>
            </w:pPr>
            <w:r>
              <w:rPr>
                <w:rFonts w:ascii="Calibri" w:eastAsia="Calibri" w:hAnsi="Calibri" w:cs="Calibri"/>
                <w:sz w:val="20"/>
                <w:bdr w:val="nil"/>
              </w:rPr>
              <w:t>CH-9-6-02 zhodnotí užívání fosilních paliv a vyráběných paliv jako zdrojů energie a uvede příklady produktů průmyslového zpracování 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4A883" w14:textId="77777777" w:rsidR="00CD53B6" w:rsidRDefault="00DC0FC0">
            <w:pPr>
              <w:spacing w:line="240" w:lineRule="auto"/>
              <w:ind w:left="60"/>
              <w:jc w:val="left"/>
              <w:rPr>
                <w:bdr w:val="nil"/>
              </w:rPr>
            </w:pPr>
            <w:r>
              <w:rPr>
                <w:rFonts w:ascii="Calibri" w:eastAsia="Calibri" w:hAnsi="Calibri" w:cs="Calibri"/>
                <w:sz w:val="20"/>
                <w:bdr w:val="nil"/>
              </w:rPr>
              <w:t>PALIVA: Žák zhodnotí užívání fosilních paliv a vyráběných paliv jako zdrojů energie, rozlišuje obnovitelné a neobnovitelné zdroje energie. Žák uvede příklady produktů průmyslového zpracování ropy.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1A55F" w14:textId="77777777" w:rsidR="00CD53B6" w:rsidRDefault="00DC0FC0">
            <w:pPr>
              <w:spacing w:line="240" w:lineRule="auto"/>
              <w:ind w:left="60"/>
              <w:jc w:val="left"/>
              <w:rPr>
                <w:bdr w:val="nil"/>
              </w:rPr>
            </w:pPr>
            <w:r>
              <w:rPr>
                <w:rFonts w:ascii="Calibri" w:eastAsia="Calibri" w:hAnsi="Calibri" w:cs="Calibri"/>
                <w:sz w:val="20"/>
                <w:bdr w:val="nil"/>
              </w:rPr>
              <w:t>Organické sloučeniny - paliva: ropa, uhlí zemní plyn, průmyslově vyráběná paliva</w:t>
            </w:r>
          </w:p>
        </w:tc>
      </w:tr>
      <w:tr w:rsidR="00CD53B6" w14:paraId="331FCE7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854B6" w14:textId="77777777" w:rsidR="00CD53B6" w:rsidRDefault="00DC0FC0">
            <w:pPr>
              <w:spacing w:line="240" w:lineRule="auto"/>
              <w:ind w:left="60"/>
              <w:jc w:val="left"/>
              <w:rPr>
                <w:bdr w:val="nil"/>
              </w:rPr>
            </w:pPr>
            <w:r>
              <w:rPr>
                <w:rFonts w:ascii="Calibri" w:eastAsia="Calibri" w:hAnsi="Calibri" w:cs="Calibri"/>
                <w:sz w:val="20"/>
                <w:bdr w:val="nil"/>
              </w:rPr>
              <w:t>CH-9-6-03 rozliší vybrané deriváty uhlovodíků, uvede jejich zdroje, vlastnosti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6A899" w14:textId="77777777" w:rsidR="00CD53B6" w:rsidRDefault="00DC0FC0">
            <w:pPr>
              <w:spacing w:line="240" w:lineRule="auto"/>
              <w:ind w:left="60"/>
              <w:jc w:val="left"/>
              <w:rPr>
                <w:bdr w:val="nil"/>
              </w:rPr>
            </w:pPr>
            <w:r>
              <w:rPr>
                <w:rFonts w:ascii="Calibri" w:eastAsia="Calibri" w:hAnsi="Calibri" w:cs="Calibri"/>
                <w:sz w:val="20"/>
                <w:bdr w:val="nil"/>
              </w:rPr>
              <w:t>DERIVÁTY UHLOVODÍKŮ: Žák rozliší vybrané deriváty uhlovodíků, uvede jejich zdroje, vlastnosti a použití. Žák zná charakteristické funkční skupiny vybraných derivátů.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6EF7A8" w14:textId="77777777" w:rsidR="00CD53B6" w:rsidRDefault="00DC0FC0">
            <w:pPr>
              <w:spacing w:line="240" w:lineRule="auto"/>
              <w:ind w:left="60"/>
              <w:jc w:val="left"/>
              <w:rPr>
                <w:bdr w:val="nil"/>
              </w:rPr>
            </w:pPr>
            <w:r>
              <w:rPr>
                <w:rFonts w:ascii="Calibri" w:eastAsia="Calibri" w:hAnsi="Calibri" w:cs="Calibri"/>
                <w:sz w:val="20"/>
                <w:bdr w:val="nil"/>
              </w:rPr>
              <w:t>Organické sloučeniny - deriváty uhlovodíků: příklady v praxi významných alkoholů a karboxylových kyselin; rozšiřující učivo: v praxi významné halogenderiváty, dusíkaté deriváty a karbonylové sloučeniny</w:t>
            </w:r>
          </w:p>
        </w:tc>
      </w:tr>
      <w:tr w:rsidR="00CD53B6" w14:paraId="112FA4C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043F4" w14:textId="77777777" w:rsidR="00CD53B6" w:rsidRDefault="00DC0FC0">
            <w:pPr>
              <w:spacing w:line="240" w:lineRule="auto"/>
              <w:ind w:left="60"/>
              <w:jc w:val="left"/>
              <w:rPr>
                <w:bdr w:val="nil"/>
              </w:rPr>
            </w:pPr>
            <w:r>
              <w:rPr>
                <w:rFonts w:ascii="Calibri" w:eastAsia="Calibri" w:hAnsi="Calibri" w:cs="Calibri"/>
                <w:sz w:val="20"/>
                <w:bdr w:val="nil"/>
              </w:rPr>
              <w:t>CH-9-6-04 uvede příklady zdrojů bílkovin, tuků, sacharidů a vitaminů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BE598" w14:textId="77777777" w:rsidR="00CD53B6" w:rsidRDefault="00DC0FC0">
            <w:pPr>
              <w:spacing w:line="240" w:lineRule="auto"/>
              <w:ind w:left="60"/>
              <w:jc w:val="left"/>
              <w:rPr>
                <w:bdr w:val="nil"/>
              </w:rPr>
            </w:pPr>
            <w:r>
              <w:rPr>
                <w:rFonts w:ascii="Calibri" w:eastAsia="Calibri" w:hAnsi="Calibri" w:cs="Calibri"/>
                <w:sz w:val="20"/>
                <w:bdr w:val="nil"/>
              </w:rPr>
              <w:t>PŘÍRODNÍ LÁTKY: Žák uvede příklady zdrojů bílkovin, tuků, sacharidů a vitamínů, chápe jejich význam ve výživě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3DF06" w14:textId="77777777" w:rsidR="00CD53B6" w:rsidRDefault="00DC0FC0">
            <w:pPr>
              <w:spacing w:line="240" w:lineRule="auto"/>
              <w:ind w:left="60"/>
              <w:jc w:val="left"/>
              <w:rPr>
                <w:bdr w:val="nil"/>
              </w:rPr>
            </w:pPr>
            <w:r>
              <w:rPr>
                <w:rFonts w:ascii="Calibri" w:eastAsia="Calibri" w:hAnsi="Calibri" w:cs="Calibri"/>
                <w:sz w:val="20"/>
                <w:bdr w:val="nil"/>
              </w:rPr>
              <w:t>Organické sloučeniny - přírodní látky: zdroje, vlastnosti a příklady funkcí bílkovin, tuků, sacharidů a vitaminů. Význam sacharidů, bílkovin, tuků a vitaminů pro člověka</w:t>
            </w:r>
          </w:p>
        </w:tc>
      </w:tr>
      <w:tr w:rsidR="00CD53B6" w14:paraId="29EB40F9"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01CBC" w14:textId="77777777" w:rsidR="00CD53B6" w:rsidRDefault="00DC0FC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Chemie a společnost </w:t>
            </w:r>
          </w:p>
        </w:tc>
      </w:tr>
      <w:tr w:rsidR="00CD53B6" w14:paraId="3C17358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860DB" w14:textId="77777777" w:rsidR="00CD53B6" w:rsidRDefault="00DC0FC0">
            <w:pPr>
              <w:spacing w:line="240" w:lineRule="auto"/>
              <w:ind w:left="60"/>
              <w:jc w:val="left"/>
              <w:rPr>
                <w:bdr w:val="nil"/>
              </w:rPr>
            </w:pPr>
            <w:r>
              <w:rPr>
                <w:rFonts w:ascii="Calibri" w:eastAsia="Calibri" w:hAnsi="Calibri" w:cs="Calibri"/>
                <w:sz w:val="20"/>
                <w:bdr w:val="nil"/>
              </w:rPr>
              <w:t>CH-9-7-01 zhodnotí využívání prvotních a druhotných surovin z hlediska trvale udržitelného rozvoje na Zemi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88794" w14:textId="77777777" w:rsidR="00CD53B6" w:rsidRDefault="00DC0FC0">
            <w:pPr>
              <w:spacing w:line="240" w:lineRule="auto"/>
              <w:ind w:left="60"/>
              <w:jc w:val="left"/>
              <w:rPr>
                <w:bdr w:val="nil"/>
              </w:rPr>
            </w:pPr>
            <w:r>
              <w:rPr>
                <w:rFonts w:ascii="Calibri" w:eastAsia="Calibri" w:hAnsi="Calibri" w:cs="Calibri"/>
                <w:sz w:val="20"/>
                <w:bdr w:val="nil"/>
              </w:rPr>
              <w:t xml:space="preserve">CHEMIE KOLEM NÁS - CHEMICKÝ PRŮMYSL A SUROVINY: Žák zhodnotí využívání prvotních a druhotných surovin z hlediska trvale udržitelného </w:t>
            </w:r>
            <w:r>
              <w:rPr>
                <w:rFonts w:ascii="Calibri" w:eastAsia="Calibri" w:hAnsi="Calibri" w:cs="Calibri"/>
                <w:sz w:val="20"/>
                <w:bdr w:val="nil"/>
              </w:rPr>
              <w:lastRenderedPageBreak/>
              <w:t>rozvoje na Zemi, má povědomí o recyklaci a využití recyklovaných materiálů v každodenním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60052" w14:textId="77777777" w:rsidR="00CD53B6" w:rsidRDefault="00DC0FC0">
            <w:pPr>
              <w:spacing w:line="240" w:lineRule="auto"/>
              <w:ind w:left="60"/>
              <w:jc w:val="left"/>
              <w:rPr>
                <w:bdr w:val="nil"/>
              </w:rPr>
            </w:pPr>
            <w:r>
              <w:rPr>
                <w:rFonts w:ascii="Calibri" w:eastAsia="Calibri" w:hAnsi="Calibri" w:cs="Calibri"/>
                <w:sz w:val="20"/>
                <w:bdr w:val="nil"/>
              </w:rPr>
              <w:lastRenderedPageBreak/>
              <w:t>Chemie a společnost: chemický průmysl v ČR (výrobky, rizika v souvislosti se životním prostředím, recyklace surovin, koroze)</w:t>
            </w:r>
          </w:p>
        </w:tc>
      </w:tr>
      <w:tr w:rsidR="00CD53B6" w14:paraId="0B573D55" w14:textId="77777777">
        <w:tc>
          <w:tcPr>
            <w:tcW w:w="1650" w:type="pct"/>
            <w:vMerge/>
            <w:tcBorders>
              <w:top w:val="inset" w:sz="6" w:space="0" w:color="808080"/>
              <w:left w:val="inset" w:sz="6" w:space="0" w:color="808080"/>
              <w:bottom w:val="inset" w:sz="6" w:space="0" w:color="808080"/>
              <w:right w:val="inset" w:sz="6" w:space="0" w:color="808080"/>
            </w:tcBorders>
          </w:tcPr>
          <w:p w14:paraId="616DAA40"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47293F27"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89635" w14:textId="77777777" w:rsidR="00CD53B6" w:rsidRDefault="00DC0FC0">
            <w:pPr>
              <w:spacing w:line="240" w:lineRule="auto"/>
              <w:ind w:left="60"/>
              <w:jc w:val="left"/>
              <w:rPr>
                <w:bdr w:val="nil"/>
              </w:rPr>
            </w:pPr>
            <w:r>
              <w:rPr>
                <w:rFonts w:ascii="Calibri" w:eastAsia="Calibri" w:hAnsi="Calibri" w:cs="Calibri"/>
                <w:sz w:val="20"/>
                <w:bdr w:val="nil"/>
              </w:rPr>
              <w:t>Chemie a společnost: plasty a syntetická vlákna (vlastnosti, použití, likvidace)</w:t>
            </w:r>
          </w:p>
        </w:tc>
      </w:tr>
      <w:tr w:rsidR="00CD53B6" w14:paraId="5F5B8E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D8A3B2" w14:textId="77777777" w:rsidR="00CD53B6" w:rsidRDefault="00DC0FC0">
            <w:pPr>
              <w:spacing w:line="240" w:lineRule="auto"/>
              <w:ind w:left="60"/>
              <w:jc w:val="left"/>
              <w:rPr>
                <w:bdr w:val="nil"/>
              </w:rPr>
            </w:pPr>
            <w:r>
              <w:rPr>
                <w:rFonts w:ascii="Calibri" w:eastAsia="Calibri" w:hAnsi="Calibri" w:cs="Calibri"/>
                <w:sz w:val="20"/>
                <w:bdr w:val="nil"/>
              </w:rPr>
              <w:t>CH-9-7-02 aplikuje znalosti o principech hašení požárů na řešení modelových situací z praxe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CB7E3" w14:textId="77777777" w:rsidR="00CD53B6" w:rsidRDefault="00DC0FC0">
            <w:pPr>
              <w:spacing w:line="240" w:lineRule="auto"/>
              <w:ind w:left="60"/>
              <w:jc w:val="left"/>
              <w:rPr>
                <w:bdr w:val="nil"/>
              </w:rPr>
            </w:pPr>
            <w:r>
              <w:rPr>
                <w:rFonts w:ascii="Calibri" w:eastAsia="Calibri" w:hAnsi="Calibri" w:cs="Calibri"/>
                <w:sz w:val="20"/>
                <w:bdr w:val="nil"/>
              </w:rPr>
              <w:t>HOŘLAVINY: Žák aplikuje znalosti o principech hašení požárů na řešení modelových situací z praxe, využívá poznatky o složení vzduchu a faktorech ovlivňujících rychlost chemických reakcí.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F7393D" w14:textId="77777777" w:rsidR="00CD53B6" w:rsidRDefault="00DC0FC0">
            <w:pPr>
              <w:spacing w:line="240" w:lineRule="auto"/>
              <w:ind w:left="60"/>
              <w:jc w:val="left"/>
              <w:rPr>
                <w:bdr w:val="nil"/>
              </w:rPr>
            </w:pPr>
            <w:r>
              <w:rPr>
                <w:rFonts w:ascii="Calibri" w:eastAsia="Calibri" w:hAnsi="Calibri" w:cs="Calibri"/>
                <w:sz w:val="20"/>
                <w:bdr w:val="nil"/>
              </w:rPr>
              <w:t>Chemie a společnost: hořlaviny (význam tříd nebezpečnosti)</w:t>
            </w:r>
          </w:p>
        </w:tc>
      </w:tr>
      <w:tr w:rsidR="00CD53B6" w14:paraId="15FB0E4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137E9" w14:textId="77777777" w:rsidR="00CD53B6" w:rsidRDefault="00DC0FC0">
            <w:pPr>
              <w:spacing w:line="240" w:lineRule="auto"/>
              <w:ind w:left="60"/>
              <w:jc w:val="left"/>
              <w:rPr>
                <w:bdr w:val="nil"/>
              </w:rPr>
            </w:pPr>
            <w:r>
              <w:rPr>
                <w:rFonts w:ascii="Calibri" w:eastAsia="Calibri" w:hAnsi="Calibri" w:cs="Calibri"/>
                <w:sz w:val="20"/>
                <w:bdr w:val="nil"/>
              </w:rPr>
              <w:t>CH-9-7-03 orientuje se v přípravě a využívání různých látek v praxi a jejich vlivech na životní prostředí a zdraví člověka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AD357" w14:textId="77777777" w:rsidR="00CD53B6" w:rsidRDefault="00DC0FC0">
            <w:pPr>
              <w:spacing w:line="240" w:lineRule="auto"/>
              <w:ind w:left="60"/>
              <w:jc w:val="left"/>
              <w:rPr>
                <w:bdr w:val="nil"/>
              </w:rPr>
            </w:pPr>
            <w:r>
              <w:rPr>
                <w:rFonts w:ascii="Calibri" w:eastAsia="Calibri" w:hAnsi="Calibri" w:cs="Calibri"/>
                <w:sz w:val="20"/>
                <w:bdr w:val="nil"/>
              </w:rPr>
              <w:t>CHEMICKÉ LÁTKY V KAŽDODENNÍM ŽIVOTĚ: Žák se orientuje v přípravě a využívání různých látek v praxi a jejich vlivech na životní prostředí a zdraví člověka, chápe a nutnost ochrany vlastního zdraví i zdraví ostatních lidí a nutnost ochrany životního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0A8773" w14:textId="77777777" w:rsidR="00CD53B6" w:rsidRDefault="00DC0FC0">
            <w:pPr>
              <w:spacing w:line="240" w:lineRule="auto"/>
              <w:ind w:left="60"/>
              <w:jc w:val="left"/>
              <w:rPr>
                <w:bdr w:val="nil"/>
              </w:rPr>
            </w:pPr>
            <w:r>
              <w:rPr>
                <w:rFonts w:ascii="Calibri" w:eastAsia="Calibri" w:hAnsi="Calibri" w:cs="Calibri"/>
                <w:sz w:val="20"/>
                <w:bdr w:val="nil"/>
              </w:rPr>
              <w:t>Chemie a společnost: průmyslová hnojiva</w:t>
            </w:r>
          </w:p>
        </w:tc>
      </w:tr>
      <w:tr w:rsidR="00CD53B6" w14:paraId="774B6448" w14:textId="77777777">
        <w:tc>
          <w:tcPr>
            <w:tcW w:w="1650" w:type="pct"/>
            <w:vMerge/>
            <w:tcBorders>
              <w:top w:val="inset" w:sz="6" w:space="0" w:color="808080"/>
              <w:left w:val="inset" w:sz="6" w:space="0" w:color="808080"/>
              <w:bottom w:val="inset" w:sz="6" w:space="0" w:color="808080"/>
              <w:right w:val="inset" w:sz="6" w:space="0" w:color="808080"/>
            </w:tcBorders>
          </w:tcPr>
          <w:p w14:paraId="5B5EDEC1"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619477B7"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18D03" w14:textId="77777777" w:rsidR="00CD53B6" w:rsidRDefault="00DC0FC0">
            <w:pPr>
              <w:spacing w:line="240" w:lineRule="auto"/>
              <w:ind w:left="60"/>
              <w:jc w:val="left"/>
              <w:rPr>
                <w:bdr w:val="nil"/>
              </w:rPr>
            </w:pPr>
            <w:r>
              <w:rPr>
                <w:rFonts w:ascii="Calibri" w:eastAsia="Calibri" w:hAnsi="Calibri" w:cs="Calibri"/>
                <w:sz w:val="20"/>
                <w:bdr w:val="nil"/>
              </w:rPr>
              <w:t>Chemie a společnost: tepelně zpracovávané materiály (cement, vápno, sádra, keramika)</w:t>
            </w:r>
          </w:p>
        </w:tc>
      </w:tr>
      <w:tr w:rsidR="00CD53B6" w14:paraId="3ACC1537" w14:textId="77777777">
        <w:tc>
          <w:tcPr>
            <w:tcW w:w="1650" w:type="pct"/>
            <w:vMerge/>
            <w:tcBorders>
              <w:top w:val="inset" w:sz="6" w:space="0" w:color="808080"/>
              <w:left w:val="inset" w:sz="6" w:space="0" w:color="808080"/>
              <w:bottom w:val="inset" w:sz="6" w:space="0" w:color="808080"/>
              <w:right w:val="inset" w:sz="6" w:space="0" w:color="808080"/>
            </w:tcBorders>
          </w:tcPr>
          <w:p w14:paraId="22532734"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6B13B1E8"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CFE13" w14:textId="77777777" w:rsidR="00CD53B6" w:rsidRDefault="00DC0FC0">
            <w:pPr>
              <w:spacing w:line="240" w:lineRule="auto"/>
              <w:ind w:left="60"/>
              <w:jc w:val="left"/>
              <w:rPr>
                <w:bdr w:val="nil"/>
              </w:rPr>
            </w:pPr>
            <w:r>
              <w:rPr>
                <w:rFonts w:ascii="Calibri" w:eastAsia="Calibri" w:hAnsi="Calibri" w:cs="Calibri"/>
                <w:sz w:val="20"/>
                <w:bdr w:val="nil"/>
              </w:rPr>
              <w:t>Chemie a společnost: plasty a syntetická vlákna (vlastnosti, použití, likvidace)</w:t>
            </w:r>
          </w:p>
        </w:tc>
      </w:tr>
      <w:tr w:rsidR="00CD53B6" w14:paraId="52BAD43C" w14:textId="77777777">
        <w:tc>
          <w:tcPr>
            <w:tcW w:w="1650" w:type="pct"/>
            <w:vMerge/>
            <w:tcBorders>
              <w:top w:val="inset" w:sz="6" w:space="0" w:color="808080"/>
              <w:left w:val="inset" w:sz="6" w:space="0" w:color="808080"/>
              <w:bottom w:val="inset" w:sz="6" w:space="0" w:color="808080"/>
              <w:right w:val="inset" w:sz="6" w:space="0" w:color="808080"/>
            </w:tcBorders>
          </w:tcPr>
          <w:p w14:paraId="4256B1A0"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12E92E61"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4FE41" w14:textId="77777777" w:rsidR="00CD53B6" w:rsidRDefault="00DC0FC0">
            <w:pPr>
              <w:spacing w:line="240" w:lineRule="auto"/>
              <w:ind w:left="60"/>
              <w:jc w:val="left"/>
              <w:rPr>
                <w:bdr w:val="nil"/>
              </w:rPr>
            </w:pPr>
            <w:r>
              <w:rPr>
                <w:rFonts w:ascii="Calibri" w:eastAsia="Calibri" w:hAnsi="Calibri" w:cs="Calibri"/>
                <w:sz w:val="20"/>
                <w:bdr w:val="nil"/>
              </w:rPr>
              <w:t>Chemie a společnost: detergenty, pesticidy a insekticidy</w:t>
            </w:r>
          </w:p>
        </w:tc>
      </w:tr>
      <w:tr w:rsidR="00CD53B6" w14:paraId="73354C03" w14:textId="77777777">
        <w:tc>
          <w:tcPr>
            <w:tcW w:w="1650" w:type="pct"/>
            <w:vMerge/>
            <w:tcBorders>
              <w:top w:val="inset" w:sz="6" w:space="0" w:color="808080"/>
              <w:left w:val="inset" w:sz="6" w:space="0" w:color="808080"/>
              <w:bottom w:val="inset" w:sz="6" w:space="0" w:color="808080"/>
              <w:right w:val="inset" w:sz="6" w:space="0" w:color="808080"/>
            </w:tcBorders>
          </w:tcPr>
          <w:p w14:paraId="646CECB8"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41C23067"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C7A5ED" w14:textId="77777777" w:rsidR="00CD53B6" w:rsidRDefault="00DC0FC0">
            <w:pPr>
              <w:spacing w:line="240" w:lineRule="auto"/>
              <w:ind w:left="60"/>
              <w:jc w:val="left"/>
              <w:rPr>
                <w:bdr w:val="nil"/>
              </w:rPr>
            </w:pPr>
            <w:r>
              <w:rPr>
                <w:rFonts w:ascii="Calibri" w:eastAsia="Calibri" w:hAnsi="Calibri" w:cs="Calibri"/>
                <w:sz w:val="20"/>
                <w:bdr w:val="nil"/>
              </w:rPr>
              <w:t>Chemie a společnost: léčiva a návykové látky</w:t>
            </w:r>
          </w:p>
        </w:tc>
      </w:tr>
      <w:tr w:rsidR="00CD53B6" w14:paraId="6E4C95A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B203E7" w14:textId="77777777" w:rsidR="00CD53B6" w:rsidRDefault="00DC0FC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Chemické reakce </w:t>
            </w:r>
          </w:p>
        </w:tc>
      </w:tr>
      <w:tr w:rsidR="00CD53B6" w14:paraId="21DF22D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5EE41" w14:textId="77777777" w:rsidR="00CD53B6" w:rsidRDefault="00DC0FC0">
            <w:pPr>
              <w:spacing w:line="240" w:lineRule="auto"/>
              <w:ind w:left="60"/>
              <w:jc w:val="left"/>
              <w:rPr>
                <w:bdr w:val="nil"/>
              </w:rPr>
            </w:pPr>
            <w:r>
              <w:rPr>
                <w:rFonts w:ascii="Calibri" w:eastAsia="Calibri" w:hAnsi="Calibri" w:cs="Calibri"/>
                <w:sz w:val="20"/>
                <w:bdr w:val="nil"/>
              </w:rPr>
              <w:t>CH-9-4-01 rozliší výchozí látky a produkty chemických reakcí, uvede příklady prakticky důležitých chemických reakcí, provede jejich klasifikaci a zhodnotí jejich využívání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61EB48" w14:textId="77777777" w:rsidR="00CD53B6" w:rsidRDefault="00DC0FC0">
            <w:pPr>
              <w:spacing w:line="240" w:lineRule="auto"/>
              <w:ind w:left="60"/>
              <w:jc w:val="left"/>
              <w:rPr>
                <w:bdr w:val="nil"/>
              </w:rPr>
            </w:pPr>
            <w:r>
              <w:rPr>
                <w:rFonts w:ascii="Calibri" w:eastAsia="Calibri" w:hAnsi="Calibri" w:cs="Calibri"/>
                <w:sz w:val="20"/>
                <w:bdr w:val="nil"/>
              </w:rPr>
              <w:t>REDOXNÍ REAKCE - rozšiřující výstup: Žák vysvětlí pojmy oxidace a redukce, žák určí, které ze známých jednoduchých reakcí patří mezi redoxní reakce, žák popíše princip výroby oceli a litiny (stručně)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C27C9" w14:textId="77777777" w:rsidR="00CD53B6" w:rsidRDefault="00DC0FC0">
            <w:pPr>
              <w:spacing w:line="240" w:lineRule="auto"/>
              <w:ind w:left="60"/>
              <w:jc w:val="left"/>
              <w:rPr>
                <w:bdr w:val="nil"/>
              </w:rPr>
            </w:pPr>
            <w:r>
              <w:rPr>
                <w:rFonts w:ascii="Calibri" w:eastAsia="Calibri" w:hAnsi="Calibri" w:cs="Calibri"/>
                <w:sz w:val="20"/>
                <w:bdr w:val="nil"/>
              </w:rPr>
              <w:t>Chemické reakce - rozšiřující učivo: redoxní reakce princip redoxních reakcí, význam redoxních reakcí (výroba kovů), elektrolýza, výroba elektrického proudu chemickou cestou, redoxní reakce probíhající v přírodě (dýchání, koroze)</w:t>
            </w:r>
          </w:p>
        </w:tc>
      </w:tr>
    </w:tbl>
    <w:p w14:paraId="08474268" w14:textId="77777777" w:rsidR="00CD53B6" w:rsidRDefault="00DC0FC0">
      <w:pPr>
        <w:rPr>
          <w:bdr w:val="nil"/>
        </w:rPr>
      </w:pPr>
      <w:r>
        <w:rPr>
          <w:bdr w:val="nil"/>
        </w:rPr>
        <w:t>    </w:t>
      </w:r>
    </w:p>
    <w:p w14:paraId="30CB5624" w14:textId="77777777" w:rsidR="00CD53B6" w:rsidRDefault="00DC0FC0">
      <w:pPr>
        <w:pStyle w:val="Nadpis2"/>
        <w:spacing w:before="299" w:after="299"/>
        <w:rPr>
          <w:bdr w:val="nil"/>
        </w:rPr>
      </w:pPr>
      <w:bookmarkStart w:id="77" w:name="_Toc256000042"/>
      <w:r>
        <w:rPr>
          <w:bdr w:val="nil"/>
        </w:rPr>
        <w:t>Přírodopis</w:t>
      </w:r>
      <w:bookmarkEnd w:id="77"/>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CD53B6" w14:paraId="5D360EFC"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B46C10" w14:textId="77777777" w:rsidR="00CD53B6" w:rsidRDefault="00DC0FC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A25224" w14:textId="77777777" w:rsidR="00CD53B6" w:rsidRDefault="00DC0FC0">
            <w:pPr>
              <w:shd w:val="clear" w:color="auto" w:fill="9CC2E5"/>
              <w:spacing w:line="240" w:lineRule="auto"/>
              <w:jc w:val="center"/>
              <w:rPr>
                <w:bdr w:val="nil"/>
              </w:rPr>
            </w:pPr>
            <w:r>
              <w:rPr>
                <w:rFonts w:ascii="Calibri" w:eastAsia="Calibri" w:hAnsi="Calibri" w:cs="Calibri"/>
                <w:b/>
                <w:bCs/>
                <w:bdr w:val="nil"/>
              </w:rPr>
              <w:t>Celkem</w:t>
            </w:r>
          </w:p>
        </w:tc>
      </w:tr>
      <w:tr w:rsidR="00CD53B6" w14:paraId="02A2848F"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E9C690" w14:textId="77777777" w:rsidR="00CD53B6" w:rsidRDefault="00DC0FC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738D88" w14:textId="77777777" w:rsidR="00CD53B6" w:rsidRDefault="00DC0FC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0960C4" w14:textId="77777777" w:rsidR="00CD53B6" w:rsidRDefault="00DC0FC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D2082F" w14:textId="77777777" w:rsidR="00CD53B6" w:rsidRDefault="00DC0FC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90C9C4" w14:textId="77777777" w:rsidR="00CD53B6" w:rsidRDefault="00DC0FC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99441D" w14:textId="77777777" w:rsidR="00CD53B6" w:rsidRDefault="00DC0FC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D6D332" w14:textId="77777777" w:rsidR="00CD53B6" w:rsidRDefault="00DC0FC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70E3A7" w14:textId="77777777" w:rsidR="00CD53B6" w:rsidRDefault="00DC0FC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DA6A3C" w14:textId="77777777" w:rsidR="00CD53B6" w:rsidRDefault="00DC0FC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282A87A5" w14:textId="77777777" w:rsidR="00CD53B6" w:rsidRDefault="00CD53B6"/>
        </w:tc>
      </w:tr>
      <w:tr w:rsidR="00CD53B6" w14:paraId="2063052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41D98"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B01A2E"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9058B"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66D21"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55757"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C481F8"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AC701"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16F3E"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57D5C"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6F21C" w14:textId="77777777" w:rsidR="00CD53B6" w:rsidRDefault="00DC0FC0">
            <w:pPr>
              <w:keepNext/>
              <w:spacing w:line="240" w:lineRule="auto"/>
              <w:jc w:val="center"/>
              <w:rPr>
                <w:bdr w:val="nil"/>
              </w:rPr>
            </w:pPr>
            <w:r>
              <w:rPr>
                <w:rFonts w:ascii="Calibri" w:eastAsia="Calibri" w:hAnsi="Calibri" w:cs="Calibri"/>
                <w:bdr w:val="nil"/>
              </w:rPr>
              <w:t>7</w:t>
            </w:r>
          </w:p>
        </w:tc>
      </w:tr>
      <w:tr w:rsidR="00CD53B6" w14:paraId="4FD81AC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948B7"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75A03"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451482"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09CF7"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26C20"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FACA89"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38CB7A"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E2DBC4"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15BCE1"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BD2F0" w14:textId="77777777" w:rsidR="00CD53B6" w:rsidRDefault="00CD53B6"/>
        </w:tc>
      </w:tr>
    </w:tbl>
    <w:p w14:paraId="30890D9B" w14:textId="77777777" w:rsidR="00CD53B6" w:rsidRDefault="00DC0FC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D53B6" w14:paraId="3B1FAA4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DBB2B3" w14:textId="77777777" w:rsidR="00CD53B6" w:rsidRDefault="00DC0FC0">
            <w:pPr>
              <w:shd w:val="clear" w:color="auto" w:fill="9CC2E5"/>
              <w:spacing w:line="240" w:lineRule="auto"/>
              <w:jc w:val="left"/>
              <w:rPr>
                <w:bdr w:val="nil"/>
              </w:rPr>
            </w:pPr>
            <w:r>
              <w:rPr>
                <w:rFonts w:ascii="Calibri" w:eastAsia="Calibri" w:hAnsi="Calibri" w:cs="Calibri"/>
                <w:bdr w:val="nil"/>
              </w:rPr>
              <w:lastRenderedPageBreak/>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B634A21" w14:textId="77777777" w:rsidR="00CD53B6" w:rsidRDefault="00DC0FC0">
            <w:pPr>
              <w:shd w:val="clear" w:color="auto" w:fill="9CC2E5"/>
              <w:spacing w:line="240" w:lineRule="auto"/>
              <w:jc w:val="center"/>
              <w:rPr>
                <w:bdr w:val="nil"/>
              </w:rPr>
            </w:pPr>
            <w:r>
              <w:rPr>
                <w:rFonts w:ascii="Calibri" w:eastAsia="Calibri" w:hAnsi="Calibri" w:cs="Calibri"/>
                <w:bdr w:val="nil"/>
              </w:rPr>
              <w:t>Přírodopis</w:t>
            </w:r>
          </w:p>
        </w:tc>
      </w:tr>
      <w:tr w:rsidR="00CD53B6" w14:paraId="5852873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D555C4" w14:textId="77777777" w:rsidR="00CD53B6" w:rsidRDefault="00DC0FC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481B77" w14:textId="77777777" w:rsidR="00CD53B6" w:rsidRDefault="00DC0FC0">
            <w:pPr>
              <w:spacing w:line="240" w:lineRule="auto"/>
              <w:jc w:val="left"/>
              <w:rPr>
                <w:bdr w:val="nil"/>
              </w:rPr>
            </w:pPr>
            <w:r>
              <w:rPr>
                <w:rFonts w:ascii="Calibri" w:eastAsia="Calibri" w:hAnsi="Calibri" w:cs="Calibri"/>
                <w:bdr w:val="nil"/>
              </w:rPr>
              <w:t>Člověk a příroda</w:t>
            </w:r>
          </w:p>
        </w:tc>
      </w:tr>
      <w:tr w:rsidR="00CD53B6" w14:paraId="54D9DB0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19FA6E" w14:textId="77777777" w:rsidR="00CD53B6" w:rsidRDefault="00DC0FC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A949AC" w14:textId="77777777" w:rsidR="00CD53B6" w:rsidRDefault="00DC0FC0">
            <w:pPr>
              <w:spacing w:line="240" w:lineRule="auto"/>
              <w:jc w:val="left"/>
              <w:rPr>
                <w:bdr w:val="nil"/>
              </w:rPr>
            </w:pPr>
            <w:r>
              <w:rPr>
                <w:rFonts w:ascii="Calibri" w:eastAsia="Calibri" w:hAnsi="Calibri" w:cs="Calibri"/>
                <w:bdr w:val="nil"/>
              </w:rPr>
              <w:t>Obsahové vymezení vyučovacího předmětu</w:t>
            </w:r>
          </w:p>
          <w:p w14:paraId="557BFAC3" w14:textId="77777777" w:rsidR="00CD53B6" w:rsidRDefault="00DC0FC0">
            <w:pPr>
              <w:spacing w:line="240" w:lineRule="auto"/>
              <w:jc w:val="left"/>
              <w:rPr>
                <w:bdr w:val="nil"/>
              </w:rPr>
            </w:pPr>
            <w:r>
              <w:rPr>
                <w:rFonts w:ascii="Calibri" w:eastAsia="Calibri" w:hAnsi="Calibri" w:cs="Calibri"/>
                <w:bdr w:val="nil"/>
              </w:rPr>
              <w:t>Vyučovací předmět Přírodopis je součástí vzdělávací oblasti Člověk a příroda. Zahrnuje okruh problémů spojených se zkoumáním přírody. Poskytuje žáků prostředky a metody pro hlubší porozumění přírodním faktům a jejich zákonitostem. Při studiu přírody žáci soustavně, objektivně a spolehlivě pozorují přírodní jevy. Žáci se učí zkoumat příčiny přírodních procesů. Hledají souvislosti a vztahy mezi nimi.</w:t>
            </w:r>
          </w:p>
          <w:p w14:paraId="104FFC49" w14:textId="77777777" w:rsidR="00CD53B6" w:rsidRDefault="00DC0FC0">
            <w:pPr>
              <w:spacing w:line="240" w:lineRule="auto"/>
              <w:jc w:val="left"/>
              <w:rPr>
                <w:bdr w:val="nil"/>
              </w:rPr>
            </w:pPr>
            <w:r>
              <w:rPr>
                <w:rFonts w:ascii="Calibri" w:eastAsia="Calibri" w:hAnsi="Calibri" w:cs="Calibri"/>
                <w:bdr w:val="nil"/>
              </w:rPr>
              <w:t>Vyučovací předmět Člověk a ochrana zdraví je integrovaný předmět. Propojuje v sobě témata vzdělávacích oborů přírodopis a Výchova ke zdraví.</w:t>
            </w:r>
          </w:p>
          <w:p w14:paraId="678E3025" w14:textId="77777777" w:rsidR="00CD53B6" w:rsidRDefault="00DC0FC0">
            <w:pPr>
              <w:spacing w:line="240" w:lineRule="auto"/>
              <w:jc w:val="left"/>
              <w:rPr>
                <w:bdr w:val="nil"/>
              </w:rPr>
            </w:pPr>
            <w:r>
              <w:rPr>
                <w:rFonts w:ascii="Calibri" w:eastAsia="Calibri" w:hAnsi="Calibri" w:cs="Calibri"/>
                <w:bdr w:val="nil"/>
              </w:rPr>
              <w:t xml:space="preserve">Pro výuku přírodopisu platí cíle základního vzdělávání vzdělávací oblasti Člověk a příroda uvedené v RVP ZV. </w:t>
            </w:r>
          </w:p>
        </w:tc>
      </w:tr>
      <w:tr w:rsidR="00CD53B6" w14:paraId="695C485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B552DF" w14:textId="77777777" w:rsidR="00CD53B6" w:rsidRDefault="00DC0FC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903FC" w14:textId="77777777" w:rsidR="00CD53B6" w:rsidRDefault="00DC0FC0">
            <w:pPr>
              <w:spacing w:line="240" w:lineRule="auto"/>
              <w:jc w:val="left"/>
              <w:rPr>
                <w:bdr w:val="nil"/>
              </w:rPr>
            </w:pPr>
            <w:r>
              <w:rPr>
                <w:rFonts w:ascii="Calibri" w:eastAsia="Calibri" w:hAnsi="Calibri" w:cs="Calibri"/>
                <w:bdr w:val="nil"/>
              </w:rPr>
              <w:t>Organizační vymezení vyučovacího předmětu a formy realizace:</w:t>
            </w:r>
          </w:p>
          <w:p w14:paraId="555AC59E" w14:textId="77777777" w:rsidR="00CD53B6" w:rsidRDefault="00DC0FC0">
            <w:pPr>
              <w:spacing w:line="240" w:lineRule="auto"/>
              <w:jc w:val="left"/>
              <w:rPr>
                <w:bdr w:val="nil"/>
              </w:rPr>
            </w:pPr>
            <w:r>
              <w:rPr>
                <w:rFonts w:ascii="Calibri" w:eastAsia="Calibri" w:hAnsi="Calibri" w:cs="Calibri"/>
                <w:bdr w:val="nil"/>
              </w:rPr>
              <w:t>Výuka probíhá v kmenové třídě i v odborné pracovně. Při výuce je možné využít interaktivní tabuli, počítačové pracovny, kde jsou k dispozici výukové programy. V hodinách podle charakteru učiva a cílů vzdělávání uplatňujeme skupinovou práci. Při laboratorních pracích žák v týmu i samostatně experimentuje a porovnává dosažené výsledky. Využíváme pro pozorování vycházky, nabídky Eko centra.</w:t>
            </w:r>
          </w:p>
          <w:p w14:paraId="165C2DF8" w14:textId="77777777" w:rsidR="00CD53B6" w:rsidRDefault="00DC0FC0">
            <w:pPr>
              <w:spacing w:line="240" w:lineRule="auto"/>
              <w:jc w:val="left"/>
              <w:rPr>
                <w:bdr w:val="nil"/>
              </w:rPr>
            </w:pPr>
            <w:r>
              <w:rPr>
                <w:rFonts w:ascii="Calibri" w:eastAsia="Calibri" w:hAnsi="Calibri" w:cs="Calibri"/>
                <w:bdr w:val="nil"/>
              </w:rPr>
              <w:t>Ve výuce jsou používány nástěnné obrazy, modely hub, přírodní materiály, trvalé preparáty, videokazety, mikroskop a pomůcky pro mikroskopování, botanické a zoologické klíče a atlasy.</w:t>
            </w:r>
          </w:p>
        </w:tc>
      </w:tr>
      <w:tr w:rsidR="00CD53B6" w14:paraId="4F989C8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4F9210" w14:textId="77777777" w:rsidR="00CD53B6" w:rsidRDefault="00DC0FC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33798" w14:textId="77777777" w:rsidR="00CD53B6" w:rsidRDefault="00DC0FC0" w:rsidP="00DC0FC0">
            <w:pPr>
              <w:numPr>
                <w:ilvl w:val="0"/>
                <w:numId w:val="166"/>
              </w:numPr>
              <w:spacing w:line="240" w:lineRule="auto"/>
              <w:jc w:val="left"/>
              <w:rPr>
                <w:bdr w:val="nil"/>
              </w:rPr>
            </w:pPr>
            <w:r>
              <w:rPr>
                <w:rFonts w:ascii="Calibri" w:eastAsia="Calibri" w:hAnsi="Calibri" w:cs="Calibri"/>
                <w:bdr w:val="nil"/>
              </w:rPr>
              <w:t>Přírodopis</w:t>
            </w:r>
          </w:p>
        </w:tc>
      </w:tr>
      <w:tr w:rsidR="00CD53B6" w14:paraId="33D70455"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B8FC59" w14:textId="77777777" w:rsidR="00CD53B6" w:rsidRDefault="00DC0FC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5A2FF" w14:textId="77777777" w:rsidR="00CD53B6" w:rsidRDefault="00DC0FC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t xml:space="preserve"> </w:t>
            </w:r>
          </w:p>
          <w:p w14:paraId="063AE11D" w14:textId="77777777" w:rsidR="00CD53B6" w:rsidRDefault="00DC0FC0">
            <w:pPr>
              <w:spacing w:line="240" w:lineRule="auto"/>
              <w:jc w:val="left"/>
              <w:rPr>
                <w:sz w:val="24"/>
                <w:bdr w:val="nil"/>
              </w:rPr>
            </w:pPr>
            <w:r>
              <w:rPr>
                <w:rFonts w:ascii="Calibri" w:eastAsia="Calibri" w:hAnsi="Calibri" w:cs="Calibri"/>
                <w:bdr w:val="nil"/>
              </w:rPr>
              <w:t xml:space="preserve">žák si osvojuje obecně užívané termíny, symboly a znaky všech zahrnutých oborů </w:t>
            </w:r>
          </w:p>
          <w:p w14:paraId="1BDACC29" w14:textId="77777777" w:rsidR="00CD53B6" w:rsidRDefault="00DC0FC0">
            <w:pPr>
              <w:spacing w:line="240" w:lineRule="auto"/>
              <w:jc w:val="left"/>
              <w:rPr>
                <w:sz w:val="24"/>
                <w:bdr w:val="nil"/>
              </w:rPr>
            </w:pPr>
            <w:r>
              <w:rPr>
                <w:rFonts w:ascii="Calibri" w:eastAsia="Calibri" w:hAnsi="Calibri" w:cs="Calibri"/>
                <w:bdr w:val="nil"/>
              </w:rPr>
              <w:t>prostřednictvím vhodně volených zadání poznává smysl osvojovaných postupů pro běžný život</w:t>
            </w:r>
          </w:p>
        </w:tc>
      </w:tr>
      <w:tr w:rsidR="00CD53B6" w14:paraId="2B79A007" w14:textId="77777777">
        <w:tc>
          <w:tcPr>
            <w:tcW w:w="1500" w:type="pct"/>
            <w:vMerge/>
            <w:tcBorders>
              <w:top w:val="inset" w:sz="6" w:space="0" w:color="808080"/>
              <w:left w:val="inset" w:sz="6" w:space="0" w:color="808080"/>
              <w:bottom w:val="inset" w:sz="6" w:space="0" w:color="808080"/>
              <w:right w:val="inset" w:sz="6" w:space="0" w:color="808080"/>
            </w:tcBorders>
          </w:tcPr>
          <w:p w14:paraId="5ACDF6A3"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BA92D" w14:textId="77777777" w:rsidR="00CD53B6" w:rsidRDefault="00DC0FC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t xml:space="preserve"> </w:t>
            </w:r>
          </w:p>
          <w:p w14:paraId="6515F4A5" w14:textId="77777777" w:rsidR="00CD53B6" w:rsidRDefault="00DC0FC0">
            <w:pPr>
              <w:spacing w:line="240" w:lineRule="auto"/>
              <w:jc w:val="left"/>
              <w:rPr>
                <w:sz w:val="24"/>
                <w:bdr w:val="nil"/>
              </w:rPr>
            </w:pPr>
            <w:r>
              <w:rPr>
                <w:rFonts w:ascii="Calibri" w:eastAsia="Calibri" w:hAnsi="Calibri" w:cs="Calibri"/>
                <w:bdr w:val="nil"/>
              </w:rPr>
              <w:t xml:space="preserve">vedeme žáky k pochopení významu kontroly dosažených výsledků </w:t>
            </w:r>
          </w:p>
          <w:p w14:paraId="16573ADB" w14:textId="77777777" w:rsidR="00CD53B6" w:rsidRDefault="00DC0FC0">
            <w:pPr>
              <w:spacing w:line="240" w:lineRule="auto"/>
              <w:jc w:val="left"/>
              <w:rPr>
                <w:sz w:val="24"/>
                <w:bdr w:val="nil"/>
              </w:rPr>
            </w:pPr>
            <w:r>
              <w:rPr>
                <w:rFonts w:ascii="Calibri" w:eastAsia="Calibri" w:hAnsi="Calibri" w:cs="Calibri"/>
                <w:bdr w:val="nil"/>
              </w:rPr>
              <w:t>umožňujeme hledání vlastního postupu při řešení problémů</w:t>
            </w:r>
          </w:p>
        </w:tc>
      </w:tr>
      <w:tr w:rsidR="00CD53B6" w14:paraId="372B2B00" w14:textId="77777777">
        <w:tc>
          <w:tcPr>
            <w:tcW w:w="1500" w:type="pct"/>
            <w:vMerge/>
            <w:tcBorders>
              <w:top w:val="inset" w:sz="6" w:space="0" w:color="808080"/>
              <w:left w:val="inset" w:sz="6" w:space="0" w:color="808080"/>
              <w:bottom w:val="inset" w:sz="6" w:space="0" w:color="808080"/>
              <w:right w:val="inset" w:sz="6" w:space="0" w:color="808080"/>
            </w:tcBorders>
          </w:tcPr>
          <w:p w14:paraId="73FCF66B"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66AD2" w14:textId="77777777" w:rsidR="00CD53B6" w:rsidRDefault="00DC0FC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t xml:space="preserve"> </w:t>
            </w:r>
          </w:p>
          <w:p w14:paraId="21BCCF2F" w14:textId="77777777" w:rsidR="00CD53B6" w:rsidRDefault="00DC0FC0">
            <w:pPr>
              <w:spacing w:line="240" w:lineRule="auto"/>
              <w:jc w:val="left"/>
              <w:rPr>
                <w:sz w:val="24"/>
                <w:bdr w:val="nil"/>
              </w:rPr>
            </w:pPr>
            <w:r>
              <w:rPr>
                <w:rFonts w:ascii="Calibri" w:eastAsia="Calibri" w:hAnsi="Calibri" w:cs="Calibri"/>
                <w:bdr w:val="nil"/>
              </w:rPr>
              <w:t>při laboratorních pracích žák dovede správně zapsat, porovnat výsledky spolupracovat při řešení složitějších matematických zadání ve dvojici, menší skupině</w:t>
            </w:r>
          </w:p>
          <w:p w14:paraId="63651032" w14:textId="77777777" w:rsidR="00CD53B6" w:rsidRDefault="00DC0FC0">
            <w:pPr>
              <w:spacing w:line="240" w:lineRule="auto"/>
              <w:jc w:val="left"/>
              <w:rPr>
                <w:sz w:val="24"/>
                <w:bdr w:val="nil"/>
              </w:rPr>
            </w:pPr>
            <w:r>
              <w:rPr>
                <w:rFonts w:ascii="Calibri" w:eastAsia="Calibri" w:hAnsi="Calibri" w:cs="Calibri"/>
                <w:bdr w:val="nil"/>
              </w:rPr>
              <w:t>při společné práci žák komunikuje způsobem, který umožní kvalitní spolupráci a tak i dosažení společného cíle</w:t>
            </w:r>
          </w:p>
        </w:tc>
      </w:tr>
      <w:tr w:rsidR="00CD53B6" w14:paraId="6F4DC685" w14:textId="77777777">
        <w:tc>
          <w:tcPr>
            <w:tcW w:w="1500" w:type="pct"/>
            <w:vMerge/>
            <w:tcBorders>
              <w:top w:val="inset" w:sz="6" w:space="0" w:color="808080"/>
              <w:left w:val="inset" w:sz="6" w:space="0" w:color="808080"/>
              <w:bottom w:val="inset" w:sz="6" w:space="0" w:color="808080"/>
              <w:right w:val="inset" w:sz="6" w:space="0" w:color="808080"/>
            </w:tcBorders>
          </w:tcPr>
          <w:p w14:paraId="0E1D7ADE"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F3E4A" w14:textId="77777777" w:rsidR="00CD53B6" w:rsidRDefault="00DC0FC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t xml:space="preserve"> </w:t>
            </w:r>
          </w:p>
          <w:p w14:paraId="2A0553BB" w14:textId="77777777" w:rsidR="00CD53B6" w:rsidRDefault="00DC0FC0">
            <w:pPr>
              <w:spacing w:line="240" w:lineRule="auto"/>
              <w:jc w:val="left"/>
              <w:rPr>
                <w:sz w:val="24"/>
                <w:bdr w:val="nil"/>
              </w:rPr>
            </w:pPr>
            <w:r>
              <w:rPr>
                <w:rFonts w:ascii="Calibri" w:eastAsia="Calibri" w:hAnsi="Calibri" w:cs="Calibri"/>
                <w:bdr w:val="nil"/>
              </w:rPr>
              <w:lastRenderedPageBreak/>
              <w:t>samostatným řešením přiměřeně náročných úkolů dosahuje pocitu sebeuspokojení a sebeúcty</w:t>
            </w:r>
          </w:p>
          <w:p w14:paraId="296A0547" w14:textId="77777777" w:rsidR="00CD53B6" w:rsidRDefault="00DC0FC0">
            <w:pPr>
              <w:spacing w:line="240" w:lineRule="auto"/>
              <w:jc w:val="left"/>
              <w:rPr>
                <w:sz w:val="24"/>
                <w:bdr w:val="nil"/>
              </w:rPr>
            </w:pPr>
            <w:r>
              <w:rPr>
                <w:rFonts w:ascii="Calibri" w:eastAsia="Calibri" w:hAnsi="Calibri" w:cs="Calibri"/>
                <w:bdr w:val="nil"/>
              </w:rPr>
              <w:t>stanovujeme společně pravidla pro práci skupiny i samostatnou práci a dodržovat je.</w:t>
            </w:r>
          </w:p>
          <w:p w14:paraId="63592E30" w14:textId="77777777" w:rsidR="00CD53B6" w:rsidRDefault="00DC0FC0">
            <w:pPr>
              <w:spacing w:line="240" w:lineRule="auto"/>
              <w:jc w:val="left"/>
              <w:rPr>
                <w:sz w:val="24"/>
                <w:bdr w:val="nil"/>
              </w:rPr>
            </w:pPr>
            <w:r>
              <w:rPr>
                <w:rFonts w:ascii="Calibri" w:eastAsia="Calibri" w:hAnsi="Calibri" w:cs="Calibri"/>
                <w:bdr w:val="nil"/>
              </w:rPr>
              <w:t>žák účinně spolupracuje ve skupině, ve dvojici a dohodnutá pravidla dodržuje</w:t>
            </w:r>
          </w:p>
        </w:tc>
      </w:tr>
      <w:tr w:rsidR="00CD53B6" w14:paraId="02BF39DA" w14:textId="77777777">
        <w:tc>
          <w:tcPr>
            <w:tcW w:w="1500" w:type="pct"/>
            <w:vMerge/>
            <w:tcBorders>
              <w:top w:val="inset" w:sz="6" w:space="0" w:color="808080"/>
              <w:left w:val="inset" w:sz="6" w:space="0" w:color="808080"/>
              <w:bottom w:val="inset" w:sz="6" w:space="0" w:color="808080"/>
              <w:right w:val="inset" w:sz="6" w:space="0" w:color="808080"/>
            </w:tcBorders>
          </w:tcPr>
          <w:p w14:paraId="15C5C96A"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CCACF7" w14:textId="77777777" w:rsidR="00CD53B6" w:rsidRDefault="00DC0FC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t xml:space="preserve"> </w:t>
            </w:r>
          </w:p>
          <w:p w14:paraId="4A14682E" w14:textId="77777777" w:rsidR="00CD53B6" w:rsidRDefault="00DC0FC0">
            <w:pPr>
              <w:spacing w:line="240" w:lineRule="auto"/>
              <w:jc w:val="left"/>
              <w:rPr>
                <w:sz w:val="24"/>
                <w:bdr w:val="nil"/>
              </w:rPr>
            </w:pPr>
            <w:r>
              <w:rPr>
                <w:rFonts w:ascii="Calibri" w:eastAsia="Calibri" w:hAnsi="Calibri" w:cs="Calibri"/>
                <w:bdr w:val="nil"/>
              </w:rPr>
              <w:t>žák pochopí základní ekologické souvislosti a environmentální problémy</w:t>
            </w:r>
          </w:p>
          <w:p w14:paraId="0BED8E7F" w14:textId="77777777" w:rsidR="00CD53B6" w:rsidRDefault="00DC0FC0">
            <w:pPr>
              <w:spacing w:line="240" w:lineRule="auto"/>
              <w:jc w:val="left"/>
              <w:rPr>
                <w:sz w:val="24"/>
                <w:bdr w:val="nil"/>
              </w:rPr>
            </w:pPr>
            <w:r>
              <w:rPr>
                <w:rFonts w:ascii="Calibri" w:eastAsia="Calibri" w:hAnsi="Calibri" w:cs="Calibri"/>
                <w:bdr w:val="nil"/>
              </w:rPr>
              <w:t>pohlíží na svět komplexně</w:t>
            </w:r>
          </w:p>
          <w:p w14:paraId="33805330" w14:textId="77777777" w:rsidR="00CD53B6" w:rsidRDefault="00DC0FC0">
            <w:pPr>
              <w:spacing w:line="240" w:lineRule="auto"/>
              <w:jc w:val="left"/>
              <w:rPr>
                <w:sz w:val="24"/>
                <w:bdr w:val="nil"/>
              </w:rPr>
            </w:pPr>
            <w:r>
              <w:rPr>
                <w:rFonts w:ascii="Calibri" w:eastAsia="Calibri" w:hAnsi="Calibri" w:cs="Calibri"/>
                <w:bdr w:val="nil"/>
              </w:rPr>
              <w:t>poskytuje podle svých možností účinnou pomoc a chová se zodpovědně v krizových situacích</w:t>
            </w:r>
          </w:p>
          <w:p w14:paraId="5D0422FD" w14:textId="77777777" w:rsidR="00CD53B6" w:rsidRDefault="00DC0FC0">
            <w:pPr>
              <w:spacing w:line="240" w:lineRule="auto"/>
              <w:jc w:val="left"/>
              <w:rPr>
                <w:sz w:val="24"/>
                <w:bdr w:val="nil"/>
              </w:rPr>
            </w:pPr>
            <w:r>
              <w:rPr>
                <w:rFonts w:ascii="Calibri" w:eastAsia="Calibri" w:hAnsi="Calibri" w:cs="Calibri"/>
                <w:bdr w:val="nil"/>
              </w:rPr>
              <w:t>pochopí výhody dodržování pravidel zdravého životního stylu</w:t>
            </w:r>
          </w:p>
        </w:tc>
      </w:tr>
      <w:tr w:rsidR="00CD53B6" w14:paraId="709EE85E" w14:textId="77777777">
        <w:tc>
          <w:tcPr>
            <w:tcW w:w="1500" w:type="pct"/>
            <w:vMerge/>
            <w:tcBorders>
              <w:top w:val="inset" w:sz="6" w:space="0" w:color="808080"/>
              <w:left w:val="inset" w:sz="6" w:space="0" w:color="808080"/>
              <w:bottom w:val="inset" w:sz="6" w:space="0" w:color="808080"/>
              <w:right w:val="inset" w:sz="6" w:space="0" w:color="808080"/>
            </w:tcBorders>
          </w:tcPr>
          <w:p w14:paraId="7D1B0FEC"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EC5A1" w14:textId="77777777" w:rsidR="00CD53B6" w:rsidRDefault="00DC0FC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t xml:space="preserve"> </w:t>
            </w:r>
          </w:p>
          <w:p w14:paraId="0D306378" w14:textId="77777777" w:rsidR="00CD53B6" w:rsidRDefault="00DC0FC0">
            <w:pPr>
              <w:spacing w:line="240" w:lineRule="auto"/>
              <w:jc w:val="left"/>
              <w:rPr>
                <w:sz w:val="24"/>
                <w:bdr w:val="nil"/>
              </w:rPr>
            </w:pPr>
            <w:r>
              <w:rPr>
                <w:rFonts w:ascii="Calibri" w:eastAsia="Calibri" w:hAnsi="Calibri" w:cs="Calibri"/>
                <w:bdr w:val="nil"/>
              </w:rPr>
              <w:t>naučí se bezpečně používat laboratorní techniku další potřeby a udržovat je v pořádku, tak aby byla zajištěna jejich funkčnost</w:t>
            </w:r>
          </w:p>
          <w:p w14:paraId="1464ABFE" w14:textId="77777777" w:rsidR="00CD53B6" w:rsidRDefault="00DC0FC0">
            <w:pPr>
              <w:spacing w:line="240" w:lineRule="auto"/>
              <w:jc w:val="left"/>
              <w:rPr>
                <w:sz w:val="24"/>
                <w:bdr w:val="nil"/>
              </w:rPr>
            </w:pPr>
            <w:r>
              <w:rPr>
                <w:rFonts w:ascii="Calibri" w:eastAsia="Calibri" w:hAnsi="Calibri" w:cs="Calibri"/>
                <w:bdr w:val="nil"/>
              </w:rPr>
              <w:t>přistupuje kriticky k výsledkům, kterých dosáhl, naučí se stanovovat si kritéria hodnocení vlastní práce</w:t>
            </w:r>
          </w:p>
          <w:p w14:paraId="7526E7FE" w14:textId="77777777" w:rsidR="00CD53B6" w:rsidRDefault="00DC0FC0">
            <w:pPr>
              <w:spacing w:line="240" w:lineRule="auto"/>
              <w:jc w:val="left"/>
              <w:rPr>
                <w:sz w:val="24"/>
                <w:bdr w:val="nil"/>
              </w:rPr>
            </w:pPr>
            <w:r>
              <w:rPr>
                <w:rFonts w:ascii="Calibri" w:eastAsia="Calibri" w:hAnsi="Calibri" w:cs="Calibri"/>
                <w:bdr w:val="nil"/>
              </w:rPr>
              <w:t>vedeme žáka k dodržování pravidel hygieny a bezpečnosti práce</w:t>
            </w:r>
          </w:p>
        </w:tc>
      </w:tr>
      <w:tr w:rsidR="00CD53B6" w14:paraId="5FA7C1B0" w14:textId="77777777">
        <w:tc>
          <w:tcPr>
            <w:tcW w:w="1500" w:type="pct"/>
            <w:vMerge/>
            <w:tcBorders>
              <w:top w:val="inset" w:sz="6" w:space="0" w:color="808080"/>
              <w:left w:val="inset" w:sz="6" w:space="0" w:color="808080"/>
              <w:bottom w:val="inset" w:sz="6" w:space="0" w:color="808080"/>
              <w:right w:val="inset" w:sz="6" w:space="0" w:color="808080"/>
            </w:tcBorders>
          </w:tcPr>
          <w:p w14:paraId="1B4549F9"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3979E" w14:textId="77777777" w:rsidR="00CD53B6" w:rsidRDefault="00DC0FC0">
            <w:pPr>
              <w:spacing w:line="240" w:lineRule="auto"/>
              <w:jc w:val="left"/>
              <w:rPr>
                <w:bdr w:val="nil"/>
              </w:rPr>
            </w:pPr>
            <w:r>
              <w:rPr>
                <w:rFonts w:ascii="Calibri" w:eastAsia="Calibri" w:hAnsi="Calibri" w:cs="Calibri"/>
                <w:b/>
                <w:bCs/>
                <w:bdr w:val="nil"/>
              </w:rPr>
              <w:t>Kompetence digitální:</w:t>
            </w:r>
          </w:p>
          <w:p w14:paraId="724C7125" w14:textId="77777777" w:rsidR="00CD53B6" w:rsidRDefault="00DC0FC0">
            <w:pPr>
              <w:spacing w:line="240" w:lineRule="auto"/>
              <w:jc w:val="left"/>
              <w:rPr>
                <w:bdr w:val="nil"/>
              </w:rPr>
            </w:pPr>
            <w:r>
              <w:rPr>
                <w:rFonts w:ascii="Calibri" w:eastAsia="Calibri" w:hAnsi="Calibri" w:cs="Calibri"/>
                <w:bdr w:val="nil"/>
              </w:rPr>
              <w:t>podporujeme využívání výpočetní techniky a cizího jazyka</w:t>
            </w:r>
          </w:p>
          <w:p w14:paraId="799D9618" w14:textId="77777777" w:rsidR="00CD53B6" w:rsidRDefault="00DC0FC0">
            <w:pPr>
              <w:spacing w:line="240" w:lineRule="auto"/>
              <w:jc w:val="left"/>
              <w:rPr>
                <w:bdr w:val="nil"/>
              </w:rPr>
            </w:pPr>
            <w:r>
              <w:rPr>
                <w:rFonts w:ascii="Calibri" w:eastAsia="Calibri" w:hAnsi="Calibri" w:cs="Calibri"/>
                <w:bdr w:val="nil"/>
              </w:rPr>
              <w:t>učíme žáky používat běžně dostupné internetové encyklopedie, databáze a překladače z cizího jazyka</w:t>
            </w:r>
          </w:p>
          <w:p w14:paraId="2D940816" w14:textId="77777777" w:rsidR="00CD53B6" w:rsidRDefault="00DC0FC0">
            <w:pPr>
              <w:spacing w:line="240" w:lineRule="auto"/>
              <w:jc w:val="left"/>
              <w:rPr>
                <w:bdr w:val="nil"/>
              </w:rPr>
            </w:pPr>
            <w:r>
              <w:rPr>
                <w:rFonts w:ascii="Calibri" w:eastAsia="Calibri" w:hAnsi="Calibri" w:cs="Calibri"/>
                <w:bdr w:val="nil"/>
              </w:rPr>
              <w:t>učíme žáky vyhledávat informace k řešení problémů a rozhodovat, zda jsou informace relevantní či nikoli</w:t>
            </w:r>
          </w:p>
          <w:p w14:paraId="23070717" w14:textId="77777777" w:rsidR="00CD53B6" w:rsidRDefault="00DC0FC0">
            <w:pPr>
              <w:spacing w:line="240" w:lineRule="auto"/>
              <w:jc w:val="left"/>
              <w:rPr>
                <w:bdr w:val="nil"/>
              </w:rPr>
            </w:pPr>
            <w:r>
              <w:rPr>
                <w:rFonts w:ascii="Calibri" w:eastAsia="Calibri" w:hAnsi="Calibri" w:cs="Calibri"/>
                <w:bdr w:val="nil"/>
              </w:rPr>
              <w:t>vedeme žáky k porozumění různým typům textů a záznamů, obrazových materiálů a dalších informačních a komunikačních prostředků</w:t>
            </w:r>
          </w:p>
        </w:tc>
      </w:tr>
      <w:tr w:rsidR="00CD53B6" w14:paraId="0BBD396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BE6FF4" w14:textId="77777777" w:rsidR="00CD53B6" w:rsidRDefault="00DC0FC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9B683" w14:textId="77777777" w:rsidR="00CD53B6" w:rsidRDefault="00DC0FC0">
            <w:pPr>
              <w:spacing w:line="240" w:lineRule="auto"/>
              <w:jc w:val="left"/>
              <w:rPr>
                <w:bdr w:val="nil"/>
              </w:rPr>
            </w:pPr>
            <w:r>
              <w:rPr>
                <w:rFonts w:ascii="Calibri" w:eastAsia="Calibri" w:hAnsi="Calibri" w:cs="Calibri"/>
                <w:bdr w:val="nil"/>
              </w:rPr>
              <w:t xml:space="preserve">Součástí výchovně vzdělávacího procesu ve škole je hodnocení žáků, které učitel  vykonává průběžně ve výuce po celý školní rok. </w:t>
            </w:r>
          </w:p>
          <w:p w14:paraId="583B9562" w14:textId="77777777" w:rsidR="00CD53B6" w:rsidRDefault="00DC0FC0">
            <w:pPr>
              <w:spacing w:line="240" w:lineRule="auto"/>
              <w:jc w:val="left"/>
              <w:rPr>
                <w:bdr w:val="nil"/>
              </w:rPr>
            </w:pPr>
            <w:r>
              <w:rPr>
                <w:rFonts w:ascii="Calibri" w:eastAsia="Calibri" w:hAnsi="Calibri" w:cs="Calibri"/>
                <w:bdr w:val="nil"/>
              </w:rPr>
              <w:t xml:space="preserve">Cílem hodnocení je poskytnout žákovi zpětnou vazbu, prostřednictvím které získává informace o tom, jak danou problematiku zvládá, jak dovede zacházet s tím, co se naučil, v čem se zlepšil a v čem ještě chybuje. Hodnocení žáka vychází ze stanovení jasných cílů a konkrétních kritérií, jimiž lze žákovu činnost a její výsledky poměřovat a na jejichž základě je i žák sám schopen hodnotit svoji práci. Nedílnou součástí hodnocení je konkrétní návod, jak má žák postupovat, aby přetrvávající nedostatky odstranil. </w:t>
            </w:r>
          </w:p>
          <w:p w14:paraId="00DEA99F" w14:textId="77777777" w:rsidR="00CD53B6" w:rsidRDefault="00DC0FC0">
            <w:pPr>
              <w:spacing w:line="240" w:lineRule="auto"/>
              <w:jc w:val="left"/>
              <w:rPr>
                <w:bdr w:val="nil"/>
              </w:rPr>
            </w:pPr>
            <w:r>
              <w:rPr>
                <w:rFonts w:ascii="Calibri" w:eastAsia="Calibri" w:hAnsi="Calibri" w:cs="Calibri"/>
                <w:bdr w:val="nil"/>
              </w:rPr>
              <w:t xml:space="preserve">Hodnocení není zaměřeno primárně na srovnávání žáka s jeho spolužáky, soustředí se zejména na individuální pokrok každého žáka, respektive na hodnocení naplnění předem stanovených požadavků. Součástí hodnocení žáka ve škole je též hodnocení jeho chování a projevu. Celkově je hodnocení vedeno tak, aby nesnižovalo důstojnost a sebedůvěru žáka. </w:t>
            </w:r>
          </w:p>
          <w:p w14:paraId="791DE424" w14:textId="77777777" w:rsidR="00CD53B6" w:rsidRDefault="00DC0FC0">
            <w:pPr>
              <w:spacing w:line="240" w:lineRule="auto"/>
              <w:jc w:val="left"/>
              <w:rPr>
                <w:bdr w:val="nil"/>
              </w:rPr>
            </w:pPr>
            <w:r>
              <w:rPr>
                <w:rFonts w:ascii="Calibri" w:eastAsia="Calibri" w:hAnsi="Calibri" w:cs="Calibri"/>
                <w:bdr w:val="nil"/>
              </w:rPr>
              <w:lastRenderedPageBreak/>
              <w:t>Jedním z hlavních cílů pedagogické práce obecně je oslabování vnější motivace žáků – motivace prostřednictvím známek, která je užívána na většině základních škol. Naopak učitelé usilují o posilování motivace vnitřní, která je podporována žákovým vlastním (sebe)hodnocením. Pro efektivní proces učení je žádoucí, aby zpětná vazba byla co nejhojnější. Do procesu hodnocení  se zapojují také spolužáci, například při skupinové práci, jejíž přirozenou součástí je zpětná vazba od ostatních členů skupiny.</w:t>
            </w:r>
          </w:p>
          <w:p w14:paraId="0AC63FCE" w14:textId="77777777" w:rsidR="00CD53B6" w:rsidRDefault="00DC0FC0">
            <w:pPr>
              <w:spacing w:line="240" w:lineRule="auto"/>
              <w:jc w:val="left"/>
              <w:rPr>
                <w:bdr w:val="nil"/>
              </w:rPr>
            </w:pPr>
            <w:r>
              <w:rPr>
                <w:rFonts w:ascii="Calibri" w:eastAsia="Calibri" w:hAnsi="Calibri" w:cs="Calibri"/>
                <w:bdr w:val="nil"/>
              </w:rPr>
              <w:t>Velmi cenným nástrojem pro hodnocení práce žáků při výuce je žákovské „portfolio“. Jedná se o shromažďování materiálů různého druhu tak, aby dokumentovaly stav vědomostí a dovedností žáka, případně úroveň osvojení jednotlivých kompetencí ve vzdělávání. Materiály mají různou podobu a v každém případě obsahují doklady o tom, jak se žák vyrovnal s dovedností sebehodnocení své práce. Žáci mohou po dohodě s vyučujícím do svého portfolia zařazovat i osobní záznamy o úspěších v mimoškolní činnosti.</w:t>
            </w:r>
          </w:p>
          <w:p w14:paraId="728A711D" w14:textId="77777777" w:rsidR="00CD53B6" w:rsidRDefault="00DC0FC0">
            <w:pPr>
              <w:spacing w:line="240" w:lineRule="auto"/>
              <w:jc w:val="left"/>
              <w:rPr>
                <w:bdr w:val="nil"/>
              </w:rPr>
            </w:pPr>
            <w:r>
              <w:rPr>
                <w:rFonts w:ascii="Calibri" w:eastAsia="Calibri" w:hAnsi="Calibri" w:cs="Calibri"/>
                <w:bdr w:val="nil"/>
              </w:rPr>
              <w:t>Jednou z důležitých podmínek efektivity výuky je, aby žáci byli předem seznámeni s výukovými cíli, očekávanými výstupy pro daný ročník - specifikovanými pro hodnocené období.</w:t>
            </w:r>
          </w:p>
          <w:p w14:paraId="442256FA" w14:textId="77777777" w:rsidR="00CD53B6" w:rsidRDefault="00DC0FC0">
            <w:pPr>
              <w:spacing w:line="240" w:lineRule="auto"/>
              <w:jc w:val="left"/>
              <w:rPr>
                <w:bdr w:val="nil"/>
              </w:rPr>
            </w:pPr>
            <w:r>
              <w:rPr>
                <w:rFonts w:ascii="Calibri" w:eastAsia="Calibri" w:hAnsi="Calibri" w:cs="Calibri"/>
                <w:bdr w:val="nil"/>
              </w:rPr>
              <w:t xml:space="preserve">Analýza současného stavu sociálně negativních jevů </w:t>
            </w:r>
          </w:p>
          <w:p w14:paraId="746F8EF5" w14:textId="77777777" w:rsidR="00CD53B6" w:rsidRDefault="00DC0FC0">
            <w:pPr>
              <w:spacing w:line="240" w:lineRule="auto"/>
              <w:jc w:val="left"/>
              <w:rPr>
                <w:bdr w:val="nil"/>
              </w:rPr>
            </w:pPr>
            <w:r>
              <w:rPr>
                <w:rFonts w:ascii="Calibri" w:eastAsia="Calibri" w:hAnsi="Calibri" w:cs="Calibri"/>
                <w:bdr w:val="nil"/>
              </w:rPr>
              <w:t>Ke zjištění aktuálního stavu sociálně negativních jevů ve škole  využíváme dotazníkové metody (Screeningový dotazník identifikující rizikové oblasti, Dotazník ke zjištění informovanosti žáků v oblasti prevence sociálně patologických jevů, Screeningový dotazník identifikující problematiku šikany), práci výchovné poradkyně, práci třídních učitelů, spolupráci s PPP pro Prahu 4, s obvodním metodikem prevence, protidrogovou koordinátorkou městské části Praha 4, spolupráci se Školní žákovskou samosprávou. Zjišťování je průběžné formou dotazníků.</w:t>
            </w:r>
          </w:p>
          <w:p w14:paraId="76CC3A8C" w14:textId="77777777" w:rsidR="00CD53B6" w:rsidRDefault="00DC0FC0">
            <w:pPr>
              <w:spacing w:line="240" w:lineRule="auto"/>
              <w:jc w:val="left"/>
              <w:rPr>
                <w:bdr w:val="nil"/>
              </w:rPr>
            </w:pPr>
            <w:bookmarkStart w:id="78" w:name="_Toc107720597_17"/>
            <w:r>
              <w:rPr>
                <w:rFonts w:ascii="Calibri" w:eastAsia="Calibri" w:hAnsi="Calibri" w:cs="Calibri"/>
                <w:bdr w:val="nil"/>
              </w:rPr>
              <w:t>Pravidla pro hodnocení žáka</w:t>
            </w:r>
            <w:bookmarkEnd w:id="78"/>
          </w:p>
          <w:p w14:paraId="13EEFC48" w14:textId="77777777" w:rsidR="00CD53B6" w:rsidRDefault="00DC0FC0">
            <w:pPr>
              <w:spacing w:line="240" w:lineRule="auto"/>
              <w:jc w:val="left"/>
              <w:rPr>
                <w:bdr w:val="nil"/>
              </w:rPr>
            </w:pPr>
            <w:r>
              <w:rPr>
                <w:rFonts w:ascii="Calibri" w:eastAsia="Calibri" w:hAnsi="Calibri" w:cs="Calibri"/>
                <w:bdr w:val="nil"/>
              </w:rPr>
              <w:t xml:space="preserve">Pravidla pro hodnocení žáka obsahuje klasifikační řád. Žákům je prostřednictvím klasifikace předávána informace o úrovni osvojení očekávaných výstupů a utváření klíčových kompetencí v daném období. </w:t>
            </w:r>
          </w:p>
          <w:p w14:paraId="52510D87" w14:textId="77777777" w:rsidR="00CD53B6" w:rsidRDefault="00DC0FC0">
            <w:pPr>
              <w:spacing w:line="240" w:lineRule="auto"/>
              <w:jc w:val="left"/>
              <w:rPr>
                <w:bdr w:val="nil"/>
              </w:rPr>
            </w:pPr>
            <w:bookmarkStart w:id="79" w:name="_Toc107720598_17"/>
            <w:r>
              <w:rPr>
                <w:rFonts w:ascii="Calibri" w:eastAsia="Calibri" w:hAnsi="Calibri" w:cs="Calibri"/>
                <w:bdr w:val="nil"/>
              </w:rPr>
              <w:t>Vysvědčení resp. výpis z vysvědčení</w:t>
            </w:r>
            <w:bookmarkEnd w:id="79"/>
          </w:p>
          <w:p w14:paraId="0A80D6CD" w14:textId="77777777" w:rsidR="00CD53B6" w:rsidRDefault="00DC0FC0">
            <w:pPr>
              <w:spacing w:line="240" w:lineRule="auto"/>
              <w:jc w:val="left"/>
              <w:rPr>
                <w:bdr w:val="nil"/>
              </w:rPr>
            </w:pPr>
            <w:r>
              <w:rPr>
                <w:rFonts w:ascii="Calibri" w:eastAsia="Calibri" w:hAnsi="Calibri" w:cs="Calibri"/>
                <w:bdr w:val="nil"/>
              </w:rPr>
              <w:t xml:space="preserve">Hodnocení žáka na vysvědčení vystihuje úroveň rozvoje, které žák dosáhl ve vztahu k očekávaným výstupům jednotlivých vzdělávacích oblastech v daném pololetí školního roku. Hodnocení známkou postihuje všechny vyučované předměty. </w:t>
            </w:r>
          </w:p>
        </w:tc>
      </w:tr>
    </w:tbl>
    <w:p w14:paraId="754F464E" w14:textId="77777777" w:rsidR="00CD53B6" w:rsidRDefault="00DC0FC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0D075F8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491924"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8566F30"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F4810C" w14:textId="77777777" w:rsidR="00CD53B6" w:rsidRDefault="00CD53B6"/>
        </w:tc>
      </w:tr>
      <w:tr w:rsidR="00CD53B6" w14:paraId="7BF13D2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E8CAC1"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B752F5" w14:textId="77777777" w:rsidR="00CD53B6" w:rsidRDefault="00DC0FC0" w:rsidP="00DC0FC0">
            <w:pPr>
              <w:numPr>
                <w:ilvl w:val="0"/>
                <w:numId w:val="167"/>
              </w:numPr>
              <w:spacing w:line="240" w:lineRule="auto"/>
              <w:jc w:val="left"/>
              <w:rPr>
                <w:bdr w:val="nil"/>
              </w:rPr>
            </w:pPr>
            <w:r>
              <w:rPr>
                <w:rFonts w:ascii="Calibri" w:eastAsia="Calibri" w:hAnsi="Calibri" w:cs="Calibri"/>
                <w:sz w:val="20"/>
                <w:bdr w:val="nil"/>
              </w:rPr>
              <w:t>Kompetence k učení</w:t>
            </w:r>
          </w:p>
          <w:p w14:paraId="5AF68327" w14:textId="77777777" w:rsidR="00CD53B6" w:rsidRDefault="00DC0FC0" w:rsidP="00DC0FC0">
            <w:pPr>
              <w:numPr>
                <w:ilvl w:val="0"/>
                <w:numId w:val="167"/>
              </w:numPr>
              <w:spacing w:line="240" w:lineRule="auto"/>
              <w:jc w:val="left"/>
              <w:rPr>
                <w:bdr w:val="nil"/>
              </w:rPr>
            </w:pPr>
            <w:r>
              <w:rPr>
                <w:rFonts w:ascii="Calibri" w:eastAsia="Calibri" w:hAnsi="Calibri" w:cs="Calibri"/>
                <w:sz w:val="20"/>
                <w:bdr w:val="nil"/>
              </w:rPr>
              <w:t>Kompetence k řešení problémů</w:t>
            </w:r>
          </w:p>
          <w:p w14:paraId="3E125CA3" w14:textId="77777777" w:rsidR="00CD53B6" w:rsidRDefault="00DC0FC0" w:rsidP="00DC0FC0">
            <w:pPr>
              <w:numPr>
                <w:ilvl w:val="0"/>
                <w:numId w:val="167"/>
              </w:numPr>
              <w:spacing w:line="240" w:lineRule="auto"/>
              <w:jc w:val="left"/>
              <w:rPr>
                <w:bdr w:val="nil"/>
              </w:rPr>
            </w:pPr>
            <w:r>
              <w:rPr>
                <w:rFonts w:ascii="Calibri" w:eastAsia="Calibri" w:hAnsi="Calibri" w:cs="Calibri"/>
                <w:sz w:val="20"/>
                <w:bdr w:val="nil"/>
              </w:rPr>
              <w:lastRenderedPageBreak/>
              <w:t>Kompetence komunikativní</w:t>
            </w:r>
          </w:p>
          <w:p w14:paraId="6178C183" w14:textId="77777777" w:rsidR="00CD53B6" w:rsidRDefault="00DC0FC0" w:rsidP="00DC0FC0">
            <w:pPr>
              <w:numPr>
                <w:ilvl w:val="0"/>
                <w:numId w:val="167"/>
              </w:numPr>
              <w:spacing w:line="240" w:lineRule="auto"/>
              <w:jc w:val="left"/>
              <w:rPr>
                <w:bdr w:val="nil"/>
              </w:rPr>
            </w:pPr>
            <w:r>
              <w:rPr>
                <w:rFonts w:ascii="Calibri" w:eastAsia="Calibri" w:hAnsi="Calibri" w:cs="Calibri"/>
                <w:sz w:val="20"/>
                <w:bdr w:val="nil"/>
              </w:rPr>
              <w:t>Kompetence sociální a personální</w:t>
            </w:r>
          </w:p>
          <w:p w14:paraId="70A4B8CC" w14:textId="77777777" w:rsidR="00CD53B6" w:rsidRDefault="00DC0FC0" w:rsidP="00DC0FC0">
            <w:pPr>
              <w:numPr>
                <w:ilvl w:val="0"/>
                <w:numId w:val="167"/>
              </w:numPr>
              <w:spacing w:line="240" w:lineRule="auto"/>
              <w:jc w:val="left"/>
              <w:rPr>
                <w:bdr w:val="nil"/>
              </w:rPr>
            </w:pPr>
            <w:r>
              <w:rPr>
                <w:rFonts w:ascii="Calibri" w:eastAsia="Calibri" w:hAnsi="Calibri" w:cs="Calibri"/>
                <w:sz w:val="20"/>
                <w:bdr w:val="nil"/>
              </w:rPr>
              <w:t>Kompetence občanské</w:t>
            </w:r>
          </w:p>
          <w:p w14:paraId="7A524DC3" w14:textId="77777777" w:rsidR="00CD53B6" w:rsidRDefault="00DC0FC0" w:rsidP="00DC0FC0">
            <w:pPr>
              <w:numPr>
                <w:ilvl w:val="0"/>
                <w:numId w:val="167"/>
              </w:numPr>
              <w:spacing w:line="240" w:lineRule="auto"/>
              <w:jc w:val="left"/>
              <w:rPr>
                <w:bdr w:val="nil"/>
              </w:rPr>
            </w:pPr>
            <w:r>
              <w:rPr>
                <w:rFonts w:ascii="Calibri" w:eastAsia="Calibri" w:hAnsi="Calibri" w:cs="Calibri"/>
                <w:sz w:val="20"/>
                <w:bdr w:val="nil"/>
              </w:rPr>
              <w:t>Kompetence pracovní</w:t>
            </w:r>
          </w:p>
          <w:p w14:paraId="427E2228" w14:textId="77777777" w:rsidR="00CD53B6" w:rsidRDefault="00DC0FC0" w:rsidP="00DC0FC0">
            <w:pPr>
              <w:numPr>
                <w:ilvl w:val="0"/>
                <w:numId w:val="167"/>
              </w:numPr>
              <w:spacing w:line="240" w:lineRule="auto"/>
              <w:jc w:val="left"/>
              <w:rPr>
                <w:bdr w:val="nil"/>
              </w:rPr>
            </w:pPr>
            <w:r>
              <w:rPr>
                <w:rFonts w:ascii="Calibri" w:eastAsia="Calibri" w:hAnsi="Calibri" w:cs="Calibri"/>
                <w:sz w:val="20"/>
                <w:bdr w:val="nil"/>
              </w:rPr>
              <w:t>Kompetence digitální</w:t>
            </w:r>
          </w:p>
        </w:tc>
      </w:tr>
      <w:tr w:rsidR="00CD53B6" w14:paraId="55EB800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C4258F"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E1CCDF"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7D4C79"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5A13A0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9C07C7" w14:textId="77777777" w:rsidR="00CD53B6" w:rsidRDefault="00DC0FC0">
            <w:pPr>
              <w:spacing w:line="240" w:lineRule="auto"/>
              <w:ind w:left="60"/>
              <w:jc w:val="left"/>
              <w:rPr>
                <w:bdr w:val="nil"/>
              </w:rPr>
            </w:pPr>
            <w:r>
              <w:rPr>
                <w:rFonts w:ascii="Calibri" w:eastAsia="Calibri" w:hAnsi="Calibri" w:cs="Calibri"/>
                <w:sz w:val="20"/>
                <w:bdr w:val="nil"/>
              </w:rPr>
              <w:t>P-9-1-01 rozliší základní projevy a podmínky života, orientuje se v daném přehledu vývoje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338B4"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Rozliší základní projevy a podmínky života, orientuje se v daném přehledu vývoje organismů</w:t>
            </w:r>
            <w:r>
              <w:rPr>
                <w:rFonts w:ascii="Calibri" w:eastAsia="Calibri" w:hAnsi="Calibri" w:cs="Calibri"/>
                <w:sz w:val="20"/>
                <w:bdr w:val="nil"/>
              </w:rPr>
              <w:br/>
              <w:t>• vysvětlí základní princip fyziologických procesů</w:t>
            </w:r>
            <w:r>
              <w:rPr>
                <w:rFonts w:ascii="Calibri" w:eastAsia="Calibri" w:hAnsi="Calibri" w:cs="Calibri"/>
                <w:sz w:val="20"/>
                <w:bdr w:val="nil"/>
              </w:rPr>
              <w:br/>
              <w:t>• aplikuje praktické metody při poznávání přírody</w:t>
            </w:r>
            <w:r>
              <w:rPr>
                <w:rFonts w:ascii="Calibri" w:eastAsia="Calibri" w:hAnsi="Calibri" w:cs="Calibri"/>
                <w:sz w:val="20"/>
                <w:bdr w:val="nil"/>
              </w:rPr>
              <w:br/>
              <w:t>• dodržuje základní pravidla bezpečnosti práce a bezpečného chování při poznávání živé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3424F" w14:textId="77777777" w:rsidR="00CD53B6" w:rsidRDefault="00DC0FC0">
            <w:pPr>
              <w:spacing w:line="240" w:lineRule="auto"/>
              <w:ind w:left="60"/>
              <w:jc w:val="left"/>
              <w:rPr>
                <w:bdr w:val="nil"/>
              </w:rPr>
            </w:pPr>
            <w:r>
              <w:rPr>
                <w:rFonts w:ascii="Calibri" w:eastAsia="Calibri" w:hAnsi="Calibri" w:cs="Calibri"/>
                <w:sz w:val="20"/>
                <w:bdr w:val="nil"/>
              </w:rPr>
              <w:t>Vznik, vývoj, rozmanitost, projevy života a jeho význam</w:t>
            </w:r>
            <w:r>
              <w:rPr>
                <w:rFonts w:ascii="Calibri" w:eastAsia="Calibri" w:hAnsi="Calibri" w:cs="Calibri"/>
                <w:sz w:val="20"/>
                <w:bdr w:val="nil"/>
              </w:rPr>
              <w:br/>
              <w:t>• planeta Země (vznik, stavba a zemské obaly)</w:t>
            </w:r>
            <w:r>
              <w:rPr>
                <w:rFonts w:ascii="Calibri" w:eastAsia="Calibri" w:hAnsi="Calibri" w:cs="Calibri"/>
                <w:sz w:val="20"/>
                <w:bdr w:val="nil"/>
              </w:rPr>
              <w:br/>
              <w:t>• organické a anorganické látky, fotosyntéza</w:t>
            </w:r>
            <w:r>
              <w:rPr>
                <w:rFonts w:ascii="Calibri" w:eastAsia="Calibri" w:hAnsi="Calibri" w:cs="Calibri"/>
                <w:sz w:val="20"/>
                <w:bdr w:val="nil"/>
              </w:rPr>
              <w:br/>
              <w:t>• vznik a vývoj života, názory na vznik života -teorie Charlese Darwina</w:t>
            </w:r>
            <w:r>
              <w:rPr>
                <w:rFonts w:ascii="Calibri" w:eastAsia="Calibri" w:hAnsi="Calibri" w:cs="Calibri"/>
                <w:sz w:val="20"/>
                <w:bdr w:val="nil"/>
              </w:rPr>
              <w:br/>
              <w:t>• rozmanitost života</w:t>
            </w:r>
            <w:r>
              <w:rPr>
                <w:rFonts w:ascii="Calibri" w:eastAsia="Calibri" w:hAnsi="Calibri" w:cs="Calibri"/>
                <w:sz w:val="20"/>
                <w:bdr w:val="nil"/>
              </w:rPr>
              <w:br/>
              <w:t>• projevy a podmínky života (výživa, dýchání, růst, reakce na podněty-dráždivost, pohyb, vývin (růst a vývoj), rozmnožování pohlavní a nepohlavní</w:t>
            </w:r>
          </w:p>
        </w:tc>
      </w:tr>
      <w:tr w:rsidR="00CD53B6" w14:paraId="14CDA52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FB5365" w14:textId="77777777" w:rsidR="00CD53B6" w:rsidRDefault="00DC0FC0">
            <w:pPr>
              <w:spacing w:line="240" w:lineRule="auto"/>
              <w:ind w:left="60"/>
              <w:jc w:val="left"/>
              <w:rPr>
                <w:bdr w:val="nil"/>
              </w:rPr>
            </w:pPr>
            <w:r>
              <w:rPr>
                <w:rFonts w:ascii="Calibri" w:eastAsia="Calibri" w:hAnsi="Calibri" w:cs="Calibri"/>
                <w:sz w:val="20"/>
                <w:bdr w:val="nil"/>
              </w:rPr>
              <w:t>P-9-4-04 zhodnotí význam živočichů v přírodě i pro člověka uplatňuje zásady bezpečného chování ve styku se živočichy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BB1418"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ví o významu živočichů v přírodě i pro člověka a uplatňuje zásady bezpečného chování ve styku se živočichy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EC4B8" w14:textId="77777777" w:rsidR="00CD53B6" w:rsidRDefault="00DC0FC0">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 stavba těla, stavba a funkce jednotlivých částí těla – živočišná buňka, tkáně, orgány, orgánové soustavy, organismy jednobuněčné a mnohobuněčné, rozmnožování</w:t>
            </w:r>
            <w:r>
              <w:rPr>
                <w:rFonts w:ascii="Calibri" w:eastAsia="Calibri" w:hAnsi="Calibri" w:cs="Calibri"/>
                <w:sz w:val="20"/>
                <w:bdr w:val="nil"/>
              </w:rPr>
              <w:br/>
              <w:t>• vývoj, vývin a systém živočichů – významní zástupci jednotlivých skupin živočichů – bezobratlí (žahavci, ploštěnci, hlísti, měkkýši, kroužkovci, členovci), ostnokožci</w:t>
            </w:r>
            <w:r>
              <w:rPr>
                <w:rFonts w:ascii="Calibri" w:eastAsia="Calibri" w:hAnsi="Calibri" w:cs="Calibri"/>
                <w:sz w:val="20"/>
                <w:bdr w:val="nil"/>
              </w:rPr>
              <w:br/>
              <w:t>ekosystémy v ČR</w:t>
            </w:r>
            <w:r>
              <w:rPr>
                <w:rFonts w:ascii="Calibri" w:eastAsia="Calibri" w:hAnsi="Calibri" w:cs="Calibri"/>
                <w:sz w:val="20"/>
                <w:bdr w:val="nil"/>
              </w:rPr>
              <w:br/>
              <w:t>•půda</w:t>
            </w:r>
            <w:r>
              <w:rPr>
                <w:rFonts w:ascii="Calibri" w:eastAsia="Calibri" w:hAnsi="Calibri" w:cs="Calibri"/>
                <w:sz w:val="20"/>
                <w:bdr w:val="nil"/>
              </w:rPr>
              <w:br/>
              <w:t>• les</w:t>
            </w:r>
            <w:r>
              <w:rPr>
                <w:rFonts w:ascii="Calibri" w:eastAsia="Calibri" w:hAnsi="Calibri" w:cs="Calibri"/>
                <w:sz w:val="20"/>
                <w:bdr w:val="nil"/>
              </w:rPr>
              <w:br/>
              <w:t>• louka, pastvina a step</w:t>
            </w:r>
            <w:r>
              <w:rPr>
                <w:rFonts w:ascii="Calibri" w:eastAsia="Calibri" w:hAnsi="Calibri" w:cs="Calibri"/>
                <w:sz w:val="20"/>
                <w:bdr w:val="nil"/>
              </w:rPr>
              <w:br/>
              <w:t>• pole, sady a zahrady</w:t>
            </w:r>
            <w:r>
              <w:rPr>
                <w:rFonts w:ascii="Calibri" w:eastAsia="Calibri" w:hAnsi="Calibri" w:cs="Calibri"/>
                <w:sz w:val="20"/>
                <w:bdr w:val="nil"/>
              </w:rPr>
              <w:br/>
              <w:t>• parky</w:t>
            </w:r>
            <w:r>
              <w:rPr>
                <w:rFonts w:ascii="Calibri" w:eastAsia="Calibri" w:hAnsi="Calibri" w:cs="Calibri"/>
                <w:sz w:val="20"/>
                <w:bdr w:val="nil"/>
              </w:rPr>
              <w:br/>
              <w:t>• lidská sídla</w:t>
            </w:r>
            <w:r>
              <w:rPr>
                <w:rFonts w:ascii="Calibri" w:eastAsia="Calibri" w:hAnsi="Calibri" w:cs="Calibri"/>
                <w:sz w:val="20"/>
                <w:bdr w:val="nil"/>
              </w:rPr>
              <w:br/>
              <w:t>• rybník a jezero</w:t>
            </w:r>
            <w:r>
              <w:rPr>
                <w:rFonts w:ascii="Calibri" w:eastAsia="Calibri" w:hAnsi="Calibri" w:cs="Calibri"/>
                <w:sz w:val="20"/>
                <w:bdr w:val="nil"/>
              </w:rPr>
              <w:br/>
            </w:r>
            <w:r>
              <w:rPr>
                <w:rFonts w:ascii="Calibri" w:eastAsia="Calibri" w:hAnsi="Calibri" w:cs="Calibri"/>
                <w:sz w:val="20"/>
                <w:bdr w:val="nil"/>
              </w:rPr>
              <w:lastRenderedPageBreak/>
              <w:t>• potok a řeka</w:t>
            </w:r>
            <w:r>
              <w:rPr>
                <w:rFonts w:ascii="Calibri" w:eastAsia="Calibri" w:hAnsi="Calibri" w:cs="Calibri"/>
                <w:sz w:val="20"/>
                <w:bdr w:val="nil"/>
              </w:rPr>
              <w:br/>
              <w:t>• cizokrajné ekosystémy</w:t>
            </w:r>
            <w:r>
              <w:rPr>
                <w:rFonts w:ascii="Calibri" w:eastAsia="Calibri" w:hAnsi="Calibri" w:cs="Calibri"/>
                <w:sz w:val="20"/>
                <w:bdr w:val="nil"/>
              </w:rPr>
              <w:br/>
              <w:t>• tropický deštný les, savany, pouště a polopouště</w:t>
            </w:r>
            <w:r>
              <w:rPr>
                <w:rFonts w:ascii="Calibri" w:eastAsia="Calibri" w:hAnsi="Calibri" w:cs="Calibri"/>
                <w:sz w:val="20"/>
                <w:bdr w:val="nil"/>
              </w:rPr>
              <w:br/>
              <w:t>• moře a oceán</w:t>
            </w:r>
            <w:r>
              <w:rPr>
                <w:rFonts w:ascii="Calibri" w:eastAsia="Calibri" w:hAnsi="Calibri" w:cs="Calibri"/>
                <w:sz w:val="20"/>
                <w:bdr w:val="nil"/>
              </w:rPr>
              <w:br/>
            </w:r>
            <w:r>
              <w:rPr>
                <w:rFonts w:ascii="Calibri" w:eastAsia="Calibri" w:hAnsi="Calibri" w:cs="Calibri"/>
                <w:sz w:val="20"/>
                <w:bdr w:val="nil"/>
              </w:rPr>
              <w:br/>
              <w:t>• rozšíření, význam a ochrana živočichů – hospodářsky a epidemiologicky významné druhy, živočišná společenstva</w:t>
            </w:r>
            <w:r>
              <w:rPr>
                <w:rFonts w:ascii="Calibri" w:eastAsia="Calibri" w:hAnsi="Calibri" w:cs="Calibri"/>
                <w:sz w:val="20"/>
                <w:bdr w:val="nil"/>
              </w:rPr>
              <w:br/>
              <w:t>• projevy chování živočichů</w:t>
            </w:r>
          </w:p>
        </w:tc>
      </w:tr>
      <w:tr w:rsidR="00CD53B6" w14:paraId="3AED60B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46A37D" w14:textId="77777777" w:rsidR="00CD53B6" w:rsidRDefault="00DC0FC0">
            <w:pPr>
              <w:spacing w:line="240" w:lineRule="auto"/>
              <w:ind w:left="60"/>
              <w:jc w:val="left"/>
              <w:rPr>
                <w:bdr w:val="nil"/>
              </w:rPr>
            </w:pPr>
            <w:r>
              <w:rPr>
                <w:rFonts w:ascii="Calibri" w:eastAsia="Calibri" w:hAnsi="Calibri" w:cs="Calibri"/>
                <w:sz w:val="20"/>
                <w:bdr w:val="nil"/>
              </w:rPr>
              <w:lastRenderedPageBreak/>
              <w:t>P-9-1-04 uvede na příkladech z běžného života význam virů a bakterií v přírodě i pro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FABAB8" w14:textId="77777777" w:rsidR="00CD53B6" w:rsidRDefault="00DC0FC0">
            <w:pPr>
              <w:spacing w:line="240" w:lineRule="auto"/>
              <w:ind w:left="60"/>
              <w:jc w:val="left"/>
              <w:rPr>
                <w:bdr w:val="nil"/>
              </w:rPr>
            </w:pPr>
            <w:r>
              <w:rPr>
                <w:rFonts w:ascii="Calibri" w:eastAsia="Calibri" w:hAnsi="Calibri" w:cs="Calibri"/>
                <w:sz w:val="20"/>
                <w:bdr w:val="nil"/>
              </w:rPr>
              <w:t>• uvede na příkladech z běžného života význam virů a bakterií v přírodě i pro člověka</w:t>
            </w:r>
            <w:r>
              <w:rPr>
                <w:rFonts w:ascii="Calibri" w:eastAsia="Calibri" w:hAnsi="Calibri" w:cs="Calibri"/>
                <w:sz w:val="20"/>
                <w:bdr w:val="nil"/>
              </w:rPr>
              <w:br/>
              <w:t>• vysvětlí význam sinic a objasní, proč vzniká vodní květ a jak k jeho tvorbě přispívá lidská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9E32F" w14:textId="77777777" w:rsidR="00CD53B6" w:rsidRDefault="00DC0FC0">
            <w:pPr>
              <w:spacing w:line="240" w:lineRule="auto"/>
              <w:ind w:left="60"/>
              <w:jc w:val="left"/>
              <w:rPr>
                <w:bdr w:val="nil"/>
              </w:rPr>
            </w:pPr>
            <w:r>
              <w:rPr>
                <w:rFonts w:ascii="Calibri" w:eastAsia="Calibri" w:hAnsi="Calibri" w:cs="Calibri"/>
                <w:sz w:val="20"/>
                <w:bdr w:val="nil"/>
              </w:rPr>
              <w:t>Přehled organismů</w:t>
            </w:r>
            <w:r>
              <w:rPr>
                <w:rFonts w:ascii="Calibri" w:eastAsia="Calibri" w:hAnsi="Calibri" w:cs="Calibri"/>
                <w:sz w:val="20"/>
                <w:bdr w:val="nil"/>
              </w:rPr>
              <w:br/>
              <w:t>• viry a bakterie (sinice)– výskyt, význam a praktické využití</w:t>
            </w:r>
          </w:p>
        </w:tc>
      </w:tr>
      <w:tr w:rsidR="00CD53B6" w14:paraId="468D565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3E967" w14:textId="77777777" w:rsidR="00CD53B6" w:rsidRDefault="00DC0FC0">
            <w:pPr>
              <w:spacing w:line="240" w:lineRule="auto"/>
              <w:ind w:left="60"/>
              <w:jc w:val="left"/>
              <w:rPr>
                <w:bdr w:val="nil"/>
              </w:rPr>
            </w:pPr>
            <w:r>
              <w:rPr>
                <w:rFonts w:ascii="Calibri" w:eastAsia="Calibri" w:hAnsi="Calibri" w:cs="Calibri"/>
                <w:sz w:val="20"/>
                <w:bdr w:val="nil"/>
              </w:rPr>
              <w:t>P-9-2-01 rozpozná naše nejznámější jedlé a jedovaté houby s plodnicemi a porovná je podle charakteristických znaků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DF29B" w14:textId="77777777" w:rsidR="00CD53B6" w:rsidRDefault="00DC0FC0">
            <w:pPr>
              <w:spacing w:line="240" w:lineRule="auto"/>
              <w:ind w:left="60"/>
              <w:jc w:val="left"/>
              <w:rPr>
                <w:bdr w:val="nil"/>
              </w:rPr>
            </w:pPr>
            <w:r>
              <w:rPr>
                <w:rFonts w:ascii="Calibri" w:eastAsia="Calibri" w:hAnsi="Calibri" w:cs="Calibri"/>
                <w:sz w:val="20"/>
                <w:bdr w:val="nil"/>
              </w:rPr>
              <w:t>• rozpozná naše nejznámější jedlé a jedovaté houby s plodnicemi a porovná je podle charakteristických znaků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0E425" w14:textId="77777777" w:rsidR="00CD53B6" w:rsidRDefault="00DC0FC0">
            <w:pPr>
              <w:spacing w:line="240" w:lineRule="auto"/>
              <w:ind w:left="60"/>
              <w:jc w:val="left"/>
              <w:rPr>
                <w:bdr w:val="nil"/>
              </w:rPr>
            </w:pPr>
            <w:r>
              <w:rPr>
                <w:rFonts w:ascii="Calibri" w:eastAsia="Calibri" w:hAnsi="Calibri" w:cs="Calibri"/>
                <w:sz w:val="20"/>
                <w:bdr w:val="nil"/>
              </w:rPr>
              <w:t>Přehled organismů</w:t>
            </w:r>
            <w:r>
              <w:rPr>
                <w:rFonts w:ascii="Calibri" w:eastAsia="Calibri" w:hAnsi="Calibri" w:cs="Calibri"/>
                <w:sz w:val="20"/>
                <w:bdr w:val="nil"/>
              </w:rPr>
              <w:br/>
              <w:t>• houby bez plodnic – základní charakteristika, pozitivní a negativní vliv na člověka a živé organismy</w:t>
            </w:r>
            <w:r>
              <w:rPr>
                <w:rFonts w:ascii="Calibri" w:eastAsia="Calibri" w:hAnsi="Calibri" w:cs="Calibri"/>
                <w:sz w:val="20"/>
                <w:bdr w:val="nil"/>
              </w:rPr>
              <w:br/>
              <w:t>• houby s plodnicemi – stavba, výskyt, význam, zásady sběru, konzumace a první pomoc při otravě houbami</w:t>
            </w:r>
          </w:p>
        </w:tc>
      </w:tr>
      <w:tr w:rsidR="00CD53B6" w14:paraId="27BEC5D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69EBA" w14:textId="77777777" w:rsidR="00CD53B6" w:rsidRDefault="00DC0FC0">
            <w:pPr>
              <w:spacing w:line="240" w:lineRule="auto"/>
              <w:ind w:left="60"/>
              <w:jc w:val="left"/>
              <w:rPr>
                <w:bdr w:val="nil"/>
              </w:rPr>
            </w:pPr>
            <w:r>
              <w:rPr>
                <w:rFonts w:ascii="Calibri" w:eastAsia="Calibri" w:hAnsi="Calibri" w:cs="Calibri"/>
                <w:sz w:val="20"/>
                <w:bdr w:val="nil"/>
              </w:rPr>
              <w:t>P-9-7-02 na příkladu objasní základní princip existence živých a neživých složek ekosystému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40BDA" w14:textId="77777777" w:rsidR="00CD53B6" w:rsidRDefault="00DC0FC0">
            <w:pPr>
              <w:spacing w:line="240" w:lineRule="auto"/>
              <w:ind w:left="60"/>
              <w:jc w:val="left"/>
              <w:rPr>
                <w:bdr w:val="nil"/>
              </w:rPr>
            </w:pPr>
            <w:r>
              <w:rPr>
                <w:rFonts w:ascii="Calibri" w:eastAsia="Calibri" w:hAnsi="Calibri" w:cs="Calibri"/>
                <w:sz w:val="20"/>
                <w:bdr w:val="nil"/>
              </w:rPr>
              <w:t>Žák vysvětlí význam řas pro přírodu i člověka.</w:t>
            </w:r>
            <w:r>
              <w:rPr>
                <w:rFonts w:ascii="Calibri" w:eastAsia="Calibri" w:hAnsi="Calibri" w:cs="Calibri"/>
                <w:sz w:val="20"/>
                <w:bdr w:val="nil"/>
              </w:rPr>
              <w:br/>
              <w:t>Žák vysvětlí význam lišejníků pro přírodu i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79293" w14:textId="77777777" w:rsidR="00CD53B6" w:rsidRDefault="00DC0FC0">
            <w:pPr>
              <w:spacing w:line="240" w:lineRule="auto"/>
              <w:ind w:left="60"/>
              <w:jc w:val="left"/>
              <w:rPr>
                <w:bdr w:val="nil"/>
              </w:rPr>
            </w:pPr>
            <w:r>
              <w:rPr>
                <w:rFonts w:ascii="Calibri" w:eastAsia="Calibri" w:hAnsi="Calibri" w:cs="Calibri"/>
                <w:sz w:val="20"/>
                <w:bdr w:val="nil"/>
              </w:rPr>
              <w:t>Přehled organismů</w:t>
            </w:r>
            <w:r>
              <w:rPr>
                <w:rFonts w:ascii="Calibri" w:eastAsia="Calibri" w:hAnsi="Calibri" w:cs="Calibri"/>
                <w:sz w:val="20"/>
                <w:bdr w:val="nil"/>
              </w:rPr>
              <w:br/>
              <w:t>• řasy</w:t>
            </w:r>
            <w:r>
              <w:rPr>
                <w:rFonts w:ascii="Calibri" w:eastAsia="Calibri" w:hAnsi="Calibri" w:cs="Calibri"/>
                <w:sz w:val="20"/>
                <w:bdr w:val="nil"/>
              </w:rPr>
              <w:br/>
              <w:t>• lišejníky (výskyt a význam)</w:t>
            </w:r>
          </w:p>
        </w:tc>
      </w:tr>
      <w:tr w:rsidR="00CD53B6" w14:paraId="4F14813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91BBA" w14:textId="77777777" w:rsidR="00CD53B6" w:rsidRDefault="00DC0FC0">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99F1D" w14:textId="77777777" w:rsidR="00CD53B6" w:rsidRDefault="00DC0FC0">
            <w:pPr>
              <w:spacing w:line="240" w:lineRule="auto"/>
              <w:ind w:left="60"/>
              <w:jc w:val="left"/>
              <w:rPr>
                <w:bdr w:val="nil"/>
              </w:rPr>
            </w:pPr>
            <w:r>
              <w:rPr>
                <w:rFonts w:ascii="Calibri" w:eastAsia="Calibri" w:hAnsi="Calibri" w:cs="Calibri"/>
                <w:sz w:val="20"/>
                <w:bdr w:val="nil"/>
              </w:rPr>
              <w:t>• pozoruje mikroskopem vybraného zástupce prvoků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9EEA2" w14:textId="77777777" w:rsidR="00CD53B6" w:rsidRDefault="00DC0FC0">
            <w:pPr>
              <w:spacing w:line="240" w:lineRule="auto"/>
              <w:ind w:left="60"/>
              <w:jc w:val="left"/>
              <w:rPr>
                <w:bdr w:val="nil"/>
              </w:rPr>
            </w:pPr>
            <w:r>
              <w:rPr>
                <w:rFonts w:ascii="Calibri" w:eastAsia="Calibri" w:hAnsi="Calibri" w:cs="Calibri"/>
                <w:sz w:val="20"/>
                <w:bdr w:val="nil"/>
              </w:rPr>
              <w:t>Přehled organismů:</w:t>
            </w:r>
            <w:r>
              <w:rPr>
                <w:rFonts w:ascii="Calibri" w:eastAsia="Calibri" w:hAnsi="Calibri" w:cs="Calibri"/>
                <w:sz w:val="20"/>
                <w:bdr w:val="nil"/>
              </w:rPr>
              <w:br/>
              <w:t>prvoci</w:t>
            </w:r>
            <w:r>
              <w:rPr>
                <w:rFonts w:ascii="Calibri" w:eastAsia="Calibri" w:hAnsi="Calibri" w:cs="Calibri"/>
                <w:sz w:val="20"/>
                <w:bdr w:val="nil"/>
              </w:rPr>
              <w:br/>
              <w:t>-mikroskop</w:t>
            </w:r>
            <w:r>
              <w:rPr>
                <w:rFonts w:ascii="Calibri" w:eastAsia="Calibri" w:hAnsi="Calibri" w:cs="Calibri"/>
                <w:sz w:val="20"/>
                <w:bdr w:val="nil"/>
              </w:rPr>
              <w:br/>
              <w:t>-bezpečnost práce při mikroskopování</w:t>
            </w:r>
          </w:p>
        </w:tc>
      </w:tr>
      <w:tr w:rsidR="00CD53B6" w14:paraId="5113194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CDB16" w14:textId="77777777" w:rsidR="00CD53B6" w:rsidRDefault="00DC0FC0">
            <w:pPr>
              <w:spacing w:line="240" w:lineRule="auto"/>
              <w:ind w:left="60"/>
              <w:jc w:val="left"/>
              <w:rPr>
                <w:bdr w:val="nil"/>
              </w:rPr>
            </w:pPr>
            <w:r>
              <w:rPr>
                <w:rFonts w:ascii="Calibri" w:eastAsia="Calibri" w:hAnsi="Calibri" w:cs="Calibri"/>
                <w:sz w:val="20"/>
                <w:bdr w:val="nil"/>
              </w:rPr>
              <w:t>P-9-4-01 porovná základní vnější a vnitřní stavbu vybraných živočichů a vysvětlí funkci jednotlivých orgánů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DD439"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•porovná vnější a vnitřní stavbu vybraných živočichů a vysvětlí funkci jednotlivých orgánů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A38ADD" w14:textId="77777777" w:rsidR="00CD53B6" w:rsidRDefault="00DC0FC0">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 stavba těla, stavba a funkce jednotlivých částí těla – živočišná buňka, tkáně, orgány, orgánové soustavy, organismy jednobuněčné a mnohobuněčné, rozmnožování</w:t>
            </w:r>
            <w:r>
              <w:rPr>
                <w:rFonts w:ascii="Calibri" w:eastAsia="Calibri" w:hAnsi="Calibri" w:cs="Calibri"/>
                <w:sz w:val="20"/>
                <w:bdr w:val="nil"/>
              </w:rPr>
              <w:br/>
              <w:t>• vývoj, vývin a systém živočichů – významní zástupci jednotlivých skupin živočichů – bezobratlí (žahavci, ploštěnci, hlísti, měkkýši, kroužkovci, členovci), ostnokožci</w:t>
            </w:r>
            <w:r>
              <w:rPr>
                <w:rFonts w:ascii="Calibri" w:eastAsia="Calibri" w:hAnsi="Calibri" w:cs="Calibri"/>
                <w:sz w:val="20"/>
                <w:bdr w:val="nil"/>
              </w:rPr>
              <w:br/>
            </w:r>
            <w:r>
              <w:rPr>
                <w:rFonts w:ascii="Calibri" w:eastAsia="Calibri" w:hAnsi="Calibri" w:cs="Calibri"/>
                <w:sz w:val="20"/>
                <w:bdr w:val="nil"/>
              </w:rPr>
              <w:lastRenderedPageBreak/>
              <w:t>ekosystémy v ČR</w:t>
            </w:r>
            <w:r>
              <w:rPr>
                <w:rFonts w:ascii="Calibri" w:eastAsia="Calibri" w:hAnsi="Calibri" w:cs="Calibri"/>
                <w:sz w:val="20"/>
                <w:bdr w:val="nil"/>
              </w:rPr>
              <w:br/>
              <w:t>•půda</w:t>
            </w:r>
            <w:r>
              <w:rPr>
                <w:rFonts w:ascii="Calibri" w:eastAsia="Calibri" w:hAnsi="Calibri" w:cs="Calibri"/>
                <w:sz w:val="20"/>
                <w:bdr w:val="nil"/>
              </w:rPr>
              <w:br/>
              <w:t>• les</w:t>
            </w:r>
            <w:r>
              <w:rPr>
                <w:rFonts w:ascii="Calibri" w:eastAsia="Calibri" w:hAnsi="Calibri" w:cs="Calibri"/>
                <w:sz w:val="20"/>
                <w:bdr w:val="nil"/>
              </w:rPr>
              <w:br/>
              <w:t>• louka, pastvina a step</w:t>
            </w:r>
            <w:r>
              <w:rPr>
                <w:rFonts w:ascii="Calibri" w:eastAsia="Calibri" w:hAnsi="Calibri" w:cs="Calibri"/>
                <w:sz w:val="20"/>
                <w:bdr w:val="nil"/>
              </w:rPr>
              <w:br/>
              <w:t>• pole, sady a zahrady</w:t>
            </w:r>
            <w:r>
              <w:rPr>
                <w:rFonts w:ascii="Calibri" w:eastAsia="Calibri" w:hAnsi="Calibri" w:cs="Calibri"/>
                <w:sz w:val="20"/>
                <w:bdr w:val="nil"/>
              </w:rPr>
              <w:br/>
              <w:t>• parky</w:t>
            </w:r>
            <w:r>
              <w:rPr>
                <w:rFonts w:ascii="Calibri" w:eastAsia="Calibri" w:hAnsi="Calibri" w:cs="Calibri"/>
                <w:sz w:val="20"/>
                <w:bdr w:val="nil"/>
              </w:rPr>
              <w:br/>
              <w:t>• lidská sídla</w:t>
            </w:r>
            <w:r>
              <w:rPr>
                <w:rFonts w:ascii="Calibri" w:eastAsia="Calibri" w:hAnsi="Calibri" w:cs="Calibri"/>
                <w:sz w:val="20"/>
                <w:bdr w:val="nil"/>
              </w:rPr>
              <w:br/>
              <w:t>• rybník a jezero</w:t>
            </w:r>
            <w:r>
              <w:rPr>
                <w:rFonts w:ascii="Calibri" w:eastAsia="Calibri" w:hAnsi="Calibri" w:cs="Calibri"/>
                <w:sz w:val="20"/>
                <w:bdr w:val="nil"/>
              </w:rPr>
              <w:br/>
              <w:t>• potok a řeka</w:t>
            </w:r>
            <w:r>
              <w:rPr>
                <w:rFonts w:ascii="Calibri" w:eastAsia="Calibri" w:hAnsi="Calibri" w:cs="Calibri"/>
                <w:sz w:val="20"/>
                <w:bdr w:val="nil"/>
              </w:rPr>
              <w:br/>
              <w:t>• cizokrajné ekosystémy</w:t>
            </w:r>
            <w:r>
              <w:rPr>
                <w:rFonts w:ascii="Calibri" w:eastAsia="Calibri" w:hAnsi="Calibri" w:cs="Calibri"/>
                <w:sz w:val="20"/>
                <w:bdr w:val="nil"/>
              </w:rPr>
              <w:br/>
              <w:t>• tropický deštný les, savany, pouště a polopouště</w:t>
            </w:r>
            <w:r>
              <w:rPr>
                <w:rFonts w:ascii="Calibri" w:eastAsia="Calibri" w:hAnsi="Calibri" w:cs="Calibri"/>
                <w:sz w:val="20"/>
                <w:bdr w:val="nil"/>
              </w:rPr>
              <w:br/>
              <w:t>• moře a oceán</w:t>
            </w:r>
            <w:r>
              <w:rPr>
                <w:rFonts w:ascii="Calibri" w:eastAsia="Calibri" w:hAnsi="Calibri" w:cs="Calibri"/>
                <w:sz w:val="20"/>
                <w:bdr w:val="nil"/>
              </w:rPr>
              <w:br/>
            </w:r>
            <w:r>
              <w:rPr>
                <w:rFonts w:ascii="Calibri" w:eastAsia="Calibri" w:hAnsi="Calibri" w:cs="Calibri"/>
                <w:sz w:val="20"/>
                <w:bdr w:val="nil"/>
              </w:rPr>
              <w:br/>
              <w:t>• rozšíření, význam a ochrana živočichů – hospodářsky a epidemiologicky významné druhy, živočišná společenstva</w:t>
            </w:r>
            <w:r>
              <w:rPr>
                <w:rFonts w:ascii="Calibri" w:eastAsia="Calibri" w:hAnsi="Calibri" w:cs="Calibri"/>
                <w:sz w:val="20"/>
                <w:bdr w:val="nil"/>
              </w:rPr>
              <w:br/>
              <w:t>• projevy chování živočichů</w:t>
            </w:r>
          </w:p>
        </w:tc>
      </w:tr>
      <w:tr w:rsidR="00CD53B6" w14:paraId="0B8641D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E70B8" w14:textId="77777777" w:rsidR="00CD53B6" w:rsidRDefault="00DC0FC0">
            <w:pPr>
              <w:spacing w:line="240" w:lineRule="auto"/>
              <w:ind w:left="60"/>
              <w:jc w:val="left"/>
              <w:rPr>
                <w:bdr w:val="nil"/>
              </w:rPr>
            </w:pPr>
            <w:r>
              <w:rPr>
                <w:rFonts w:ascii="Calibri" w:eastAsia="Calibri" w:hAnsi="Calibri" w:cs="Calibri"/>
                <w:sz w:val="20"/>
                <w:bdr w:val="nil"/>
              </w:rPr>
              <w:lastRenderedPageBreak/>
              <w:t>P-9-4-02 rozlišuje a porovná jednotlivé skupiny živočichů, určuje vybrané živočichy, zařazuje je do hlavních taxonomických skupin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72333" w14:textId="77777777" w:rsidR="00CD53B6" w:rsidRDefault="00DC0FC0">
            <w:pPr>
              <w:spacing w:line="240" w:lineRule="auto"/>
              <w:ind w:left="60"/>
              <w:jc w:val="left"/>
              <w:rPr>
                <w:bdr w:val="nil"/>
              </w:rPr>
            </w:pPr>
            <w:r>
              <w:rPr>
                <w:rFonts w:ascii="Calibri" w:eastAsia="Calibri" w:hAnsi="Calibri" w:cs="Calibri"/>
                <w:sz w:val="20"/>
                <w:bdr w:val="nil"/>
              </w:rPr>
              <w:t>Žák rozliší a porovnává jednotlivé skupiny živočichů, určuje vybrané živočichy, zařazuje do hlavních taxonomických skupin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0E4BFF" w14:textId="77777777" w:rsidR="00CD53B6" w:rsidRDefault="00DC0FC0">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 stavba těla, stavba a funkce jednotlivých částí těla – živočišná buňka, tkáně, orgány, orgánové soustavy, organismy jednobuněčné a mnohobuněčné, rozmnožování</w:t>
            </w:r>
            <w:r>
              <w:rPr>
                <w:rFonts w:ascii="Calibri" w:eastAsia="Calibri" w:hAnsi="Calibri" w:cs="Calibri"/>
                <w:sz w:val="20"/>
                <w:bdr w:val="nil"/>
              </w:rPr>
              <w:br/>
              <w:t>• vývoj, vývin a systém živočichů – významní zástupci jednotlivých skupin živočichů – bezobratlí (žahavci, ploštěnci, hlísti, měkkýši, kroužkovci, členovci), ostnokožci</w:t>
            </w:r>
            <w:r>
              <w:rPr>
                <w:rFonts w:ascii="Calibri" w:eastAsia="Calibri" w:hAnsi="Calibri" w:cs="Calibri"/>
                <w:sz w:val="20"/>
                <w:bdr w:val="nil"/>
              </w:rPr>
              <w:br/>
              <w:t>ekosystémy v ČR</w:t>
            </w:r>
            <w:r>
              <w:rPr>
                <w:rFonts w:ascii="Calibri" w:eastAsia="Calibri" w:hAnsi="Calibri" w:cs="Calibri"/>
                <w:sz w:val="20"/>
                <w:bdr w:val="nil"/>
              </w:rPr>
              <w:br/>
              <w:t>•půda</w:t>
            </w:r>
            <w:r>
              <w:rPr>
                <w:rFonts w:ascii="Calibri" w:eastAsia="Calibri" w:hAnsi="Calibri" w:cs="Calibri"/>
                <w:sz w:val="20"/>
                <w:bdr w:val="nil"/>
              </w:rPr>
              <w:br/>
              <w:t>• les</w:t>
            </w:r>
            <w:r>
              <w:rPr>
                <w:rFonts w:ascii="Calibri" w:eastAsia="Calibri" w:hAnsi="Calibri" w:cs="Calibri"/>
                <w:sz w:val="20"/>
                <w:bdr w:val="nil"/>
              </w:rPr>
              <w:br/>
              <w:t>• louka, pastvina a step</w:t>
            </w:r>
            <w:r>
              <w:rPr>
                <w:rFonts w:ascii="Calibri" w:eastAsia="Calibri" w:hAnsi="Calibri" w:cs="Calibri"/>
                <w:sz w:val="20"/>
                <w:bdr w:val="nil"/>
              </w:rPr>
              <w:br/>
              <w:t>• pole, sady a zahrady</w:t>
            </w:r>
            <w:r>
              <w:rPr>
                <w:rFonts w:ascii="Calibri" w:eastAsia="Calibri" w:hAnsi="Calibri" w:cs="Calibri"/>
                <w:sz w:val="20"/>
                <w:bdr w:val="nil"/>
              </w:rPr>
              <w:br/>
              <w:t>• parky</w:t>
            </w:r>
            <w:r>
              <w:rPr>
                <w:rFonts w:ascii="Calibri" w:eastAsia="Calibri" w:hAnsi="Calibri" w:cs="Calibri"/>
                <w:sz w:val="20"/>
                <w:bdr w:val="nil"/>
              </w:rPr>
              <w:br/>
              <w:t>• lidská sídla</w:t>
            </w:r>
            <w:r>
              <w:rPr>
                <w:rFonts w:ascii="Calibri" w:eastAsia="Calibri" w:hAnsi="Calibri" w:cs="Calibri"/>
                <w:sz w:val="20"/>
                <w:bdr w:val="nil"/>
              </w:rPr>
              <w:br/>
              <w:t>• rybník a jezero</w:t>
            </w:r>
            <w:r>
              <w:rPr>
                <w:rFonts w:ascii="Calibri" w:eastAsia="Calibri" w:hAnsi="Calibri" w:cs="Calibri"/>
                <w:sz w:val="20"/>
                <w:bdr w:val="nil"/>
              </w:rPr>
              <w:br/>
            </w:r>
            <w:r>
              <w:rPr>
                <w:rFonts w:ascii="Calibri" w:eastAsia="Calibri" w:hAnsi="Calibri" w:cs="Calibri"/>
                <w:sz w:val="20"/>
                <w:bdr w:val="nil"/>
              </w:rPr>
              <w:lastRenderedPageBreak/>
              <w:t>• potok a řeka</w:t>
            </w:r>
            <w:r>
              <w:rPr>
                <w:rFonts w:ascii="Calibri" w:eastAsia="Calibri" w:hAnsi="Calibri" w:cs="Calibri"/>
                <w:sz w:val="20"/>
                <w:bdr w:val="nil"/>
              </w:rPr>
              <w:br/>
              <w:t>• cizokrajné ekosystémy</w:t>
            </w:r>
            <w:r>
              <w:rPr>
                <w:rFonts w:ascii="Calibri" w:eastAsia="Calibri" w:hAnsi="Calibri" w:cs="Calibri"/>
                <w:sz w:val="20"/>
                <w:bdr w:val="nil"/>
              </w:rPr>
              <w:br/>
              <w:t>• tropický deštný les, savany, pouště a polopouště</w:t>
            </w:r>
            <w:r>
              <w:rPr>
                <w:rFonts w:ascii="Calibri" w:eastAsia="Calibri" w:hAnsi="Calibri" w:cs="Calibri"/>
                <w:sz w:val="20"/>
                <w:bdr w:val="nil"/>
              </w:rPr>
              <w:br/>
              <w:t>• moře a oceán</w:t>
            </w:r>
            <w:r>
              <w:rPr>
                <w:rFonts w:ascii="Calibri" w:eastAsia="Calibri" w:hAnsi="Calibri" w:cs="Calibri"/>
                <w:sz w:val="20"/>
                <w:bdr w:val="nil"/>
              </w:rPr>
              <w:br/>
            </w:r>
            <w:r>
              <w:rPr>
                <w:rFonts w:ascii="Calibri" w:eastAsia="Calibri" w:hAnsi="Calibri" w:cs="Calibri"/>
                <w:sz w:val="20"/>
                <w:bdr w:val="nil"/>
              </w:rPr>
              <w:br/>
              <w:t>• rozšíření, význam a ochrana živočichů – hospodářsky a epidemiologicky významné druhy, živočišná společenstva</w:t>
            </w:r>
            <w:r>
              <w:rPr>
                <w:rFonts w:ascii="Calibri" w:eastAsia="Calibri" w:hAnsi="Calibri" w:cs="Calibri"/>
                <w:sz w:val="20"/>
                <w:bdr w:val="nil"/>
              </w:rPr>
              <w:br/>
              <w:t>• projevy chování živočichů</w:t>
            </w:r>
          </w:p>
        </w:tc>
      </w:tr>
      <w:tr w:rsidR="00CD53B6" w14:paraId="78DC2A2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8A488" w14:textId="77777777" w:rsidR="00CD53B6" w:rsidRDefault="00DC0FC0">
            <w:pPr>
              <w:spacing w:line="240" w:lineRule="auto"/>
              <w:ind w:left="60"/>
              <w:jc w:val="left"/>
              <w:rPr>
                <w:bdr w:val="nil"/>
              </w:rPr>
            </w:pPr>
            <w:r>
              <w:rPr>
                <w:rFonts w:ascii="Calibri" w:eastAsia="Calibri" w:hAnsi="Calibri" w:cs="Calibri"/>
                <w:sz w:val="20"/>
                <w:bdr w:val="nil"/>
              </w:rPr>
              <w:lastRenderedPageBreak/>
              <w:t>P-9-4-03 odvodí na základě pozorování základní projevy chování živočichů v přírodě, na příkladech objasní jejich způsob života a přizpůsobení danému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ECBD90"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odvodí na základě vlastního pozorování základní projevy chování živočichů v přírodě, objasní způsob života a přizpůsobení danému prostředí.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11414" w14:textId="77777777" w:rsidR="00CD53B6" w:rsidRDefault="00DC0FC0">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 stavba těla, stavba a funkce jednotlivých částí těla – živočišná buňka, tkáně, orgány, orgánové soustavy, organismy jednobuněčné a mnohobuněčné, rozmnožování</w:t>
            </w:r>
            <w:r>
              <w:rPr>
                <w:rFonts w:ascii="Calibri" w:eastAsia="Calibri" w:hAnsi="Calibri" w:cs="Calibri"/>
                <w:sz w:val="20"/>
                <w:bdr w:val="nil"/>
              </w:rPr>
              <w:br/>
              <w:t>• vývoj, vývin a systém živočichů – významní zástupci jednotlivých skupin živočichů – bezobratlí (žahavci, ploštěnci, hlísti, měkkýši, kroužkovci, členovci), ostnokožci</w:t>
            </w:r>
            <w:r>
              <w:rPr>
                <w:rFonts w:ascii="Calibri" w:eastAsia="Calibri" w:hAnsi="Calibri" w:cs="Calibri"/>
                <w:sz w:val="20"/>
                <w:bdr w:val="nil"/>
              </w:rPr>
              <w:br/>
              <w:t>ekosystémy v ČR</w:t>
            </w:r>
            <w:r>
              <w:rPr>
                <w:rFonts w:ascii="Calibri" w:eastAsia="Calibri" w:hAnsi="Calibri" w:cs="Calibri"/>
                <w:sz w:val="20"/>
                <w:bdr w:val="nil"/>
              </w:rPr>
              <w:br/>
              <w:t>•půda</w:t>
            </w:r>
            <w:r>
              <w:rPr>
                <w:rFonts w:ascii="Calibri" w:eastAsia="Calibri" w:hAnsi="Calibri" w:cs="Calibri"/>
                <w:sz w:val="20"/>
                <w:bdr w:val="nil"/>
              </w:rPr>
              <w:br/>
              <w:t>• les</w:t>
            </w:r>
            <w:r>
              <w:rPr>
                <w:rFonts w:ascii="Calibri" w:eastAsia="Calibri" w:hAnsi="Calibri" w:cs="Calibri"/>
                <w:sz w:val="20"/>
                <w:bdr w:val="nil"/>
              </w:rPr>
              <w:br/>
              <w:t>• louka, pastvina a step</w:t>
            </w:r>
            <w:r>
              <w:rPr>
                <w:rFonts w:ascii="Calibri" w:eastAsia="Calibri" w:hAnsi="Calibri" w:cs="Calibri"/>
                <w:sz w:val="20"/>
                <w:bdr w:val="nil"/>
              </w:rPr>
              <w:br/>
              <w:t>• pole, sady a zahrady</w:t>
            </w:r>
            <w:r>
              <w:rPr>
                <w:rFonts w:ascii="Calibri" w:eastAsia="Calibri" w:hAnsi="Calibri" w:cs="Calibri"/>
                <w:sz w:val="20"/>
                <w:bdr w:val="nil"/>
              </w:rPr>
              <w:br/>
              <w:t>• parky</w:t>
            </w:r>
            <w:r>
              <w:rPr>
                <w:rFonts w:ascii="Calibri" w:eastAsia="Calibri" w:hAnsi="Calibri" w:cs="Calibri"/>
                <w:sz w:val="20"/>
                <w:bdr w:val="nil"/>
              </w:rPr>
              <w:br/>
              <w:t>• lidská sídla</w:t>
            </w:r>
            <w:r>
              <w:rPr>
                <w:rFonts w:ascii="Calibri" w:eastAsia="Calibri" w:hAnsi="Calibri" w:cs="Calibri"/>
                <w:sz w:val="20"/>
                <w:bdr w:val="nil"/>
              </w:rPr>
              <w:br/>
              <w:t>• rybník a jezero</w:t>
            </w:r>
            <w:r>
              <w:rPr>
                <w:rFonts w:ascii="Calibri" w:eastAsia="Calibri" w:hAnsi="Calibri" w:cs="Calibri"/>
                <w:sz w:val="20"/>
                <w:bdr w:val="nil"/>
              </w:rPr>
              <w:br/>
              <w:t>• potok a řeka</w:t>
            </w:r>
            <w:r>
              <w:rPr>
                <w:rFonts w:ascii="Calibri" w:eastAsia="Calibri" w:hAnsi="Calibri" w:cs="Calibri"/>
                <w:sz w:val="20"/>
                <w:bdr w:val="nil"/>
              </w:rPr>
              <w:br/>
              <w:t>• cizokrajné ekosystémy</w:t>
            </w:r>
            <w:r>
              <w:rPr>
                <w:rFonts w:ascii="Calibri" w:eastAsia="Calibri" w:hAnsi="Calibri" w:cs="Calibri"/>
                <w:sz w:val="20"/>
                <w:bdr w:val="nil"/>
              </w:rPr>
              <w:br/>
              <w:t>• tropický deštný les, savany, pouště a polopouště</w:t>
            </w:r>
            <w:r>
              <w:rPr>
                <w:rFonts w:ascii="Calibri" w:eastAsia="Calibri" w:hAnsi="Calibri" w:cs="Calibri"/>
                <w:sz w:val="20"/>
                <w:bdr w:val="nil"/>
              </w:rPr>
              <w:br/>
              <w:t>• moře a oceán</w:t>
            </w:r>
            <w:r>
              <w:rPr>
                <w:rFonts w:ascii="Calibri" w:eastAsia="Calibri" w:hAnsi="Calibri" w:cs="Calibri"/>
                <w:sz w:val="20"/>
                <w:bdr w:val="nil"/>
              </w:rPr>
              <w:br/>
            </w:r>
            <w:r>
              <w:rPr>
                <w:rFonts w:ascii="Calibri" w:eastAsia="Calibri" w:hAnsi="Calibri" w:cs="Calibri"/>
                <w:sz w:val="20"/>
                <w:bdr w:val="nil"/>
              </w:rPr>
              <w:br/>
              <w:t xml:space="preserve">• rozšíření, význam a ochrana živočichů – hospodářsky a epidemiologicky významné druhy, živočišná </w:t>
            </w:r>
            <w:r>
              <w:rPr>
                <w:rFonts w:ascii="Calibri" w:eastAsia="Calibri" w:hAnsi="Calibri" w:cs="Calibri"/>
                <w:sz w:val="20"/>
                <w:bdr w:val="nil"/>
              </w:rPr>
              <w:lastRenderedPageBreak/>
              <w:t>společenstva</w:t>
            </w:r>
            <w:r>
              <w:rPr>
                <w:rFonts w:ascii="Calibri" w:eastAsia="Calibri" w:hAnsi="Calibri" w:cs="Calibri"/>
                <w:sz w:val="20"/>
                <w:bdr w:val="nil"/>
              </w:rPr>
              <w:br/>
              <w:t>• projevy chování živočichů</w:t>
            </w:r>
          </w:p>
        </w:tc>
      </w:tr>
      <w:tr w:rsidR="00CD53B6" w14:paraId="15F0511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498FFB" w14:textId="77777777" w:rsidR="00CD53B6" w:rsidRDefault="00DC0FC0">
            <w:pPr>
              <w:spacing w:line="240" w:lineRule="auto"/>
              <w:ind w:left="60"/>
              <w:jc w:val="left"/>
              <w:rPr>
                <w:bdr w:val="nil"/>
              </w:rPr>
            </w:pPr>
            <w:r>
              <w:rPr>
                <w:rFonts w:ascii="Calibri" w:eastAsia="Calibri" w:hAnsi="Calibri" w:cs="Calibri"/>
                <w:sz w:val="20"/>
                <w:bdr w:val="nil"/>
              </w:rPr>
              <w:t>P-9-7-01 uvede příklady výskytu organismů v určitém prostředí a vztahy mezi nimi</w:t>
            </w:r>
          </w:p>
        </w:tc>
        <w:tc>
          <w:tcPr>
            <w:tcW w:w="1700" w:type="pct"/>
            <w:vMerge/>
            <w:tcBorders>
              <w:top w:val="inset" w:sz="6" w:space="0" w:color="808080"/>
              <w:left w:val="inset" w:sz="6" w:space="0" w:color="808080"/>
              <w:bottom w:val="inset" w:sz="6" w:space="0" w:color="808080"/>
              <w:right w:val="inset" w:sz="6" w:space="0" w:color="808080"/>
            </w:tcBorders>
          </w:tcPr>
          <w:p w14:paraId="6E254F0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8566869" w14:textId="77777777" w:rsidR="00CD53B6" w:rsidRDefault="00CD53B6">
            <w:pPr>
              <w:spacing w:line="240" w:lineRule="auto"/>
              <w:ind w:left="60"/>
              <w:jc w:val="left"/>
              <w:rPr>
                <w:bdr w:val="nil"/>
              </w:rPr>
            </w:pPr>
          </w:p>
        </w:tc>
      </w:tr>
      <w:tr w:rsidR="00CD53B6" w14:paraId="28D0B9F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63F477" w14:textId="77777777" w:rsidR="00CD53B6" w:rsidRDefault="00DC0FC0">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63E89" w14:textId="77777777" w:rsidR="00CD53B6" w:rsidRDefault="00DC0FC0">
            <w:pPr>
              <w:spacing w:line="240" w:lineRule="auto"/>
              <w:ind w:left="60"/>
              <w:jc w:val="left"/>
              <w:rPr>
                <w:bdr w:val="nil"/>
              </w:rPr>
            </w:pPr>
            <w:r>
              <w:rPr>
                <w:rFonts w:ascii="Calibri" w:eastAsia="Calibri" w:hAnsi="Calibri" w:cs="Calibri"/>
                <w:sz w:val="20"/>
                <w:bdr w:val="nil"/>
              </w:rPr>
              <w:t>Žák uvede příklady kladných i záporných vlivů člověka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BA0EA6" w14:textId="77777777" w:rsidR="00CD53B6" w:rsidRDefault="00DC0FC0">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 stavba těla, stavba a funkce jednotlivých částí těla – živočišná buňka, tkáně, orgány, orgánové soustavy, organismy jednobuněčné a mnohobuněčné, rozmnožování</w:t>
            </w:r>
            <w:r>
              <w:rPr>
                <w:rFonts w:ascii="Calibri" w:eastAsia="Calibri" w:hAnsi="Calibri" w:cs="Calibri"/>
                <w:sz w:val="20"/>
                <w:bdr w:val="nil"/>
              </w:rPr>
              <w:br/>
              <w:t>• vývoj, vývin a systém živočichů – významní zástupci jednotlivých skupin živočichů – bezobratlí (žahavci, ploštěnci, hlísti, měkkýši, kroužkovci, členovci), ostnokožci</w:t>
            </w:r>
            <w:r>
              <w:rPr>
                <w:rFonts w:ascii="Calibri" w:eastAsia="Calibri" w:hAnsi="Calibri" w:cs="Calibri"/>
                <w:sz w:val="20"/>
                <w:bdr w:val="nil"/>
              </w:rPr>
              <w:br/>
              <w:t>ekosystémy v ČR</w:t>
            </w:r>
            <w:r>
              <w:rPr>
                <w:rFonts w:ascii="Calibri" w:eastAsia="Calibri" w:hAnsi="Calibri" w:cs="Calibri"/>
                <w:sz w:val="20"/>
                <w:bdr w:val="nil"/>
              </w:rPr>
              <w:br/>
              <w:t>•půda</w:t>
            </w:r>
            <w:r>
              <w:rPr>
                <w:rFonts w:ascii="Calibri" w:eastAsia="Calibri" w:hAnsi="Calibri" w:cs="Calibri"/>
                <w:sz w:val="20"/>
                <w:bdr w:val="nil"/>
              </w:rPr>
              <w:br/>
              <w:t>• les</w:t>
            </w:r>
            <w:r>
              <w:rPr>
                <w:rFonts w:ascii="Calibri" w:eastAsia="Calibri" w:hAnsi="Calibri" w:cs="Calibri"/>
                <w:sz w:val="20"/>
                <w:bdr w:val="nil"/>
              </w:rPr>
              <w:br/>
              <w:t>• louka, pastvina a step</w:t>
            </w:r>
            <w:r>
              <w:rPr>
                <w:rFonts w:ascii="Calibri" w:eastAsia="Calibri" w:hAnsi="Calibri" w:cs="Calibri"/>
                <w:sz w:val="20"/>
                <w:bdr w:val="nil"/>
              </w:rPr>
              <w:br/>
              <w:t>• pole, sady a zahrady</w:t>
            </w:r>
            <w:r>
              <w:rPr>
                <w:rFonts w:ascii="Calibri" w:eastAsia="Calibri" w:hAnsi="Calibri" w:cs="Calibri"/>
                <w:sz w:val="20"/>
                <w:bdr w:val="nil"/>
              </w:rPr>
              <w:br/>
              <w:t>• parky</w:t>
            </w:r>
            <w:r>
              <w:rPr>
                <w:rFonts w:ascii="Calibri" w:eastAsia="Calibri" w:hAnsi="Calibri" w:cs="Calibri"/>
                <w:sz w:val="20"/>
                <w:bdr w:val="nil"/>
              </w:rPr>
              <w:br/>
              <w:t>• lidská sídla</w:t>
            </w:r>
            <w:r>
              <w:rPr>
                <w:rFonts w:ascii="Calibri" w:eastAsia="Calibri" w:hAnsi="Calibri" w:cs="Calibri"/>
                <w:sz w:val="20"/>
                <w:bdr w:val="nil"/>
              </w:rPr>
              <w:br/>
              <w:t>• rybník a jezero</w:t>
            </w:r>
            <w:r>
              <w:rPr>
                <w:rFonts w:ascii="Calibri" w:eastAsia="Calibri" w:hAnsi="Calibri" w:cs="Calibri"/>
                <w:sz w:val="20"/>
                <w:bdr w:val="nil"/>
              </w:rPr>
              <w:br/>
              <w:t>• potok a řeka</w:t>
            </w:r>
            <w:r>
              <w:rPr>
                <w:rFonts w:ascii="Calibri" w:eastAsia="Calibri" w:hAnsi="Calibri" w:cs="Calibri"/>
                <w:sz w:val="20"/>
                <w:bdr w:val="nil"/>
              </w:rPr>
              <w:br/>
              <w:t>• cizokrajné ekosystémy</w:t>
            </w:r>
            <w:r>
              <w:rPr>
                <w:rFonts w:ascii="Calibri" w:eastAsia="Calibri" w:hAnsi="Calibri" w:cs="Calibri"/>
                <w:sz w:val="20"/>
                <w:bdr w:val="nil"/>
              </w:rPr>
              <w:br/>
              <w:t>• tropický deštný les, savany, pouště a polopouště</w:t>
            </w:r>
            <w:r>
              <w:rPr>
                <w:rFonts w:ascii="Calibri" w:eastAsia="Calibri" w:hAnsi="Calibri" w:cs="Calibri"/>
                <w:sz w:val="20"/>
                <w:bdr w:val="nil"/>
              </w:rPr>
              <w:br/>
              <w:t>• moře a oceán</w:t>
            </w:r>
            <w:r>
              <w:rPr>
                <w:rFonts w:ascii="Calibri" w:eastAsia="Calibri" w:hAnsi="Calibri" w:cs="Calibri"/>
                <w:sz w:val="20"/>
                <w:bdr w:val="nil"/>
              </w:rPr>
              <w:br/>
            </w:r>
            <w:r>
              <w:rPr>
                <w:rFonts w:ascii="Calibri" w:eastAsia="Calibri" w:hAnsi="Calibri" w:cs="Calibri"/>
                <w:sz w:val="20"/>
                <w:bdr w:val="nil"/>
              </w:rPr>
              <w:br/>
              <w:t>• rozšíření, význam a ochrana živočichů – hospodářsky a epidemiologicky významné druhy, živočišná společenstva</w:t>
            </w:r>
            <w:r>
              <w:rPr>
                <w:rFonts w:ascii="Calibri" w:eastAsia="Calibri" w:hAnsi="Calibri" w:cs="Calibri"/>
                <w:sz w:val="20"/>
                <w:bdr w:val="nil"/>
              </w:rPr>
              <w:br/>
              <w:t>• projevy chování živočichů</w:t>
            </w:r>
          </w:p>
        </w:tc>
      </w:tr>
      <w:tr w:rsidR="00CD53B6" w14:paraId="5BB41AAE"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B1364" w14:textId="77777777" w:rsidR="00CD53B6" w:rsidRDefault="00DC0FC0">
            <w:pPr>
              <w:spacing w:line="240" w:lineRule="auto"/>
              <w:ind w:left="60"/>
              <w:jc w:val="left"/>
              <w:rPr>
                <w:bdr w:val="nil"/>
              </w:rPr>
            </w:pPr>
            <w:r>
              <w:rPr>
                <w:rFonts w:ascii="Calibri" w:eastAsia="Calibri" w:hAnsi="Calibri" w:cs="Calibri"/>
                <w:sz w:val="20"/>
                <w:bdr w:val="nil"/>
              </w:rPr>
              <w:t>P-9-7-01 uvede příklady výskytu organismů v určitém prostředí a vztahy mezi nimi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3DB4B" w14:textId="77777777" w:rsidR="00CD53B6" w:rsidRDefault="00DC0FC0">
            <w:pPr>
              <w:spacing w:line="240" w:lineRule="auto"/>
              <w:ind w:left="60"/>
              <w:jc w:val="left"/>
              <w:rPr>
                <w:bdr w:val="nil"/>
              </w:rPr>
            </w:pPr>
            <w:r>
              <w:rPr>
                <w:rFonts w:ascii="Calibri" w:eastAsia="Calibri" w:hAnsi="Calibri" w:cs="Calibri"/>
                <w:sz w:val="20"/>
                <w:bdr w:val="nil"/>
              </w:rPr>
              <w:t>Žák uvede příklady výskytu organismů v určitém prostředí a vztahy mezi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20784E" w14:textId="77777777" w:rsidR="00CD53B6" w:rsidRDefault="00DC0FC0">
            <w:pPr>
              <w:spacing w:line="240" w:lineRule="auto"/>
              <w:ind w:left="60"/>
              <w:jc w:val="left"/>
              <w:rPr>
                <w:bdr w:val="nil"/>
              </w:rPr>
            </w:pPr>
            <w:r>
              <w:rPr>
                <w:rFonts w:ascii="Calibri" w:eastAsia="Calibri" w:hAnsi="Calibri" w:cs="Calibri"/>
                <w:sz w:val="20"/>
                <w:bdr w:val="nil"/>
              </w:rPr>
              <w:t>Přehled organismů</w:t>
            </w:r>
            <w:r>
              <w:rPr>
                <w:rFonts w:ascii="Calibri" w:eastAsia="Calibri" w:hAnsi="Calibri" w:cs="Calibri"/>
                <w:sz w:val="20"/>
                <w:bdr w:val="nil"/>
              </w:rPr>
              <w:br/>
              <w:t>• viry a bakterie (sinice)– výskyt, význam a praktické využití</w:t>
            </w:r>
          </w:p>
        </w:tc>
      </w:tr>
      <w:tr w:rsidR="00CD53B6" w14:paraId="75702F89" w14:textId="77777777">
        <w:tc>
          <w:tcPr>
            <w:tcW w:w="1650" w:type="pct"/>
            <w:vMerge/>
            <w:tcBorders>
              <w:top w:val="inset" w:sz="6" w:space="0" w:color="808080"/>
              <w:left w:val="inset" w:sz="6" w:space="0" w:color="808080"/>
              <w:bottom w:val="inset" w:sz="6" w:space="0" w:color="808080"/>
              <w:right w:val="inset" w:sz="6" w:space="0" w:color="808080"/>
            </w:tcBorders>
          </w:tcPr>
          <w:p w14:paraId="277076F4"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20903E24"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CBA34" w14:textId="77777777" w:rsidR="00CD53B6" w:rsidRDefault="00DC0FC0">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 xml:space="preserve">• stavba těla, stavba a funkce jednotlivých částí těla – živočišná buňka, tkáně, orgány, orgánové soustavy, </w:t>
            </w:r>
            <w:r>
              <w:rPr>
                <w:rFonts w:ascii="Calibri" w:eastAsia="Calibri" w:hAnsi="Calibri" w:cs="Calibri"/>
                <w:sz w:val="20"/>
                <w:bdr w:val="nil"/>
              </w:rPr>
              <w:lastRenderedPageBreak/>
              <w:t>organismy jednobuněčné a mnohobuněčné, rozmnožování</w:t>
            </w:r>
            <w:r>
              <w:rPr>
                <w:rFonts w:ascii="Calibri" w:eastAsia="Calibri" w:hAnsi="Calibri" w:cs="Calibri"/>
                <w:sz w:val="20"/>
                <w:bdr w:val="nil"/>
              </w:rPr>
              <w:br/>
              <w:t>• vývoj, vývin a systém živočichů – významní zástupci jednotlivých skupin živočichů – bezobratlí (žahavci, ploštěnci, hlísti, měkkýši, kroužkovci, členovci), ostnokožci</w:t>
            </w:r>
            <w:r>
              <w:rPr>
                <w:rFonts w:ascii="Calibri" w:eastAsia="Calibri" w:hAnsi="Calibri" w:cs="Calibri"/>
                <w:sz w:val="20"/>
                <w:bdr w:val="nil"/>
              </w:rPr>
              <w:br/>
              <w:t>ekosystémy v ČR</w:t>
            </w:r>
            <w:r>
              <w:rPr>
                <w:rFonts w:ascii="Calibri" w:eastAsia="Calibri" w:hAnsi="Calibri" w:cs="Calibri"/>
                <w:sz w:val="20"/>
                <w:bdr w:val="nil"/>
              </w:rPr>
              <w:br/>
              <w:t>•půda</w:t>
            </w:r>
            <w:r>
              <w:rPr>
                <w:rFonts w:ascii="Calibri" w:eastAsia="Calibri" w:hAnsi="Calibri" w:cs="Calibri"/>
                <w:sz w:val="20"/>
                <w:bdr w:val="nil"/>
              </w:rPr>
              <w:br/>
              <w:t>• les</w:t>
            </w:r>
            <w:r>
              <w:rPr>
                <w:rFonts w:ascii="Calibri" w:eastAsia="Calibri" w:hAnsi="Calibri" w:cs="Calibri"/>
                <w:sz w:val="20"/>
                <w:bdr w:val="nil"/>
              </w:rPr>
              <w:br/>
              <w:t>• louka, pastvina a step</w:t>
            </w:r>
            <w:r>
              <w:rPr>
                <w:rFonts w:ascii="Calibri" w:eastAsia="Calibri" w:hAnsi="Calibri" w:cs="Calibri"/>
                <w:sz w:val="20"/>
                <w:bdr w:val="nil"/>
              </w:rPr>
              <w:br/>
              <w:t>• pole, sady a zahrady</w:t>
            </w:r>
            <w:r>
              <w:rPr>
                <w:rFonts w:ascii="Calibri" w:eastAsia="Calibri" w:hAnsi="Calibri" w:cs="Calibri"/>
                <w:sz w:val="20"/>
                <w:bdr w:val="nil"/>
              </w:rPr>
              <w:br/>
              <w:t>• parky</w:t>
            </w:r>
            <w:r>
              <w:rPr>
                <w:rFonts w:ascii="Calibri" w:eastAsia="Calibri" w:hAnsi="Calibri" w:cs="Calibri"/>
                <w:sz w:val="20"/>
                <w:bdr w:val="nil"/>
              </w:rPr>
              <w:br/>
              <w:t>• lidská sídla</w:t>
            </w:r>
            <w:r>
              <w:rPr>
                <w:rFonts w:ascii="Calibri" w:eastAsia="Calibri" w:hAnsi="Calibri" w:cs="Calibri"/>
                <w:sz w:val="20"/>
                <w:bdr w:val="nil"/>
              </w:rPr>
              <w:br/>
              <w:t>• rybník a jezero</w:t>
            </w:r>
            <w:r>
              <w:rPr>
                <w:rFonts w:ascii="Calibri" w:eastAsia="Calibri" w:hAnsi="Calibri" w:cs="Calibri"/>
                <w:sz w:val="20"/>
                <w:bdr w:val="nil"/>
              </w:rPr>
              <w:br/>
              <w:t>• potok a řeka</w:t>
            </w:r>
            <w:r>
              <w:rPr>
                <w:rFonts w:ascii="Calibri" w:eastAsia="Calibri" w:hAnsi="Calibri" w:cs="Calibri"/>
                <w:sz w:val="20"/>
                <w:bdr w:val="nil"/>
              </w:rPr>
              <w:br/>
              <w:t>• cizokrajné ekosystémy</w:t>
            </w:r>
            <w:r>
              <w:rPr>
                <w:rFonts w:ascii="Calibri" w:eastAsia="Calibri" w:hAnsi="Calibri" w:cs="Calibri"/>
                <w:sz w:val="20"/>
                <w:bdr w:val="nil"/>
              </w:rPr>
              <w:br/>
              <w:t>• tropický deštný les, savany, pouště a polopouště</w:t>
            </w:r>
            <w:r>
              <w:rPr>
                <w:rFonts w:ascii="Calibri" w:eastAsia="Calibri" w:hAnsi="Calibri" w:cs="Calibri"/>
                <w:sz w:val="20"/>
                <w:bdr w:val="nil"/>
              </w:rPr>
              <w:br/>
              <w:t>• moře a oceán</w:t>
            </w:r>
            <w:r>
              <w:rPr>
                <w:rFonts w:ascii="Calibri" w:eastAsia="Calibri" w:hAnsi="Calibri" w:cs="Calibri"/>
                <w:sz w:val="20"/>
                <w:bdr w:val="nil"/>
              </w:rPr>
              <w:br/>
            </w:r>
            <w:r>
              <w:rPr>
                <w:rFonts w:ascii="Calibri" w:eastAsia="Calibri" w:hAnsi="Calibri" w:cs="Calibri"/>
                <w:sz w:val="20"/>
                <w:bdr w:val="nil"/>
              </w:rPr>
              <w:br/>
              <w:t>• rozšíření, význam a ochrana živočichů – hospodářsky a epidemiologicky významné druhy, živočišná společenstva</w:t>
            </w:r>
            <w:r>
              <w:rPr>
                <w:rFonts w:ascii="Calibri" w:eastAsia="Calibri" w:hAnsi="Calibri" w:cs="Calibri"/>
                <w:sz w:val="20"/>
                <w:bdr w:val="nil"/>
              </w:rPr>
              <w:br/>
              <w:t>• projevy chování živočichů</w:t>
            </w:r>
          </w:p>
        </w:tc>
      </w:tr>
      <w:tr w:rsidR="00CD53B6" w14:paraId="44152A98" w14:textId="77777777">
        <w:tc>
          <w:tcPr>
            <w:tcW w:w="1650" w:type="pct"/>
            <w:vMerge/>
            <w:tcBorders>
              <w:top w:val="inset" w:sz="6" w:space="0" w:color="808080"/>
              <w:left w:val="inset" w:sz="6" w:space="0" w:color="808080"/>
              <w:bottom w:val="inset" w:sz="6" w:space="0" w:color="808080"/>
              <w:right w:val="inset" w:sz="6" w:space="0" w:color="808080"/>
            </w:tcBorders>
          </w:tcPr>
          <w:p w14:paraId="6BDC8205"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0574DF59"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A9119A" w14:textId="77777777" w:rsidR="00CD53B6" w:rsidRDefault="00DC0FC0">
            <w:pPr>
              <w:spacing w:line="240" w:lineRule="auto"/>
              <w:ind w:left="60"/>
              <w:jc w:val="left"/>
              <w:rPr>
                <w:bdr w:val="nil"/>
              </w:rPr>
            </w:pPr>
            <w:r>
              <w:rPr>
                <w:rFonts w:ascii="Calibri" w:eastAsia="Calibri" w:hAnsi="Calibri" w:cs="Calibri"/>
                <w:sz w:val="20"/>
                <w:bdr w:val="nil"/>
              </w:rPr>
              <w:t>Přehled organismů</w:t>
            </w:r>
            <w:r>
              <w:rPr>
                <w:rFonts w:ascii="Calibri" w:eastAsia="Calibri" w:hAnsi="Calibri" w:cs="Calibri"/>
                <w:sz w:val="20"/>
                <w:bdr w:val="nil"/>
              </w:rPr>
              <w:br/>
              <w:t>• houby bez plodnic – základní charakteristika, pozitivní a negativní vliv na člověka a živé organismy</w:t>
            </w:r>
            <w:r>
              <w:rPr>
                <w:rFonts w:ascii="Calibri" w:eastAsia="Calibri" w:hAnsi="Calibri" w:cs="Calibri"/>
                <w:sz w:val="20"/>
                <w:bdr w:val="nil"/>
              </w:rPr>
              <w:br/>
              <w:t>• houby s plodnicemi – stavba, výskyt, význam, zásady sběru, konzumace a první pomoc při otravě houbami</w:t>
            </w:r>
          </w:p>
        </w:tc>
      </w:tr>
      <w:tr w:rsidR="00CD53B6" w14:paraId="4625EECD" w14:textId="77777777">
        <w:tc>
          <w:tcPr>
            <w:tcW w:w="1650" w:type="pct"/>
            <w:vMerge/>
            <w:tcBorders>
              <w:top w:val="inset" w:sz="6" w:space="0" w:color="808080"/>
              <w:left w:val="inset" w:sz="6" w:space="0" w:color="808080"/>
              <w:bottom w:val="inset" w:sz="6" w:space="0" w:color="808080"/>
              <w:right w:val="inset" w:sz="6" w:space="0" w:color="808080"/>
            </w:tcBorders>
          </w:tcPr>
          <w:p w14:paraId="7B0FE78D"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2C33005D"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1B83E" w14:textId="77777777" w:rsidR="00CD53B6" w:rsidRDefault="00DC0FC0">
            <w:pPr>
              <w:spacing w:line="240" w:lineRule="auto"/>
              <w:ind w:left="60"/>
              <w:jc w:val="left"/>
              <w:rPr>
                <w:bdr w:val="nil"/>
              </w:rPr>
            </w:pPr>
            <w:r>
              <w:rPr>
                <w:rFonts w:ascii="Calibri" w:eastAsia="Calibri" w:hAnsi="Calibri" w:cs="Calibri"/>
                <w:sz w:val="20"/>
                <w:bdr w:val="nil"/>
              </w:rPr>
              <w:t>Přehled organismů</w:t>
            </w:r>
            <w:r>
              <w:rPr>
                <w:rFonts w:ascii="Calibri" w:eastAsia="Calibri" w:hAnsi="Calibri" w:cs="Calibri"/>
                <w:sz w:val="20"/>
                <w:bdr w:val="nil"/>
              </w:rPr>
              <w:br/>
              <w:t>• řasy</w:t>
            </w:r>
            <w:r>
              <w:rPr>
                <w:rFonts w:ascii="Calibri" w:eastAsia="Calibri" w:hAnsi="Calibri" w:cs="Calibri"/>
                <w:sz w:val="20"/>
                <w:bdr w:val="nil"/>
              </w:rPr>
              <w:br/>
              <w:t>• lišejníky (výskyt a význam)</w:t>
            </w:r>
          </w:p>
        </w:tc>
      </w:tr>
      <w:tr w:rsidR="00CD53B6" w14:paraId="70487BD5" w14:textId="77777777">
        <w:tc>
          <w:tcPr>
            <w:tcW w:w="1650" w:type="pct"/>
            <w:vMerge/>
            <w:tcBorders>
              <w:top w:val="inset" w:sz="6" w:space="0" w:color="808080"/>
              <w:left w:val="inset" w:sz="6" w:space="0" w:color="808080"/>
              <w:bottom w:val="inset" w:sz="6" w:space="0" w:color="808080"/>
              <w:right w:val="inset" w:sz="6" w:space="0" w:color="808080"/>
            </w:tcBorders>
          </w:tcPr>
          <w:p w14:paraId="384704DE"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17927CB0"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61CB7" w14:textId="77777777" w:rsidR="00CD53B6" w:rsidRDefault="00DC0FC0">
            <w:pPr>
              <w:spacing w:line="240" w:lineRule="auto"/>
              <w:ind w:left="60"/>
              <w:jc w:val="left"/>
              <w:rPr>
                <w:bdr w:val="nil"/>
              </w:rPr>
            </w:pPr>
            <w:r>
              <w:rPr>
                <w:rFonts w:ascii="Calibri" w:eastAsia="Calibri" w:hAnsi="Calibri" w:cs="Calibri"/>
                <w:sz w:val="20"/>
                <w:bdr w:val="nil"/>
              </w:rPr>
              <w:t>Přehled organismů:</w:t>
            </w:r>
            <w:r>
              <w:rPr>
                <w:rFonts w:ascii="Calibri" w:eastAsia="Calibri" w:hAnsi="Calibri" w:cs="Calibri"/>
                <w:sz w:val="20"/>
                <w:bdr w:val="nil"/>
              </w:rPr>
              <w:br/>
              <w:t>prvoci</w:t>
            </w:r>
            <w:r>
              <w:rPr>
                <w:rFonts w:ascii="Calibri" w:eastAsia="Calibri" w:hAnsi="Calibri" w:cs="Calibri"/>
                <w:sz w:val="20"/>
                <w:bdr w:val="nil"/>
              </w:rPr>
              <w:br/>
            </w:r>
            <w:r>
              <w:rPr>
                <w:rFonts w:ascii="Calibri" w:eastAsia="Calibri" w:hAnsi="Calibri" w:cs="Calibri"/>
                <w:sz w:val="20"/>
                <w:bdr w:val="nil"/>
              </w:rPr>
              <w:lastRenderedPageBreak/>
              <w:t>-mikroskop</w:t>
            </w:r>
            <w:r>
              <w:rPr>
                <w:rFonts w:ascii="Calibri" w:eastAsia="Calibri" w:hAnsi="Calibri" w:cs="Calibri"/>
                <w:sz w:val="20"/>
                <w:bdr w:val="nil"/>
              </w:rPr>
              <w:br/>
              <w:t>-bezpečnost práce při mikroskopování</w:t>
            </w:r>
          </w:p>
        </w:tc>
      </w:tr>
      <w:tr w:rsidR="00CD53B6" w14:paraId="4CC9E365" w14:textId="77777777">
        <w:tc>
          <w:tcPr>
            <w:tcW w:w="1650" w:type="pct"/>
            <w:vMerge/>
            <w:tcBorders>
              <w:top w:val="inset" w:sz="6" w:space="0" w:color="808080"/>
              <w:left w:val="inset" w:sz="6" w:space="0" w:color="808080"/>
              <w:bottom w:val="inset" w:sz="6" w:space="0" w:color="808080"/>
              <w:right w:val="inset" w:sz="6" w:space="0" w:color="808080"/>
            </w:tcBorders>
          </w:tcPr>
          <w:p w14:paraId="27C3950A"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15396173"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C30D3" w14:textId="77777777" w:rsidR="00CD53B6" w:rsidRDefault="00DC0FC0">
            <w:pPr>
              <w:spacing w:line="240" w:lineRule="auto"/>
              <w:ind w:left="60"/>
              <w:jc w:val="left"/>
              <w:rPr>
                <w:bdr w:val="nil"/>
              </w:rPr>
            </w:pPr>
            <w:r>
              <w:rPr>
                <w:rFonts w:ascii="Calibri" w:eastAsia="Calibri" w:hAnsi="Calibri" w:cs="Calibri"/>
                <w:sz w:val="20"/>
                <w:bdr w:val="nil"/>
              </w:rPr>
              <w:t>Organismy a prostředí</w:t>
            </w:r>
            <w:r>
              <w:rPr>
                <w:rFonts w:ascii="Calibri" w:eastAsia="Calibri" w:hAnsi="Calibri" w:cs="Calibri"/>
                <w:sz w:val="20"/>
                <w:bdr w:val="nil"/>
              </w:rPr>
              <w:br/>
              <w:t>-ekosystém, populace, společenstva, přirozené a umělé ekosystémy, potravní řetězce, rovnováha v ekosystému</w:t>
            </w:r>
            <w:r>
              <w:rPr>
                <w:rFonts w:ascii="Calibri" w:eastAsia="Calibri" w:hAnsi="Calibri" w:cs="Calibri"/>
                <w:sz w:val="20"/>
                <w:bdr w:val="nil"/>
              </w:rPr>
              <w:br/>
              <w:t>-vzájemné vztahy mezi organismy, mezi organismy a prostředím</w:t>
            </w:r>
          </w:p>
        </w:tc>
      </w:tr>
      <w:tr w:rsidR="00CD53B6" w14:paraId="69BF7A5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5843D" w14:textId="77777777" w:rsidR="00CD53B6" w:rsidRDefault="00DC0FC0">
            <w:pPr>
              <w:spacing w:line="240" w:lineRule="auto"/>
              <w:ind w:left="60"/>
              <w:jc w:val="left"/>
              <w:rPr>
                <w:bdr w:val="nil"/>
              </w:rPr>
            </w:pPr>
            <w:r>
              <w:rPr>
                <w:rFonts w:ascii="Calibri" w:eastAsia="Calibri" w:hAnsi="Calibri" w:cs="Calibri"/>
                <w:sz w:val="20"/>
                <w:bdr w:val="nil"/>
              </w:rPr>
              <w:t>P-9-7-02 na příkladu objasní základní princip existence živých a neživých složek ekosystému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4EFD3D" w14:textId="77777777" w:rsidR="00CD53B6" w:rsidRDefault="00DC0FC0">
            <w:pPr>
              <w:spacing w:line="240" w:lineRule="auto"/>
              <w:ind w:left="60"/>
              <w:jc w:val="left"/>
              <w:rPr>
                <w:bdr w:val="nil"/>
              </w:rPr>
            </w:pPr>
            <w:r>
              <w:rPr>
                <w:rFonts w:ascii="Calibri" w:eastAsia="Calibri" w:hAnsi="Calibri" w:cs="Calibri"/>
                <w:sz w:val="20"/>
                <w:bdr w:val="nil"/>
              </w:rPr>
              <w:t>Na příkladu objasní základní princip existence živých a neživých složek ekosystému.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55E859" w14:textId="77777777" w:rsidR="00CD53B6" w:rsidRDefault="00DC0FC0">
            <w:pPr>
              <w:spacing w:line="240" w:lineRule="auto"/>
              <w:ind w:left="60"/>
              <w:jc w:val="left"/>
              <w:rPr>
                <w:bdr w:val="nil"/>
              </w:rPr>
            </w:pPr>
            <w:r>
              <w:rPr>
                <w:rFonts w:ascii="Calibri" w:eastAsia="Calibri" w:hAnsi="Calibri" w:cs="Calibri"/>
                <w:sz w:val="20"/>
                <w:bdr w:val="nil"/>
              </w:rPr>
              <w:t>Vznik, vývoj, rozmanitost, projevy života a jeho význam</w:t>
            </w:r>
            <w:r>
              <w:rPr>
                <w:rFonts w:ascii="Calibri" w:eastAsia="Calibri" w:hAnsi="Calibri" w:cs="Calibri"/>
                <w:sz w:val="20"/>
                <w:bdr w:val="nil"/>
              </w:rPr>
              <w:br/>
              <w:t>• planeta Země (vznik, stavba a zemské obaly)</w:t>
            </w:r>
            <w:r>
              <w:rPr>
                <w:rFonts w:ascii="Calibri" w:eastAsia="Calibri" w:hAnsi="Calibri" w:cs="Calibri"/>
                <w:sz w:val="20"/>
                <w:bdr w:val="nil"/>
              </w:rPr>
              <w:br/>
              <w:t>• organické a anorganické látky, fotosyntéza</w:t>
            </w:r>
            <w:r>
              <w:rPr>
                <w:rFonts w:ascii="Calibri" w:eastAsia="Calibri" w:hAnsi="Calibri" w:cs="Calibri"/>
                <w:sz w:val="20"/>
                <w:bdr w:val="nil"/>
              </w:rPr>
              <w:br/>
              <w:t>• vznik a vývoj života, názory na vznik života -teorie Charlese Darwina</w:t>
            </w:r>
            <w:r>
              <w:rPr>
                <w:rFonts w:ascii="Calibri" w:eastAsia="Calibri" w:hAnsi="Calibri" w:cs="Calibri"/>
                <w:sz w:val="20"/>
                <w:bdr w:val="nil"/>
              </w:rPr>
              <w:br/>
              <w:t>• rozmanitost života</w:t>
            </w:r>
            <w:r>
              <w:rPr>
                <w:rFonts w:ascii="Calibri" w:eastAsia="Calibri" w:hAnsi="Calibri" w:cs="Calibri"/>
                <w:sz w:val="20"/>
                <w:bdr w:val="nil"/>
              </w:rPr>
              <w:br/>
              <w:t>• projevy a podmínky života (výživa, dýchání, růst, reakce na podněty-dráždivost, pohyb, vývin (růst a vývoj), rozmnožování pohlavní a nepohlavní</w:t>
            </w:r>
          </w:p>
        </w:tc>
      </w:tr>
      <w:tr w:rsidR="00CD53B6" w14:paraId="7ABD440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55DE7" w14:textId="77777777" w:rsidR="00CD53B6" w:rsidRDefault="00DC0FC0">
            <w:pPr>
              <w:spacing w:line="240" w:lineRule="auto"/>
              <w:ind w:left="60"/>
              <w:jc w:val="left"/>
              <w:rPr>
                <w:bdr w:val="nil"/>
              </w:rPr>
            </w:pPr>
            <w:r>
              <w:rPr>
                <w:rFonts w:ascii="Calibri" w:eastAsia="Calibri" w:hAnsi="Calibri" w:cs="Calibri"/>
                <w:sz w:val="20"/>
                <w:bdr w:val="nil"/>
              </w:rPr>
              <w:t>P-9-7-03 vysvětlí podstatu jednoduchých potravních řetězců v různých ekosystémech a zhodnotí jejich význam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B06240" w14:textId="77777777" w:rsidR="00CD53B6" w:rsidRDefault="00DC0FC0">
            <w:pPr>
              <w:spacing w:line="240" w:lineRule="auto"/>
              <w:ind w:left="60"/>
              <w:jc w:val="left"/>
              <w:rPr>
                <w:bdr w:val="nil"/>
              </w:rPr>
            </w:pPr>
            <w:r>
              <w:rPr>
                <w:rFonts w:ascii="Calibri" w:eastAsia="Calibri" w:hAnsi="Calibri" w:cs="Calibri"/>
                <w:sz w:val="20"/>
                <w:bdr w:val="nil"/>
              </w:rPr>
              <w:t>Žák vysvětlí podstatu jednoduchých potravních řetězců v různých ekosystémech a zhodnotí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B60A7D" w14:textId="77777777" w:rsidR="00CD53B6" w:rsidRDefault="00DC0FC0">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 stavba těla, stavba a funkce jednotlivých částí těla – živočišná buňka, tkáně, orgány, orgánové soustavy, organismy jednobuněčné a mnohobuněčné, rozmnožování</w:t>
            </w:r>
            <w:r>
              <w:rPr>
                <w:rFonts w:ascii="Calibri" w:eastAsia="Calibri" w:hAnsi="Calibri" w:cs="Calibri"/>
                <w:sz w:val="20"/>
                <w:bdr w:val="nil"/>
              </w:rPr>
              <w:br/>
              <w:t>• vývoj, vývin a systém živočichů – významní zástupci jednotlivých skupin živočichů – bezobratlí (žahavci, ploštěnci, hlísti, měkkýši, kroužkovci, členovci), ostnokožci</w:t>
            </w:r>
            <w:r>
              <w:rPr>
                <w:rFonts w:ascii="Calibri" w:eastAsia="Calibri" w:hAnsi="Calibri" w:cs="Calibri"/>
                <w:sz w:val="20"/>
                <w:bdr w:val="nil"/>
              </w:rPr>
              <w:br/>
              <w:t>ekosystémy v ČR</w:t>
            </w:r>
            <w:r>
              <w:rPr>
                <w:rFonts w:ascii="Calibri" w:eastAsia="Calibri" w:hAnsi="Calibri" w:cs="Calibri"/>
                <w:sz w:val="20"/>
                <w:bdr w:val="nil"/>
              </w:rPr>
              <w:br/>
              <w:t>•půda</w:t>
            </w:r>
            <w:r>
              <w:rPr>
                <w:rFonts w:ascii="Calibri" w:eastAsia="Calibri" w:hAnsi="Calibri" w:cs="Calibri"/>
                <w:sz w:val="20"/>
                <w:bdr w:val="nil"/>
              </w:rPr>
              <w:br/>
              <w:t>• les</w:t>
            </w:r>
            <w:r>
              <w:rPr>
                <w:rFonts w:ascii="Calibri" w:eastAsia="Calibri" w:hAnsi="Calibri" w:cs="Calibri"/>
                <w:sz w:val="20"/>
                <w:bdr w:val="nil"/>
              </w:rPr>
              <w:br/>
              <w:t>• louka, pastvina a step</w:t>
            </w:r>
            <w:r>
              <w:rPr>
                <w:rFonts w:ascii="Calibri" w:eastAsia="Calibri" w:hAnsi="Calibri" w:cs="Calibri"/>
                <w:sz w:val="20"/>
                <w:bdr w:val="nil"/>
              </w:rPr>
              <w:br/>
              <w:t>• pole, sady a zahrady</w:t>
            </w:r>
            <w:r>
              <w:rPr>
                <w:rFonts w:ascii="Calibri" w:eastAsia="Calibri" w:hAnsi="Calibri" w:cs="Calibri"/>
                <w:sz w:val="20"/>
                <w:bdr w:val="nil"/>
              </w:rPr>
              <w:br/>
              <w:t>• parky</w:t>
            </w:r>
            <w:r>
              <w:rPr>
                <w:rFonts w:ascii="Calibri" w:eastAsia="Calibri" w:hAnsi="Calibri" w:cs="Calibri"/>
                <w:sz w:val="20"/>
                <w:bdr w:val="nil"/>
              </w:rPr>
              <w:br/>
              <w:t>• lidská sídla</w:t>
            </w:r>
            <w:r>
              <w:rPr>
                <w:rFonts w:ascii="Calibri" w:eastAsia="Calibri" w:hAnsi="Calibri" w:cs="Calibri"/>
                <w:sz w:val="20"/>
                <w:bdr w:val="nil"/>
              </w:rPr>
              <w:br/>
            </w:r>
            <w:r>
              <w:rPr>
                <w:rFonts w:ascii="Calibri" w:eastAsia="Calibri" w:hAnsi="Calibri" w:cs="Calibri"/>
                <w:sz w:val="20"/>
                <w:bdr w:val="nil"/>
              </w:rPr>
              <w:lastRenderedPageBreak/>
              <w:t>• rybník a jezero</w:t>
            </w:r>
            <w:r>
              <w:rPr>
                <w:rFonts w:ascii="Calibri" w:eastAsia="Calibri" w:hAnsi="Calibri" w:cs="Calibri"/>
                <w:sz w:val="20"/>
                <w:bdr w:val="nil"/>
              </w:rPr>
              <w:br/>
              <w:t>• potok a řeka</w:t>
            </w:r>
            <w:r>
              <w:rPr>
                <w:rFonts w:ascii="Calibri" w:eastAsia="Calibri" w:hAnsi="Calibri" w:cs="Calibri"/>
                <w:sz w:val="20"/>
                <w:bdr w:val="nil"/>
              </w:rPr>
              <w:br/>
              <w:t>• cizokrajné ekosystémy</w:t>
            </w:r>
            <w:r>
              <w:rPr>
                <w:rFonts w:ascii="Calibri" w:eastAsia="Calibri" w:hAnsi="Calibri" w:cs="Calibri"/>
                <w:sz w:val="20"/>
                <w:bdr w:val="nil"/>
              </w:rPr>
              <w:br/>
              <w:t>• tropický deštný les, savany, pouště a polopouště</w:t>
            </w:r>
            <w:r>
              <w:rPr>
                <w:rFonts w:ascii="Calibri" w:eastAsia="Calibri" w:hAnsi="Calibri" w:cs="Calibri"/>
                <w:sz w:val="20"/>
                <w:bdr w:val="nil"/>
              </w:rPr>
              <w:br/>
              <w:t>• moře a oceán</w:t>
            </w:r>
            <w:r>
              <w:rPr>
                <w:rFonts w:ascii="Calibri" w:eastAsia="Calibri" w:hAnsi="Calibri" w:cs="Calibri"/>
                <w:sz w:val="20"/>
                <w:bdr w:val="nil"/>
              </w:rPr>
              <w:br/>
            </w:r>
            <w:r>
              <w:rPr>
                <w:rFonts w:ascii="Calibri" w:eastAsia="Calibri" w:hAnsi="Calibri" w:cs="Calibri"/>
                <w:sz w:val="20"/>
                <w:bdr w:val="nil"/>
              </w:rPr>
              <w:br/>
              <w:t>• rozšíření, význam a ochrana živočichů – hospodářsky a epidemiologicky významné druhy, živočišná společenstva</w:t>
            </w:r>
            <w:r>
              <w:rPr>
                <w:rFonts w:ascii="Calibri" w:eastAsia="Calibri" w:hAnsi="Calibri" w:cs="Calibri"/>
                <w:sz w:val="20"/>
                <w:bdr w:val="nil"/>
              </w:rPr>
              <w:br/>
              <w:t>• projevy chování živočichů</w:t>
            </w:r>
          </w:p>
        </w:tc>
      </w:tr>
      <w:tr w:rsidR="00CD53B6" w14:paraId="60581057" w14:textId="77777777">
        <w:tc>
          <w:tcPr>
            <w:tcW w:w="1650" w:type="pct"/>
            <w:vMerge/>
            <w:tcBorders>
              <w:top w:val="inset" w:sz="6" w:space="0" w:color="808080"/>
              <w:left w:val="inset" w:sz="6" w:space="0" w:color="808080"/>
              <w:bottom w:val="inset" w:sz="6" w:space="0" w:color="808080"/>
              <w:right w:val="inset" w:sz="6" w:space="0" w:color="808080"/>
            </w:tcBorders>
          </w:tcPr>
          <w:p w14:paraId="49E8EDF5"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07FDA93F"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2962D" w14:textId="77777777" w:rsidR="00CD53B6" w:rsidRDefault="00DC0FC0">
            <w:pPr>
              <w:spacing w:line="240" w:lineRule="auto"/>
              <w:ind w:left="60"/>
              <w:jc w:val="left"/>
              <w:rPr>
                <w:bdr w:val="nil"/>
              </w:rPr>
            </w:pPr>
            <w:r>
              <w:rPr>
                <w:rFonts w:ascii="Calibri" w:eastAsia="Calibri" w:hAnsi="Calibri" w:cs="Calibri"/>
                <w:sz w:val="20"/>
                <w:bdr w:val="nil"/>
              </w:rPr>
              <w:t>Organismy a prostředí</w:t>
            </w:r>
            <w:r>
              <w:rPr>
                <w:rFonts w:ascii="Calibri" w:eastAsia="Calibri" w:hAnsi="Calibri" w:cs="Calibri"/>
                <w:sz w:val="20"/>
                <w:bdr w:val="nil"/>
              </w:rPr>
              <w:br/>
              <w:t>-ekosystém, populace, společenstva, přirozené a umělé ekosystémy, potravní řetězce, rovnováha v ekosystému</w:t>
            </w:r>
            <w:r>
              <w:rPr>
                <w:rFonts w:ascii="Calibri" w:eastAsia="Calibri" w:hAnsi="Calibri" w:cs="Calibri"/>
                <w:sz w:val="20"/>
                <w:bdr w:val="nil"/>
              </w:rPr>
              <w:br/>
              <w:t>-vzájemné vztahy mezi organismy, mezi organismy a prostředím</w:t>
            </w:r>
          </w:p>
        </w:tc>
      </w:tr>
      <w:tr w:rsidR="00CD53B6" w14:paraId="122A1D1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7CB33" w14:textId="77777777" w:rsidR="00CD53B6" w:rsidRDefault="00DC0FC0">
            <w:pPr>
              <w:spacing w:line="240" w:lineRule="auto"/>
              <w:ind w:left="60"/>
              <w:jc w:val="left"/>
              <w:rPr>
                <w:bdr w:val="nil"/>
              </w:rPr>
            </w:pPr>
            <w:r>
              <w:rPr>
                <w:rFonts w:ascii="Calibri" w:eastAsia="Calibri" w:hAnsi="Calibri" w:cs="Calibri"/>
                <w:sz w:val="20"/>
                <w:bdr w:val="nil"/>
              </w:rPr>
              <w:t>P-9-1-02 vysvětlí podstatu pohlavního a nepohlavního rozmnožování a jeho význam z hlediska dědičnosti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B2516" w14:textId="77777777" w:rsidR="00CD53B6" w:rsidRDefault="00DC0FC0">
            <w:pPr>
              <w:spacing w:line="240" w:lineRule="auto"/>
              <w:ind w:left="60"/>
              <w:jc w:val="left"/>
              <w:rPr>
                <w:bdr w:val="nil"/>
              </w:rPr>
            </w:pPr>
            <w:r>
              <w:rPr>
                <w:rFonts w:ascii="Calibri" w:eastAsia="Calibri" w:hAnsi="Calibri" w:cs="Calibri"/>
                <w:sz w:val="20"/>
                <w:bdr w:val="nil"/>
              </w:rPr>
              <w:t>Žák vysvětlí podstatu pohlavního a nepohlavního rozmnožování a jeho význam z hlediska dědičnosti.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ABABA" w14:textId="77777777" w:rsidR="00CD53B6" w:rsidRDefault="00DC0FC0">
            <w:pPr>
              <w:spacing w:line="240" w:lineRule="auto"/>
              <w:ind w:left="60"/>
              <w:jc w:val="left"/>
              <w:rPr>
                <w:bdr w:val="nil"/>
              </w:rPr>
            </w:pPr>
            <w:r>
              <w:rPr>
                <w:rFonts w:ascii="Calibri" w:eastAsia="Calibri" w:hAnsi="Calibri" w:cs="Calibri"/>
                <w:sz w:val="20"/>
                <w:bdr w:val="nil"/>
              </w:rPr>
              <w:t>Vznik, vývoj, rozmanitost, projevy života a jeho význam</w:t>
            </w:r>
            <w:r>
              <w:rPr>
                <w:rFonts w:ascii="Calibri" w:eastAsia="Calibri" w:hAnsi="Calibri" w:cs="Calibri"/>
                <w:sz w:val="20"/>
                <w:bdr w:val="nil"/>
              </w:rPr>
              <w:br/>
              <w:t>• planeta Země (vznik, stavba a zemské obaly)</w:t>
            </w:r>
            <w:r>
              <w:rPr>
                <w:rFonts w:ascii="Calibri" w:eastAsia="Calibri" w:hAnsi="Calibri" w:cs="Calibri"/>
                <w:sz w:val="20"/>
                <w:bdr w:val="nil"/>
              </w:rPr>
              <w:br/>
              <w:t>• organické a anorganické látky, fotosyntéza</w:t>
            </w:r>
            <w:r>
              <w:rPr>
                <w:rFonts w:ascii="Calibri" w:eastAsia="Calibri" w:hAnsi="Calibri" w:cs="Calibri"/>
                <w:sz w:val="20"/>
                <w:bdr w:val="nil"/>
              </w:rPr>
              <w:br/>
              <w:t>• vznik a vývoj života, názory na vznik života -teorie Charlese Darwina</w:t>
            </w:r>
            <w:r>
              <w:rPr>
                <w:rFonts w:ascii="Calibri" w:eastAsia="Calibri" w:hAnsi="Calibri" w:cs="Calibri"/>
                <w:sz w:val="20"/>
                <w:bdr w:val="nil"/>
              </w:rPr>
              <w:br/>
              <w:t>• rozmanitost života</w:t>
            </w:r>
            <w:r>
              <w:rPr>
                <w:rFonts w:ascii="Calibri" w:eastAsia="Calibri" w:hAnsi="Calibri" w:cs="Calibri"/>
                <w:sz w:val="20"/>
                <w:bdr w:val="nil"/>
              </w:rPr>
              <w:br/>
              <w:t>• projevy a podmínky života (výživa, dýchání, růst, reakce na podněty-dráždivost, pohyb, vývin (růst a vývoj), rozmnožování pohlavní a nepohlavní</w:t>
            </w:r>
          </w:p>
        </w:tc>
      </w:tr>
      <w:tr w:rsidR="00CD53B6" w14:paraId="728E145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B5CBD" w14:textId="77777777" w:rsidR="00CD53B6" w:rsidRDefault="00DC0FC0">
            <w:pPr>
              <w:spacing w:line="240" w:lineRule="auto"/>
              <w:ind w:left="60"/>
              <w:jc w:val="left"/>
              <w:rPr>
                <w:bdr w:val="nil"/>
              </w:rPr>
            </w:pPr>
            <w:r>
              <w:rPr>
                <w:rFonts w:ascii="Calibri" w:eastAsia="Calibri" w:hAnsi="Calibri" w:cs="Calibri"/>
                <w:sz w:val="20"/>
                <w:bdr w:val="nil"/>
              </w:rPr>
              <w:t>P-9-7-03 vysvětlí podstatu jednoduchých potravních řetězců v různých ekosystémech a zhodnotí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1A6E2" w14:textId="77777777" w:rsidR="00CD53B6" w:rsidRDefault="00DC0FC0">
            <w:pPr>
              <w:spacing w:line="240" w:lineRule="auto"/>
              <w:ind w:left="60"/>
              <w:jc w:val="left"/>
              <w:rPr>
                <w:bdr w:val="nil"/>
              </w:rPr>
            </w:pPr>
            <w:r>
              <w:rPr>
                <w:rFonts w:ascii="Calibri" w:eastAsia="Calibri" w:hAnsi="Calibri" w:cs="Calibri"/>
                <w:sz w:val="20"/>
                <w:bdr w:val="nil"/>
              </w:rPr>
              <w:t>Žák vysvětlí různé způsoby výživy hub a jejich význam v ekosystémech a místo v potravních řetězcích.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3C1F6A" w14:textId="77777777" w:rsidR="00CD53B6" w:rsidRDefault="00DC0FC0">
            <w:pPr>
              <w:spacing w:line="240" w:lineRule="auto"/>
              <w:ind w:left="60"/>
              <w:jc w:val="left"/>
              <w:rPr>
                <w:bdr w:val="nil"/>
              </w:rPr>
            </w:pPr>
            <w:r>
              <w:rPr>
                <w:rFonts w:ascii="Calibri" w:eastAsia="Calibri" w:hAnsi="Calibri" w:cs="Calibri"/>
                <w:sz w:val="20"/>
                <w:bdr w:val="nil"/>
              </w:rPr>
              <w:t>Přehled organismů</w:t>
            </w:r>
            <w:r>
              <w:rPr>
                <w:rFonts w:ascii="Calibri" w:eastAsia="Calibri" w:hAnsi="Calibri" w:cs="Calibri"/>
                <w:sz w:val="20"/>
                <w:bdr w:val="nil"/>
              </w:rPr>
              <w:br/>
              <w:t>• houby bez plodnic – základní charakteristika, pozitivní a negativní vliv na člověka a živé organismy</w:t>
            </w:r>
            <w:r>
              <w:rPr>
                <w:rFonts w:ascii="Calibri" w:eastAsia="Calibri" w:hAnsi="Calibri" w:cs="Calibri"/>
                <w:sz w:val="20"/>
                <w:bdr w:val="nil"/>
              </w:rPr>
              <w:br/>
              <w:t>• houby s plodnicemi – stavba, výskyt, význam, zásady sběru, konzumace a první pomoc při otravě houbami</w:t>
            </w:r>
          </w:p>
        </w:tc>
      </w:tr>
      <w:tr w:rsidR="00CD53B6" w14:paraId="5416F89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EA6CB" w14:textId="77777777" w:rsidR="00CD53B6" w:rsidRDefault="00DC0FC0">
            <w:pPr>
              <w:spacing w:line="240" w:lineRule="auto"/>
              <w:ind w:left="60"/>
              <w:jc w:val="left"/>
              <w:rPr>
                <w:bdr w:val="nil"/>
              </w:rPr>
            </w:pPr>
            <w:r>
              <w:rPr>
                <w:rFonts w:ascii="Calibri" w:eastAsia="Calibri" w:hAnsi="Calibri" w:cs="Calibri"/>
                <w:sz w:val="20"/>
                <w:bdr w:val="nil"/>
              </w:rPr>
              <w:t xml:space="preserve">P-9-6-03 uvede význam vlivu podnebí a počasí na rozvoj různých ekosystémů a charakterizuje mimořádné události způsobené výkyvy počasí a </w:t>
            </w:r>
            <w:r>
              <w:rPr>
                <w:rFonts w:ascii="Calibri" w:eastAsia="Calibri" w:hAnsi="Calibri" w:cs="Calibri"/>
                <w:sz w:val="20"/>
                <w:bdr w:val="nil"/>
              </w:rPr>
              <w:lastRenderedPageBreak/>
              <w:t>dalšími přírodními jevy, jejich doprovodné jevy a možné dopady i ochranu před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19049" w14:textId="77777777" w:rsidR="00CD53B6" w:rsidRDefault="00DC0FC0">
            <w:pPr>
              <w:spacing w:line="240" w:lineRule="auto"/>
              <w:ind w:left="60"/>
              <w:jc w:val="left"/>
              <w:rPr>
                <w:bdr w:val="nil"/>
              </w:rPr>
            </w:pPr>
            <w:r>
              <w:rPr>
                <w:rFonts w:ascii="Calibri" w:eastAsia="Calibri" w:hAnsi="Calibri" w:cs="Calibri"/>
                <w:sz w:val="20"/>
                <w:bdr w:val="nil"/>
              </w:rPr>
              <w:lastRenderedPageBreak/>
              <w:t>Žák hodnotí vliv sfér na vznik a trvání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938DB" w14:textId="77777777" w:rsidR="00CD53B6" w:rsidRDefault="00DC0FC0">
            <w:pPr>
              <w:spacing w:line="240" w:lineRule="auto"/>
              <w:ind w:left="60"/>
              <w:jc w:val="left"/>
              <w:rPr>
                <w:bdr w:val="nil"/>
              </w:rPr>
            </w:pPr>
            <w:r>
              <w:rPr>
                <w:rFonts w:ascii="Calibri" w:eastAsia="Calibri" w:hAnsi="Calibri" w:cs="Calibri"/>
                <w:sz w:val="20"/>
                <w:bdr w:val="nil"/>
              </w:rPr>
              <w:t>Vznik, vývoj, rozmanitost, projevy života a jeho význam</w:t>
            </w:r>
            <w:r>
              <w:rPr>
                <w:rFonts w:ascii="Calibri" w:eastAsia="Calibri" w:hAnsi="Calibri" w:cs="Calibri"/>
                <w:sz w:val="20"/>
                <w:bdr w:val="nil"/>
              </w:rPr>
              <w:br/>
              <w:t>• planeta Země (vznik, stavba a zemské obaly)</w:t>
            </w:r>
            <w:r>
              <w:rPr>
                <w:rFonts w:ascii="Calibri" w:eastAsia="Calibri" w:hAnsi="Calibri" w:cs="Calibri"/>
                <w:sz w:val="20"/>
                <w:bdr w:val="nil"/>
              </w:rPr>
              <w:br/>
            </w:r>
            <w:r>
              <w:rPr>
                <w:rFonts w:ascii="Calibri" w:eastAsia="Calibri" w:hAnsi="Calibri" w:cs="Calibri"/>
                <w:sz w:val="20"/>
                <w:bdr w:val="nil"/>
              </w:rPr>
              <w:lastRenderedPageBreak/>
              <w:t>• organické a anorganické látky, fotosyntéza</w:t>
            </w:r>
            <w:r>
              <w:rPr>
                <w:rFonts w:ascii="Calibri" w:eastAsia="Calibri" w:hAnsi="Calibri" w:cs="Calibri"/>
                <w:sz w:val="20"/>
                <w:bdr w:val="nil"/>
              </w:rPr>
              <w:br/>
              <w:t>• vznik a vývoj života, názory na vznik života -teorie Charlese Darwina</w:t>
            </w:r>
            <w:r>
              <w:rPr>
                <w:rFonts w:ascii="Calibri" w:eastAsia="Calibri" w:hAnsi="Calibri" w:cs="Calibri"/>
                <w:sz w:val="20"/>
                <w:bdr w:val="nil"/>
              </w:rPr>
              <w:br/>
              <w:t>• rozmanitost života</w:t>
            </w:r>
            <w:r>
              <w:rPr>
                <w:rFonts w:ascii="Calibri" w:eastAsia="Calibri" w:hAnsi="Calibri" w:cs="Calibri"/>
                <w:sz w:val="20"/>
                <w:bdr w:val="nil"/>
              </w:rPr>
              <w:br/>
              <w:t>• projevy a podmínky života (výživa, dýchání, růst, reakce na podněty-dráždivost, pohyb, vývin (růst a vývoj), rozmnožování pohlavní a nepohlavní</w:t>
            </w:r>
          </w:p>
        </w:tc>
      </w:tr>
    </w:tbl>
    <w:p w14:paraId="104C445A" w14:textId="77777777" w:rsidR="00CD53B6" w:rsidRDefault="00DC0FC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18F75FE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E6F5B4"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6CDF65"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C2F9D5" w14:textId="77777777" w:rsidR="00CD53B6" w:rsidRDefault="00CD53B6"/>
        </w:tc>
      </w:tr>
      <w:tr w:rsidR="00CD53B6" w14:paraId="716790B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27271D"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146997" w14:textId="77777777" w:rsidR="00CD53B6" w:rsidRDefault="00DC0FC0" w:rsidP="00DC0FC0">
            <w:pPr>
              <w:numPr>
                <w:ilvl w:val="0"/>
                <w:numId w:val="168"/>
              </w:numPr>
              <w:spacing w:line="240" w:lineRule="auto"/>
              <w:jc w:val="left"/>
              <w:rPr>
                <w:bdr w:val="nil"/>
              </w:rPr>
            </w:pPr>
            <w:r>
              <w:rPr>
                <w:rFonts w:ascii="Calibri" w:eastAsia="Calibri" w:hAnsi="Calibri" w:cs="Calibri"/>
                <w:sz w:val="20"/>
                <w:bdr w:val="nil"/>
              </w:rPr>
              <w:t>Kompetence k učení</w:t>
            </w:r>
          </w:p>
          <w:p w14:paraId="6C238877" w14:textId="77777777" w:rsidR="00CD53B6" w:rsidRDefault="00DC0FC0" w:rsidP="00DC0FC0">
            <w:pPr>
              <w:numPr>
                <w:ilvl w:val="0"/>
                <w:numId w:val="168"/>
              </w:numPr>
              <w:spacing w:line="240" w:lineRule="auto"/>
              <w:jc w:val="left"/>
              <w:rPr>
                <w:bdr w:val="nil"/>
              </w:rPr>
            </w:pPr>
            <w:r>
              <w:rPr>
                <w:rFonts w:ascii="Calibri" w:eastAsia="Calibri" w:hAnsi="Calibri" w:cs="Calibri"/>
                <w:sz w:val="20"/>
                <w:bdr w:val="nil"/>
              </w:rPr>
              <w:t>Kompetence k řešení problémů</w:t>
            </w:r>
          </w:p>
          <w:p w14:paraId="2A37296E" w14:textId="77777777" w:rsidR="00CD53B6" w:rsidRDefault="00DC0FC0" w:rsidP="00DC0FC0">
            <w:pPr>
              <w:numPr>
                <w:ilvl w:val="0"/>
                <w:numId w:val="168"/>
              </w:numPr>
              <w:spacing w:line="240" w:lineRule="auto"/>
              <w:jc w:val="left"/>
              <w:rPr>
                <w:bdr w:val="nil"/>
              </w:rPr>
            </w:pPr>
            <w:r>
              <w:rPr>
                <w:rFonts w:ascii="Calibri" w:eastAsia="Calibri" w:hAnsi="Calibri" w:cs="Calibri"/>
                <w:sz w:val="20"/>
                <w:bdr w:val="nil"/>
              </w:rPr>
              <w:t>Kompetence komunikativní</w:t>
            </w:r>
          </w:p>
          <w:p w14:paraId="213D1F87" w14:textId="77777777" w:rsidR="00CD53B6" w:rsidRDefault="00DC0FC0" w:rsidP="00DC0FC0">
            <w:pPr>
              <w:numPr>
                <w:ilvl w:val="0"/>
                <w:numId w:val="168"/>
              </w:numPr>
              <w:spacing w:line="240" w:lineRule="auto"/>
              <w:jc w:val="left"/>
              <w:rPr>
                <w:bdr w:val="nil"/>
              </w:rPr>
            </w:pPr>
            <w:r>
              <w:rPr>
                <w:rFonts w:ascii="Calibri" w:eastAsia="Calibri" w:hAnsi="Calibri" w:cs="Calibri"/>
                <w:sz w:val="20"/>
                <w:bdr w:val="nil"/>
              </w:rPr>
              <w:t>Kompetence sociální a personální</w:t>
            </w:r>
          </w:p>
          <w:p w14:paraId="40EF4B38" w14:textId="77777777" w:rsidR="00CD53B6" w:rsidRDefault="00DC0FC0" w:rsidP="00DC0FC0">
            <w:pPr>
              <w:numPr>
                <w:ilvl w:val="0"/>
                <w:numId w:val="168"/>
              </w:numPr>
              <w:spacing w:line="240" w:lineRule="auto"/>
              <w:jc w:val="left"/>
              <w:rPr>
                <w:bdr w:val="nil"/>
              </w:rPr>
            </w:pPr>
            <w:r>
              <w:rPr>
                <w:rFonts w:ascii="Calibri" w:eastAsia="Calibri" w:hAnsi="Calibri" w:cs="Calibri"/>
                <w:sz w:val="20"/>
                <w:bdr w:val="nil"/>
              </w:rPr>
              <w:t>Kompetence občanské</w:t>
            </w:r>
          </w:p>
          <w:p w14:paraId="372580A1" w14:textId="77777777" w:rsidR="00CD53B6" w:rsidRDefault="00DC0FC0" w:rsidP="00DC0FC0">
            <w:pPr>
              <w:numPr>
                <w:ilvl w:val="0"/>
                <w:numId w:val="168"/>
              </w:numPr>
              <w:spacing w:line="240" w:lineRule="auto"/>
              <w:jc w:val="left"/>
              <w:rPr>
                <w:bdr w:val="nil"/>
              </w:rPr>
            </w:pPr>
            <w:r>
              <w:rPr>
                <w:rFonts w:ascii="Calibri" w:eastAsia="Calibri" w:hAnsi="Calibri" w:cs="Calibri"/>
                <w:sz w:val="20"/>
                <w:bdr w:val="nil"/>
              </w:rPr>
              <w:t>Kompetence pracovní</w:t>
            </w:r>
          </w:p>
          <w:p w14:paraId="34C47FCC" w14:textId="77777777" w:rsidR="00CD53B6" w:rsidRDefault="00DC0FC0" w:rsidP="00DC0FC0">
            <w:pPr>
              <w:numPr>
                <w:ilvl w:val="0"/>
                <w:numId w:val="168"/>
              </w:numPr>
              <w:spacing w:line="240" w:lineRule="auto"/>
              <w:jc w:val="left"/>
              <w:rPr>
                <w:bdr w:val="nil"/>
              </w:rPr>
            </w:pPr>
            <w:r>
              <w:rPr>
                <w:rFonts w:ascii="Calibri" w:eastAsia="Calibri" w:hAnsi="Calibri" w:cs="Calibri"/>
                <w:sz w:val="20"/>
                <w:bdr w:val="nil"/>
              </w:rPr>
              <w:t>Kompetence digitální</w:t>
            </w:r>
          </w:p>
        </w:tc>
      </w:tr>
      <w:tr w:rsidR="00CD53B6" w14:paraId="7BE4CCB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28CED9"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941E32"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5722F3"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70B578C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EA635" w14:textId="77777777" w:rsidR="00CD53B6" w:rsidRDefault="00DC0FC0">
            <w:pPr>
              <w:spacing w:line="240" w:lineRule="auto"/>
              <w:ind w:left="60"/>
              <w:jc w:val="left"/>
              <w:rPr>
                <w:bdr w:val="nil"/>
              </w:rPr>
            </w:pPr>
            <w:r>
              <w:rPr>
                <w:rFonts w:ascii="Calibri" w:eastAsia="Calibri" w:hAnsi="Calibri" w:cs="Calibri"/>
                <w:sz w:val="20"/>
                <w:bdr w:val="nil"/>
              </w:rPr>
              <w:t>P-9-4-01 porovná základní vnější a vnitřní stavbu vybraných živočichů a vysvětlí funkci jednotlivých orgánů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8B005D"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porovná základní vnější a vnitřní stavbu vybraných živočichů a vysvětlí funkci jednotlivých orgánů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99EA12" w14:textId="77777777" w:rsidR="00CD53B6" w:rsidRDefault="00DC0FC0">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(Vývoj, vývin a systém živočichů)</w:t>
            </w:r>
            <w:r>
              <w:rPr>
                <w:rFonts w:ascii="Calibri" w:eastAsia="Calibri" w:hAnsi="Calibri" w:cs="Calibri"/>
                <w:sz w:val="20"/>
                <w:bdr w:val="nil"/>
              </w:rPr>
              <w:br/>
            </w:r>
            <w:r>
              <w:rPr>
                <w:rFonts w:ascii="Calibri" w:eastAsia="Calibri" w:hAnsi="Calibri" w:cs="Calibri"/>
                <w:sz w:val="20"/>
                <w:bdr w:val="nil"/>
              </w:rPr>
              <w:br/>
              <w:t>Strunatci</w:t>
            </w:r>
            <w:r>
              <w:rPr>
                <w:rFonts w:ascii="Calibri" w:eastAsia="Calibri" w:hAnsi="Calibri" w:cs="Calibri"/>
                <w:sz w:val="20"/>
                <w:bdr w:val="nil"/>
              </w:rPr>
              <w:br/>
              <w:t>• kruhoústí</w:t>
            </w:r>
            <w:r>
              <w:rPr>
                <w:rFonts w:ascii="Calibri" w:eastAsia="Calibri" w:hAnsi="Calibri" w:cs="Calibri"/>
                <w:sz w:val="20"/>
                <w:bdr w:val="nil"/>
              </w:rPr>
              <w:br/>
              <w:t>• paryby</w:t>
            </w:r>
            <w:r>
              <w:rPr>
                <w:rFonts w:ascii="Calibri" w:eastAsia="Calibri" w:hAnsi="Calibri" w:cs="Calibri"/>
                <w:sz w:val="20"/>
                <w:bdr w:val="nil"/>
              </w:rPr>
              <w:br/>
              <w:t>• ryby</w:t>
            </w:r>
            <w:r>
              <w:rPr>
                <w:rFonts w:ascii="Calibri" w:eastAsia="Calibri" w:hAnsi="Calibri" w:cs="Calibri"/>
                <w:sz w:val="20"/>
                <w:bdr w:val="nil"/>
              </w:rPr>
              <w:br/>
              <w:t>• obojživelníci</w:t>
            </w:r>
            <w:r>
              <w:rPr>
                <w:rFonts w:ascii="Calibri" w:eastAsia="Calibri" w:hAnsi="Calibri" w:cs="Calibri"/>
                <w:sz w:val="20"/>
                <w:bdr w:val="nil"/>
              </w:rPr>
              <w:br/>
              <w:t>• plazi</w:t>
            </w:r>
            <w:r>
              <w:rPr>
                <w:rFonts w:ascii="Calibri" w:eastAsia="Calibri" w:hAnsi="Calibri" w:cs="Calibri"/>
                <w:sz w:val="20"/>
                <w:bdr w:val="nil"/>
              </w:rPr>
              <w:br/>
              <w:t>• ptáci</w:t>
            </w:r>
            <w:r>
              <w:rPr>
                <w:rFonts w:ascii="Calibri" w:eastAsia="Calibri" w:hAnsi="Calibri" w:cs="Calibri"/>
                <w:sz w:val="20"/>
                <w:bdr w:val="nil"/>
              </w:rPr>
              <w:br/>
              <w:t>• savci (třídění)</w:t>
            </w:r>
            <w:r>
              <w:rPr>
                <w:rFonts w:ascii="Calibri" w:eastAsia="Calibri" w:hAnsi="Calibri" w:cs="Calibri"/>
                <w:sz w:val="20"/>
                <w:bdr w:val="nil"/>
              </w:rPr>
              <w:br/>
            </w:r>
            <w:r>
              <w:rPr>
                <w:rFonts w:ascii="Calibri" w:eastAsia="Calibri" w:hAnsi="Calibri" w:cs="Calibri"/>
                <w:sz w:val="20"/>
                <w:bdr w:val="nil"/>
              </w:rPr>
              <w:br/>
              <w:t>I vejcorodí</w:t>
            </w:r>
            <w:r>
              <w:rPr>
                <w:rFonts w:ascii="Calibri" w:eastAsia="Calibri" w:hAnsi="Calibri" w:cs="Calibri"/>
                <w:sz w:val="20"/>
                <w:bdr w:val="nil"/>
              </w:rPr>
              <w:br/>
              <w:t>II živorodí</w:t>
            </w:r>
            <w:r>
              <w:rPr>
                <w:rFonts w:ascii="Calibri" w:eastAsia="Calibri" w:hAnsi="Calibri" w:cs="Calibri"/>
                <w:sz w:val="20"/>
                <w:bdr w:val="nil"/>
              </w:rPr>
              <w:br/>
            </w:r>
            <w:r>
              <w:rPr>
                <w:rFonts w:ascii="Calibri" w:eastAsia="Calibri" w:hAnsi="Calibri" w:cs="Calibri"/>
                <w:sz w:val="20"/>
                <w:bdr w:val="nil"/>
              </w:rPr>
              <w:lastRenderedPageBreak/>
              <w:t>IIa vačnatci</w:t>
            </w:r>
            <w:r>
              <w:rPr>
                <w:rFonts w:ascii="Calibri" w:eastAsia="Calibri" w:hAnsi="Calibri" w:cs="Calibri"/>
                <w:sz w:val="20"/>
                <w:bdr w:val="nil"/>
              </w:rPr>
              <w:br/>
              <w:t>IIb placentálové</w:t>
            </w:r>
            <w:r>
              <w:rPr>
                <w:rFonts w:ascii="Calibri" w:eastAsia="Calibri" w:hAnsi="Calibri" w:cs="Calibri"/>
                <w:sz w:val="20"/>
                <w:bdr w:val="nil"/>
              </w:rPr>
              <w:br/>
              <w:t>• hmyzožravci</w:t>
            </w:r>
            <w:r>
              <w:rPr>
                <w:rFonts w:ascii="Calibri" w:eastAsia="Calibri" w:hAnsi="Calibri" w:cs="Calibri"/>
                <w:sz w:val="20"/>
                <w:bdr w:val="nil"/>
              </w:rPr>
              <w:br/>
              <w:t>• letouni</w:t>
            </w:r>
            <w:r>
              <w:rPr>
                <w:rFonts w:ascii="Calibri" w:eastAsia="Calibri" w:hAnsi="Calibri" w:cs="Calibri"/>
                <w:sz w:val="20"/>
                <w:bdr w:val="nil"/>
              </w:rPr>
              <w:br/>
              <w:t>• primáti</w:t>
            </w:r>
            <w:r>
              <w:rPr>
                <w:rFonts w:ascii="Calibri" w:eastAsia="Calibri" w:hAnsi="Calibri" w:cs="Calibri"/>
                <w:sz w:val="20"/>
                <w:bdr w:val="nil"/>
              </w:rPr>
              <w:br/>
              <w:t>• hlodavci</w:t>
            </w:r>
            <w:r>
              <w:rPr>
                <w:rFonts w:ascii="Calibri" w:eastAsia="Calibri" w:hAnsi="Calibri" w:cs="Calibri"/>
                <w:sz w:val="20"/>
                <w:bdr w:val="nil"/>
              </w:rPr>
              <w:br/>
              <w:t>• zajíci</w:t>
            </w:r>
            <w:r>
              <w:rPr>
                <w:rFonts w:ascii="Calibri" w:eastAsia="Calibri" w:hAnsi="Calibri" w:cs="Calibri"/>
                <w:sz w:val="20"/>
                <w:bdr w:val="nil"/>
              </w:rPr>
              <w:br/>
              <w:t>• chobotnatci</w:t>
            </w:r>
            <w:r>
              <w:rPr>
                <w:rFonts w:ascii="Calibri" w:eastAsia="Calibri" w:hAnsi="Calibri" w:cs="Calibri"/>
                <w:sz w:val="20"/>
                <w:bdr w:val="nil"/>
              </w:rPr>
              <w:br/>
              <w:t>• kopytníci (sudokopytníci a lichokopytníci)</w:t>
            </w:r>
            <w:r>
              <w:rPr>
                <w:rFonts w:ascii="Calibri" w:eastAsia="Calibri" w:hAnsi="Calibri" w:cs="Calibri"/>
                <w:sz w:val="20"/>
                <w:bdr w:val="nil"/>
              </w:rPr>
              <w:br/>
              <w:t>• kytovci</w:t>
            </w:r>
            <w:r>
              <w:rPr>
                <w:rFonts w:ascii="Calibri" w:eastAsia="Calibri" w:hAnsi="Calibri" w:cs="Calibri"/>
                <w:sz w:val="20"/>
                <w:bdr w:val="nil"/>
              </w:rPr>
              <w:br/>
              <w:t>• šelmy (ploutvonožci)</w:t>
            </w:r>
          </w:p>
        </w:tc>
      </w:tr>
      <w:tr w:rsidR="00CD53B6" w14:paraId="2D13FC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E81627" w14:textId="77777777" w:rsidR="00CD53B6" w:rsidRDefault="00DC0FC0">
            <w:pPr>
              <w:spacing w:line="240" w:lineRule="auto"/>
              <w:ind w:left="60"/>
              <w:jc w:val="left"/>
              <w:rPr>
                <w:bdr w:val="nil"/>
              </w:rPr>
            </w:pPr>
            <w:r>
              <w:rPr>
                <w:rFonts w:ascii="Calibri" w:eastAsia="Calibri" w:hAnsi="Calibri" w:cs="Calibri"/>
                <w:sz w:val="20"/>
                <w:bdr w:val="nil"/>
              </w:rPr>
              <w:lastRenderedPageBreak/>
              <w:t>P-9-4-02 rozlišuje a porovná jednotlivé skupiny živočichů, určuje vybrané živočichy, zařazuje je do hlavních taxonomických skupin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6D3AC"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rozlišuje a porovnává jednotlivé skupiny živočichů, určuje vybrané živočichy, zařazuje je do hlavních taxonomických skupin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350EB" w14:textId="77777777" w:rsidR="00CD53B6" w:rsidRDefault="00DC0FC0">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(Vývoj, vývin a systém živočichů)</w:t>
            </w:r>
            <w:r>
              <w:rPr>
                <w:rFonts w:ascii="Calibri" w:eastAsia="Calibri" w:hAnsi="Calibri" w:cs="Calibri"/>
                <w:sz w:val="20"/>
                <w:bdr w:val="nil"/>
              </w:rPr>
              <w:br/>
            </w:r>
            <w:r>
              <w:rPr>
                <w:rFonts w:ascii="Calibri" w:eastAsia="Calibri" w:hAnsi="Calibri" w:cs="Calibri"/>
                <w:sz w:val="20"/>
                <w:bdr w:val="nil"/>
              </w:rPr>
              <w:br/>
              <w:t>Strunatci</w:t>
            </w:r>
            <w:r>
              <w:rPr>
                <w:rFonts w:ascii="Calibri" w:eastAsia="Calibri" w:hAnsi="Calibri" w:cs="Calibri"/>
                <w:sz w:val="20"/>
                <w:bdr w:val="nil"/>
              </w:rPr>
              <w:br/>
              <w:t>• kruhoústí</w:t>
            </w:r>
            <w:r>
              <w:rPr>
                <w:rFonts w:ascii="Calibri" w:eastAsia="Calibri" w:hAnsi="Calibri" w:cs="Calibri"/>
                <w:sz w:val="20"/>
                <w:bdr w:val="nil"/>
              </w:rPr>
              <w:br/>
              <w:t>• paryby</w:t>
            </w:r>
            <w:r>
              <w:rPr>
                <w:rFonts w:ascii="Calibri" w:eastAsia="Calibri" w:hAnsi="Calibri" w:cs="Calibri"/>
                <w:sz w:val="20"/>
                <w:bdr w:val="nil"/>
              </w:rPr>
              <w:br/>
              <w:t>• ryby</w:t>
            </w:r>
            <w:r>
              <w:rPr>
                <w:rFonts w:ascii="Calibri" w:eastAsia="Calibri" w:hAnsi="Calibri" w:cs="Calibri"/>
                <w:sz w:val="20"/>
                <w:bdr w:val="nil"/>
              </w:rPr>
              <w:br/>
              <w:t>• obojživelníci</w:t>
            </w:r>
            <w:r>
              <w:rPr>
                <w:rFonts w:ascii="Calibri" w:eastAsia="Calibri" w:hAnsi="Calibri" w:cs="Calibri"/>
                <w:sz w:val="20"/>
                <w:bdr w:val="nil"/>
              </w:rPr>
              <w:br/>
              <w:t>• plazi</w:t>
            </w:r>
            <w:r>
              <w:rPr>
                <w:rFonts w:ascii="Calibri" w:eastAsia="Calibri" w:hAnsi="Calibri" w:cs="Calibri"/>
                <w:sz w:val="20"/>
                <w:bdr w:val="nil"/>
              </w:rPr>
              <w:br/>
              <w:t>• ptáci</w:t>
            </w:r>
            <w:r>
              <w:rPr>
                <w:rFonts w:ascii="Calibri" w:eastAsia="Calibri" w:hAnsi="Calibri" w:cs="Calibri"/>
                <w:sz w:val="20"/>
                <w:bdr w:val="nil"/>
              </w:rPr>
              <w:br/>
              <w:t>• savci (třídění)</w:t>
            </w:r>
            <w:r>
              <w:rPr>
                <w:rFonts w:ascii="Calibri" w:eastAsia="Calibri" w:hAnsi="Calibri" w:cs="Calibri"/>
                <w:sz w:val="20"/>
                <w:bdr w:val="nil"/>
              </w:rPr>
              <w:br/>
            </w:r>
            <w:r>
              <w:rPr>
                <w:rFonts w:ascii="Calibri" w:eastAsia="Calibri" w:hAnsi="Calibri" w:cs="Calibri"/>
                <w:sz w:val="20"/>
                <w:bdr w:val="nil"/>
              </w:rPr>
              <w:br/>
              <w:t>I vejcorodí</w:t>
            </w:r>
            <w:r>
              <w:rPr>
                <w:rFonts w:ascii="Calibri" w:eastAsia="Calibri" w:hAnsi="Calibri" w:cs="Calibri"/>
                <w:sz w:val="20"/>
                <w:bdr w:val="nil"/>
              </w:rPr>
              <w:br/>
              <w:t>II živorodí</w:t>
            </w:r>
            <w:r>
              <w:rPr>
                <w:rFonts w:ascii="Calibri" w:eastAsia="Calibri" w:hAnsi="Calibri" w:cs="Calibri"/>
                <w:sz w:val="20"/>
                <w:bdr w:val="nil"/>
              </w:rPr>
              <w:br/>
              <w:t>IIa vačnatci</w:t>
            </w:r>
            <w:r>
              <w:rPr>
                <w:rFonts w:ascii="Calibri" w:eastAsia="Calibri" w:hAnsi="Calibri" w:cs="Calibri"/>
                <w:sz w:val="20"/>
                <w:bdr w:val="nil"/>
              </w:rPr>
              <w:br/>
              <w:t>IIb placentálové</w:t>
            </w:r>
            <w:r>
              <w:rPr>
                <w:rFonts w:ascii="Calibri" w:eastAsia="Calibri" w:hAnsi="Calibri" w:cs="Calibri"/>
                <w:sz w:val="20"/>
                <w:bdr w:val="nil"/>
              </w:rPr>
              <w:br/>
              <w:t>• hmyzožravci</w:t>
            </w:r>
            <w:r>
              <w:rPr>
                <w:rFonts w:ascii="Calibri" w:eastAsia="Calibri" w:hAnsi="Calibri" w:cs="Calibri"/>
                <w:sz w:val="20"/>
                <w:bdr w:val="nil"/>
              </w:rPr>
              <w:br/>
              <w:t>• letouni</w:t>
            </w:r>
            <w:r>
              <w:rPr>
                <w:rFonts w:ascii="Calibri" w:eastAsia="Calibri" w:hAnsi="Calibri" w:cs="Calibri"/>
                <w:sz w:val="20"/>
                <w:bdr w:val="nil"/>
              </w:rPr>
              <w:br/>
              <w:t>• primáti</w:t>
            </w:r>
            <w:r>
              <w:rPr>
                <w:rFonts w:ascii="Calibri" w:eastAsia="Calibri" w:hAnsi="Calibri" w:cs="Calibri"/>
                <w:sz w:val="20"/>
                <w:bdr w:val="nil"/>
              </w:rPr>
              <w:br/>
              <w:t>• hlodavci</w:t>
            </w:r>
            <w:r>
              <w:rPr>
                <w:rFonts w:ascii="Calibri" w:eastAsia="Calibri" w:hAnsi="Calibri" w:cs="Calibri"/>
                <w:sz w:val="20"/>
                <w:bdr w:val="nil"/>
              </w:rPr>
              <w:br/>
              <w:t>• zajíci</w:t>
            </w:r>
            <w:r>
              <w:rPr>
                <w:rFonts w:ascii="Calibri" w:eastAsia="Calibri" w:hAnsi="Calibri" w:cs="Calibri"/>
                <w:sz w:val="20"/>
                <w:bdr w:val="nil"/>
              </w:rPr>
              <w:br/>
              <w:t>• chobotnatci</w:t>
            </w:r>
            <w:r>
              <w:rPr>
                <w:rFonts w:ascii="Calibri" w:eastAsia="Calibri" w:hAnsi="Calibri" w:cs="Calibri"/>
                <w:sz w:val="20"/>
                <w:bdr w:val="nil"/>
              </w:rPr>
              <w:br/>
              <w:t>• kopytníci (sudokopytníci a lichokopytníci)</w:t>
            </w:r>
            <w:r>
              <w:rPr>
                <w:rFonts w:ascii="Calibri" w:eastAsia="Calibri" w:hAnsi="Calibri" w:cs="Calibri"/>
                <w:sz w:val="20"/>
                <w:bdr w:val="nil"/>
              </w:rPr>
              <w:br/>
            </w:r>
            <w:r>
              <w:rPr>
                <w:rFonts w:ascii="Calibri" w:eastAsia="Calibri" w:hAnsi="Calibri" w:cs="Calibri"/>
                <w:sz w:val="20"/>
                <w:bdr w:val="nil"/>
              </w:rPr>
              <w:lastRenderedPageBreak/>
              <w:t>• kytovci</w:t>
            </w:r>
            <w:r>
              <w:rPr>
                <w:rFonts w:ascii="Calibri" w:eastAsia="Calibri" w:hAnsi="Calibri" w:cs="Calibri"/>
                <w:sz w:val="20"/>
                <w:bdr w:val="nil"/>
              </w:rPr>
              <w:br/>
              <w:t>• šelmy (ploutvonožci)</w:t>
            </w:r>
          </w:p>
        </w:tc>
      </w:tr>
      <w:tr w:rsidR="00CD53B6" w14:paraId="1BC51C3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C4A5EA" w14:textId="77777777" w:rsidR="00CD53B6" w:rsidRDefault="00DC0FC0">
            <w:pPr>
              <w:spacing w:line="240" w:lineRule="auto"/>
              <w:ind w:left="60"/>
              <w:jc w:val="left"/>
              <w:rPr>
                <w:bdr w:val="nil"/>
              </w:rPr>
            </w:pPr>
            <w:r>
              <w:rPr>
                <w:rFonts w:ascii="Calibri" w:eastAsia="Calibri" w:hAnsi="Calibri" w:cs="Calibri"/>
                <w:sz w:val="20"/>
                <w:bdr w:val="nil"/>
              </w:rPr>
              <w:lastRenderedPageBreak/>
              <w:t>P-9-4-03 odvodí na základě pozorování základní projevy chování živočichů v přírodě, na příkladech objasní jejich způsob života a přizpůsobení danému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DFC10"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odvodí na základě pozorování základní projevy chování živočichů v přírodě, na příkladech objasní jejich způsob života a přizpůsobení danému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BEDF9" w14:textId="77777777" w:rsidR="00CD53B6" w:rsidRDefault="00DC0FC0">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(Vývoj, vývin a systém živočichů)</w:t>
            </w:r>
            <w:r>
              <w:rPr>
                <w:rFonts w:ascii="Calibri" w:eastAsia="Calibri" w:hAnsi="Calibri" w:cs="Calibri"/>
                <w:sz w:val="20"/>
                <w:bdr w:val="nil"/>
              </w:rPr>
              <w:br/>
            </w:r>
            <w:r>
              <w:rPr>
                <w:rFonts w:ascii="Calibri" w:eastAsia="Calibri" w:hAnsi="Calibri" w:cs="Calibri"/>
                <w:sz w:val="20"/>
                <w:bdr w:val="nil"/>
              </w:rPr>
              <w:br/>
              <w:t>Strunatci</w:t>
            </w:r>
            <w:r>
              <w:rPr>
                <w:rFonts w:ascii="Calibri" w:eastAsia="Calibri" w:hAnsi="Calibri" w:cs="Calibri"/>
                <w:sz w:val="20"/>
                <w:bdr w:val="nil"/>
              </w:rPr>
              <w:br/>
              <w:t>• kruhoústí</w:t>
            </w:r>
            <w:r>
              <w:rPr>
                <w:rFonts w:ascii="Calibri" w:eastAsia="Calibri" w:hAnsi="Calibri" w:cs="Calibri"/>
                <w:sz w:val="20"/>
                <w:bdr w:val="nil"/>
              </w:rPr>
              <w:br/>
              <w:t>• paryby</w:t>
            </w:r>
            <w:r>
              <w:rPr>
                <w:rFonts w:ascii="Calibri" w:eastAsia="Calibri" w:hAnsi="Calibri" w:cs="Calibri"/>
                <w:sz w:val="20"/>
                <w:bdr w:val="nil"/>
              </w:rPr>
              <w:br/>
              <w:t>• ryby</w:t>
            </w:r>
            <w:r>
              <w:rPr>
                <w:rFonts w:ascii="Calibri" w:eastAsia="Calibri" w:hAnsi="Calibri" w:cs="Calibri"/>
                <w:sz w:val="20"/>
                <w:bdr w:val="nil"/>
              </w:rPr>
              <w:br/>
              <w:t>• obojživelníci</w:t>
            </w:r>
            <w:r>
              <w:rPr>
                <w:rFonts w:ascii="Calibri" w:eastAsia="Calibri" w:hAnsi="Calibri" w:cs="Calibri"/>
                <w:sz w:val="20"/>
                <w:bdr w:val="nil"/>
              </w:rPr>
              <w:br/>
              <w:t>• plazi</w:t>
            </w:r>
            <w:r>
              <w:rPr>
                <w:rFonts w:ascii="Calibri" w:eastAsia="Calibri" w:hAnsi="Calibri" w:cs="Calibri"/>
                <w:sz w:val="20"/>
                <w:bdr w:val="nil"/>
              </w:rPr>
              <w:br/>
              <w:t>• ptáci</w:t>
            </w:r>
            <w:r>
              <w:rPr>
                <w:rFonts w:ascii="Calibri" w:eastAsia="Calibri" w:hAnsi="Calibri" w:cs="Calibri"/>
                <w:sz w:val="20"/>
                <w:bdr w:val="nil"/>
              </w:rPr>
              <w:br/>
              <w:t>• savci (třídění)</w:t>
            </w:r>
            <w:r>
              <w:rPr>
                <w:rFonts w:ascii="Calibri" w:eastAsia="Calibri" w:hAnsi="Calibri" w:cs="Calibri"/>
                <w:sz w:val="20"/>
                <w:bdr w:val="nil"/>
              </w:rPr>
              <w:br/>
            </w:r>
            <w:r>
              <w:rPr>
                <w:rFonts w:ascii="Calibri" w:eastAsia="Calibri" w:hAnsi="Calibri" w:cs="Calibri"/>
                <w:sz w:val="20"/>
                <w:bdr w:val="nil"/>
              </w:rPr>
              <w:br/>
              <w:t>I vejcorodí</w:t>
            </w:r>
            <w:r>
              <w:rPr>
                <w:rFonts w:ascii="Calibri" w:eastAsia="Calibri" w:hAnsi="Calibri" w:cs="Calibri"/>
                <w:sz w:val="20"/>
                <w:bdr w:val="nil"/>
              </w:rPr>
              <w:br/>
              <w:t>II živorodí</w:t>
            </w:r>
            <w:r>
              <w:rPr>
                <w:rFonts w:ascii="Calibri" w:eastAsia="Calibri" w:hAnsi="Calibri" w:cs="Calibri"/>
                <w:sz w:val="20"/>
                <w:bdr w:val="nil"/>
              </w:rPr>
              <w:br/>
              <w:t>IIa vačnatci</w:t>
            </w:r>
            <w:r>
              <w:rPr>
                <w:rFonts w:ascii="Calibri" w:eastAsia="Calibri" w:hAnsi="Calibri" w:cs="Calibri"/>
                <w:sz w:val="20"/>
                <w:bdr w:val="nil"/>
              </w:rPr>
              <w:br/>
              <w:t>IIb placentálové</w:t>
            </w:r>
            <w:r>
              <w:rPr>
                <w:rFonts w:ascii="Calibri" w:eastAsia="Calibri" w:hAnsi="Calibri" w:cs="Calibri"/>
                <w:sz w:val="20"/>
                <w:bdr w:val="nil"/>
              </w:rPr>
              <w:br/>
              <w:t>• hmyzožravci</w:t>
            </w:r>
            <w:r>
              <w:rPr>
                <w:rFonts w:ascii="Calibri" w:eastAsia="Calibri" w:hAnsi="Calibri" w:cs="Calibri"/>
                <w:sz w:val="20"/>
                <w:bdr w:val="nil"/>
              </w:rPr>
              <w:br/>
              <w:t>• letouni</w:t>
            </w:r>
            <w:r>
              <w:rPr>
                <w:rFonts w:ascii="Calibri" w:eastAsia="Calibri" w:hAnsi="Calibri" w:cs="Calibri"/>
                <w:sz w:val="20"/>
                <w:bdr w:val="nil"/>
              </w:rPr>
              <w:br/>
              <w:t>• primáti</w:t>
            </w:r>
            <w:r>
              <w:rPr>
                <w:rFonts w:ascii="Calibri" w:eastAsia="Calibri" w:hAnsi="Calibri" w:cs="Calibri"/>
                <w:sz w:val="20"/>
                <w:bdr w:val="nil"/>
              </w:rPr>
              <w:br/>
              <w:t>• hlodavci</w:t>
            </w:r>
            <w:r>
              <w:rPr>
                <w:rFonts w:ascii="Calibri" w:eastAsia="Calibri" w:hAnsi="Calibri" w:cs="Calibri"/>
                <w:sz w:val="20"/>
                <w:bdr w:val="nil"/>
              </w:rPr>
              <w:br/>
              <w:t>• zajíci</w:t>
            </w:r>
            <w:r>
              <w:rPr>
                <w:rFonts w:ascii="Calibri" w:eastAsia="Calibri" w:hAnsi="Calibri" w:cs="Calibri"/>
                <w:sz w:val="20"/>
                <w:bdr w:val="nil"/>
              </w:rPr>
              <w:br/>
              <w:t>• chobotnatci</w:t>
            </w:r>
            <w:r>
              <w:rPr>
                <w:rFonts w:ascii="Calibri" w:eastAsia="Calibri" w:hAnsi="Calibri" w:cs="Calibri"/>
                <w:sz w:val="20"/>
                <w:bdr w:val="nil"/>
              </w:rPr>
              <w:br/>
              <w:t>• kopytníci (sudokopytníci a lichokopytníci)</w:t>
            </w:r>
            <w:r>
              <w:rPr>
                <w:rFonts w:ascii="Calibri" w:eastAsia="Calibri" w:hAnsi="Calibri" w:cs="Calibri"/>
                <w:sz w:val="20"/>
                <w:bdr w:val="nil"/>
              </w:rPr>
              <w:br/>
              <w:t>• kytovci</w:t>
            </w:r>
            <w:r>
              <w:rPr>
                <w:rFonts w:ascii="Calibri" w:eastAsia="Calibri" w:hAnsi="Calibri" w:cs="Calibri"/>
                <w:sz w:val="20"/>
                <w:bdr w:val="nil"/>
              </w:rPr>
              <w:br/>
              <w:t>• šelmy (ploutvonožci)</w:t>
            </w:r>
          </w:p>
        </w:tc>
      </w:tr>
      <w:tr w:rsidR="00CD53B6" w14:paraId="147369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70FCA" w14:textId="77777777" w:rsidR="00CD53B6" w:rsidRDefault="00DC0FC0">
            <w:pPr>
              <w:spacing w:line="240" w:lineRule="auto"/>
              <w:ind w:left="60"/>
              <w:jc w:val="left"/>
              <w:rPr>
                <w:bdr w:val="nil"/>
              </w:rPr>
            </w:pPr>
            <w:r>
              <w:rPr>
                <w:rFonts w:ascii="Calibri" w:eastAsia="Calibri" w:hAnsi="Calibri" w:cs="Calibri"/>
                <w:sz w:val="20"/>
                <w:bdr w:val="nil"/>
              </w:rPr>
              <w:t>P-9-4-04 zhodnotí význam živočichů v přírodě i pro člověka uplatňuje zásady bezpečného chování ve styku se živočichy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5ABA0"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zhodnotí význam živočichů v přírodě i pro člověka, uplatňuje zásady bezpečného chování ve styku se živočichy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5DAB0" w14:textId="77777777" w:rsidR="00CD53B6" w:rsidRDefault="00DC0FC0">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(Vývoj, vývin a systém živočichů)</w:t>
            </w:r>
            <w:r>
              <w:rPr>
                <w:rFonts w:ascii="Calibri" w:eastAsia="Calibri" w:hAnsi="Calibri" w:cs="Calibri"/>
                <w:sz w:val="20"/>
                <w:bdr w:val="nil"/>
              </w:rPr>
              <w:br/>
            </w:r>
            <w:r>
              <w:rPr>
                <w:rFonts w:ascii="Calibri" w:eastAsia="Calibri" w:hAnsi="Calibri" w:cs="Calibri"/>
                <w:sz w:val="20"/>
                <w:bdr w:val="nil"/>
              </w:rPr>
              <w:br/>
              <w:t>Strunatci</w:t>
            </w:r>
            <w:r>
              <w:rPr>
                <w:rFonts w:ascii="Calibri" w:eastAsia="Calibri" w:hAnsi="Calibri" w:cs="Calibri"/>
                <w:sz w:val="20"/>
                <w:bdr w:val="nil"/>
              </w:rPr>
              <w:br/>
              <w:t>• kruhoústí</w:t>
            </w:r>
            <w:r>
              <w:rPr>
                <w:rFonts w:ascii="Calibri" w:eastAsia="Calibri" w:hAnsi="Calibri" w:cs="Calibri"/>
                <w:sz w:val="20"/>
                <w:bdr w:val="nil"/>
              </w:rPr>
              <w:br/>
              <w:t>• paryby</w:t>
            </w:r>
            <w:r>
              <w:rPr>
                <w:rFonts w:ascii="Calibri" w:eastAsia="Calibri" w:hAnsi="Calibri" w:cs="Calibri"/>
                <w:sz w:val="20"/>
                <w:bdr w:val="nil"/>
              </w:rPr>
              <w:br/>
              <w:t>• ryby</w:t>
            </w:r>
            <w:r>
              <w:rPr>
                <w:rFonts w:ascii="Calibri" w:eastAsia="Calibri" w:hAnsi="Calibri" w:cs="Calibri"/>
                <w:sz w:val="20"/>
                <w:bdr w:val="nil"/>
              </w:rPr>
              <w:br/>
            </w:r>
            <w:r>
              <w:rPr>
                <w:rFonts w:ascii="Calibri" w:eastAsia="Calibri" w:hAnsi="Calibri" w:cs="Calibri"/>
                <w:sz w:val="20"/>
                <w:bdr w:val="nil"/>
              </w:rPr>
              <w:lastRenderedPageBreak/>
              <w:t>• obojživelníci</w:t>
            </w:r>
            <w:r>
              <w:rPr>
                <w:rFonts w:ascii="Calibri" w:eastAsia="Calibri" w:hAnsi="Calibri" w:cs="Calibri"/>
                <w:sz w:val="20"/>
                <w:bdr w:val="nil"/>
              </w:rPr>
              <w:br/>
              <w:t>• plazi</w:t>
            </w:r>
            <w:r>
              <w:rPr>
                <w:rFonts w:ascii="Calibri" w:eastAsia="Calibri" w:hAnsi="Calibri" w:cs="Calibri"/>
                <w:sz w:val="20"/>
                <w:bdr w:val="nil"/>
              </w:rPr>
              <w:br/>
              <w:t>• ptáci</w:t>
            </w:r>
            <w:r>
              <w:rPr>
                <w:rFonts w:ascii="Calibri" w:eastAsia="Calibri" w:hAnsi="Calibri" w:cs="Calibri"/>
                <w:sz w:val="20"/>
                <w:bdr w:val="nil"/>
              </w:rPr>
              <w:br/>
              <w:t>• savci (třídění)</w:t>
            </w:r>
            <w:r>
              <w:rPr>
                <w:rFonts w:ascii="Calibri" w:eastAsia="Calibri" w:hAnsi="Calibri" w:cs="Calibri"/>
                <w:sz w:val="20"/>
                <w:bdr w:val="nil"/>
              </w:rPr>
              <w:br/>
            </w:r>
            <w:r>
              <w:rPr>
                <w:rFonts w:ascii="Calibri" w:eastAsia="Calibri" w:hAnsi="Calibri" w:cs="Calibri"/>
                <w:sz w:val="20"/>
                <w:bdr w:val="nil"/>
              </w:rPr>
              <w:br/>
              <w:t>I vejcorodí</w:t>
            </w:r>
            <w:r>
              <w:rPr>
                <w:rFonts w:ascii="Calibri" w:eastAsia="Calibri" w:hAnsi="Calibri" w:cs="Calibri"/>
                <w:sz w:val="20"/>
                <w:bdr w:val="nil"/>
              </w:rPr>
              <w:br/>
              <w:t>II živorodí</w:t>
            </w:r>
            <w:r>
              <w:rPr>
                <w:rFonts w:ascii="Calibri" w:eastAsia="Calibri" w:hAnsi="Calibri" w:cs="Calibri"/>
                <w:sz w:val="20"/>
                <w:bdr w:val="nil"/>
              </w:rPr>
              <w:br/>
              <w:t>IIa vačnatci</w:t>
            </w:r>
            <w:r>
              <w:rPr>
                <w:rFonts w:ascii="Calibri" w:eastAsia="Calibri" w:hAnsi="Calibri" w:cs="Calibri"/>
                <w:sz w:val="20"/>
                <w:bdr w:val="nil"/>
              </w:rPr>
              <w:br/>
              <w:t>IIb placentálové</w:t>
            </w:r>
            <w:r>
              <w:rPr>
                <w:rFonts w:ascii="Calibri" w:eastAsia="Calibri" w:hAnsi="Calibri" w:cs="Calibri"/>
                <w:sz w:val="20"/>
                <w:bdr w:val="nil"/>
              </w:rPr>
              <w:br/>
              <w:t>• hmyzožravci</w:t>
            </w:r>
            <w:r>
              <w:rPr>
                <w:rFonts w:ascii="Calibri" w:eastAsia="Calibri" w:hAnsi="Calibri" w:cs="Calibri"/>
                <w:sz w:val="20"/>
                <w:bdr w:val="nil"/>
              </w:rPr>
              <w:br/>
              <w:t>• letouni</w:t>
            </w:r>
            <w:r>
              <w:rPr>
                <w:rFonts w:ascii="Calibri" w:eastAsia="Calibri" w:hAnsi="Calibri" w:cs="Calibri"/>
                <w:sz w:val="20"/>
                <w:bdr w:val="nil"/>
              </w:rPr>
              <w:br/>
              <w:t>• primáti</w:t>
            </w:r>
            <w:r>
              <w:rPr>
                <w:rFonts w:ascii="Calibri" w:eastAsia="Calibri" w:hAnsi="Calibri" w:cs="Calibri"/>
                <w:sz w:val="20"/>
                <w:bdr w:val="nil"/>
              </w:rPr>
              <w:br/>
              <w:t>• hlodavci</w:t>
            </w:r>
            <w:r>
              <w:rPr>
                <w:rFonts w:ascii="Calibri" w:eastAsia="Calibri" w:hAnsi="Calibri" w:cs="Calibri"/>
                <w:sz w:val="20"/>
                <w:bdr w:val="nil"/>
              </w:rPr>
              <w:br/>
              <w:t>• zajíci</w:t>
            </w:r>
            <w:r>
              <w:rPr>
                <w:rFonts w:ascii="Calibri" w:eastAsia="Calibri" w:hAnsi="Calibri" w:cs="Calibri"/>
                <w:sz w:val="20"/>
                <w:bdr w:val="nil"/>
              </w:rPr>
              <w:br/>
              <w:t>• chobotnatci</w:t>
            </w:r>
            <w:r>
              <w:rPr>
                <w:rFonts w:ascii="Calibri" w:eastAsia="Calibri" w:hAnsi="Calibri" w:cs="Calibri"/>
                <w:sz w:val="20"/>
                <w:bdr w:val="nil"/>
              </w:rPr>
              <w:br/>
              <w:t>• kopytníci (sudokopytníci a lichokopytníci)</w:t>
            </w:r>
            <w:r>
              <w:rPr>
                <w:rFonts w:ascii="Calibri" w:eastAsia="Calibri" w:hAnsi="Calibri" w:cs="Calibri"/>
                <w:sz w:val="20"/>
                <w:bdr w:val="nil"/>
              </w:rPr>
              <w:br/>
              <w:t>• kytovci</w:t>
            </w:r>
            <w:r>
              <w:rPr>
                <w:rFonts w:ascii="Calibri" w:eastAsia="Calibri" w:hAnsi="Calibri" w:cs="Calibri"/>
                <w:sz w:val="20"/>
                <w:bdr w:val="nil"/>
              </w:rPr>
              <w:br/>
              <w:t>• šelmy (ploutvonožci)</w:t>
            </w:r>
          </w:p>
        </w:tc>
      </w:tr>
      <w:tr w:rsidR="00CD53B6" w14:paraId="6C9099F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9BA73C" w14:textId="77777777" w:rsidR="00CD53B6" w:rsidRDefault="00DC0FC0">
            <w:pPr>
              <w:spacing w:line="240" w:lineRule="auto"/>
              <w:ind w:left="60"/>
              <w:jc w:val="left"/>
              <w:rPr>
                <w:bdr w:val="nil"/>
              </w:rPr>
            </w:pPr>
            <w:r>
              <w:rPr>
                <w:rFonts w:ascii="Calibri" w:eastAsia="Calibri" w:hAnsi="Calibri" w:cs="Calibri"/>
                <w:sz w:val="20"/>
                <w:bdr w:val="nil"/>
              </w:rPr>
              <w:lastRenderedPageBreak/>
              <w:t>P-9-3-01 odvodí na základě pozorování uspořádání rostlinného těla od buňky přes pletiva až k jednotlivým orgánům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6B70BB"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odvodí na základě pozorování uspořádání rostlinného těla od buňky přes pletiva až k jednotlivým orgánům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077CC" w14:textId="77777777" w:rsidR="00CD53B6" w:rsidRDefault="00DC0FC0">
            <w:pPr>
              <w:spacing w:line="240" w:lineRule="auto"/>
              <w:ind w:left="60"/>
              <w:jc w:val="left"/>
              <w:rPr>
                <w:bdr w:val="nil"/>
              </w:rPr>
            </w:pPr>
            <w:r>
              <w:rPr>
                <w:rFonts w:ascii="Calibri" w:eastAsia="Calibri" w:hAnsi="Calibri" w:cs="Calibri"/>
                <w:sz w:val="20"/>
                <w:bdr w:val="nil"/>
              </w:rPr>
              <w:t>Stavba těla rostlin</w:t>
            </w:r>
            <w:r>
              <w:rPr>
                <w:rFonts w:ascii="Calibri" w:eastAsia="Calibri" w:hAnsi="Calibri" w:cs="Calibri"/>
                <w:sz w:val="20"/>
                <w:bdr w:val="nil"/>
              </w:rPr>
              <w:br/>
              <w:t>• rostlinná buňka, pletiva</w:t>
            </w:r>
            <w:r>
              <w:rPr>
                <w:rFonts w:ascii="Calibri" w:eastAsia="Calibri" w:hAnsi="Calibri" w:cs="Calibri"/>
                <w:sz w:val="20"/>
                <w:bdr w:val="nil"/>
              </w:rPr>
              <w:br/>
            </w:r>
            <w:r>
              <w:rPr>
                <w:rFonts w:ascii="Calibri" w:eastAsia="Calibri" w:hAnsi="Calibri" w:cs="Calibri"/>
                <w:sz w:val="20"/>
                <w:bdr w:val="nil"/>
              </w:rPr>
              <w:br/>
              <w:t>Anatomie a morfologie rostlin</w:t>
            </w:r>
            <w:r>
              <w:rPr>
                <w:rFonts w:ascii="Calibri" w:eastAsia="Calibri" w:hAnsi="Calibri" w:cs="Calibri"/>
                <w:sz w:val="20"/>
                <w:bdr w:val="nil"/>
              </w:rPr>
              <w:br/>
              <w:t>– stavba a význam jednotlivých částí těla vyšších rostlin (kořen, stonek, list, květ, semeno, plod)</w:t>
            </w:r>
          </w:p>
        </w:tc>
      </w:tr>
      <w:tr w:rsidR="00CD53B6" w14:paraId="090D562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704054" w14:textId="77777777" w:rsidR="00CD53B6" w:rsidRDefault="00DC0FC0">
            <w:pPr>
              <w:spacing w:line="240" w:lineRule="auto"/>
              <w:ind w:left="60"/>
              <w:jc w:val="left"/>
              <w:rPr>
                <w:bdr w:val="nil"/>
              </w:rPr>
            </w:pPr>
            <w:r>
              <w:rPr>
                <w:rFonts w:ascii="Calibri" w:eastAsia="Calibri" w:hAnsi="Calibri" w:cs="Calibri"/>
                <w:sz w:val="20"/>
                <w:bdr w:val="nil"/>
              </w:rPr>
              <w:t>P-9-3-02 vysvětlí princip základních rostlinných fyziologických procesů a jejich využití při pěstování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079A9"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vysvětlí princip základních rostlinných fyziologických procesů a jejich využití při pěstování</w:t>
            </w:r>
            <w:r>
              <w:rPr>
                <w:rFonts w:ascii="Calibri" w:eastAsia="Calibri" w:hAnsi="Calibri" w:cs="Calibri"/>
                <w:sz w:val="20"/>
                <w:bdr w:val="nil"/>
              </w:rPr>
              <w:br/>
              <w:t>• vysvětlí princip fotosyntézy a dýchání</w:t>
            </w:r>
            <w:r>
              <w:rPr>
                <w:rFonts w:ascii="Calibri" w:eastAsia="Calibri" w:hAnsi="Calibri" w:cs="Calibri"/>
                <w:sz w:val="20"/>
                <w:bdr w:val="nil"/>
              </w:rPr>
              <w:br/>
              <w:t>• uvede příklady pohlavního a nepohlavního rozmnožování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280324" w14:textId="77777777" w:rsidR="00CD53B6" w:rsidRDefault="00DC0FC0">
            <w:pPr>
              <w:spacing w:line="240" w:lineRule="auto"/>
              <w:ind w:left="60"/>
              <w:jc w:val="left"/>
              <w:rPr>
                <w:bdr w:val="nil"/>
              </w:rPr>
            </w:pPr>
            <w:r>
              <w:rPr>
                <w:rFonts w:ascii="Calibri" w:eastAsia="Calibri" w:hAnsi="Calibri" w:cs="Calibri"/>
                <w:sz w:val="20"/>
                <w:bdr w:val="nil"/>
              </w:rPr>
              <w:t>Fyziologie rostlin – základní principy fotosyntézy, dýchání, růstu, rozmnožování</w:t>
            </w:r>
          </w:p>
        </w:tc>
      </w:tr>
      <w:tr w:rsidR="00CD53B6" w14:paraId="308B86A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E89A7" w14:textId="77777777" w:rsidR="00CD53B6" w:rsidRDefault="00DC0FC0">
            <w:pPr>
              <w:spacing w:line="240" w:lineRule="auto"/>
              <w:ind w:left="60"/>
              <w:jc w:val="left"/>
              <w:rPr>
                <w:bdr w:val="nil"/>
              </w:rPr>
            </w:pPr>
            <w:r>
              <w:rPr>
                <w:rFonts w:ascii="Calibri" w:eastAsia="Calibri" w:hAnsi="Calibri" w:cs="Calibri"/>
                <w:sz w:val="20"/>
                <w:bdr w:val="nil"/>
              </w:rPr>
              <w:t>P-9-3-03 rozlišuje základní systematické skupiny rostlin a určuje jejich význačné zástupce pomocí klíčů a atlasů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3BF0F"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vysvětlí vývoj rostlin</w:t>
            </w:r>
            <w:r>
              <w:rPr>
                <w:rFonts w:ascii="Calibri" w:eastAsia="Calibri" w:hAnsi="Calibri" w:cs="Calibri"/>
                <w:sz w:val="20"/>
                <w:bdr w:val="nil"/>
              </w:rPr>
              <w:br/>
              <w:t>• vybrané zástupce rozlišuje na mechorosty a kapraďorosty</w:t>
            </w:r>
            <w:r>
              <w:rPr>
                <w:rFonts w:ascii="Calibri" w:eastAsia="Calibri" w:hAnsi="Calibri" w:cs="Calibri"/>
                <w:sz w:val="20"/>
                <w:bdr w:val="nil"/>
              </w:rPr>
              <w:br/>
            </w:r>
            <w:r>
              <w:rPr>
                <w:rFonts w:ascii="Calibri" w:eastAsia="Calibri" w:hAnsi="Calibri" w:cs="Calibri"/>
                <w:sz w:val="20"/>
                <w:bdr w:val="nil"/>
              </w:rPr>
              <w:lastRenderedPageBreak/>
              <w:t>• podle charakteristických znaků rozlišuje hlavní zástupce nahosemenných rostlin</w:t>
            </w:r>
            <w:r>
              <w:rPr>
                <w:rFonts w:ascii="Calibri" w:eastAsia="Calibri" w:hAnsi="Calibri" w:cs="Calibri"/>
                <w:sz w:val="20"/>
                <w:bdr w:val="nil"/>
              </w:rPr>
              <w:br/>
              <w:t>• vyjmenuje rozdíly mezi nahosemennou a krytosemennou rostlinou</w:t>
            </w:r>
            <w:r>
              <w:rPr>
                <w:rFonts w:ascii="Calibri" w:eastAsia="Calibri" w:hAnsi="Calibri" w:cs="Calibri"/>
                <w:sz w:val="20"/>
                <w:bdr w:val="nil"/>
              </w:rPr>
              <w:br/>
              <w:t>• pozná vybrané zástupce listnatých stromů a keřů</w:t>
            </w:r>
            <w:r>
              <w:rPr>
                <w:rFonts w:ascii="Calibri" w:eastAsia="Calibri" w:hAnsi="Calibri" w:cs="Calibri"/>
                <w:sz w:val="20"/>
                <w:bdr w:val="nil"/>
              </w:rPr>
              <w:br/>
              <w:t>• vyjmenuje a charakterizuje význačné zástupce vybraných čeledí</w:t>
            </w:r>
            <w:r>
              <w:rPr>
                <w:rFonts w:ascii="Calibri" w:eastAsia="Calibri" w:hAnsi="Calibri" w:cs="Calibri"/>
                <w:sz w:val="20"/>
                <w:bdr w:val="nil"/>
              </w:rPr>
              <w:br/>
              <w:t>• vyjmenuje příklady léčivých rostlin a zná možnosti jejich využití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2571CC" w14:textId="77777777" w:rsidR="00CD53B6" w:rsidRDefault="00DC0FC0">
            <w:pPr>
              <w:spacing w:line="240" w:lineRule="auto"/>
              <w:ind w:left="60"/>
              <w:jc w:val="left"/>
              <w:rPr>
                <w:bdr w:val="nil"/>
              </w:rPr>
            </w:pPr>
            <w:r>
              <w:rPr>
                <w:rFonts w:ascii="Calibri" w:eastAsia="Calibri" w:hAnsi="Calibri" w:cs="Calibri"/>
                <w:sz w:val="20"/>
                <w:bdr w:val="nil"/>
              </w:rPr>
              <w:lastRenderedPageBreak/>
              <w:t>Systém rostlin:</w:t>
            </w:r>
            <w:r>
              <w:rPr>
                <w:rFonts w:ascii="Calibri" w:eastAsia="Calibri" w:hAnsi="Calibri" w:cs="Calibri"/>
                <w:sz w:val="20"/>
                <w:bdr w:val="nil"/>
              </w:rPr>
              <w:br/>
              <w:t>•poznávání a zařazování daných zástupců běžných druhů:</w:t>
            </w:r>
            <w:r>
              <w:rPr>
                <w:rFonts w:ascii="Calibri" w:eastAsia="Calibri" w:hAnsi="Calibri" w:cs="Calibri"/>
                <w:sz w:val="20"/>
                <w:bdr w:val="nil"/>
              </w:rPr>
              <w:br/>
              <w:t>-mechorostů</w:t>
            </w:r>
            <w:r>
              <w:rPr>
                <w:rFonts w:ascii="Calibri" w:eastAsia="Calibri" w:hAnsi="Calibri" w:cs="Calibri"/>
                <w:sz w:val="20"/>
                <w:bdr w:val="nil"/>
              </w:rPr>
              <w:br/>
            </w:r>
            <w:r>
              <w:rPr>
                <w:rFonts w:ascii="Calibri" w:eastAsia="Calibri" w:hAnsi="Calibri" w:cs="Calibri"/>
                <w:sz w:val="20"/>
                <w:bdr w:val="nil"/>
              </w:rPr>
              <w:lastRenderedPageBreak/>
              <w:t>-kapraďorostů (plavuně, přesličky, kapradiny)</w:t>
            </w:r>
            <w:r>
              <w:rPr>
                <w:rFonts w:ascii="Calibri" w:eastAsia="Calibri" w:hAnsi="Calibri" w:cs="Calibri"/>
                <w:sz w:val="20"/>
                <w:bdr w:val="nil"/>
              </w:rPr>
              <w:br/>
              <w:t>-nahosemenných</w:t>
            </w:r>
            <w:r>
              <w:rPr>
                <w:rFonts w:ascii="Calibri" w:eastAsia="Calibri" w:hAnsi="Calibri" w:cs="Calibri"/>
                <w:sz w:val="20"/>
                <w:bdr w:val="nil"/>
              </w:rPr>
              <w:br/>
              <w:t>- krytosemenných rostlin (jednoděložných a dvouděložných) listnaté stromy a keře+další vybraní zástupci)</w:t>
            </w:r>
            <w:r>
              <w:rPr>
                <w:rFonts w:ascii="Calibri" w:eastAsia="Calibri" w:hAnsi="Calibri" w:cs="Calibri"/>
                <w:sz w:val="20"/>
                <w:bdr w:val="nil"/>
              </w:rPr>
              <w:br/>
              <w:t>- jejich vývoj (přechod rostlin na souš) a využití hospodářsky významných zástupců (vybraní zástupci jednoděložných)</w:t>
            </w:r>
            <w:r>
              <w:rPr>
                <w:rFonts w:ascii="Calibri" w:eastAsia="Calibri" w:hAnsi="Calibri" w:cs="Calibri"/>
                <w:sz w:val="20"/>
                <w:bdr w:val="nil"/>
              </w:rPr>
              <w:br/>
              <w:t>-léčivé rostliny</w:t>
            </w:r>
            <w:r>
              <w:rPr>
                <w:rFonts w:ascii="Calibri" w:eastAsia="Calibri" w:hAnsi="Calibri" w:cs="Calibri"/>
                <w:sz w:val="20"/>
                <w:bdr w:val="nil"/>
              </w:rPr>
              <w:br/>
              <w:t>-exotické ovoce, koření</w:t>
            </w:r>
          </w:p>
        </w:tc>
      </w:tr>
      <w:tr w:rsidR="00CD53B6" w14:paraId="7CB5C69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B9DC48" w14:textId="77777777" w:rsidR="00CD53B6" w:rsidRDefault="00DC0FC0">
            <w:pPr>
              <w:spacing w:line="240" w:lineRule="auto"/>
              <w:ind w:left="60"/>
              <w:jc w:val="left"/>
              <w:rPr>
                <w:bdr w:val="nil"/>
              </w:rPr>
            </w:pPr>
            <w:r>
              <w:rPr>
                <w:rFonts w:ascii="Calibri" w:eastAsia="Calibri" w:hAnsi="Calibri" w:cs="Calibri"/>
                <w:sz w:val="20"/>
                <w:bdr w:val="nil"/>
              </w:rPr>
              <w:lastRenderedPageBreak/>
              <w:t>P-9-8-01 aplikuje praktické metody poznávání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49CA9" w14:textId="77777777" w:rsidR="00CD53B6" w:rsidRDefault="00DC0FC0">
            <w:pPr>
              <w:spacing w:line="240" w:lineRule="auto"/>
              <w:ind w:left="60"/>
              <w:jc w:val="left"/>
              <w:rPr>
                <w:bdr w:val="nil"/>
              </w:rPr>
            </w:pPr>
            <w:r>
              <w:rPr>
                <w:rFonts w:ascii="Calibri" w:eastAsia="Calibri" w:hAnsi="Calibri" w:cs="Calibri"/>
                <w:sz w:val="20"/>
                <w:bdr w:val="nil"/>
              </w:rPr>
              <w:t>Žák aplikuje praktické metody poznávání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AC574" w14:textId="77777777" w:rsidR="00CD53B6" w:rsidRDefault="00DC0FC0">
            <w:pPr>
              <w:spacing w:line="240" w:lineRule="auto"/>
              <w:ind w:left="60"/>
              <w:jc w:val="left"/>
              <w:rPr>
                <w:bdr w:val="nil"/>
              </w:rPr>
            </w:pPr>
            <w:r>
              <w:rPr>
                <w:rFonts w:ascii="Calibri" w:eastAsia="Calibri" w:hAnsi="Calibri" w:cs="Calibri"/>
                <w:sz w:val="20"/>
                <w:bdr w:val="nil"/>
              </w:rPr>
              <w:t>Založení herbáře , určovací klíče a atlasy.</w:t>
            </w:r>
          </w:p>
        </w:tc>
      </w:tr>
      <w:tr w:rsidR="00CD53B6" w14:paraId="75F88C2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9135D9" w14:textId="77777777" w:rsidR="00CD53B6" w:rsidRDefault="00DC0FC0">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BA451"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•vysvětlí význam mechorostů a kapraďorostů v přírodě</w:t>
            </w:r>
            <w:r>
              <w:rPr>
                <w:rFonts w:ascii="Calibri" w:eastAsia="Calibri" w:hAnsi="Calibri" w:cs="Calibri"/>
                <w:sz w:val="20"/>
                <w:bdr w:val="nil"/>
              </w:rPr>
              <w:br/>
              <w:t>•popíše význam a druhy lesa</w:t>
            </w:r>
            <w:r>
              <w:rPr>
                <w:rFonts w:ascii="Calibri" w:eastAsia="Calibri" w:hAnsi="Calibri" w:cs="Calibri"/>
                <w:sz w:val="20"/>
                <w:bdr w:val="nil"/>
              </w:rPr>
              <w:br/>
              <w:t>•zhodnotí význam rostlin a popíše způsoby jejich ochrany</w:t>
            </w:r>
            <w:r>
              <w:rPr>
                <w:rFonts w:ascii="Calibri" w:eastAsia="Calibri" w:hAnsi="Calibri" w:cs="Calibri"/>
                <w:sz w:val="20"/>
                <w:bdr w:val="nil"/>
              </w:rPr>
              <w:br/>
              <w:t>• vyjmenuje příklady léčivých rostlin a zná možnosti jejich využití.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B9323" w14:textId="77777777" w:rsidR="00CD53B6" w:rsidRDefault="00DC0FC0">
            <w:pPr>
              <w:spacing w:line="240" w:lineRule="auto"/>
              <w:ind w:left="60"/>
              <w:jc w:val="left"/>
              <w:rPr>
                <w:bdr w:val="nil"/>
              </w:rPr>
            </w:pPr>
            <w:r>
              <w:rPr>
                <w:rFonts w:ascii="Calibri" w:eastAsia="Calibri" w:hAnsi="Calibri" w:cs="Calibri"/>
                <w:sz w:val="20"/>
                <w:bdr w:val="nil"/>
              </w:rPr>
              <w:t>Význam rostlin a jejich ochrana</w:t>
            </w:r>
            <w:r>
              <w:rPr>
                <w:rFonts w:ascii="Calibri" w:eastAsia="Calibri" w:hAnsi="Calibri" w:cs="Calibri"/>
                <w:sz w:val="20"/>
                <w:bdr w:val="nil"/>
              </w:rPr>
              <w:br/>
              <w:t>-význam mechorostů, kapraďorostů, lesa v přírodě</w:t>
            </w:r>
            <w:r>
              <w:rPr>
                <w:rFonts w:ascii="Calibri" w:eastAsia="Calibri" w:hAnsi="Calibri" w:cs="Calibri"/>
                <w:sz w:val="20"/>
                <w:bdr w:val="nil"/>
              </w:rPr>
              <w:br/>
              <w:t>-léčivé rostliny</w:t>
            </w:r>
            <w:r>
              <w:rPr>
                <w:rFonts w:ascii="Calibri" w:eastAsia="Calibri" w:hAnsi="Calibri" w:cs="Calibri"/>
                <w:sz w:val="20"/>
                <w:bdr w:val="nil"/>
              </w:rPr>
              <w:br/>
              <w:t>-exotické ovoce, koření</w:t>
            </w:r>
            <w:r>
              <w:rPr>
                <w:rFonts w:ascii="Calibri" w:eastAsia="Calibri" w:hAnsi="Calibri" w:cs="Calibri"/>
                <w:sz w:val="20"/>
                <w:bdr w:val="nil"/>
              </w:rPr>
              <w:br/>
              <w:t>-ochrana přírody (chráněné rostliny a území ČR)</w:t>
            </w:r>
          </w:p>
        </w:tc>
      </w:tr>
      <w:tr w:rsidR="00CD53B6" w14:paraId="3F66A3B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5269B" w14:textId="77777777" w:rsidR="00CD53B6" w:rsidRDefault="00DC0FC0">
            <w:pPr>
              <w:spacing w:line="240" w:lineRule="auto"/>
              <w:ind w:left="60"/>
              <w:jc w:val="left"/>
              <w:rPr>
                <w:bdr w:val="nil"/>
              </w:rPr>
            </w:pPr>
            <w:r>
              <w:rPr>
                <w:rFonts w:ascii="Calibri" w:eastAsia="Calibri" w:hAnsi="Calibri" w:cs="Calibri"/>
                <w:sz w:val="20"/>
                <w:bdr w:val="nil"/>
              </w:rPr>
              <w:t>P-9-7-01 uvede příklady výskytu organismů v určitém prostředí a vztahy mezi nimi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46E6F2"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uvede příklady výskytu organismů v daném ekosystému a vztahy mezi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169534" w14:textId="77777777" w:rsidR="00CD53B6" w:rsidRDefault="00DC0FC0">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(Vývoj, vývin a systém živočichů)</w:t>
            </w:r>
            <w:r>
              <w:rPr>
                <w:rFonts w:ascii="Calibri" w:eastAsia="Calibri" w:hAnsi="Calibri" w:cs="Calibri"/>
                <w:sz w:val="20"/>
                <w:bdr w:val="nil"/>
              </w:rPr>
              <w:br/>
            </w:r>
            <w:r>
              <w:rPr>
                <w:rFonts w:ascii="Calibri" w:eastAsia="Calibri" w:hAnsi="Calibri" w:cs="Calibri"/>
                <w:sz w:val="20"/>
                <w:bdr w:val="nil"/>
              </w:rPr>
              <w:br/>
              <w:t>Strunatci</w:t>
            </w:r>
            <w:r>
              <w:rPr>
                <w:rFonts w:ascii="Calibri" w:eastAsia="Calibri" w:hAnsi="Calibri" w:cs="Calibri"/>
                <w:sz w:val="20"/>
                <w:bdr w:val="nil"/>
              </w:rPr>
              <w:br/>
              <w:t>• kruhoústí</w:t>
            </w:r>
            <w:r>
              <w:rPr>
                <w:rFonts w:ascii="Calibri" w:eastAsia="Calibri" w:hAnsi="Calibri" w:cs="Calibri"/>
                <w:sz w:val="20"/>
                <w:bdr w:val="nil"/>
              </w:rPr>
              <w:br/>
              <w:t>• paryby</w:t>
            </w:r>
            <w:r>
              <w:rPr>
                <w:rFonts w:ascii="Calibri" w:eastAsia="Calibri" w:hAnsi="Calibri" w:cs="Calibri"/>
                <w:sz w:val="20"/>
                <w:bdr w:val="nil"/>
              </w:rPr>
              <w:br/>
              <w:t>• ryby</w:t>
            </w:r>
            <w:r>
              <w:rPr>
                <w:rFonts w:ascii="Calibri" w:eastAsia="Calibri" w:hAnsi="Calibri" w:cs="Calibri"/>
                <w:sz w:val="20"/>
                <w:bdr w:val="nil"/>
              </w:rPr>
              <w:br/>
              <w:t>• obojživelníci</w:t>
            </w:r>
            <w:r>
              <w:rPr>
                <w:rFonts w:ascii="Calibri" w:eastAsia="Calibri" w:hAnsi="Calibri" w:cs="Calibri"/>
                <w:sz w:val="20"/>
                <w:bdr w:val="nil"/>
              </w:rPr>
              <w:br/>
              <w:t>• plazi</w:t>
            </w:r>
            <w:r>
              <w:rPr>
                <w:rFonts w:ascii="Calibri" w:eastAsia="Calibri" w:hAnsi="Calibri" w:cs="Calibri"/>
                <w:sz w:val="20"/>
                <w:bdr w:val="nil"/>
              </w:rPr>
              <w:br/>
              <w:t>• ptáci</w:t>
            </w:r>
            <w:r>
              <w:rPr>
                <w:rFonts w:ascii="Calibri" w:eastAsia="Calibri" w:hAnsi="Calibri" w:cs="Calibri"/>
                <w:sz w:val="20"/>
                <w:bdr w:val="nil"/>
              </w:rPr>
              <w:br/>
              <w:t>• savci (třídění)</w:t>
            </w:r>
            <w:r>
              <w:rPr>
                <w:rFonts w:ascii="Calibri" w:eastAsia="Calibri" w:hAnsi="Calibri" w:cs="Calibri"/>
                <w:sz w:val="20"/>
                <w:bdr w:val="nil"/>
              </w:rPr>
              <w:br/>
            </w:r>
            <w:r>
              <w:rPr>
                <w:rFonts w:ascii="Calibri" w:eastAsia="Calibri" w:hAnsi="Calibri" w:cs="Calibri"/>
                <w:sz w:val="20"/>
                <w:bdr w:val="nil"/>
              </w:rPr>
              <w:br/>
              <w:t>I vejcorodí</w:t>
            </w:r>
            <w:r>
              <w:rPr>
                <w:rFonts w:ascii="Calibri" w:eastAsia="Calibri" w:hAnsi="Calibri" w:cs="Calibri"/>
                <w:sz w:val="20"/>
                <w:bdr w:val="nil"/>
              </w:rPr>
              <w:br/>
              <w:t>II živorodí</w:t>
            </w:r>
            <w:r>
              <w:rPr>
                <w:rFonts w:ascii="Calibri" w:eastAsia="Calibri" w:hAnsi="Calibri" w:cs="Calibri"/>
                <w:sz w:val="20"/>
                <w:bdr w:val="nil"/>
              </w:rPr>
              <w:br/>
              <w:t>IIa vačnatci</w:t>
            </w:r>
            <w:r>
              <w:rPr>
                <w:rFonts w:ascii="Calibri" w:eastAsia="Calibri" w:hAnsi="Calibri" w:cs="Calibri"/>
                <w:sz w:val="20"/>
                <w:bdr w:val="nil"/>
              </w:rPr>
              <w:br/>
              <w:t>IIb placentálové</w:t>
            </w:r>
            <w:r>
              <w:rPr>
                <w:rFonts w:ascii="Calibri" w:eastAsia="Calibri" w:hAnsi="Calibri" w:cs="Calibri"/>
                <w:sz w:val="20"/>
                <w:bdr w:val="nil"/>
              </w:rPr>
              <w:br/>
            </w:r>
            <w:r>
              <w:rPr>
                <w:rFonts w:ascii="Calibri" w:eastAsia="Calibri" w:hAnsi="Calibri" w:cs="Calibri"/>
                <w:sz w:val="20"/>
                <w:bdr w:val="nil"/>
              </w:rPr>
              <w:lastRenderedPageBreak/>
              <w:t>• hmyzožravci</w:t>
            </w:r>
            <w:r>
              <w:rPr>
                <w:rFonts w:ascii="Calibri" w:eastAsia="Calibri" w:hAnsi="Calibri" w:cs="Calibri"/>
                <w:sz w:val="20"/>
                <w:bdr w:val="nil"/>
              </w:rPr>
              <w:br/>
              <w:t>• letouni</w:t>
            </w:r>
            <w:r>
              <w:rPr>
                <w:rFonts w:ascii="Calibri" w:eastAsia="Calibri" w:hAnsi="Calibri" w:cs="Calibri"/>
                <w:sz w:val="20"/>
                <w:bdr w:val="nil"/>
              </w:rPr>
              <w:br/>
              <w:t>• primáti</w:t>
            </w:r>
            <w:r>
              <w:rPr>
                <w:rFonts w:ascii="Calibri" w:eastAsia="Calibri" w:hAnsi="Calibri" w:cs="Calibri"/>
                <w:sz w:val="20"/>
                <w:bdr w:val="nil"/>
              </w:rPr>
              <w:br/>
              <w:t>• hlodavci</w:t>
            </w:r>
            <w:r>
              <w:rPr>
                <w:rFonts w:ascii="Calibri" w:eastAsia="Calibri" w:hAnsi="Calibri" w:cs="Calibri"/>
                <w:sz w:val="20"/>
                <w:bdr w:val="nil"/>
              </w:rPr>
              <w:br/>
              <w:t>• zajíci</w:t>
            </w:r>
            <w:r>
              <w:rPr>
                <w:rFonts w:ascii="Calibri" w:eastAsia="Calibri" w:hAnsi="Calibri" w:cs="Calibri"/>
                <w:sz w:val="20"/>
                <w:bdr w:val="nil"/>
              </w:rPr>
              <w:br/>
              <w:t>• chobotnatci</w:t>
            </w:r>
            <w:r>
              <w:rPr>
                <w:rFonts w:ascii="Calibri" w:eastAsia="Calibri" w:hAnsi="Calibri" w:cs="Calibri"/>
                <w:sz w:val="20"/>
                <w:bdr w:val="nil"/>
              </w:rPr>
              <w:br/>
              <w:t>• kopytníci (sudokopytníci a lichokopytníci)</w:t>
            </w:r>
            <w:r>
              <w:rPr>
                <w:rFonts w:ascii="Calibri" w:eastAsia="Calibri" w:hAnsi="Calibri" w:cs="Calibri"/>
                <w:sz w:val="20"/>
                <w:bdr w:val="nil"/>
              </w:rPr>
              <w:br/>
              <w:t>• kytovci</w:t>
            </w:r>
            <w:r>
              <w:rPr>
                <w:rFonts w:ascii="Calibri" w:eastAsia="Calibri" w:hAnsi="Calibri" w:cs="Calibri"/>
                <w:sz w:val="20"/>
                <w:bdr w:val="nil"/>
              </w:rPr>
              <w:br/>
              <w:t>• šelmy (ploutvonožci)</w:t>
            </w:r>
          </w:p>
        </w:tc>
      </w:tr>
      <w:tr w:rsidR="00CD53B6" w14:paraId="186C07D8" w14:textId="77777777">
        <w:tc>
          <w:tcPr>
            <w:tcW w:w="1650" w:type="pct"/>
            <w:vMerge/>
            <w:tcBorders>
              <w:top w:val="inset" w:sz="6" w:space="0" w:color="808080"/>
              <w:left w:val="inset" w:sz="6" w:space="0" w:color="808080"/>
              <w:bottom w:val="inset" w:sz="6" w:space="0" w:color="808080"/>
              <w:right w:val="inset" w:sz="6" w:space="0" w:color="808080"/>
            </w:tcBorders>
          </w:tcPr>
          <w:p w14:paraId="5FA36351"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1A261157"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73F432" w14:textId="77777777" w:rsidR="00CD53B6" w:rsidRDefault="00DC0FC0">
            <w:pPr>
              <w:spacing w:line="240" w:lineRule="auto"/>
              <w:ind w:left="60"/>
              <w:jc w:val="left"/>
              <w:rPr>
                <w:bdr w:val="nil"/>
              </w:rPr>
            </w:pPr>
            <w:r>
              <w:rPr>
                <w:rFonts w:ascii="Calibri" w:eastAsia="Calibri" w:hAnsi="Calibri" w:cs="Calibri"/>
                <w:sz w:val="20"/>
                <w:bdr w:val="nil"/>
              </w:rPr>
              <w:t>Ekosystémy</w:t>
            </w:r>
            <w:r>
              <w:rPr>
                <w:rFonts w:ascii="Calibri" w:eastAsia="Calibri" w:hAnsi="Calibri" w:cs="Calibri"/>
                <w:sz w:val="20"/>
                <w:bdr w:val="nil"/>
              </w:rPr>
              <w:br/>
              <w:t>-živočišná společenstva</w:t>
            </w:r>
            <w:r>
              <w:rPr>
                <w:rFonts w:ascii="Calibri" w:eastAsia="Calibri" w:hAnsi="Calibri" w:cs="Calibri"/>
                <w:sz w:val="20"/>
                <w:bdr w:val="nil"/>
              </w:rPr>
              <w:br/>
            </w:r>
            <w:r>
              <w:rPr>
                <w:rFonts w:ascii="Calibri" w:eastAsia="Calibri" w:hAnsi="Calibri" w:cs="Calibri"/>
                <w:sz w:val="20"/>
                <w:bdr w:val="nil"/>
              </w:rPr>
              <w:br/>
              <w:t>Ekosystémy v ČR</w:t>
            </w:r>
            <w:r>
              <w:rPr>
                <w:rFonts w:ascii="Calibri" w:eastAsia="Calibri" w:hAnsi="Calibri" w:cs="Calibri"/>
                <w:sz w:val="20"/>
                <w:bdr w:val="nil"/>
              </w:rPr>
              <w:br/>
              <w:t>suchozemské (louka, les; park, lidská obydlí)</w:t>
            </w:r>
            <w:r>
              <w:rPr>
                <w:rFonts w:ascii="Calibri" w:eastAsia="Calibri" w:hAnsi="Calibri" w:cs="Calibri"/>
                <w:sz w:val="20"/>
                <w:bdr w:val="nil"/>
              </w:rPr>
              <w:br/>
              <w:t>vodní (rybník, jezero; potok, řeka)</w:t>
            </w:r>
            <w:r>
              <w:rPr>
                <w:rFonts w:ascii="Calibri" w:eastAsia="Calibri" w:hAnsi="Calibri" w:cs="Calibri"/>
                <w:sz w:val="20"/>
                <w:bdr w:val="nil"/>
              </w:rPr>
              <w:br/>
            </w:r>
            <w:r>
              <w:rPr>
                <w:rFonts w:ascii="Calibri" w:eastAsia="Calibri" w:hAnsi="Calibri" w:cs="Calibri"/>
                <w:sz w:val="20"/>
                <w:bdr w:val="nil"/>
              </w:rPr>
              <w:br/>
              <w:t>Cizokrajné ekosystémy</w:t>
            </w:r>
            <w:r>
              <w:rPr>
                <w:rFonts w:ascii="Calibri" w:eastAsia="Calibri" w:hAnsi="Calibri" w:cs="Calibri"/>
                <w:sz w:val="20"/>
                <w:bdr w:val="nil"/>
              </w:rPr>
              <w:br/>
              <w:t>suchozemské (tropický deštný les, savany, stepi, pouště a polopouště, lesy mírného pásu, polární oblasti)</w:t>
            </w:r>
            <w:r>
              <w:rPr>
                <w:rFonts w:ascii="Calibri" w:eastAsia="Calibri" w:hAnsi="Calibri" w:cs="Calibri"/>
                <w:sz w:val="20"/>
                <w:bdr w:val="nil"/>
              </w:rPr>
              <w:br/>
              <w:t>vodní (moře a oceán)</w:t>
            </w:r>
          </w:p>
        </w:tc>
      </w:tr>
      <w:tr w:rsidR="00CD53B6" w14:paraId="32C65ED1" w14:textId="77777777">
        <w:tc>
          <w:tcPr>
            <w:tcW w:w="1650" w:type="pct"/>
            <w:vMerge/>
            <w:tcBorders>
              <w:top w:val="inset" w:sz="6" w:space="0" w:color="808080"/>
              <w:left w:val="inset" w:sz="6" w:space="0" w:color="808080"/>
              <w:bottom w:val="inset" w:sz="6" w:space="0" w:color="808080"/>
              <w:right w:val="inset" w:sz="6" w:space="0" w:color="808080"/>
            </w:tcBorders>
          </w:tcPr>
          <w:p w14:paraId="0375AF9B"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54DE8162"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66FA7" w14:textId="77777777" w:rsidR="00CD53B6" w:rsidRDefault="00DC0FC0">
            <w:pPr>
              <w:spacing w:line="240" w:lineRule="auto"/>
              <w:ind w:left="60"/>
              <w:jc w:val="left"/>
              <w:rPr>
                <w:bdr w:val="nil"/>
              </w:rPr>
            </w:pPr>
            <w:r>
              <w:rPr>
                <w:rFonts w:ascii="Calibri" w:eastAsia="Calibri" w:hAnsi="Calibri" w:cs="Calibri"/>
                <w:sz w:val="20"/>
                <w:bdr w:val="nil"/>
              </w:rPr>
              <w:t>Ekosystémy</w:t>
            </w:r>
            <w:r>
              <w:rPr>
                <w:rFonts w:ascii="Calibri" w:eastAsia="Calibri" w:hAnsi="Calibri" w:cs="Calibri"/>
                <w:sz w:val="20"/>
                <w:bdr w:val="nil"/>
              </w:rPr>
              <w:br/>
              <w:t>-rostlinná společenstva</w:t>
            </w:r>
            <w:r>
              <w:rPr>
                <w:rFonts w:ascii="Calibri" w:eastAsia="Calibri" w:hAnsi="Calibri" w:cs="Calibri"/>
                <w:sz w:val="20"/>
                <w:bdr w:val="nil"/>
              </w:rPr>
              <w:br/>
            </w:r>
            <w:r>
              <w:rPr>
                <w:rFonts w:ascii="Calibri" w:eastAsia="Calibri" w:hAnsi="Calibri" w:cs="Calibri"/>
                <w:sz w:val="20"/>
                <w:bdr w:val="nil"/>
              </w:rPr>
              <w:br/>
              <w:t>Ekosystémy ČR</w:t>
            </w:r>
            <w:r>
              <w:rPr>
                <w:rFonts w:ascii="Calibri" w:eastAsia="Calibri" w:hAnsi="Calibri" w:cs="Calibri"/>
                <w:sz w:val="20"/>
                <w:bdr w:val="nil"/>
              </w:rPr>
              <w:br/>
              <w:t>-suchozemské (les; louka, pastvina, step); zahrada a sad, pole; parky a botanické zahrady; rumiště; lidská obydlí)</w:t>
            </w:r>
            <w:r>
              <w:rPr>
                <w:rFonts w:ascii="Calibri" w:eastAsia="Calibri" w:hAnsi="Calibri" w:cs="Calibri"/>
                <w:sz w:val="20"/>
                <w:bdr w:val="nil"/>
              </w:rPr>
              <w:br/>
              <w:t>-vodní (rybník a jezero; potok a řeka)</w:t>
            </w:r>
            <w:r>
              <w:rPr>
                <w:rFonts w:ascii="Calibri" w:eastAsia="Calibri" w:hAnsi="Calibri" w:cs="Calibri"/>
                <w:sz w:val="20"/>
                <w:bdr w:val="nil"/>
              </w:rPr>
              <w:br/>
            </w:r>
            <w:r>
              <w:rPr>
                <w:rFonts w:ascii="Calibri" w:eastAsia="Calibri" w:hAnsi="Calibri" w:cs="Calibri"/>
                <w:sz w:val="20"/>
                <w:bdr w:val="nil"/>
              </w:rPr>
              <w:br/>
              <w:t>Cizokrajné ekosystémy</w:t>
            </w:r>
            <w:r>
              <w:rPr>
                <w:rFonts w:ascii="Calibri" w:eastAsia="Calibri" w:hAnsi="Calibri" w:cs="Calibri"/>
                <w:sz w:val="20"/>
                <w:bdr w:val="nil"/>
              </w:rPr>
              <w:br/>
              <w:t xml:space="preserve">-suchozemské (tropický deštné lesy, užitkové rostliny tropů a subtropů; travnaté ekosystémy; pouště a </w:t>
            </w:r>
            <w:r>
              <w:rPr>
                <w:rFonts w:ascii="Calibri" w:eastAsia="Calibri" w:hAnsi="Calibri" w:cs="Calibri"/>
                <w:sz w:val="20"/>
                <w:bdr w:val="nil"/>
              </w:rPr>
              <w:lastRenderedPageBreak/>
              <w:t>polopouště; tajga a tundra)</w:t>
            </w:r>
            <w:r>
              <w:rPr>
                <w:rFonts w:ascii="Calibri" w:eastAsia="Calibri" w:hAnsi="Calibri" w:cs="Calibri"/>
                <w:sz w:val="20"/>
                <w:bdr w:val="nil"/>
              </w:rPr>
              <w:br/>
              <w:t>-vodní (moře a oceány)</w:t>
            </w:r>
          </w:p>
        </w:tc>
      </w:tr>
      <w:tr w:rsidR="00CD53B6" w14:paraId="2E903D6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04938" w14:textId="77777777" w:rsidR="00CD53B6" w:rsidRDefault="00DC0FC0">
            <w:pPr>
              <w:spacing w:line="240" w:lineRule="auto"/>
              <w:ind w:left="60"/>
              <w:jc w:val="left"/>
              <w:rPr>
                <w:bdr w:val="nil"/>
              </w:rPr>
            </w:pPr>
            <w:r>
              <w:rPr>
                <w:rFonts w:ascii="Calibri" w:eastAsia="Calibri" w:hAnsi="Calibri" w:cs="Calibri"/>
                <w:sz w:val="20"/>
                <w:bdr w:val="nil"/>
              </w:rPr>
              <w:lastRenderedPageBreak/>
              <w:t>P-9-7-02 na příkladu objasní základní princip existence živých a neživých složek ekosystému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5EC9D"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objasní na příkladu základní princip existence živých a neživých složek ekosystému.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34C3B" w14:textId="77777777" w:rsidR="00CD53B6" w:rsidRDefault="00DC0FC0">
            <w:pPr>
              <w:spacing w:line="240" w:lineRule="auto"/>
              <w:ind w:left="60"/>
              <w:jc w:val="left"/>
              <w:rPr>
                <w:bdr w:val="nil"/>
              </w:rPr>
            </w:pPr>
            <w:r>
              <w:rPr>
                <w:rFonts w:ascii="Calibri" w:eastAsia="Calibri" w:hAnsi="Calibri" w:cs="Calibri"/>
                <w:sz w:val="20"/>
                <w:bdr w:val="nil"/>
              </w:rPr>
              <w:t>Biologie živočichů:</w:t>
            </w:r>
            <w:r>
              <w:rPr>
                <w:rFonts w:ascii="Calibri" w:eastAsia="Calibri" w:hAnsi="Calibri" w:cs="Calibri"/>
                <w:sz w:val="20"/>
                <w:bdr w:val="nil"/>
              </w:rPr>
              <w:br/>
              <w:t>(Vývoj, vývin a systém živočichů)</w:t>
            </w:r>
            <w:r>
              <w:rPr>
                <w:rFonts w:ascii="Calibri" w:eastAsia="Calibri" w:hAnsi="Calibri" w:cs="Calibri"/>
                <w:sz w:val="20"/>
                <w:bdr w:val="nil"/>
              </w:rPr>
              <w:br/>
            </w:r>
            <w:r>
              <w:rPr>
                <w:rFonts w:ascii="Calibri" w:eastAsia="Calibri" w:hAnsi="Calibri" w:cs="Calibri"/>
                <w:sz w:val="20"/>
                <w:bdr w:val="nil"/>
              </w:rPr>
              <w:br/>
              <w:t>Strunatci</w:t>
            </w:r>
            <w:r>
              <w:rPr>
                <w:rFonts w:ascii="Calibri" w:eastAsia="Calibri" w:hAnsi="Calibri" w:cs="Calibri"/>
                <w:sz w:val="20"/>
                <w:bdr w:val="nil"/>
              </w:rPr>
              <w:br/>
              <w:t>• kruhoústí</w:t>
            </w:r>
            <w:r>
              <w:rPr>
                <w:rFonts w:ascii="Calibri" w:eastAsia="Calibri" w:hAnsi="Calibri" w:cs="Calibri"/>
                <w:sz w:val="20"/>
                <w:bdr w:val="nil"/>
              </w:rPr>
              <w:br/>
              <w:t>• paryby</w:t>
            </w:r>
            <w:r>
              <w:rPr>
                <w:rFonts w:ascii="Calibri" w:eastAsia="Calibri" w:hAnsi="Calibri" w:cs="Calibri"/>
                <w:sz w:val="20"/>
                <w:bdr w:val="nil"/>
              </w:rPr>
              <w:br/>
              <w:t>• ryby</w:t>
            </w:r>
            <w:r>
              <w:rPr>
                <w:rFonts w:ascii="Calibri" w:eastAsia="Calibri" w:hAnsi="Calibri" w:cs="Calibri"/>
                <w:sz w:val="20"/>
                <w:bdr w:val="nil"/>
              </w:rPr>
              <w:br/>
              <w:t>• obojživelníci</w:t>
            </w:r>
            <w:r>
              <w:rPr>
                <w:rFonts w:ascii="Calibri" w:eastAsia="Calibri" w:hAnsi="Calibri" w:cs="Calibri"/>
                <w:sz w:val="20"/>
                <w:bdr w:val="nil"/>
              </w:rPr>
              <w:br/>
              <w:t>• plazi</w:t>
            </w:r>
            <w:r>
              <w:rPr>
                <w:rFonts w:ascii="Calibri" w:eastAsia="Calibri" w:hAnsi="Calibri" w:cs="Calibri"/>
                <w:sz w:val="20"/>
                <w:bdr w:val="nil"/>
              </w:rPr>
              <w:br/>
              <w:t>• ptáci</w:t>
            </w:r>
            <w:r>
              <w:rPr>
                <w:rFonts w:ascii="Calibri" w:eastAsia="Calibri" w:hAnsi="Calibri" w:cs="Calibri"/>
                <w:sz w:val="20"/>
                <w:bdr w:val="nil"/>
              </w:rPr>
              <w:br/>
              <w:t>• savci (třídění)</w:t>
            </w:r>
            <w:r>
              <w:rPr>
                <w:rFonts w:ascii="Calibri" w:eastAsia="Calibri" w:hAnsi="Calibri" w:cs="Calibri"/>
                <w:sz w:val="20"/>
                <w:bdr w:val="nil"/>
              </w:rPr>
              <w:br/>
            </w:r>
            <w:r>
              <w:rPr>
                <w:rFonts w:ascii="Calibri" w:eastAsia="Calibri" w:hAnsi="Calibri" w:cs="Calibri"/>
                <w:sz w:val="20"/>
                <w:bdr w:val="nil"/>
              </w:rPr>
              <w:br/>
              <w:t>I vejcorodí</w:t>
            </w:r>
            <w:r>
              <w:rPr>
                <w:rFonts w:ascii="Calibri" w:eastAsia="Calibri" w:hAnsi="Calibri" w:cs="Calibri"/>
                <w:sz w:val="20"/>
                <w:bdr w:val="nil"/>
              </w:rPr>
              <w:br/>
              <w:t>II živorodí</w:t>
            </w:r>
            <w:r>
              <w:rPr>
                <w:rFonts w:ascii="Calibri" w:eastAsia="Calibri" w:hAnsi="Calibri" w:cs="Calibri"/>
                <w:sz w:val="20"/>
                <w:bdr w:val="nil"/>
              </w:rPr>
              <w:br/>
              <w:t>IIa vačnatci</w:t>
            </w:r>
            <w:r>
              <w:rPr>
                <w:rFonts w:ascii="Calibri" w:eastAsia="Calibri" w:hAnsi="Calibri" w:cs="Calibri"/>
                <w:sz w:val="20"/>
                <w:bdr w:val="nil"/>
              </w:rPr>
              <w:br/>
              <w:t>IIb placentálové</w:t>
            </w:r>
            <w:r>
              <w:rPr>
                <w:rFonts w:ascii="Calibri" w:eastAsia="Calibri" w:hAnsi="Calibri" w:cs="Calibri"/>
                <w:sz w:val="20"/>
                <w:bdr w:val="nil"/>
              </w:rPr>
              <w:br/>
              <w:t>• hmyzožravci</w:t>
            </w:r>
            <w:r>
              <w:rPr>
                <w:rFonts w:ascii="Calibri" w:eastAsia="Calibri" w:hAnsi="Calibri" w:cs="Calibri"/>
                <w:sz w:val="20"/>
                <w:bdr w:val="nil"/>
              </w:rPr>
              <w:br/>
              <w:t>• letouni</w:t>
            </w:r>
            <w:r>
              <w:rPr>
                <w:rFonts w:ascii="Calibri" w:eastAsia="Calibri" w:hAnsi="Calibri" w:cs="Calibri"/>
                <w:sz w:val="20"/>
                <w:bdr w:val="nil"/>
              </w:rPr>
              <w:br/>
              <w:t>• primáti</w:t>
            </w:r>
            <w:r>
              <w:rPr>
                <w:rFonts w:ascii="Calibri" w:eastAsia="Calibri" w:hAnsi="Calibri" w:cs="Calibri"/>
                <w:sz w:val="20"/>
                <w:bdr w:val="nil"/>
              </w:rPr>
              <w:br/>
              <w:t>• hlodavci</w:t>
            </w:r>
            <w:r>
              <w:rPr>
                <w:rFonts w:ascii="Calibri" w:eastAsia="Calibri" w:hAnsi="Calibri" w:cs="Calibri"/>
                <w:sz w:val="20"/>
                <w:bdr w:val="nil"/>
              </w:rPr>
              <w:br/>
              <w:t>• zajíci</w:t>
            </w:r>
            <w:r>
              <w:rPr>
                <w:rFonts w:ascii="Calibri" w:eastAsia="Calibri" w:hAnsi="Calibri" w:cs="Calibri"/>
                <w:sz w:val="20"/>
                <w:bdr w:val="nil"/>
              </w:rPr>
              <w:br/>
              <w:t>• chobotnatci</w:t>
            </w:r>
            <w:r>
              <w:rPr>
                <w:rFonts w:ascii="Calibri" w:eastAsia="Calibri" w:hAnsi="Calibri" w:cs="Calibri"/>
                <w:sz w:val="20"/>
                <w:bdr w:val="nil"/>
              </w:rPr>
              <w:br/>
              <w:t>• kopytníci (sudokopytníci a lichokopytníci)</w:t>
            </w:r>
            <w:r>
              <w:rPr>
                <w:rFonts w:ascii="Calibri" w:eastAsia="Calibri" w:hAnsi="Calibri" w:cs="Calibri"/>
                <w:sz w:val="20"/>
                <w:bdr w:val="nil"/>
              </w:rPr>
              <w:br/>
              <w:t>• kytovci</w:t>
            </w:r>
            <w:r>
              <w:rPr>
                <w:rFonts w:ascii="Calibri" w:eastAsia="Calibri" w:hAnsi="Calibri" w:cs="Calibri"/>
                <w:sz w:val="20"/>
                <w:bdr w:val="nil"/>
              </w:rPr>
              <w:br/>
              <w:t>• šelmy (ploutvonožci)</w:t>
            </w:r>
          </w:p>
        </w:tc>
      </w:tr>
      <w:tr w:rsidR="00CD53B6" w14:paraId="11CB147E" w14:textId="77777777">
        <w:tc>
          <w:tcPr>
            <w:tcW w:w="1650" w:type="pct"/>
            <w:vMerge/>
            <w:tcBorders>
              <w:top w:val="inset" w:sz="6" w:space="0" w:color="808080"/>
              <w:left w:val="inset" w:sz="6" w:space="0" w:color="808080"/>
              <w:bottom w:val="inset" w:sz="6" w:space="0" w:color="808080"/>
              <w:right w:val="inset" w:sz="6" w:space="0" w:color="808080"/>
            </w:tcBorders>
          </w:tcPr>
          <w:p w14:paraId="6E8FE384"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21183604"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D030E" w14:textId="77777777" w:rsidR="00CD53B6" w:rsidRDefault="00DC0FC0">
            <w:pPr>
              <w:spacing w:line="240" w:lineRule="auto"/>
              <w:ind w:left="60"/>
              <w:jc w:val="left"/>
              <w:rPr>
                <w:bdr w:val="nil"/>
              </w:rPr>
            </w:pPr>
            <w:r>
              <w:rPr>
                <w:rFonts w:ascii="Calibri" w:eastAsia="Calibri" w:hAnsi="Calibri" w:cs="Calibri"/>
                <w:sz w:val="20"/>
                <w:bdr w:val="nil"/>
              </w:rPr>
              <w:t>Ekosystémy</w:t>
            </w:r>
            <w:r>
              <w:rPr>
                <w:rFonts w:ascii="Calibri" w:eastAsia="Calibri" w:hAnsi="Calibri" w:cs="Calibri"/>
                <w:sz w:val="20"/>
                <w:bdr w:val="nil"/>
              </w:rPr>
              <w:br/>
              <w:t>-živočišná společenstva</w:t>
            </w:r>
            <w:r>
              <w:rPr>
                <w:rFonts w:ascii="Calibri" w:eastAsia="Calibri" w:hAnsi="Calibri" w:cs="Calibri"/>
                <w:sz w:val="20"/>
                <w:bdr w:val="nil"/>
              </w:rPr>
              <w:br/>
            </w:r>
            <w:r>
              <w:rPr>
                <w:rFonts w:ascii="Calibri" w:eastAsia="Calibri" w:hAnsi="Calibri" w:cs="Calibri"/>
                <w:sz w:val="20"/>
                <w:bdr w:val="nil"/>
              </w:rPr>
              <w:br/>
              <w:t>Ekosystémy v ČR</w:t>
            </w:r>
            <w:r>
              <w:rPr>
                <w:rFonts w:ascii="Calibri" w:eastAsia="Calibri" w:hAnsi="Calibri" w:cs="Calibri"/>
                <w:sz w:val="20"/>
                <w:bdr w:val="nil"/>
              </w:rPr>
              <w:br/>
              <w:t>suchozemské (louka, les; park, lidská obydlí)</w:t>
            </w:r>
            <w:r>
              <w:rPr>
                <w:rFonts w:ascii="Calibri" w:eastAsia="Calibri" w:hAnsi="Calibri" w:cs="Calibri"/>
                <w:sz w:val="20"/>
                <w:bdr w:val="nil"/>
              </w:rPr>
              <w:br/>
              <w:t>vodní (rybník, jezero; potok, řeka)</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lastRenderedPageBreak/>
              <w:t>Cizokrajné ekosystémy</w:t>
            </w:r>
            <w:r>
              <w:rPr>
                <w:rFonts w:ascii="Calibri" w:eastAsia="Calibri" w:hAnsi="Calibri" w:cs="Calibri"/>
                <w:sz w:val="20"/>
                <w:bdr w:val="nil"/>
              </w:rPr>
              <w:br/>
              <w:t>suchozemské (tropický deštný les, savany, stepi, pouště a polopouště, lesy mírného pásu, polární oblasti)</w:t>
            </w:r>
            <w:r>
              <w:rPr>
                <w:rFonts w:ascii="Calibri" w:eastAsia="Calibri" w:hAnsi="Calibri" w:cs="Calibri"/>
                <w:sz w:val="20"/>
                <w:bdr w:val="nil"/>
              </w:rPr>
              <w:br/>
              <w:t>vodní (moře a oceán)</w:t>
            </w:r>
          </w:p>
        </w:tc>
      </w:tr>
      <w:tr w:rsidR="00CD53B6" w14:paraId="6ACC634A" w14:textId="77777777">
        <w:tc>
          <w:tcPr>
            <w:tcW w:w="1650" w:type="pct"/>
            <w:vMerge/>
            <w:tcBorders>
              <w:top w:val="inset" w:sz="6" w:space="0" w:color="808080"/>
              <w:left w:val="inset" w:sz="6" w:space="0" w:color="808080"/>
              <w:bottom w:val="inset" w:sz="6" w:space="0" w:color="808080"/>
              <w:right w:val="inset" w:sz="6" w:space="0" w:color="808080"/>
            </w:tcBorders>
          </w:tcPr>
          <w:p w14:paraId="36DDE889"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7A2EA389"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44C1D1" w14:textId="77777777" w:rsidR="00CD53B6" w:rsidRDefault="00DC0FC0">
            <w:pPr>
              <w:spacing w:line="240" w:lineRule="auto"/>
              <w:ind w:left="60"/>
              <w:jc w:val="left"/>
              <w:rPr>
                <w:bdr w:val="nil"/>
              </w:rPr>
            </w:pPr>
            <w:r>
              <w:rPr>
                <w:rFonts w:ascii="Calibri" w:eastAsia="Calibri" w:hAnsi="Calibri" w:cs="Calibri"/>
                <w:sz w:val="20"/>
                <w:bdr w:val="nil"/>
              </w:rPr>
              <w:t>Ekosystémy</w:t>
            </w:r>
            <w:r>
              <w:rPr>
                <w:rFonts w:ascii="Calibri" w:eastAsia="Calibri" w:hAnsi="Calibri" w:cs="Calibri"/>
                <w:sz w:val="20"/>
                <w:bdr w:val="nil"/>
              </w:rPr>
              <w:br/>
              <w:t>-rostlinná společenstva</w:t>
            </w:r>
            <w:r>
              <w:rPr>
                <w:rFonts w:ascii="Calibri" w:eastAsia="Calibri" w:hAnsi="Calibri" w:cs="Calibri"/>
                <w:sz w:val="20"/>
                <w:bdr w:val="nil"/>
              </w:rPr>
              <w:br/>
            </w:r>
            <w:r>
              <w:rPr>
                <w:rFonts w:ascii="Calibri" w:eastAsia="Calibri" w:hAnsi="Calibri" w:cs="Calibri"/>
                <w:sz w:val="20"/>
                <w:bdr w:val="nil"/>
              </w:rPr>
              <w:br/>
              <w:t>Ekosystémy ČR</w:t>
            </w:r>
            <w:r>
              <w:rPr>
                <w:rFonts w:ascii="Calibri" w:eastAsia="Calibri" w:hAnsi="Calibri" w:cs="Calibri"/>
                <w:sz w:val="20"/>
                <w:bdr w:val="nil"/>
              </w:rPr>
              <w:br/>
              <w:t>-suchozemské (les; louka, pastvina, step); zahrada a sad, pole; parky a botanické zahrady; rumiště; lidská obydlí)</w:t>
            </w:r>
            <w:r>
              <w:rPr>
                <w:rFonts w:ascii="Calibri" w:eastAsia="Calibri" w:hAnsi="Calibri" w:cs="Calibri"/>
                <w:sz w:val="20"/>
                <w:bdr w:val="nil"/>
              </w:rPr>
              <w:br/>
              <w:t>-vodní (rybník a jezero; potok a řeka)</w:t>
            </w:r>
            <w:r>
              <w:rPr>
                <w:rFonts w:ascii="Calibri" w:eastAsia="Calibri" w:hAnsi="Calibri" w:cs="Calibri"/>
                <w:sz w:val="20"/>
                <w:bdr w:val="nil"/>
              </w:rPr>
              <w:br/>
            </w:r>
            <w:r>
              <w:rPr>
                <w:rFonts w:ascii="Calibri" w:eastAsia="Calibri" w:hAnsi="Calibri" w:cs="Calibri"/>
                <w:sz w:val="20"/>
                <w:bdr w:val="nil"/>
              </w:rPr>
              <w:br/>
              <w:t>Cizokrajné ekosystémy</w:t>
            </w:r>
            <w:r>
              <w:rPr>
                <w:rFonts w:ascii="Calibri" w:eastAsia="Calibri" w:hAnsi="Calibri" w:cs="Calibri"/>
                <w:sz w:val="20"/>
                <w:bdr w:val="nil"/>
              </w:rPr>
              <w:br/>
              <w:t>-suchozemské (tropický deštné lesy, užitkové rostliny tropů a subtropů; travnaté ekosystémy; pouště a polopouště; tajga a tundra)</w:t>
            </w:r>
            <w:r>
              <w:rPr>
                <w:rFonts w:ascii="Calibri" w:eastAsia="Calibri" w:hAnsi="Calibri" w:cs="Calibri"/>
                <w:sz w:val="20"/>
                <w:bdr w:val="nil"/>
              </w:rPr>
              <w:br/>
              <w:t>-vodní (moře a oceány)</w:t>
            </w:r>
          </w:p>
        </w:tc>
      </w:tr>
      <w:tr w:rsidR="00CD53B6" w14:paraId="074C635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09EB18" w14:textId="77777777" w:rsidR="00CD53B6" w:rsidRDefault="00DC0FC0">
            <w:pPr>
              <w:spacing w:line="240" w:lineRule="auto"/>
              <w:ind w:left="60"/>
              <w:jc w:val="left"/>
              <w:rPr>
                <w:bdr w:val="nil"/>
              </w:rPr>
            </w:pPr>
            <w:r>
              <w:rPr>
                <w:rFonts w:ascii="Calibri" w:eastAsia="Calibri" w:hAnsi="Calibri" w:cs="Calibri"/>
                <w:sz w:val="20"/>
                <w:bdr w:val="nil"/>
              </w:rPr>
              <w:t>P-9-7-03 vysvětlí podstatu jednoduchých potravních řetězců v různých ekosystémech a zhodnotí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8CD010" w14:textId="77777777" w:rsidR="00CD53B6" w:rsidRDefault="00DC0FC0">
            <w:pPr>
              <w:spacing w:line="240" w:lineRule="auto"/>
              <w:ind w:left="60"/>
              <w:jc w:val="left"/>
              <w:rPr>
                <w:bdr w:val="nil"/>
              </w:rPr>
            </w:pPr>
            <w:r>
              <w:rPr>
                <w:rFonts w:ascii="Calibri" w:eastAsia="Calibri" w:hAnsi="Calibri" w:cs="Calibri"/>
                <w:sz w:val="20"/>
                <w:bdr w:val="nil"/>
              </w:rPr>
              <w:t>Žák vysvětlí podstatu jednoduchých potravních řetězců v různých ekosystémech a zhodnotí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6AF35" w14:textId="77777777" w:rsidR="00CD53B6" w:rsidRDefault="00DC0FC0">
            <w:pPr>
              <w:spacing w:line="240" w:lineRule="auto"/>
              <w:ind w:left="60"/>
              <w:jc w:val="left"/>
              <w:rPr>
                <w:bdr w:val="nil"/>
              </w:rPr>
            </w:pPr>
            <w:r>
              <w:rPr>
                <w:rFonts w:ascii="Calibri" w:eastAsia="Calibri" w:hAnsi="Calibri" w:cs="Calibri"/>
                <w:sz w:val="20"/>
                <w:bdr w:val="nil"/>
              </w:rPr>
              <w:t>Ekosystémy</w:t>
            </w:r>
            <w:r>
              <w:rPr>
                <w:rFonts w:ascii="Calibri" w:eastAsia="Calibri" w:hAnsi="Calibri" w:cs="Calibri"/>
                <w:sz w:val="20"/>
                <w:bdr w:val="nil"/>
              </w:rPr>
              <w:br/>
              <w:t>-živočišná společenstva</w:t>
            </w:r>
            <w:r>
              <w:rPr>
                <w:rFonts w:ascii="Calibri" w:eastAsia="Calibri" w:hAnsi="Calibri" w:cs="Calibri"/>
                <w:sz w:val="20"/>
                <w:bdr w:val="nil"/>
              </w:rPr>
              <w:br/>
            </w:r>
            <w:r>
              <w:rPr>
                <w:rFonts w:ascii="Calibri" w:eastAsia="Calibri" w:hAnsi="Calibri" w:cs="Calibri"/>
                <w:sz w:val="20"/>
                <w:bdr w:val="nil"/>
              </w:rPr>
              <w:br/>
              <w:t>Ekosystémy v ČR</w:t>
            </w:r>
            <w:r>
              <w:rPr>
                <w:rFonts w:ascii="Calibri" w:eastAsia="Calibri" w:hAnsi="Calibri" w:cs="Calibri"/>
                <w:sz w:val="20"/>
                <w:bdr w:val="nil"/>
              </w:rPr>
              <w:br/>
              <w:t>suchozemské (louka, les; park, lidská obydlí)</w:t>
            </w:r>
            <w:r>
              <w:rPr>
                <w:rFonts w:ascii="Calibri" w:eastAsia="Calibri" w:hAnsi="Calibri" w:cs="Calibri"/>
                <w:sz w:val="20"/>
                <w:bdr w:val="nil"/>
              </w:rPr>
              <w:br/>
              <w:t>vodní (rybník, jezero; potok, řeka)</w:t>
            </w:r>
            <w:r>
              <w:rPr>
                <w:rFonts w:ascii="Calibri" w:eastAsia="Calibri" w:hAnsi="Calibri" w:cs="Calibri"/>
                <w:sz w:val="20"/>
                <w:bdr w:val="nil"/>
              </w:rPr>
              <w:br/>
            </w:r>
            <w:r>
              <w:rPr>
                <w:rFonts w:ascii="Calibri" w:eastAsia="Calibri" w:hAnsi="Calibri" w:cs="Calibri"/>
                <w:sz w:val="20"/>
                <w:bdr w:val="nil"/>
              </w:rPr>
              <w:br/>
              <w:t>Cizokrajné ekosystémy</w:t>
            </w:r>
            <w:r>
              <w:rPr>
                <w:rFonts w:ascii="Calibri" w:eastAsia="Calibri" w:hAnsi="Calibri" w:cs="Calibri"/>
                <w:sz w:val="20"/>
                <w:bdr w:val="nil"/>
              </w:rPr>
              <w:br/>
              <w:t>suchozemské (tropický deštný les, savany, stepi, pouště a polopouště, lesy mírného pásu, polární oblasti)</w:t>
            </w:r>
            <w:r>
              <w:rPr>
                <w:rFonts w:ascii="Calibri" w:eastAsia="Calibri" w:hAnsi="Calibri" w:cs="Calibri"/>
                <w:sz w:val="20"/>
                <w:bdr w:val="nil"/>
              </w:rPr>
              <w:br/>
              <w:t>vodní (moře a oceán)</w:t>
            </w:r>
          </w:p>
        </w:tc>
      </w:tr>
      <w:tr w:rsidR="00CD53B6" w14:paraId="2E83AC1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8BC757" w14:textId="77777777" w:rsidR="00CD53B6" w:rsidRDefault="00DC0FC0">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B1A10" w14:textId="77777777" w:rsidR="00CD53B6" w:rsidRDefault="00DC0FC0">
            <w:pPr>
              <w:spacing w:line="240" w:lineRule="auto"/>
              <w:ind w:left="60"/>
              <w:jc w:val="left"/>
              <w:rPr>
                <w:bdr w:val="nil"/>
              </w:rPr>
            </w:pPr>
            <w:r>
              <w:rPr>
                <w:rFonts w:ascii="Calibri" w:eastAsia="Calibri" w:hAnsi="Calibri" w:cs="Calibri"/>
                <w:sz w:val="20"/>
                <w:bdr w:val="nil"/>
              </w:rPr>
              <w:t>Žák uvede příklady kladných i záporných vlivů člověka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3C043" w14:textId="77777777" w:rsidR="00CD53B6" w:rsidRDefault="00DC0FC0">
            <w:pPr>
              <w:spacing w:line="240" w:lineRule="auto"/>
              <w:ind w:left="60"/>
              <w:jc w:val="left"/>
              <w:rPr>
                <w:bdr w:val="nil"/>
              </w:rPr>
            </w:pPr>
            <w:r>
              <w:rPr>
                <w:rFonts w:ascii="Calibri" w:eastAsia="Calibri" w:hAnsi="Calibri" w:cs="Calibri"/>
                <w:sz w:val="20"/>
                <w:bdr w:val="nil"/>
              </w:rPr>
              <w:t>Ekosystémy</w:t>
            </w:r>
            <w:r>
              <w:rPr>
                <w:rFonts w:ascii="Calibri" w:eastAsia="Calibri" w:hAnsi="Calibri" w:cs="Calibri"/>
                <w:sz w:val="20"/>
                <w:bdr w:val="nil"/>
              </w:rPr>
              <w:br/>
              <w:t>-živočišná společenstva</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lastRenderedPageBreak/>
              <w:t>Ekosystémy v ČR</w:t>
            </w:r>
            <w:r>
              <w:rPr>
                <w:rFonts w:ascii="Calibri" w:eastAsia="Calibri" w:hAnsi="Calibri" w:cs="Calibri"/>
                <w:sz w:val="20"/>
                <w:bdr w:val="nil"/>
              </w:rPr>
              <w:br/>
              <w:t>suchozemské (louka, les; park, lidská obydlí)</w:t>
            </w:r>
            <w:r>
              <w:rPr>
                <w:rFonts w:ascii="Calibri" w:eastAsia="Calibri" w:hAnsi="Calibri" w:cs="Calibri"/>
                <w:sz w:val="20"/>
                <w:bdr w:val="nil"/>
              </w:rPr>
              <w:br/>
              <w:t>vodní (rybník, jezero; potok, řeka)</w:t>
            </w:r>
            <w:r>
              <w:rPr>
                <w:rFonts w:ascii="Calibri" w:eastAsia="Calibri" w:hAnsi="Calibri" w:cs="Calibri"/>
                <w:sz w:val="20"/>
                <w:bdr w:val="nil"/>
              </w:rPr>
              <w:br/>
            </w:r>
            <w:r>
              <w:rPr>
                <w:rFonts w:ascii="Calibri" w:eastAsia="Calibri" w:hAnsi="Calibri" w:cs="Calibri"/>
                <w:sz w:val="20"/>
                <w:bdr w:val="nil"/>
              </w:rPr>
              <w:br/>
              <w:t>Cizokrajné ekosystémy</w:t>
            </w:r>
            <w:r>
              <w:rPr>
                <w:rFonts w:ascii="Calibri" w:eastAsia="Calibri" w:hAnsi="Calibri" w:cs="Calibri"/>
                <w:sz w:val="20"/>
                <w:bdr w:val="nil"/>
              </w:rPr>
              <w:br/>
              <w:t>suchozemské (tropický deštný les, savany, stepi, pouště a polopouště, lesy mírného pásu, polární oblasti)</w:t>
            </w:r>
            <w:r>
              <w:rPr>
                <w:rFonts w:ascii="Calibri" w:eastAsia="Calibri" w:hAnsi="Calibri" w:cs="Calibri"/>
                <w:sz w:val="20"/>
                <w:bdr w:val="nil"/>
              </w:rPr>
              <w:br/>
              <w:t>vodní (moře a oceán)</w:t>
            </w:r>
          </w:p>
        </w:tc>
      </w:tr>
      <w:tr w:rsidR="00CD53B6" w14:paraId="3C35075E" w14:textId="77777777">
        <w:tc>
          <w:tcPr>
            <w:tcW w:w="1650" w:type="pct"/>
            <w:vMerge/>
            <w:tcBorders>
              <w:top w:val="inset" w:sz="6" w:space="0" w:color="808080"/>
              <w:left w:val="inset" w:sz="6" w:space="0" w:color="808080"/>
              <w:bottom w:val="inset" w:sz="6" w:space="0" w:color="808080"/>
              <w:right w:val="inset" w:sz="6" w:space="0" w:color="808080"/>
            </w:tcBorders>
          </w:tcPr>
          <w:p w14:paraId="0C6EFCAD"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18E04367"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695FD" w14:textId="77777777" w:rsidR="00CD53B6" w:rsidRDefault="00DC0FC0">
            <w:pPr>
              <w:spacing w:line="240" w:lineRule="auto"/>
              <w:ind w:left="60"/>
              <w:jc w:val="left"/>
              <w:rPr>
                <w:bdr w:val="nil"/>
              </w:rPr>
            </w:pPr>
            <w:r>
              <w:rPr>
                <w:rFonts w:ascii="Calibri" w:eastAsia="Calibri" w:hAnsi="Calibri" w:cs="Calibri"/>
                <w:sz w:val="20"/>
                <w:bdr w:val="nil"/>
              </w:rPr>
              <w:t>Ekosystémy</w:t>
            </w:r>
            <w:r>
              <w:rPr>
                <w:rFonts w:ascii="Calibri" w:eastAsia="Calibri" w:hAnsi="Calibri" w:cs="Calibri"/>
                <w:sz w:val="20"/>
                <w:bdr w:val="nil"/>
              </w:rPr>
              <w:br/>
              <w:t>-rostlinná společenstva</w:t>
            </w:r>
            <w:r>
              <w:rPr>
                <w:rFonts w:ascii="Calibri" w:eastAsia="Calibri" w:hAnsi="Calibri" w:cs="Calibri"/>
                <w:sz w:val="20"/>
                <w:bdr w:val="nil"/>
              </w:rPr>
              <w:br/>
            </w:r>
            <w:r>
              <w:rPr>
                <w:rFonts w:ascii="Calibri" w:eastAsia="Calibri" w:hAnsi="Calibri" w:cs="Calibri"/>
                <w:sz w:val="20"/>
                <w:bdr w:val="nil"/>
              </w:rPr>
              <w:br/>
              <w:t>Ekosystémy ČR</w:t>
            </w:r>
            <w:r>
              <w:rPr>
                <w:rFonts w:ascii="Calibri" w:eastAsia="Calibri" w:hAnsi="Calibri" w:cs="Calibri"/>
                <w:sz w:val="20"/>
                <w:bdr w:val="nil"/>
              </w:rPr>
              <w:br/>
              <w:t>-suchozemské (les; louka, pastvina, step); zahrada a sad, pole; parky a botanické zahrady; rumiště; lidská obydlí)</w:t>
            </w:r>
            <w:r>
              <w:rPr>
                <w:rFonts w:ascii="Calibri" w:eastAsia="Calibri" w:hAnsi="Calibri" w:cs="Calibri"/>
                <w:sz w:val="20"/>
                <w:bdr w:val="nil"/>
              </w:rPr>
              <w:br/>
              <w:t>-vodní (rybník a jezero; potok a řeka)</w:t>
            </w:r>
            <w:r>
              <w:rPr>
                <w:rFonts w:ascii="Calibri" w:eastAsia="Calibri" w:hAnsi="Calibri" w:cs="Calibri"/>
                <w:sz w:val="20"/>
                <w:bdr w:val="nil"/>
              </w:rPr>
              <w:br/>
            </w:r>
            <w:r>
              <w:rPr>
                <w:rFonts w:ascii="Calibri" w:eastAsia="Calibri" w:hAnsi="Calibri" w:cs="Calibri"/>
                <w:sz w:val="20"/>
                <w:bdr w:val="nil"/>
              </w:rPr>
              <w:br/>
              <w:t>Cizokrajné ekosystémy</w:t>
            </w:r>
            <w:r>
              <w:rPr>
                <w:rFonts w:ascii="Calibri" w:eastAsia="Calibri" w:hAnsi="Calibri" w:cs="Calibri"/>
                <w:sz w:val="20"/>
                <w:bdr w:val="nil"/>
              </w:rPr>
              <w:br/>
              <w:t>-suchozemské (tropický deštné lesy, užitkové rostliny tropů a subtropů; travnaté ekosystémy; pouště a polopouště; tajga a tundra)</w:t>
            </w:r>
            <w:r>
              <w:rPr>
                <w:rFonts w:ascii="Calibri" w:eastAsia="Calibri" w:hAnsi="Calibri" w:cs="Calibri"/>
                <w:sz w:val="20"/>
                <w:bdr w:val="nil"/>
              </w:rPr>
              <w:br/>
              <w:t>-vodní (moře a oceány)</w:t>
            </w:r>
          </w:p>
        </w:tc>
      </w:tr>
      <w:tr w:rsidR="00CD53B6" w14:paraId="011D4C21" w14:textId="77777777">
        <w:tc>
          <w:tcPr>
            <w:tcW w:w="1650" w:type="pct"/>
            <w:vMerge/>
            <w:tcBorders>
              <w:top w:val="inset" w:sz="6" w:space="0" w:color="808080"/>
              <w:left w:val="inset" w:sz="6" w:space="0" w:color="808080"/>
              <w:bottom w:val="inset" w:sz="6" w:space="0" w:color="808080"/>
              <w:right w:val="inset" w:sz="6" w:space="0" w:color="808080"/>
            </w:tcBorders>
          </w:tcPr>
          <w:p w14:paraId="59686FBF"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1693E0FC"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2ADAEB" w14:textId="77777777" w:rsidR="00CD53B6" w:rsidRDefault="00DC0FC0">
            <w:pPr>
              <w:spacing w:line="240" w:lineRule="auto"/>
              <w:ind w:left="60"/>
              <w:jc w:val="left"/>
              <w:rPr>
                <w:bdr w:val="nil"/>
              </w:rPr>
            </w:pPr>
            <w:r>
              <w:rPr>
                <w:rFonts w:ascii="Calibri" w:eastAsia="Calibri" w:hAnsi="Calibri" w:cs="Calibri"/>
                <w:sz w:val="20"/>
                <w:bdr w:val="nil"/>
              </w:rPr>
              <w:t>Rozšíření, význam a ochrana živočichů:</w:t>
            </w:r>
            <w:r>
              <w:rPr>
                <w:rFonts w:ascii="Calibri" w:eastAsia="Calibri" w:hAnsi="Calibri" w:cs="Calibri"/>
                <w:sz w:val="20"/>
                <w:bdr w:val="nil"/>
              </w:rPr>
              <w:br/>
            </w:r>
            <w:r>
              <w:rPr>
                <w:rFonts w:ascii="Calibri" w:eastAsia="Calibri" w:hAnsi="Calibri" w:cs="Calibri"/>
                <w:sz w:val="20"/>
                <w:bdr w:val="nil"/>
              </w:rPr>
              <w:br/>
              <w:t>•hospodářsky a epidemiologicky významné druhy</w:t>
            </w:r>
            <w:r>
              <w:rPr>
                <w:rFonts w:ascii="Calibri" w:eastAsia="Calibri" w:hAnsi="Calibri" w:cs="Calibri"/>
                <w:sz w:val="20"/>
                <w:bdr w:val="nil"/>
              </w:rPr>
              <w:br/>
              <w:t>•péče o vybrané domácí živočichy</w:t>
            </w:r>
            <w:r>
              <w:rPr>
                <w:rFonts w:ascii="Calibri" w:eastAsia="Calibri" w:hAnsi="Calibri" w:cs="Calibri"/>
                <w:sz w:val="20"/>
                <w:bdr w:val="nil"/>
              </w:rPr>
              <w:br/>
              <w:t>•chov domestikovaných živočichů</w:t>
            </w:r>
            <w:r>
              <w:rPr>
                <w:rFonts w:ascii="Calibri" w:eastAsia="Calibri" w:hAnsi="Calibri" w:cs="Calibri"/>
                <w:sz w:val="20"/>
                <w:bdr w:val="nil"/>
              </w:rPr>
              <w:br/>
              <w:t>• projevy chování živočichů (etologie)</w:t>
            </w:r>
          </w:p>
        </w:tc>
      </w:tr>
      <w:tr w:rsidR="00CD53B6" w14:paraId="777ED0E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FE50E6" w14:textId="77777777" w:rsidR="00CD53B6" w:rsidRDefault="00DC0FC0">
            <w:pPr>
              <w:spacing w:line="240" w:lineRule="auto"/>
              <w:ind w:left="60"/>
              <w:jc w:val="left"/>
              <w:rPr>
                <w:bdr w:val="nil"/>
              </w:rPr>
            </w:pPr>
            <w:r>
              <w:rPr>
                <w:rFonts w:ascii="Calibri" w:eastAsia="Calibri" w:hAnsi="Calibri" w:cs="Calibri"/>
                <w:sz w:val="20"/>
                <w:bdr w:val="nil"/>
              </w:rPr>
              <w:t>P-9-7-01 uvede příklady výskytu organismů v určitém prostředí a vztahy mezi nimi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26943" w14:textId="77777777" w:rsidR="00CD53B6" w:rsidRDefault="00DC0FC0">
            <w:pPr>
              <w:spacing w:line="240" w:lineRule="auto"/>
              <w:ind w:left="60"/>
              <w:jc w:val="left"/>
              <w:rPr>
                <w:bdr w:val="nil"/>
              </w:rPr>
            </w:pPr>
            <w:r>
              <w:rPr>
                <w:rFonts w:ascii="Calibri" w:eastAsia="Calibri" w:hAnsi="Calibri" w:cs="Calibri"/>
                <w:sz w:val="20"/>
                <w:bdr w:val="nil"/>
              </w:rPr>
              <w:t>Žák odvodí na základě pozorování přírody závislost a přizpůsobení některých rostlin podmínkám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D0F40" w14:textId="77777777" w:rsidR="00CD53B6" w:rsidRDefault="00DC0FC0">
            <w:pPr>
              <w:spacing w:line="240" w:lineRule="auto"/>
              <w:ind w:left="60"/>
              <w:jc w:val="left"/>
              <w:rPr>
                <w:bdr w:val="nil"/>
              </w:rPr>
            </w:pPr>
            <w:r>
              <w:rPr>
                <w:rFonts w:ascii="Calibri" w:eastAsia="Calibri" w:hAnsi="Calibri" w:cs="Calibri"/>
                <w:sz w:val="20"/>
                <w:bdr w:val="nil"/>
              </w:rPr>
              <w:t>Systém rostlin:</w:t>
            </w:r>
            <w:r>
              <w:rPr>
                <w:rFonts w:ascii="Calibri" w:eastAsia="Calibri" w:hAnsi="Calibri" w:cs="Calibri"/>
                <w:sz w:val="20"/>
                <w:bdr w:val="nil"/>
              </w:rPr>
              <w:br/>
              <w:t>•poznávání a zařazování daných zástupců běžných druhů:</w:t>
            </w:r>
            <w:r>
              <w:rPr>
                <w:rFonts w:ascii="Calibri" w:eastAsia="Calibri" w:hAnsi="Calibri" w:cs="Calibri"/>
                <w:sz w:val="20"/>
                <w:bdr w:val="nil"/>
              </w:rPr>
              <w:br/>
              <w:t>-mechorostů</w:t>
            </w:r>
            <w:r>
              <w:rPr>
                <w:rFonts w:ascii="Calibri" w:eastAsia="Calibri" w:hAnsi="Calibri" w:cs="Calibri"/>
                <w:sz w:val="20"/>
                <w:bdr w:val="nil"/>
              </w:rPr>
              <w:br/>
              <w:t>-kapraďorostů (plavuně, přesličky, kapradiny)</w:t>
            </w:r>
            <w:r>
              <w:rPr>
                <w:rFonts w:ascii="Calibri" w:eastAsia="Calibri" w:hAnsi="Calibri" w:cs="Calibri"/>
                <w:sz w:val="20"/>
                <w:bdr w:val="nil"/>
              </w:rPr>
              <w:br/>
            </w:r>
            <w:r>
              <w:rPr>
                <w:rFonts w:ascii="Calibri" w:eastAsia="Calibri" w:hAnsi="Calibri" w:cs="Calibri"/>
                <w:sz w:val="20"/>
                <w:bdr w:val="nil"/>
              </w:rPr>
              <w:lastRenderedPageBreak/>
              <w:t>-nahosemenných</w:t>
            </w:r>
            <w:r>
              <w:rPr>
                <w:rFonts w:ascii="Calibri" w:eastAsia="Calibri" w:hAnsi="Calibri" w:cs="Calibri"/>
                <w:sz w:val="20"/>
                <w:bdr w:val="nil"/>
              </w:rPr>
              <w:br/>
              <w:t>- krytosemenných rostlin (jednoděložných a dvouděložných) listnaté stromy a keře+další vybraní zástupci)</w:t>
            </w:r>
            <w:r>
              <w:rPr>
                <w:rFonts w:ascii="Calibri" w:eastAsia="Calibri" w:hAnsi="Calibri" w:cs="Calibri"/>
                <w:sz w:val="20"/>
                <w:bdr w:val="nil"/>
              </w:rPr>
              <w:br/>
              <w:t>- jejich vývoj (přechod rostlin na souš) a využití hospodářsky významných zástupců (vybraní zástupci jednoděložných)</w:t>
            </w:r>
            <w:r>
              <w:rPr>
                <w:rFonts w:ascii="Calibri" w:eastAsia="Calibri" w:hAnsi="Calibri" w:cs="Calibri"/>
                <w:sz w:val="20"/>
                <w:bdr w:val="nil"/>
              </w:rPr>
              <w:br/>
              <w:t>-léčivé rostliny</w:t>
            </w:r>
            <w:r>
              <w:rPr>
                <w:rFonts w:ascii="Calibri" w:eastAsia="Calibri" w:hAnsi="Calibri" w:cs="Calibri"/>
                <w:sz w:val="20"/>
                <w:bdr w:val="nil"/>
              </w:rPr>
              <w:br/>
              <w:t>-exotické ovoce, koření</w:t>
            </w:r>
          </w:p>
        </w:tc>
      </w:tr>
      <w:tr w:rsidR="00CD53B6" w14:paraId="2EC73BCC" w14:textId="77777777">
        <w:tc>
          <w:tcPr>
            <w:tcW w:w="1650" w:type="pct"/>
            <w:vMerge/>
            <w:tcBorders>
              <w:top w:val="inset" w:sz="6" w:space="0" w:color="808080"/>
              <w:left w:val="inset" w:sz="6" w:space="0" w:color="808080"/>
              <w:bottom w:val="inset" w:sz="6" w:space="0" w:color="808080"/>
              <w:right w:val="inset" w:sz="6" w:space="0" w:color="808080"/>
            </w:tcBorders>
          </w:tcPr>
          <w:p w14:paraId="57213922"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3099BA13"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433E3" w14:textId="77777777" w:rsidR="00CD53B6" w:rsidRDefault="00DC0FC0">
            <w:pPr>
              <w:spacing w:line="240" w:lineRule="auto"/>
              <w:ind w:left="60"/>
              <w:jc w:val="left"/>
              <w:rPr>
                <w:bdr w:val="nil"/>
              </w:rPr>
            </w:pPr>
            <w:r>
              <w:rPr>
                <w:rFonts w:ascii="Calibri" w:eastAsia="Calibri" w:hAnsi="Calibri" w:cs="Calibri"/>
                <w:sz w:val="20"/>
                <w:bdr w:val="nil"/>
              </w:rPr>
              <w:t>Ekosystémy</w:t>
            </w:r>
            <w:r>
              <w:rPr>
                <w:rFonts w:ascii="Calibri" w:eastAsia="Calibri" w:hAnsi="Calibri" w:cs="Calibri"/>
                <w:sz w:val="20"/>
                <w:bdr w:val="nil"/>
              </w:rPr>
              <w:br/>
              <w:t>-rostlinná společenstva</w:t>
            </w:r>
            <w:r>
              <w:rPr>
                <w:rFonts w:ascii="Calibri" w:eastAsia="Calibri" w:hAnsi="Calibri" w:cs="Calibri"/>
                <w:sz w:val="20"/>
                <w:bdr w:val="nil"/>
              </w:rPr>
              <w:br/>
            </w:r>
            <w:r>
              <w:rPr>
                <w:rFonts w:ascii="Calibri" w:eastAsia="Calibri" w:hAnsi="Calibri" w:cs="Calibri"/>
                <w:sz w:val="20"/>
                <w:bdr w:val="nil"/>
              </w:rPr>
              <w:br/>
              <w:t>Ekosystémy ČR</w:t>
            </w:r>
            <w:r>
              <w:rPr>
                <w:rFonts w:ascii="Calibri" w:eastAsia="Calibri" w:hAnsi="Calibri" w:cs="Calibri"/>
                <w:sz w:val="20"/>
                <w:bdr w:val="nil"/>
              </w:rPr>
              <w:br/>
              <w:t>-suchozemské (les; louka, pastvina, step); zahrada a sad, pole; parky a botanické zahrady; rumiště; lidská obydlí)</w:t>
            </w:r>
            <w:r>
              <w:rPr>
                <w:rFonts w:ascii="Calibri" w:eastAsia="Calibri" w:hAnsi="Calibri" w:cs="Calibri"/>
                <w:sz w:val="20"/>
                <w:bdr w:val="nil"/>
              </w:rPr>
              <w:br/>
              <w:t>-vodní (rybník a jezero; potok a řeka)</w:t>
            </w:r>
            <w:r>
              <w:rPr>
                <w:rFonts w:ascii="Calibri" w:eastAsia="Calibri" w:hAnsi="Calibri" w:cs="Calibri"/>
                <w:sz w:val="20"/>
                <w:bdr w:val="nil"/>
              </w:rPr>
              <w:br/>
            </w:r>
            <w:r>
              <w:rPr>
                <w:rFonts w:ascii="Calibri" w:eastAsia="Calibri" w:hAnsi="Calibri" w:cs="Calibri"/>
                <w:sz w:val="20"/>
                <w:bdr w:val="nil"/>
              </w:rPr>
              <w:br/>
              <w:t>Cizokrajné ekosystémy</w:t>
            </w:r>
            <w:r>
              <w:rPr>
                <w:rFonts w:ascii="Calibri" w:eastAsia="Calibri" w:hAnsi="Calibri" w:cs="Calibri"/>
                <w:sz w:val="20"/>
                <w:bdr w:val="nil"/>
              </w:rPr>
              <w:br/>
              <w:t>-suchozemské (tropický deštné lesy, užitkové rostliny tropů a subtropů; travnaté ekosystémy; pouště a polopouště; tajga a tundra)</w:t>
            </w:r>
            <w:r>
              <w:rPr>
                <w:rFonts w:ascii="Calibri" w:eastAsia="Calibri" w:hAnsi="Calibri" w:cs="Calibri"/>
                <w:sz w:val="20"/>
                <w:bdr w:val="nil"/>
              </w:rPr>
              <w:br/>
              <w:t>-vodní (moře a oceány)</w:t>
            </w:r>
          </w:p>
        </w:tc>
      </w:tr>
      <w:tr w:rsidR="00CD53B6" w14:paraId="538E52F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DBAA8" w14:textId="77777777" w:rsidR="00CD53B6" w:rsidRDefault="00DC0FC0">
            <w:pPr>
              <w:spacing w:line="240" w:lineRule="auto"/>
              <w:ind w:left="60"/>
              <w:jc w:val="left"/>
              <w:rPr>
                <w:bdr w:val="nil"/>
              </w:rPr>
            </w:pPr>
            <w:r>
              <w:rPr>
                <w:rFonts w:ascii="Calibri" w:eastAsia="Calibri" w:hAnsi="Calibri" w:cs="Calibri"/>
                <w:sz w:val="20"/>
                <w:bdr w:val="nil"/>
              </w:rPr>
              <w:t>P-9-3-02 vysvětlí princip základních rostlinných fyziologických procesů a jejich využití při pěstování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E85B0" w14:textId="77777777" w:rsidR="00CD53B6" w:rsidRDefault="00DC0FC0">
            <w:pPr>
              <w:spacing w:line="240" w:lineRule="auto"/>
              <w:ind w:left="60"/>
              <w:jc w:val="left"/>
              <w:rPr>
                <w:bdr w:val="nil"/>
              </w:rPr>
            </w:pPr>
            <w:r>
              <w:rPr>
                <w:rFonts w:ascii="Calibri" w:eastAsia="Calibri" w:hAnsi="Calibri" w:cs="Calibri"/>
                <w:sz w:val="20"/>
                <w:bdr w:val="nil"/>
              </w:rPr>
              <w:t>Žák vysvětlí princip fotosyntézy a dýchání.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B95CB" w14:textId="77777777" w:rsidR="00CD53B6" w:rsidRDefault="00DC0FC0">
            <w:pPr>
              <w:spacing w:line="240" w:lineRule="auto"/>
              <w:ind w:left="60"/>
              <w:jc w:val="left"/>
              <w:rPr>
                <w:bdr w:val="nil"/>
              </w:rPr>
            </w:pPr>
            <w:r>
              <w:rPr>
                <w:rFonts w:ascii="Calibri" w:eastAsia="Calibri" w:hAnsi="Calibri" w:cs="Calibri"/>
                <w:sz w:val="20"/>
                <w:bdr w:val="nil"/>
              </w:rPr>
              <w:t>Fyziologie rostlin – základní principy fotosyntézy, dýchání, růstu, rozmnožování</w:t>
            </w:r>
          </w:p>
        </w:tc>
      </w:tr>
    </w:tbl>
    <w:p w14:paraId="16113C0D"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02D29C77"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39774C"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A25767"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FFFE7C" w14:textId="77777777" w:rsidR="00CD53B6" w:rsidRDefault="00CD53B6"/>
        </w:tc>
      </w:tr>
      <w:tr w:rsidR="00CD53B6" w14:paraId="15647BF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C9244C"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251C1" w14:textId="77777777" w:rsidR="00CD53B6" w:rsidRDefault="00DC0FC0" w:rsidP="00DC0FC0">
            <w:pPr>
              <w:numPr>
                <w:ilvl w:val="0"/>
                <w:numId w:val="169"/>
              </w:numPr>
              <w:spacing w:line="240" w:lineRule="auto"/>
              <w:jc w:val="left"/>
              <w:rPr>
                <w:bdr w:val="nil"/>
              </w:rPr>
            </w:pPr>
            <w:r>
              <w:rPr>
                <w:rFonts w:ascii="Calibri" w:eastAsia="Calibri" w:hAnsi="Calibri" w:cs="Calibri"/>
                <w:sz w:val="20"/>
                <w:bdr w:val="nil"/>
              </w:rPr>
              <w:t>Kompetence k učení</w:t>
            </w:r>
          </w:p>
          <w:p w14:paraId="098710F0" w14:textId="77777777" w:rsidR="00CD53B6" w:rsidRDefault="00DC0FC0" w:rsidP="00DC0FC0">
            <w:pPr>
              <w:numPr>
                <w:ilvl w:val="0"/>
                <w:numId w:val="169"/>
              </w:numPr>
              <w:spacing w:line="240" w:lineRule="auto"/>
              <w:jc w:val="left"/>
              <w:rPr>
                <w:bdr w:val="nil"/>
              </w:rPr>
            </w:pPr>
            <w:r>
              <w:rPr>
                <w:rFonts w:ascii="Calibri" w:eastAsia="Calibri" w:hAnsi="Calibri" w:cs="Calibri"/>
                <w:sz w:val="20"/>
                <w:bdr w:val="nil"/>
              </w:rPr>
              <w:t>Kompetence k řešení problémů</w:t>
            </w:r>
          </w:p>
          <w:p w14:paraId="1DA18707" w14:textId="77777777" w:rsidR="00CD53B6" w:rsidRDefault="00DC0FC0" w:rsidP="00DC0FC0">
            <w:pPr>
              <w:numPr>
                <w:ilvl w:val="0"/>
                <w:numId w:val="169"/>
              </w:numPr>
              <w:spacing w:line="240" w:lineRule="auto"/>
              <w:jc w:val="left"/>
              <w:rPr>
                <w:bdr w:val="nil"/>
              </w:rPr>
            </w:pPr>
            <w:r>
              <w:rPr>
                <w:rFonts w:ascii="Calibri" w:eastAsia="Calibri" w:hAnsi="Calibri" w:cs="Calibri"/>
                <w:sz w:val="20"/>
                <w:bdr w:val="nil"/>
              </w:rPr>
              <w:t>Kompetence komunikativní</w:t>
            </w:r>
          </w:p>
          <w:p w14:paraId="58C5E817" w14:textId="77777777" w:rsidR="00CD53B6" w:rsidRDefault="00DC0FC0" w:rsidP="00DC0FC0">
            <w:pPr>
              <w:numPr>
                <w:ilvl w:val="0"/>
                <w:numId w:val="169"/>
              </w:numPr>
              <w:spacing w:line="240" w:lineRule="auto"/>
              <w:jc w:val="left"/>
              <w:rPr>
                <w:bdr w:val="nil"/>
              </w:rPr>
            </w:pPr>
            <w:r>
              <w:rPr>
                <w:rFonts w:ascii="Calibri" w:eastAsia="Calibri" w:hAnsi="Calibri" w:cs="Calibri"/>
                <w:sz w:val="20"/>
                <w:bdr w:val="nil"/>
              </w:rPr>
              <w:t>Kompetence občanské</w:t>
            </w:r>
          </w:p>
          <w:p w14:paraId="3B659E4F" w14:textId="77777777" w:rsidR="00CD53B6" w:rsidRDefault="00DC0FC0" w:rsidP="00DC0FC0">
            <w:pPr>
              <w:numPr>
                <w:ilvl w:val="0"/>
                <w:numId w:val="169"/>
              </w:numPr>
              <w:spacing w:line="240" w:lineRule="auto"/>
              <w:jc w:val="left"/>
              <w:rPr>
                <w:bdr w:val="nil"/>
              </w:rPr>
            </w:pPr>
            <w:r>
              <w:rPr>
                <w:rFonts w:ascii="Calibri" w:eastAsia="Calibri" w:hAnsi="Calibri" w:cs="Calibri"/>
                <w:sz w:val="20"/>
                <w:bdr w:val="nil"/>
              </w:rPr>
              <w:lastRenderedPageBreak/>
              <w:t>Kompetence sociální a personální</w:t>
            </w:r>
          </w:p>
          <w:p w14:paraId="44772261" w14:textId="77777777" w:rsidR="00CD53B6" w:rsidRDefault="00DC0FC0" w:rsidP="00DC0FC0">
            <w:pPr>
              <w:numPr>
                <w:ilvl w:val="0"/>
                <w:numId w:val="169"/>
              </w:numPr>
              <w:spacing w:line="240" w:lineRule="auto"/>
              <w:jc w:val="left"/>
              <w:rPr>
                <w:bdr w:val="nil"/>
              </w:rPr>
            </w:pPr>
            <w:r>
              <w:rPr>
                <w:rFonts w:ascii="Calibri" w:eastAsia="Calibri" w:hAnsi="Calibri" w:cs="Calibri"/>
                <w:sz w:val="20"/>
                <w:bdr w:val="nil"/>
              </w:rPr>
              <w:t>Kompetence pracovní</w:t>
            </w:r>
          </w:p>
          <w:p w14:paraId="296EA95F" w14:textId="77777777" w:rsidR="00CD53B6" w:rsidRDefault="00DC0FC0" w:rsidP="00DC0FC0">
            <w:pPr>
              <w:numPr>
                <w:ilvl w:val="0"/>
                <w:numId w:val="169"/>
              </w:numPr>
              <w:spacing w:line="240" w:lineRule="auto"/>
              <w:jc w:val="left"/>
              <w:rPr>
                <w:bdr w:val="nil"/>
              </w:rPr>
            </w:pPr>
            <w:r>
              <w:rPr>
                <w:rFonts w:ascii="Calibri" w:eastAsia="Calibri" w:hAnsi="Calibri" w:cs="Calibri"/>
                <w:sz w:val="20"/>
                <w:bdr w:val="nil"/>
              </w:rPr>
              <w:t>Kompetence digitální</w:t>
            </w:r>
          </w:p>
        </w:tc>
      </w:tr>
      <w:tr w:rsidR="00CD53B6" w14:paraId="4244F42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F3FC55"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2427AB"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1275FB"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3581766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65693" w14:textId="77777777" w:rsidR="00CD53B6" w:rsidRDefault="00DC0FC0">
            <w:pPr>
              <w:spacing w:line="240" w:lineRule="auto"/>
              <w:ind w:left="60"/>
              <w:jc w:val="left"/>
              <w:rPr>
                <w:bdr w:val="nil"/>
              </w:rPr>
            </w:pPr>
            <w:r>
              <w:rPr>
                <w:rFonts w:ascii="Calibri" w:eastAsia="Calibri" w:hAnsi="Calibri" w:cs="Calibri"/>
                <w:sz w:val="20"/>
                <w:bdr w:val="nil"/>
              </w:rPr>
              <w:t>P-9-1-02 vysvětlí podstatu pohlavního a nepohlavního rozmnožování a jeho význam z hlediska dědičnosti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43546"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vysvětlí podstatu pohlavního a nepohlavního rozmnožování a jeho význam z hlediska dědičnosti.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C792D" w14:textId="77777777" w:rsidR="00CD53B6" w:rsidRDefault="00DC0FC0">
            <w:pPr>
              <w:spacing w:line="240" w:lineRule="auto"/>
              <w:ind w:left="60"/>
              <w:jc w:val="left"/>
              <w:rPr>
                <w:bdr w:val="nil"/>
              </w:rPr>
            </w:pPr>
            <w:r>
              <w:rPr>
                <w:rFonts w:ascii="Calibri" w:eastAsia="Calibri" w:hAnsi="Calibri" w:cs="Calibri"/>
                <w:sz w:val="20"/>
                <w:bdr w:val="nil"/>
              </w:rPr>
              <w:t>Genetika</w:t>
            </w:r>
            <w:r>
              <w:rPr>
                <w:rFonts w:ascii="Calibri" w:eastAsia="Calibri" w:hAnsi="Calibri" w:cs="Calibri"/>
                <w:sz w:val="20"/>
                <w:bdr w:val="nil"/>
              </w:rPr>
              <w:br/>
              <w:t>• nepohlavní a pohlavní rozmnožování</w:t>
            </w:r>
            <w:r>
              <w:rPr>
                <w:rFonts w:ascii="Calibri" w:eastAsia="Calibri" w:hAnsi="Calibri" w:cs="Calibri"/>
                <w:sz w:val="20"/>
                <w:bdr w:val="nil"/>
              </w:rPr>
              <w:br/>
              <w:t>• gen, přenos dědičných informací, Gregor Johann Mendel</w:t>
            </w:r>
            <w:r>
              <w:rPr>
                <w:rFonts w:ascii="Calibri" w:eastAsia="Calibri" w:hAnsi="Calibri" w:cs="Calibri"/>
                <w:sz w:val="20"/>
                <w:bdr w:val="nil"/>
              </w:rPr>
              <w:br/>
              <w:t>• dědičnost a proměnlivost organismů – podstata dědičnosti a přenos dědičných informací, gen, křížení</w:t>
            </w:r>
          </w:p>
        </w:tc>
      </w:tr>
      <w:tr w:rsidR="00CD53B6" w14:paraId="4DE722B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A8636D" w14:textId="77777777" w:rsidR="00CD53B6" w:rsidRDefault="00DC0FC0">
            <w:pPr>
              <w:spacing w:line="240" w:lineRule="auto"/>
              <w:ind w:left="60"/>
              <w:jc w:val="left"/>
              <w:rPr>
                <w:bdr w:val="nil"/>
              </w:rPr>
            </w:pPr>
            <w:r>
              <w:rPr>
                <w:rFonts w:ascii="Calibri" w:eastAsia="Calibri" w:hAnsi="Calibri" w:cs="Calibri"/>
                <w:sz w:val="20"/>
                <w:bdr w:val="nil"/>
              </w:rPr>
              <w:t>P-9-1-03 uvede příklady dědičnosti v praktickém životě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B18CD"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uvede příklady dědičnosti v praktickém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33FE5" w14:textId="77777777" w:rsidR="00CD53B6" w:rsidRDefault="00DC0FC0">
            <w:pPr>
              <w:spacing w:line="240" w:lineRule="auto"/>
              <w:ind w:left="60"/>
              <w:jc w:val="left"/>
              <w:rPr>
                <w:bdr w:val="nil"/>
              </w:rPr>
            </w:pPr>
            <w:r>
              <w:rPr>
                <w:rFonts w:ascii="Calibri" w:eastAsia="Calibri" w:hAnsi="Calibri" w:cs="Calibri"/>
                <w:sz w:val="20"/>
                <w:bdr w:val="nil"/>
              </w:rPr>
              <w:t>Genetika</w:t>
            </w:r>
            <w:r>
              <w:rPr>
                <w:rFonts w:ascii="Calibri" w:eastAsia="Calibri" w:hAnsi="Calibri" w:cs="Calibri"/>
                <w:sz w:val="20"/>
                <w:bdr w:val="nil"/>
              </w:rPr>
              <w:br/>
              <w:t>• nepohlavní a pohlavní rozmnožování</w:t>
            </w:r>
            <w:r>
              <w:rPr>
                <w:rFonts w:ascii="Calibri" w:eastAsia="Calibri" w:hAnsi="Calibri" w:cs="Calibri"/>
                <w:sz w:val="20"/>
                <w:bdr w:val="nil"/>
              </w:rPr>
              <w:br/>
              <w:t>• gen, přenos dědičných informací, Gregor Johann Mendel</w:t>
            </w:r>
            <w:r>
              <w:rPr>
                <w:rFonts w:ascii="Calibri" w:eastAsia="Calibri" w:hAnsi="Calibri" w:cs="Calibri"/>
                <w:sz w:val="20"/>
                <w:bdr w:val="nil"/>
              </w:rPr>
              <w:br/>
              <w:t>• dědičnost a proměnlivost organismů – podstata dědičnosti a přenos dědičných informací, gen, křížení</w:t>
            </w:r>
          </w:p>
        </w:tc>
      </w:tr>
      <w:tr w:rsidR="00CD53B6" w14:paraId="5B042D1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B76E3" w14:textId="77777777" w:rsidR="00CD53B6" w:rsidRDefault="00DC0FC0">
            <w:pPr>
              <w:spacing w:line="240" w:lineRule="auto"/>
              <w:ind w:left="60"/>
              <w:jc w:val="left"/>
              <w:rPr>
                <w:bdr w:val="nil"/>
              </w:rPr>
            </w:pPr>
            <w:r>
              <w:rPr>
                <w:rFonts w:ascii="Calibri" w:eastAsia="Calibri" w:hAnsi="Calibri" w:cs="Calibri"/>
                <w:sz w:val="20"/>
                <w:bdr w:val="nil"/>
              </w:rPr>
              <w:t>P-9-5-02 orientuje se v základních vývojových stupních fylogeneze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7CA2FB"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se orientuje v základních vývojových stupních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539B8" w14:textId="77777777" w:rsidR="00CD53B6" w:rsidRDefault="00DC0FC0">
            <w:pPr>
              <w:spacing w:line="240" w:lineRule="auto"/>
              <w:ind w:left="60"/>
              <w:jc w:val="left"/>
              <w:rPr>
                <w:bdr w:val="nil"/>
              </w:rPr>
            </w:pPr>
            <w:r>
              <w:rPr>
                <w:rFonts w:ascii="Calibri" w:eastAsia="Calibri" w:hAnsi="Calibri" w:cs="Calibri"/>
                <w:sz w:val="20"/>
                <w:bdr w:val="nil"/>
              </w:rPr>
              <w:t>Fylogeneze člověka</w:t>
            </w:r>
            <w:r>
              <w:rPr>
                <w:rFonts w:ascii="Calibri" w:eastAsia="Calibri" w:hAnsi="Calibri" w:cs="Calibri"/>
                <w:sz w:val="20"/>
                <w:bdr w:val="nil"/>
              </w:rPr>
              <w:br/>
              <w:t>- vývoj a variabilita</w:t>
            </w:r>
          </w:p>
        </w:tc>
      </w:tr>
      <w:tr w:rsidR="00CD53B6" w14:paraId="7D2117A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41F497" w14:textId="77777777" w:rsidR="00CD53B6" w:rsidRDefault="00DC0FC0">
            <w:pPr>
              <w:spacing w:line="240" w:lineRule="auto"/>
              <w:ind w:left="60"/>
              <w:jc w:val="left"/>
              <w:rPr>
                <w:bdr w:val="nil"/>
              </w:rPr>
            </w:pPr>
            <w:r>
              <w:rPr>
                <w:rFonts w:ascii="Calibri" w:eastAsia="Calibri" w:hAnsi="Calibri" w:cs="Calibri"/>
                <w:sz w:val="20"/>
                <w:bdr w:val="nil"/>
              </w:rPr>
              <w:t>P-9-5-03 objasní vznik a vývin nového jedince od početí až do stáří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111A8"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objasní vznik a vývin nového jedince od početí až do stáří.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F3AD7" w14:textId="77777777" w:rsidR="00CD53B6" w:rsidRDefault="00DC0FC0">
            <w:pPr>
              <w:spacing w:line="240" w:lineRule="auto"/>
              <w:ind w:left="60"/>
              <w:jc w:val="left"/>
              <w:rPr>
                <w:bdr w:val="nil"/>
              </w:rPr>
            </w:pPr>
            <w:r>
              <w:rPr>
                <w:rFonts w:ascii="Calibri" w:eastAsia="Calibri" w:hAnsi="Calibri" w:cs="Calibri"/>
                <w:sz w:val="20"/>
                <w:bdr w:val="nil"/>
              </w:rPr>
              <w:t>Ontogeneze - vznik a vývin člověka</w:t>
            </w:r>
            <w:r>
              <w:rPr>
                <w:rFonts w:ascii="Calibri" w:eastAsia="Calibri" w:hAnsi="Calibri" w:cs="Calibri"/>
                <w:sz w:val="20"/>
                <w:bdr w:val="nil"/>
              </w:rPr>
              <w:br/>
              <w:t>Rozmnožování, vznik jedince (prenatální období) a období lidského života</w:t>
            </w:r>
            <w:r>
              <w:rPr>
                <w:rFonts w:ascii="Calibri" w:eastAsia="Calibri" w:hAnsi="Calibri" w:cs="Calibri"/>
                <w:sz w:val="20"/>
                <w:bdr w:val="nil"/>
              </w:rPr>
              <w:br/>
              <w:t>• novorozenecké a kojenecké období</w:t>
            </w:r>
            <w:r>
              <w:rPr>
                <w:rFonts w:ascii="Calibri" w:eastAsia="Calibri" w:hAnsi="Calibri" w:cs="Calibri"/>
                <w:sz w:val="20"/>
                <w:bdr w:val="nil"/>
              </w:rPr>
              <w:br/>
              <w:t>• batolecí období, předškolní věk</w:t>
            </w:r>
            <w:r>
              <w:rPr>
                <w:rFonts w:ascii="Calibri" w:eastAsia="Calibri" w:hAnsi="Calibri" w:cs="Calibri"/>
                <w:sz w:val="20"/>
                <w:bdr w:val="nil"/>
              </w:rPr>
              <w:br/>
              <w:t>• mladší školní věk, pubescence, adolescence</w:t>
            </w:r>
            <w:r>
              <w:rPr>
                <w:rFonts w:ascii="Calibri" w:eastAsia="Calibri" w:hAnsi="Calibri" w:cs="Calibri"/>
                <w:sz w:val="20"/>
                <w:bdr w:val="nil"/>
              </w:rPr>
              <w:br/>
              <w:t>• dospělost a stáří</w:t>
            </w:r>
          </w:p>
        </w:tc>
      </w:tr>
      <w:tr w:rsidR="00CD53B6" w14:paraId="629EC0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561CB" w14:textId="77777777" w:rsidR="00CD53B6" w:rsidRDefault="00DC0FC0">
            <w:pPr>
              <w:spacing w:line="240" w:lineRule="auto"/>
              <w:ind w:left="60"/>
              <w:jc w:val="left"/>
              <w:rPr>
                <w:bdr w:val="nil"/>
              </w:rPr>
            </w:pPr>
            <w:r>
              <w:rPr>
                <w:rFonts w:ascii="Calibri" w:eastAsia="Calibri" w:hAnsi="Calibri" w:cs="Calibri"/>
                <w:sz w:val="20"/>
                <w:bdr w:val="nil"/>
              </w:rPr>
              <w:t>P-9-5-01 určí polohu a objasní stavbu a funkci orgánů a orgánových soustav lidského těla, vysvětlí jejich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599F6"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určí polohu a objasní stavbu a funkci orgánů a orgánových soustav lidského těla, vysvětlí jejich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805DE5" w14:textId="77777777" w:rsidR="00CD53B6" w:rsidRDefault="00DC0FC0">
            <w:pPr>
              <w:spacing w:line="240" w:lineRule="auto"/>
              <w:ind w:left="60"/>
              <w:jc w:val="left"/>
              <w:rPr>
                <w:bdr w:val="nil"/>
              </w:rPr>
            </w:pPr>
            <w:r>
              <w:rPr>
                <w:rFonts w:ascii="Calibri" w:eastAsia="Calibri" w:hAnsi="Calibri" w:cs="Calibri"/>
                <w:sz w:val="20"/>
                <w:bdr w:val="nil"/>
              </w:rPr>
              <w:t>Anatomie a fyziologie-stavba a funkce jednotlivých částí lidského těla</w:t>
            </w:r>
            <w:r>
              <w:rPr>
                <w:rFonts w:ascii="Calibri" w:eastAsia="Calibri" w:hAnsi="Calibri" w:cs="Calibri"/>
                <w:sz w:val="20"/>
                <w:bdr w:val="nil"/>
              </w:rPr>
              <w:br/>
              <w:t>- buňky, tkáně, orgány-orgánové soustavy:</w:t>
            </w:r>
            <w:r>
              <w:rPr>
                <w:rFonts w:ascii="Calibri" w:eastAsia="Calibri" w:hAnsi="Calibri" w:cs="Calibri"/>
                <w:sz w:val="20"/>
                <w:bdr w:val="nil"/>
              </w:rPr>
              <w:br/>
            </w:r>
            <w:r>
              <w:rPr>
                <w:rFonts w:ascii="Calibri" w:eastAsia="Calibri" w:hAnsi="Calibri" w:cs="Calibri"/>
                <w:sz w:val="20"/>
                <w:bdr w:val="nil"/>
              </w:rPr>
              <w:br/>
              <w:t>•opěrná soustava</w:t>
            </w:r>
            <w:r>
              <w:rPr>
                <w:rFonts w:ascii="Calibri" w:eastAsia="Calibri" w:hAnsi="Calibri" w:cs="Calibri"/>
                <w:sz w:val="20"/>
                <w:bdr w:val="nil"/>
              </w:rPr>
              <w:br/>
              <w:t>•pohybová (svalová) soustava</w:t>
            </w:r>
            <w:r>
              <w:rPr>
                <w:rFonts w:ascii="Calibri" w:eastAsia="Calibri" w:hAnsi="Calibri" w:cs="Calibri"/>
                <w:sz w:val="20"/>
                <w:bdr w:val="nil"/>
              </w:rPr>
              <w:br/>
              <w:t>• oběhová soustava</w:t>
            </w:r>
            <w:r>
              <w:rPr>
                <w:rFonts w:ascii="Calibri" w:eastAsia="Calibri" w:hAnsi="Calibri" w:cs="Calibri"/>
                <w:sz w:val="20"/>
                <w:bdr w:val="nil"/>
              </w:rPr>
              <w:br/>
              <w:t>• mízní soustava</w:t>
            </w:r>
            <w:r>
              <w:rPr>
                <w:rFonts w:ascii="Calibri" w:eastAsia="Calibri" w:hAnsi="Calibri" w:cs="Calibri"/>
                <w:sz w:val="20"/>
                <w:bdr w:val="nil"/>
              </w:rPr>
              <w:br/>
            </w:r>
            <w:r>
              <w:rPr>
                <w:rFonts w:ascii="Calibri" w:eastAsia="Calibri" w:hAnsi="Calibri" w:cs="Calibri"/>
                <w:sz w:val="20"/>
                <w:bdr w:val="nil"/>
              </w:rPr>
              <w:lastRenderedPageBreak/>
              <w:t>• dýchací soustava</w:t>
            </w:r>
            <w:r>
              <w:rPr>
                <w:rFonts w:ascii="Calibri" w:eastAsia="Calibri" w:hAnsi="Calibri" w:cs="Calibri"/>
                <w:sz w:val="20"/>
                <w:bdr w:val="nil"/>
              </w:rPr>
              <w:br/>
              <w:t>•trávicí soustava, zuby, výživa</w:t>
            </w:r>
            <w:r>
              <w:rPr>
                <w:rFonts w:ascii="Calibri" w:eastAsia="Calibri" w:hAnsi="Calibri" w:cs="Calibri"/>
                <w:sz w:val="20"/>
                <w:bdr w:val="nil"/>
              </w:rPr>
              <w:br/>
              <w:t>• vylučovací soustava</w:t>
            </w:r>
            <w:r>
              <w:rPr>
                <w:rFonts w:ascii="Calibri" w:eastAsia="Calibri" w:hAnsi="Calibri" w:cs="Calibri"/>
                <w:sz w:val="20"/>
                <w:bdr w:val="nil"/>
              </w:rPr>
              <w:br/>
              <w:t>• kožní soustava</w:t>
            </w:r>
            <w:r>
              <w:rPr>
                <w:rFonts w:ascii="Calibri" w:eastAsia="Calibri" w:hAnsi="Calibri" w:cs="Calibri"/>
                <w:sz w:val="20"/>
                <w:bdr w:val="nil"/>
              </w:rPr>
              <w:br/>
              <w:t>• nervová soustava (řídicí NS a vyšší nervová činnost-reflexy- Ivan Petrovič Pavlov)</w:t>
            </w:r>
            <w:r>
              <w:rPr>
                <w:rFonts w:ascii="Calibri" w:eastAsia="Calibri" w:hAnsi="Calibri" w:cs="Calibri"/>
                <w:sz w:val="20"/>
                <w:bdr w:val="nil"/>
              </w:rPr>
              <w:br/>
              <w:t>•smyslová soustava</w:t>
            </w:r>
            <w:r>
              <w:rPr>
                <w:rFonts w:ascii="Calibri" w:eastAsia="Calibri" w:hAnsi="Calibri" w:cs="Calibri"/>
                <w:sz w:val="20"/>
                <w:bdr w:val="nil"/>
              </w:rPr>
              <w:br/>
              <w:t>• hormonální soustava</w:t>
            </w:r>
            <w:r>
              <w:rPr>
                <w:rFonts w:ascii="Calibri" w:eastAsia="Calibri" w:hAnsi="Calibri" w:cs="Calibri"/>
                <w:sz w:val="20"/>
                <w:bdr w:val="nil"/>
              </w:rPr>
              <w:br/>
              <w:t>• rozmnožovací soustava</w:t>
            </w:r>
          </w:p>
        </w:tc>
      </w:tr>
      <w:tr w:rsidR="00CD53B6" w14:paraId="0D08D3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B018D" w14:textId="77777777" w:rsidR="00CD53B6" w:rsidRDefault="00DC0FC0">
            <w:pPr>
              <w:spacing w:line="240" w:lineRule="auto"/>
              <w:ind w:left="60"/>
              <w:jc w:val="left"/>
              <w:rPr>
                <w:bdr w:val="nil"/>
              </w:rPr>
            </w:pPr>
            <w:r>
              <w:rPr>
                <w:rFonts w:ascii="Calibri" w:eastAsia="Calibri" w:hAnsi="Calibri" w:cs="Calibri"/>
                <w:sz w:val="20"/>
                <w:bdr w:val="nil"/>
              </w:rPr>
              <w:lastRenderedPageBreak/>
              <w:t>P-9-5-04 rozlišuje příčiny, případně příznaky běžných nemocí a uplatňuje zásady jejich prevence a léčby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77A60"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rozlišuje příčiny, případně příznaky běžných nemocí a uplatňuje zásady jejich prevence a léčby.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EB455" w14:textId="77777777" w:rsidR="00CD53B6" w:rsidRDefault="00DC0FC0">
            <w:pPr>
              <w:spacing w:line="240" w:lineRule="auto"/>
              <w:ind w:left="60"/>
              <w:jc w:val="left"/>
              <w:rPr>
                <w:bdr w:val="nil"/>
              </w:rPr>
            </w:pPr>
            <w:r>
              <w:rPr>
                <w:rFonts w:ascii="Calibri" w:eastAsia="Calibri" w:hAnsi="Calibri" w:cs="Calibri"/>
                <w:sz w:val="20"/>
                <w:bdr w:val="nil"/>
              </w:rPr>
              <w:t>Nemoci, úrazy a prevence</w:t>
            </w:r>
            <w:r>
              <w:rPr>
                <w:rFonts w:ascii="Calibri" w:eastAsia="Calibri" w:hAnsi="Calibri" w:cs="Calibri"/>
                <w:sz w:val="20"/>
                <w:bdr w:val="nil"/>
              </w:rPr>
              <w:br/>
              <w:t>-příčiny</w:t>
            </w:r>
            <w:r>
              <w:rPr>
                <w:rFonts w:ascii="Calibri" w:eastAsia="Calibri" w:hAnsi="Calibri" w:cs="Calibri"/>
                <w:sz w:val="20"/>
                <w:bdr w:val="nil"/>
              </w:rPr>
              <w:br/>
              <w:t>-příznaky</w:t>
            </w:r>
            <w:r>
              <w:rPr>
                <w:rFonts w:ascii="Calibri" w:eastAsia="Calibri" w:hAnsi="Calibri" w:cs="Calibri"/>
                <w:sz w:val="20"/>
                <w:bdr w:val="nil"/>
              </w:rPr>
              <w:br/>
              <w:t>-praktické zásady a postupy při léčení běžných</w:t>
            </w:r>
            <w:r>
              <w:rPr>
                <w:rFonts w:ascii="Calibri" w:eastAsia="Calibri" w:hAnsi="Calibri" w:cs="Calibri"/>
                <w:sz w:val="20"/>
                <w:bdr w:val="nil"/>
              </w:rPr>
              <w:br/>
              <w:t>nemocí</w:t>
            </w:r>
            <w:r>
              <w:rPr>
                <w:rFonts w:ascii="Calibri" w:eastAsia="Calibri" w:hAnsi="Calibri" w:cs="Calibri"/>
                <w:sz w:val="20"/>
                <w:bdr w:val="nil"/>
              </w:rPr>
              <w:br/>
              <w:t>-závažná poranění a život ohrožující stavy</w:t>
            </w:r>
            <w:r>
              <w:rPr>
                <w:rFonts w:ascii="Calibri" w:eastAsia="Calibri" w:hAnsi="Calibri" w:cs="Calibri"/>
                <w:sz w:val="20"/>
                <w:bdr w:val="nil"/>
              </w:rPr>
              <w:br/>
              <w:t>-epidemie</w:t>
            </w:r>
          </w:p>
        </w:tc>
      </w:tr>
    </w:tbl>
    <w:p w14:paraId="269F3A8B"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65BDB88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95ACDB"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15168B"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0E82D3" w14:textId="77777777" w:rsidR="00CD53B6" w:rsidRDefault="00CD53B6"/>
        </w:tc>
      </w:tr>
      <w:tr w:rsidR="00CD53B6" w14:paraId="717B4EE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5E32F8"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D638F2" w14:textId="77777777" w:rsidR="00CD53B6" w:rsidRDefault="00DC0FC0" w:rsidP="00DC0FC0">
            <w:pPr>
              <w:numPr>
                <w:ilvl w:val="0"/>
                <w:numId w:val="170"/>
              </w:numPr>
              <w:spacing w:line="240" w:lineRule="auto"/>
              <w:jc w:val="left"/>
              <w:rPr>
                <w:bdr w:val="nil"/>
              </w:rPr>
            </w:pPr>
            <w:r>
              <w:rPr>
                <w:rFonts w:ascii="Calibri" w:eastAsia="Calibri" w:hAnsi="Calibri" w:cs="Calibri"/>
                <w:sz w:val="20"/>
                <w:bdr w:val="nil"/>
              </w:rPr>
              <w:t>Kompetence k řešení problémů</w:t>
            </w:r>
          </w:p>
          <w:p w14:paraId="1753887D" w14:textId="77777777" w:rsidR="00CD53B6" w:rsidRDefault="00DC0FC0" w:rsidP="00DC0FC0">
            <w:pPr>
              <w:numPr>
                <w:ilvl w:val="0"/>
                <w:numId w:val="170"/>
              </w:numPr>
              <w:spacing w:line="240" w:lineRule="auto"/>
              <w:jc w:val="left"/>
              <w:rPr>
                <w:bdr w:val="nil"/>
              </w:rPr>
            </w:pPr>
            <w:r>
              <w:rPr>
                <w:rFonts w:ascii="Calibri" w:eastAsia="Calibri" w:hAnsi="Calibri" w:cs="Calibri"/>
                <w:sz w:val="20"/>
                <w:bdr w:val="nil"/>
              </w:rPr>
              <w:t>Kompetence k učení</w:t>
            </w:r>
          </w:p>
          <w:p w14:paraId="7AA7DE73" w14:textId="77777777" w:rsidR="00CD53B6" w:rsidRDefault="00DC0FC0" w:rsidP="00DC0FC0">
            <w:pPr>
              <w:numPr>
                <w:ilvl w:val="0"/>
                <w:numId w:val="170"/>
              </w:numPr>
              <w:spacing w:line="240" w:lineRule="auto"/>
              <w:jc w:val="left"/>
              <w:rPr>
                <w:bdr w:val="nil"/>
              </w:rPr>
            </w:pPr>
            <w:r>
              <w:rPr>
                <w:rFonts w:ascii="Calibri" w:eastAsia="Calibri" w:hAnsi="Calibri" w:cs="Calibri"/>
                <w:sz w:val="20"/>
                <w:bdr w:val="nil"/>
              </w:rPr>
              <w:t>Kompetence sociální a personální</w:t>
            </w:r>
          </w:p>
          <w:p w14:paraId="150DE714" w14:textId="77777777" w:rsidR="00CD53B6" w:rsidRDefault="00DC0FC0" w:rsidP="00DC0FC0">
            <w:pPr>
              <w:numPr>
                <w:ilvl w:val="0"/>
                <w:numId w:val="170"/>
              </w:numPr>
              <w:spacing w:line="240" w:lineRule="auto"/>
              <w:jc w:val="left"/>
              <w:rPr>
                <w:bdr w:val="nil"/>
              </w:rPr>
            </w:pPr>
            <w:r>
              <w:rPr>
                <w:rFonts w:ascii="Calibri" w:eastAsia="Calibri" w:hAnsi="Calibri" w:cs="Calibri"/>
                <w:sz w:val="20"/>
                <w:bdr w:val="nil"/>
              </w:rPr>
              <w:t>Kompetence občanské</w:t>
            </w:r>
          </w:p>
          <w:p w14:paraId="5166A323" w14:textId="77777777" w:rsidR="00CD53B6" w:rsidRDefault="00DC0FC0" w:rsidP="00DC0FC0">
            <w:pPr>
              <w:numPr>
                <w:ilvl w:val="0"/>
                <w:numId w:val="170"/>
              </w:numPr>
              <w:spacing w:line="240" w:lineRule="auto"/>
              <w:jc w:val="left"/>
              <w:rPr>
                <w:bdr w:val="nil"/>
              </w:rPr>
            </w:pPr>
            <w:r>
              <w:rPr>
                <w:rFonts w:ascii="Calibri" w:eastAsia="Calibri" w:hAnsi="Calibri" w:cs="Calibri"/>
                <w:sz w:val="20"/>
                <w:bdr w:val="nil"/>
              </w:rPr>
              <w:t>Kompetence komunikativní</w:t>
            </w:r>
          </w:p>
          <w:p w14:paraId="698D4A62" w14:textId="77777777" w:rsidR="00CD53B6" w:rsidRDefault="00DC0FC0" w:rsidP="00DC0FC0">
            <w:pPr>
              <w:numPr>
                <w:ilvl w:val="0"/>
                <w:numId w:val="170"/>
              </w:numPr>
              <w:spacing w:line="240" w:lineRule="auto"/>
              <w:jc w:val="left"/>
              <w:rPr>
                <w:bdr w:val="nil"/>
              </w:rPr>
            </w:pPr>
            <w:r>
              <w:rPr>
                <w:rFonts w:ascii="Calibri" w:eastAsia="Calibri" w:hAnsi="Calibri" w:cs="Calibri"/>
                <w:sz w:val="20"/>
                <w:bdr w:val="nil"/>
              </w:rPr>
              <w:t>Kompetence digitální</w:t>
            </w:r>
          </w:p>
          <w:p w14:paraId="6C6B752E" w14:textId="77777777" w:rsidR="00CD53B6" w:rsidRDefault="00DC0FC0" w:rsidP="00DC0FC0">
            <w:pPr>
              <w:numPr>
                <w:ilvl w:val="0"/>
                <w:numId w:val="170"/>
              </w:numPr>
              <w:spacing w:line="240" w:lineRule="auto"/>
              <w:jc w:val="left"/>
              <w:rPr>
                <w:bdr w:val="nil"/>
              </w:rPr>
            </w:pPr>
            <w:r>
              <w:rPr>
                <w:rFonts w:ascii="Calibri" w:eastAsia="Calibri" w:hAnsi="Calibri" w:cs="Calibri"/>
                <w:sz w:val="20"/>
                <w:bdr w:val="nil"/>
              </w:rPr>
              <w:t>Kompetence pracovní</w:t>
            </w:r>
          </w:p>
        </w:tc>
      </w:tr>
      <w:tr w:rsidR="00CD53B6" w14:paraId="09B7CC5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8F1B63"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1A573D"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91BACA"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75F6C90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73AA3" w14:textId="77777777" w:rsidR="00CD53B6" w:rsidRDefault="00DC0FC0">
            <w:pPr>
              <w:spacing w:line="240" w:lineRule="auto"/>
              <w:ind w:left="60"/>
              <w:jc w:val="left"/>
              <w:rPr>
                <w:bdr w:val="nil"/>
              </w:rPr>
            </w:pPr>
            <w:r>
              <w:rPr>
                <w:rFonts w:ascii="Calibri" w:eastAsia="Calibri" w:hAnsi="Calibri" w:cs="Calibri"/>
                <w:sz w:val="20"/>
                <w:bdr w:val="nil"/>
              </w:rPr>
              <w:t>P-9-6-01 rozpozná podle charakteristických vlastností vybrané nerosty a horniny s použitím určovacích pomůcek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163EB"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rozpozná podle charakteristických vlastností vybrané nerosty a horniny s použitím určovacích pomůcek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630D01" w14:textId="77777777" w:rsidR="00CD53B6" w:rsidRDefault="00DC0FC0">
            <w:pPr>
              <w:spacing w:line="240" w:lineRule="auto"/>
              <w:ind w:left="60"/>
              <w:jc w:val="left"/>
              <w:rPr>
                <w:bdr w:val="nil"/>
              </w:rPr>
            </w:pPr>
            <w:r>
              <w:rPr>
                <w:rFonts w:ascii="Calibri" w:eastAsia="Calibri" w:hAnsi="Calibri" w:cs="Calibri"/>
                <w:sz w:val="20"/>
                <w:bdr w:val="nil"/>
              </w:rPr>
              <w:t>Nerosty (minerály) a horniny</w:t>
            </w:r>
            <w:r>
              <w:rPr>
                <w:rFonts w:ascii="Calibri" w:eastAsia="Calibri" w:hAnsi="Calibri" w:cs="Calibri"/>
                <w:sz w:val="20"/>
                <w:bdr w:val="nil"/>
              </w:rPr>
              <w:br/>
              <w:t>– vznik, vlastnosti, kvalitativní třídění, praktický význam a využití zástupců, určování jejich vzorků;</w:t>
            </w:r>
            <w:r>
              <w:rPr>
                <w:rFonts w:ascii="Calibri" w:eastAsia="Calibri" w:hAnsi="Calibri" w:cs="Calibri"/>
                <w:sz w:val="20"/>
                <w:bdr w:val="nil"/>
              </w:rPr>
              <w:br/>
            </w:r>
            <w:r>
              <w:rPr>
                <w:rFonts w:ascii="Calibri" w:eastAsia="Calibri" w:hAnsi="Calibri" w:cs="Calibri"/>
                <w:sz w:val="20"/>
                <w:bdr w:val="nil"/>
              </w:rPr>
              <w:br/>
              <w:t>Minerály</w:t>
            </w:r>
            <w:r>
              <w:rPr>
                <w:rFonts w:ascii="Calibri" w:eastAsia="Calibri" w:hAnsi="Calibri" w:cs="Calibri"/>
                <w:sz w:val="20"/>
                <w:bdr w:val="nil"/>
              </w:rPr>
              <w:br/>
            </w:r>
            <w:r>
              <w:rPr>
                <w:rFonts w:ascii="Calibri" w:eastAsia="Calibri" w:hAnsi="Calibri" w:cs="Calibri"/>
                <w:sz w:val="20"/>
                <w:bdr w:val="nil"/>
              </w:rPr>
              <w:lastRenderedPageBreak/>
              <w:t>• vznik nerostů, principy krystalografie</w:t>
            </w:r>
            <w:r>
              <w:rPr>
                <w:rFonts w:ascii="Calibri" w:eastAsia="Calibri" w:hAnsi="Calibri" w:cs="Calibri"/>
                <w:sz w:val="20"/>
                <w:bdr w:val="nil"/>
              </w:rPr>
              <w:br/>
              <w:t>• fyzikální a chemické vlastnosti nerostů</w:t>
            </w:r>
            <w:r>
              <w:rPr>
                <w:rFonts w:ascii="Calibri" w:eastAsia="Calibri" w:hAnsi="Calibri" w:cs="Calibri"/>
                <w:sz w:val="20"/>
                <w:bdr w:val="nil"/>
              </w:rPr>
              <w:br/>
              <w:t>• třídění, zástupci, určování, význam</w:t>
            </w:r>
            <w:r>
              <w:rPr>
                <w:rFonts w:ascii="Calibri" w:eastAsia="Calibri" w:hAnsi="Calibri" w:cs="Calibri"/>
                <w:sz w:val="20"/>
                <w:bdr w:val="nil"/>
              </w:rPr>
              <w:br/>
            </w:r>
            <w:r>
              <w:rPr>
                <w:rFonts w:ascii="Calibri" w:eastAsia="Calibri" w:hAnsi="Calibri" w:cs="Calibri"/>
                <w:sz w:val="20"/>
                <w:bdr w:val="nil"/>
              </w:rPr>
              <w:br/>
              <w:t>Horniny</w:t>
            </w:r>
            <w:r>
              <w:rPr>
                <w:rFonts w:ascii="Calibri" w:eastAsia="Calibri" w:hAnsi="Calibri" w:cs="Calibri"/>
                <w:sz w:val="20"/>
                <w:bdr w:val="nil"/>
              </w:rPr>
              <w:br/>
              <w:t>• horniny vyvřelé (vznik, třídění, zástupci, význam)</w:t>
            </w:r>
            <w:r>
              <w:rPr>
                <w:rFonts w:ascii="Calibri" w:eastAsia="Calibri" w:hAnsi="Calibri" w:cs="Calibri"/>
                <w:sz w:val="20"/>
                <w:bdr w:val="nil"/>
              </w:rPr>
              <w:br/>
              <w:t>• horniny usazené (vznik, třídění, zástupci, význam)</w:t>
            </w:r>
            <w:r>
              <w:rPr>
                <w:rFonts w:ascii="Calibri" w:eastAsia="Calibri" w:hAnsi="Calibri" w:cs="Calibri"/>
                <w:sz w:val="20"/>
                <w:bdr w:val="nil"/>
              </w:rPr>
              <w:br/>
              <w:t>• horniny přeměněné (vznik, třídění, zástupci, význam)</w:t>
            </w:r>
          </w:p>
        </w:tc>
      </w:tr>
      <w:tr w:rsidR="00CD53B6" w14:paraId="389D5AE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A5647" w14:textId="77777777" w:rsidR="00CD53B6" w:rsidRDefault="00DC0FC0">
            <w:pPr>
              <w:spacing w:line="240" w:lineRule="auto"/>
              <w:ind w:left="60"/>
              <w:jc w:val="left"/>
              <w:rPr>
                <w:bdr w:val="nil"/>
              </w:rPr>
            </w:pPr>
            <w:r>
              <w:rPr>
                <w:rFonts w:ascii="Calibri" w:eastAsia="Calibri" w:hAnsi="Calibri" w:cs="Calibri"/>
                <w:sz w:val="20"/>
                <w:bdr w:val="nil"/>
              </w:rPr>
              <w:lastRenderedPageBreak/>
              <w:t>P-9-7-03 vysvětlí podstatu jednoduchých potravních řetězců v různých ekosystémech a zhodnotí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CA1B5"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vysvětlí podstatu jednoduchých potravních řetězců v různých ekosystémech a zhodnotí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747445" w14:textId="77777777" w:rsidR="00CD53B6" w:rsidRDefault="00DC0FC0">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 organismy a prostředí – vzájemné vztahy mezi organismy, mezi organismy a prostředím; populace, společenstva, přirozené a umělé ekosystémy, potravní řetězce, rovnováha v ekosystému</w:t>
            </w:r>
            <w:r>
              <w:rPr>
                <w:rFonts w:ascii="Calibri" w:eastAsia="Calibri" w:hAnsi="Calibri" w:cs="Calibri"/>
                <w:sz w:val="20"/>
                <w:bdr w:val="nil"/>
              </w:rPr>
              <w:br/>
              <w:t>• podmínky života v přírodě -neživá a živá příroda, koloběh hmoty a prvků v přírodě</w:t>
            </w:r>
          </w:p>
        </w:tc>
      </w:tr>
      <w:tr w:rsidR="00CD53B6" w14:paraId="093345A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50F9C" w14:textId="77777777" w:rsidR="00CD53B6" w:rsidRDefault="00DC0FC0">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49648"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aplikuje praktické metody poznávání přírody</w:t>
            </w:r>
            <w:r>
              <w:rPr>
                <w:rFonts w:ascii="Calibri" w:eastAsia="Calibri" w:hAnsi="Calibri" w:cs="Calibri"/>
                <w:sz w:val="20"/>
                <w:bdr w:val="nil"/>
              </w:rPr>
              <w:br/>
              <w:t>• dodržuje základní pravidla bezpečnosti práce a bezpečného chování při poznávání neživé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6345A" w14:textId="77777777" w:rsidR="00CD53B6" w:rsidRDefault="00DC0FC0">
            <w:pPr>
              <w:spacing w:line="240" w:lineRule="auto"/>
              <w:ind w:left="60"/>
              <w:jc w:val="left"/>
              <w:rPr>
                <w:bdr w:val="nil"/>
              </w:rPr>
            </w:pPr>
            <w:r>
              <w:rPr>
                <w:rFonts w:ascii="Calibri" w:eastAsia="Calibri" w:hAnsi="Calibri" w:cs="Calibri"/>
                <w:sz w:val="20"/>
                <w:bdr w:val="nil"/>
              </w:rPr>
              <w:t>Praktické poznávání přírody</w:t>
            </w:r>
            <w:r>
              <w:rPr>
                <w:rFonts w:ascii="Calibri" w:eastAsia="Calibri" w:hAnsi="Calibri" w:cs="Calibri"/>
                <w:sz w:val="20"/>
                <w:bdr w:val="nil"/>
              </w:rPr>
              <w:br/>
              <w:t>• neživá příroda</w:t>
            </w:r>
            <w:r>
              <w:rPr>
                <w:rFonts w:ascii="Calibri" w:eastAsia="Calibri" w:hAnsi="Calibri" w:cs="Calibri"/>
                <w:sz w:val="20"/>
                <w:bdr w:val="nil"/>
              </w:rPr>
              <w:br/>
              <w:t>• lupa, atlasy, klíče</w:t>
            </w:r>
            <w:r>
              <w:rPr>
                <w:rFonts w:ascii="Calibri" w:eastAsia="Calibri" w:hAnsi="Calibri" w:cs="Calibri"/>
                <w:sz w:val="20"/>
                <w:bdr w:val="nil"/>
              </w:rPr>
              <w:br/>
              <w:t>• bezpečnost práce</w:t>
            </w:r>
          </w:p>
        </w:tc>
      </w:tr>
      <w:tr w:rsidR="00CD53B6" w14:paraId="0250BA2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2D84E" w14:textId="77777777" w:rsidR="00CD53B6" w:rsidRDefault="00DC0FC0">
            <w:pPr>
              <w:spacing w:line="240" w:lineRule="auto"/>
              <w:ind w:left="60"/>
              <w:jc w:val="left"/>
              <w:rPr>
                <w:bdr w:val="nil"/>
              </w:rPr>
            </w:pPr>
            <w:r>
              <w:rPr>
                <w:rFonts w:ascii="Calibri" w:eastAsia="Calibri" w:hAnsi="Calibri" w:cs="Calibri"/>
                <w:sz w:val="20"/>
                <w:bdr w:val="nil"/>
              </w:rPr>
              <w:t>P-9-6-01 rozpozná podle charakteristických vlastností vybrané nerosty a horniny s použitím určovacích pomůcek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0DF41"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zařadí vybrané zástupce hornin do hlavních kategorií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1C64A" w14:textId="77777777" w:rsidR="00CD53B6" w:rsidRDefault="00DC0FC0">
            <w:pPr>
              <w:spacing w:line="240" w:lineRule="auto"/>
              <w:ind w:left="60"/>
              <w:jc w:val="left"/>
              <w:rPr>
                <w:bdr w:val="nil"/>
              </w:rPr>
            </w:pPr>
            <w:r>
              <w:rPr>
                <w:rFonts w:ascii="Calibri" w:eastAsia="Calibri" w:hAnsi="Calibri" w:cs="Calibri"/>
                <w:sz w:val="20"/>
                <w:bdr w:val="nil"/>
              </w:rPr>
              <w:t>Nerosty (minerály) a horniny</w:t>
            </w:r>
            <w:r>
              <w:rPr>
                <w:rFonts w:ascii="Calibri" w:eastAsia="Calibri" w:hAnsi="Calibri" w:cs="Calibri"/>
                <w:sz w:val="20"/>
                <w:bdr w:val="nil"/>
              </w:rPr>
              <w:br/>
              <w:t>– vznik, vlastnosti, kvalitativní třídění, praktický význam a využití zástupců, určování jejich vzorků;</w:t>
            </w:r>
            <w:r>
              <w:rPr>
                <w:rFonts w:ascii="Calibri" w:eastAsia="Calibri" w:hAnsi="Calibri" w:cs="Calibri"/>
                <w:sz w:val="20"/>
                <w:bdr w:val="nil"/>
              </w:rPr>
              <w:br/>
            </w:r>
            <w:r>
              <w:rPr>
                <w:rFonts w:ascii="Calibri" w:eastAsia="Calibri" w:hAnsi="Calibri" w:cs="Calibri"/>
                <w:sz w:val="20"/>
                <w:bdr w:val="nil"/>
              </w:rPr>
              <w:br/>
              <w:t>Minerály</w:t>
            </w:r>
            <w:r>
              <w:rPr>
                <w:rFonts w:ascii="Calibri" w:eastAsia="Calibri" w:hAnsi="Calibri" w:cs="Calibri"/>
                <w:sz w:val="20"/>
                <w:bdr w:val="nil"/>
              </w:rPr>
              <w:br/>
              <w:t>• vznik nerostů, principy krystalografie</w:t>
            </w:r>
            <w:r>
              <w:rPr>
                <w:rFonts w:ascii="Calibri" w:eastAsia="Calibri" w:hAnsi="Calibri" w:cs="Calibri"/>
                <w:sz w:val="20"/>
                <w:bdr w:val="nil"/>
              </w:rPr>
              <w:br/>
              <w:t>• fyzikální a chemické vlastnosti nerostů</w:t>
            </w:r>
            <w:r>
              <w:rPr>
                <w:rFonts w:ascii="Calibri" w:eastAsia="Calibri" w:hAnsi="Calibri" w:cs="Calibri"/>
                <w:sz w:val="20"/>
                <w:bdr w:val="nil"/>
              </w:rPr>
              <w:br/>
              <w:t>• třídění, zástupci, určování, význam</w:t>
            </w:r>
            <w:r>
              <w:rPr>
                <w:rFonts w:ascii="Calibri" w:eastAsia="Calibri" w:hAnsi="Calibri" w:cs="Calibri"/>
                <w:sz w:val="20"/>
                <w:bdr w:val="nil"/>
              </w:rPr>
              <w:br/>
            </w:r>
            <w:r>
              <w:rPr>
                <w:rFonts w:ascii="Calibri" w:eastAsia="Calibri" w:hAnsi="Calibri" w:cs="Calibri"/>
                <w:sz w:val="20"/>
                <w:bdr w:val="nil"/>
              </w:rPr>
              <w:br/>
              <w:t>Horniny</w:t>
            </w:r>
            <w:r>
              <w:rPr>
                <w:rFonts w:ascii="Calibri" w:eastAsia="Calibri" w:hAnsi="Calibri" w:cs="Calibri"/>
                <w:sz w:val="20"/>
                <w:bdr w:val="nil"/>
              </w:rPr>
              <w:br/>
              <w:t>• horniny vyvřelé (vznik, třídění, zástupci, význam)</w:t>
            </w:r>
            <w:r>
              <w:rPr>
                <w:rFonts w:ascii="Calibri" w:eastAsia="Calibri" w:hAnsi="Calibri" w:cs="Calibri"/>
                <w:sz w:val="20"/>
                <w:bdr w:val="nil"/>
              </w:rPr>
              <w:br/>
              <w:t>• horniny usazené (vznik, třídění, zástupci, význam)</w:t>
            </w:r>
            <w:r>
              <w:rPr>
                <w:rFonts w:ascii="Calibri" w:eastAsia="Calibri" w:hAnsi="Calibri" w:cs="Calibri"/>
                <w:sz w:val="20"/>
                <w:bdr w:val="nil"/>
              </w:rPr>
              <w:br/>
              <w:t>• horniny přeměněné (vznik, třídění, zástupci, význam)</w:t>
            </w:r>
          </w:p>
        </w:tc>
      </w:tr>
      <w:tr w:rsidR="00CD53B6" w14:paraId="7A6E7F0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26FFD" w14:textId="77777777" w:rsidR="00CD53B6" w:rsidRDefault="00DC0FC0">
            <w:pPr>
              <w:spacing w:line="240" w:lineRule="auto"/>
              <w:ind w:left="60"/>
              <w:jc w:val="left"/>
              <w:rPr>
                <w:bdr w:val="nil"/>
              </w:rPr>
            </w:pPr>
            <w:r>
              <w:rPr>
                <w:rFonts w:ascii="Calibri" w:eastAsia="Calibri" w:hAnsi="Calibri" w:cs="Calibri"/>
                <w:sz w:val="20"/>
                <w:bdr w:val="nil"/>
              </w:rPr>
              <w:lastRenderedPageBreak/>
              <w:t>P-9-6-02 rozlišuje důsledky vnitřních a vnějších geologických dějů, včetně geologického oběhu hornin i oběhu vody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F267C"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rozlišuje příčiny a důsledky vnitřních a vnějších geologických dějů, včetně geologického oběhu hornin i oběhu vody.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45145" w14:textId="77777777" w:rsidR="00CD53B6" w:rsidRDefault="00DC0FC0">
            <w:pPr>
              <w:spacing w:line="240" w:lineRule="auto"/>
              <w:ind w:left="60"/>
              <w:jc w:val="left"/>
              <w:rPr>
                <w:bdr w:val="nil"/>
              </w:rPr>
            </w:pPr>
            <w:r>
              <w:rPr>
                <w:rFonts w:ascii="Calibri" w:eastAsia="Calibri" w:hAnsi="Calibri" w:cs="Calibri"/>
                <w:sz w:val="20"/>
                <w:bdr w:val="nil"/>
              </w:rPr>
              <w:t>Geologické procesy -příčiny a důsledky</w:t>
            </w:r>
            <w:r>
              <w:rPr>
                <w:rFonts w:ascii="Calibri" w:eastAsia="Calibri" w:hAnsi="Calibri" w:cs="Calibri"/>
                <w:sz w:val="20"/>
                <w:bdr w:val="nil"/>
              </w:rPr>
              <w:br/>
              <w:t>Vnitřní</w:t>
            </w:r>
            <w:r>
              <w:rPr>
                <w:rFonts w:ascii="Calibri" w:eastAsia="Calibri" w:hAnsi="Calibri" w:cs="Calibri"/>
                <w:sz w:val="20"/>
                <w:bdr w:val="nil"/>
              </w:rPr>
              <w:br/>
              <w:t>• pohyb litosférických desek</w:t>
            </w:r>
            <w:r>
              <w:rPr>
                <w:rFonts w:ascii="Calibri" w:eastAsia="Calibri" w:hAnsi="Calibri" w:cs="Calibri"/>
                <w:sz w:val="20"/>
                <w:bdr w:val="nil"/>
              </w:rPr>
              <w:br/>
              <w:t>• zemětřesení</w:t>
            </w:r>
            <w:r>
              <w:rPr>
                <w:rFonts w:ascii="Calibri" w:eastAsia="Calibri" w:hAnsi="Calibri" w:cs="Calibri"/>
                <w:sz w:val="20"/>
                <w:bdr w:val="nil"/>
              </w:rPr>
              <w:br/>
              <w:t>• sopečná činnost</w:t>
            </w:r>
            <w:r>
              <w:rPr>
                <w:rFonts w:ascii="Calibri" w:eastAsia="Calibri" w:hAnsi="Calibri" w:cs="Calibri"/>
                <w:sz w:val="20"/>
                <w:bdr w:val="nil"/>
              </w:rPr>
              <w:br/>
              <w:t>• tektonické poruchy</w:t>
            </w:r>
            <w:r>
              <w:rPr>
                <w:rFonts w:ascii="Calibri" w:eastAsia="Calibri" w:hAnsi="Calibri" w:cs="Calibri"/>
                <w:sz w:val="20"/>
                <w:bdr w:val="nil"/>
              </w:rPr>
              <w:br/>
              <w:t>Vnější</w:t>
            </w:r>
            <w:r>
              <w:rPr>
                <w:rFonts w:ascii="Calibri" w:eastAsia="Calibri" w:hAnsi="Calibri" w:cs="Calibri"/>
                <w:sz w:val="20"/>
                <w:bdr w:val="nil"/>
              </w:rPr>
              <w:br/>
              <w:t>• zvětrávání</w:t>
            </w:r>
            <w:r>
              <w:rPr>
                <w:rFonts w:ascii="Calibri" w:eastAsia="Calibri" w:hAnsi="Calibri" w:cs="Calibri"/>
                <w:sz w:val="20"/>
                <w:bdr w:val="nil"/>
              </w:rPr>
              <w:br/>
              <w:t>• působení gravitace</w:t>
            </w:r>
            <w:r>
              <w:rPr>
                <w:rFonts w:ascii="Calibri" w:eastAsia="Calibri" w:hAnsi="Calibri" w:cs="Calibri"/>
                <w:sz w:val="20"/>
                <w:bdr w:val="nil"/>
              </w:rPr>
              <w:br/>
              <w:t>• činnost vody, větru, organizmů</w:t>
            </w:r>
            <w:r>
              <w:rPr>
                <w:rFonts w:ascii="Calibri" w:eastAsia="Calibri" w:hAnsi="Calibri" w:cs="Calibri"/>
                <w:sz w:val="20"/>
                <w:bdr w:val="nil"/>
              </w:rPr>
              <w:br/>
              <w:t>• činnost člověka</w:t>
            </w:r>
          </w:p>
        </w:tc>
      </w:tr>
      <w:tr w:rsidR="00CD53B6" w14:paraId="38E0A8B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0C543B" w14:textId="77777777" w:rsidR="00CD53B6" w:rsidRDefault="00DC0FC0">
            <w:pPr>
              <w:spacing w:line="240" w:lineRule="auto"/>
              <w:ind w:left="60"/>
              <w:jc w:val="left"/>
              <w:rPr>
                <w:bdr w:val="nil"/>
              </w:rPr>
            </w:pPr>
            <w:r>
              <w:rPr>
                <w:rFonts w:ascii="Calibri" w:eastAsia="Calibri" w:hAnsi="Calibri" w:cs="Calibri"/>
                <w:sz w:val="20"/>
                <w:bdr w:val="nil"/>
              </w:rPr>
              <w:t>P-9-6-03 uvede význam vlivu podnebí a počasí na rozvoj různých ekosystémů a charakterizuje mimořádné události způsobené výkyvy počasí a dalšími přírodními jevy, jejich doprovodné jevy a možné dopady i ochranu před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8653B"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uvede význam vlivu podnebí a počasí na rozvoj různých ekosystémů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203D68" w14:textId="77777777" w:rsidR="00CD53B6" w:rsidRDefault="00DC0FC0">
            <w:pPr>
              <w:spacing w:line="240" w:lineRule="auto"/>
              <w:ind w:left="60"/>
              <w:jc w:val="left"/>
              <w:rPr>
                <w:bdr w:val="nil"/>
              </w:rPr>
            </w:pPr>
            <w:r>
              <w:rPr>
                <w:rFonts w:ascii="Calibri" w:eastAsia="Calibri" w:hAnsi="Calibri" w:cs="Calibri"/>
                <w:sz w:val="20"/>
                <w:bdr w:val="nil"/>
              </w:rPr>
              <w:t>Podnebí a počasí ve vztahu k životu</w:t>
            </w:r>
            <w:r>
              <w:rPr>
                <w:rFonts w:ascii="Calibri" w:eastAsia="Calibri" w:hAnsi="Calibri" w:cs="Calibri"/>
                <w:sz w:val="20"/>
                <w:bdr w:val="nil"/>
              </w:rPr>
              <w:br/>
              <w:t>-význam vody a teploty prostředí pro život</w:t>
            </w:r>
            <w:r>
              <w:rPr>
                <w:rFonts w:ascii="Calibri" w:eastAsia="Calibri" w:hAnsi="Calibri" w:cs="Calibri"/>
                <w:sz w:val="20"/>
                <w:bdr w:val="nil"/>
              </w:rPr>
              <w:br/>
              <w:t>-ochrana a využití přírodních zdrojů</w:t>
            </w:r>
            <w:r>
              <w:rPr>
                <w:rFonts w:ascii="Calibri" w:eastAsia="Calibri" w:hAnsi="Calibri" w:cs="Calibri"/>
                <w:sz w:val="20"/>
                <w:bdr w:val="nil"/>
              </w:rPr>
              <w:br/>
              <w:t>- význam jednotlivých vrstev ovzduší pro život</w:t>
            </w:r>
            <w:r>
              <w:rPr>
                <w:rFonts w:ascii="Calibri" w:eastAsia="Calibri" w:hAnsi="Calibri" w:cs="Calibri"/>
                <w:sz w:val="20"/>
                <w:bdr w:val="nil"/>
              </w:rPr>
              <w:br/>
              <w:t>-vlivy znečištěného ovzduší a klimatických změn na živé organismy a na člověka</w:t>
            </w:r>
          </w:p>
        </w:tc>
      </w:tr>
      <w:tr w:rsidR="00CD53B6" w14:paraId="21CEC6B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5EF45" w14:textId="77777777" w:rsidR="00CD53B6" w:rsidRDefault="00DC0FC0">
            <w:pPr>
              <w:spacing w:line="240" w:lineRule="auto"/>
              <w:ind w:left="60"/>
              <w:jc w:val="left"/>
              <w:rPr>
                <w:bdr w:val="nil"/>
              </w:rPr>
            </w:pPr>
            <w:r>
              <w:rPr>
                <w:rFonts w:ascii="Calibri" w:eastAsia="Calibri" w:hAnsi="Calibri" w:cs="Calibri"/>
                <w:sz w:val="20"/>
                <w:bdr w:val="nil"/>
              </w:rPr>
              <w:t>P-9-6-03 uvede význam vlivu podnebí a počasí na rozvoj různých ekosystémů a charakterizuje mimořádné události způsobené výkyvy počasí a dalšími přírodními jevy, jejich doprovodné jevy a možné dopady i ochranu před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8DBAB" w14:textId="77777777" w:rsidR="00CD53B6" w:rsidRDefault="00DC0FC0">
            <w:pPr>
              <w:spacing w:line="240" w:lineRule="auto"/>
              <w:ind w:left="60"/>
              <w:jc w:val="left"/>
              <w:rPr>
                <w:bdr w:val="nil"/>
              </w:rPr>
            </w:pPr>
            <w:r>
              <w:rPr>
                <w:rFonts w:ascii="Calibri" w:eastAsia="Calibri" w:hAnsi="Calibri" w:cs="Calibri"/>
                <w:sz w:val="20"/>
                <w:bdr w:val="nil"/>
              </w:rPr>
              <w:t>Žák charakterizuje mimořádné události způsobené výkyvy počasí a dalšími přírodními jevy, jejich doprovodné jevy a možné dopady i ochranu před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01266" w14:textId="77777777" w:rsidR="00CD53B6" w:rsidRDefault="00DC0FC0">
            <w:pPr>
              <w:spacing w:line="240" w:lineRule="auto"/>
              <w:ind w:left="60"/>
              <w:jc w:val="left"/>
              <w:rPr>
                <w:bdr w:val="nil"/>
              </w:rPr>
            </w:pPr>
            <w:r>
              <w:rPr>
                <w:rFonts w:ascii="Calibri" w:eastAsia="Calibri" w:hAnsi="Calibri" w:cs="Calibri"/>
                <w:sz w:val="20"/>
                <w:bdr w:val="nil"/>
              </w:rPr>
              <w:t>Mimořádné události způsobené přírodními vlivy</w:t>
            </w:r>
            <w:r>
              <w:rPr>
                <w:rFonts w:ascii="Calibri" w:eastAsia="Calibri" w:hAnsi="Calibri" w:cs="Calibri"/>
                <w:sz w:val="20"/>
                <w:bdr w:val="nil"/>
              </w:rPr>
              <w:br/>
              <w:t>-příčiny vzniku mimořádných událostí</w:t>
            </w:r>
            <w:r>
              <w:rPr>
                <w:rFonts w:ascii="Calibri" w:eastAsia="Calibri" w:hAnsi="Calibri" w:cs="Calibri"/>
                <w:sz w:val="20"/>
                <w:bdr w:val="nil"/>
              </w:rPr>
              <w:br/>
              <w:t>-přírodní světové katastrofy</w:t>
            </w:r>
            <w:r>
              <w:rPr>
                <w:rFonts w:ascii="Calibri" w:eastAsia="Calibri" w:hAnsi="Calibri" w:cs="Calibri"/>
                <w:sz w:val="20"/>
                <w:bdr w:val="nil"/>
              </w:rPr>
              <w:br/>
              <w:t>-nejčastější mimořádné přírodní události v ČR (povodně, větrné bouře,</w:t>
            </w:r>
            <w:r>
              <w:rPr>
                <w:rFonts w:ascii="Calibri" w:eastAsia="Calibri" w:hAnsi="Calibri" w:cs="Calibri"/>
                <w:sz w:val="20"/>
                <w:bdr w:val="nil"/>
              </w:rPr>
              <w:br/>
              <w:t>sněhové kalamity, laviny, náledí) a ochrana před nimi</w:t>
            </w:r>
          </w:p>
        </w:tc>
      </w:tr>
      <w:tr w:rsidR="00CD53B6" w14:paraId="5781D6F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AB5240" w14:textId="77777777" w:rsidR="00CD53B6" w:rsidRDefault="00DC0FC0">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F11F5"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uvede příklady kladných a záporných vlivů člověka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E09A07" w14:textId="77777777" w:rsidR="00CD53B6" w:rsidRDefault="00DC0FC0">
            <w:pPr>
              <w:spacing w:line="240" w:lineRule="auto"/>
              <w:ind w:left="60"/>
              <w:jc w:val="left"/>
              <w:rPr>
                <w:bdr w:val="nil"/>
              </w:rPr>
            </w:pPr>
            <w:r>
              <w:rPr>
                <w:rFonts w:ascii="Calibri" w:eastAsia="Calibri" w:hAnsi="Calibri" w:cs="Calibri"/>
                <w:sz w:val="20"/>
                <w:bdr w:val="nil"/>
              </w:rPr>
              <w:t>Ochrana přírody a životního prostředí</w:t>
            </w:r>
            <w:r>
              <w:rPr>
                <w:rFonts w:ascii="Calibri" w:eastAsia="Calibri" w:hAnsi="Calibri" w:cs="Calibri"/>
                <w:sz w:val="20"/>
                <w:bdr w:val="nil"/>
              </w:rPr>
              <w:br/>
              <w:t>-globální problémy a jejich řešení</w:t>
            </w:r>
            <w:r>
              <w:rPr>
                <w:rFonts w:ascii="Calibri" w:eastAsia="Calibri" w:hAnsi="Calibri" w:cs="Calibri"/>
                <w:sz w:val="20"/>
                <w:bdr w:val="nil"/>
              </w:rPr>
              <w:br/>
              <w:t>-chráněná území</w:t>
            </w:r>
          </w:p>
        </w:tc>
      </w:tr>
      <w:tr w:rsidR="00CD53B6" w14:paraId="3EB568B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05BBB" w14:textId="77777777" w:rsidR="00CD53B6" w:rsidRDefault="00DC0FC0">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BEFE6" w14:textId="77777777" w:rsidR="00CD53B6" w:rsidRDefault="00DC0FC0">
            <w:pPr>
              <w:spacing w:line="240" w:lineRule="auto"/>
              <w:ind w:left="60"/>
              <w:jc w:val="left"/>
              <w:rPr>
                <w:bdr w:val="nil"/>
              </w:rPr>
            </w:pPr>
            <w:r>
              <w:rPr>
                <w:rFonts w:ascii="Calibri" w:eastAsia="Calibri" w:hAnsi="Calibri" w:cs="Calibri"/>
                <w:sz w:val="20"/>
                <w:bdr w:val="nil"/>
              </w:rPr>
              <w:t>Žák zhodnotí nebezpečí ekologických katastrof.</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DF11AA" w14:textId="77777777" w:rsidR="00CD53B6" w:rsidRDefault="00DC0FC0">
            <w:pPr>
              <w:spacing w:line="240" w:lineRule="auto"/>
              <w:ind w:left="60"/>
              <w:jc w:val="left"/>
              <w:rPr>
                <w:bdr w:val="nil"/>
              </w:rPr>
            </w:pPr>
            <w:r>
              <w:rPr>
                <w:rFonts w:ascii="Calibri" w:eastAsia="Calibri" w:hAnsi="Calibri" w:cs="Calibri"/>
                <w:sz w:val="20"/>
                <w:bdr w:val="nil"/>
              </w:rPr>
              <w:t>Ochrana přírody a životního prostředí</w:t>
            </w:r>
            <w:r>
              <w:rPr>
                <w:rFonts w:ascii="Calibri" w:eastAsia="Calibri" w:hAnsi="Calibri" w:cs="Calibri"/>
                <w:sz w:val="20"/>
                <w:bdr w:val="nil"/>
              </w:rPr>
              <w:br/>
              <w:t>-globální problémy a jejich řešení</w:t>
            </w:r>
            <w:r>
              <w:rPr>
                <w:rFonts w:ascii="Calibri" w:eastAsia="Calibri" w:hAnsi="Calibri" w:cs="Calibri"/>
                <w:sz w:val="20"/>
                <w:bdr w:val="nil"/>
              </w:rPr>
              <w:br/>
              <w:t>-chráněná území</w:t>
            </w:r>
          </w:p>
        </w:tc>
      </w:tr>
      <w:tr w:rsidR="00CD53B6" w14:paraId="4E737BE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E4882" w14:textId="77777777" w:rsidR="00CD53B6" w:rsidRDefault="00DC0FC0">
            <w:pPr>
              <w:spacing w:line="240" w:lineRule="auto"/>
              <w:ind w:left="60"/>
              <w:jc w:val="left"/>
              <w:rPr>
                <w:bdr w:val="nil"/>
              </w:rPr>
            </w:pPr>
            <w:r>
              <w:rPr>
                <w:rFonts w:ascii="Calibri" w:eastAsia="Calibri" w:hAnsi="Calibri" w:cs="Calibri"/>
                <w:sz w:val="20"/>
                <w:bdr w:val="nil"/>
              </w:rPr>
              <w:t>P-9-7-02 na příkladu objasní základní princip existence živých a neživých složek ekosystému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B086E2"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na příkladu objasní základní princip existence živých a neživých složek ekosystému.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3355E7" w14:textId="77777777" w:rsidR="00CD53B6" w:rsidRDefault="00DC0FC0">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 organismy a prostředí – vzájemné vztahy mezi organismy, mezi organismy a prostředím; populace, společenstva, přirozené a umělé ekosystémy, potravní řetězce, rovnováha v ekosystému</w:t>
            </w:r>
            <w:r>
              <w:rPr>
                <w:rFonts w:ascii="Calibri" w:eastAsia="Calibri" w:hAnsi="Calibri" w:cs="Calibri"/>
                <w:sz w:val="20"/>
                <w:bdr w:val="nil"/>
              </w:rPr>
              <w:br/>
            </w:r>
            <w:r>
              <w:rPr>
                <w:rFonts w:ascii="Calibri" w:eastAsia="Calibri" w:hAnsi="Calibri" w:cs="Calibri"/>
                <w:sz w:val="20"/>
                <w:bdr w:val="nil"/>
              </w:rPr>
              <w:lastRenderedPageBreak/>
              <w:t>• podmínky života v přírodě -neživá a živá příroda, koloběh hmoty a prvků v přírodě</w:t>
            </w:r>
          </w:p>
        </w:tc>
      </w:tr>
      <w:tr w:rsidR="00CD53B6" w14:paraId="632063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64FF7F" w14:textId="77777777" w:rsidR="00CD53B6" w:rsidRDefault="00DC0FC0">
            <w:pPr>
              <w:spacing w:line="240" w:lineRule="auto"/>
              <w:ind w:left="60"/>
              <w:jc w:val="left"/>
              <w:rPr>
                <w:bdr w:val="nil"/>
              </w:rPr>
            </w:pPr>
            <w:r>
              <w:rPr>
                <w:rFonts w:ascii="Calibri" w:eastAsia="Calibri" w:hAnsi="Calibri" w:cs="Calibri"/>
                <w:sz w:val="20"/>
                <w:bdr w:val="nil"/>
              </w:rPr>
              <w:lastRenderedPageBreak/>
              <w:t>P-9-6-03 uvede význam vlivu podnebí a počasí na rozvoj různých ekosystémů a charakterizuje mimořádné události způsobené výkyvy počasí a dalšími přírodními jevy, jejich doprovodné jevy a možné dopady i ochranu před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AA75EB" w14:textId="77777777" w:rsidR="00CD53B6" w:rsidRDefault="00DC0FC0">
            <w:pPr>
              <w:spacing w:line="240" w:lineRule="auto"/>
              <w:ind w:left="60"/>
              <w:jc w:val="left"/>
              <w:rPr>
                <w:bdr w:val="nil"/>
              </w:rPr>
            </w:pPr>
            <w:r>
              <w:rPr>
                <w:rFonts w:ascii="Calibri" w:eastAsia="Calibri" w:hAnsi="Calibri" w:cs="Calibri"/>
                <w:sz w:val="20"/>
                <w:bdr w:val="nil"/>
              </w:rPr>
              <w:t>Žák popíše působení přírodních jevů a výkyvů počasí na vznik, složení a význam půdy.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A767D" w14:textId="77777777" w:rsidR="00CD53B6" w:rsidRDefault="00DC0FC0">
            <w:pPr>
              <w:spacing w:line="240" w:lineRule="auto"/>
              <w:ind w:left="60"/>
              <w:jc w:val="left"/>
              <w:rPr>
                <w:bdr w:val="nil"/>
              </w:rPr>
            </w:pPr>
            <w:r>
              <w:rPr>
                <w:rFonts w:ascii="Calibri" w:eastAsia="Calibri" w:hAnsi="Calibri" w:cs="Calibri"/>
                <w:sz w:val="20"/>
                <w:bdr w:val="nil"/>
              </w:rPr>
              <w:t>Půda</w:t>
            </w:r>
            <w:r>
              <w:rPr>
                <w:rFonts w:ascii="Calibri" w:eastAsia="Calibri" w:hAnsi="Calibri" w:cs="Calibri"/>
                <w:sz w:val="20"/>
                <w:bdr w:val="nil"/>
              </w:rPr>
              <w:br/>
              <w:t>složení, vznik, význam</w:t>
            </w:r>
          </w:p>
        </w:tc>
      </w:tr>
      <w:tr w:rsidR="00CD53B6" w14:paraId="1322055C"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82BB9" w14:textId="77777777" w:rsidR="00CD53B6" w:rsidRDefault="00DC0FC0">
            <w:pPr>
              <w:spacing w:line="240" w:lineRule="auto"/>
              <w:ind w:left="60"/>
              <w:jc w:val="left"/>
              <w:rPr>
                <w:bdr w:val="nil"/>
              </w:rPr>
            </w:pPr>
            <w:r>
              <w:rPr>
                <w:rFonts w:ascii="Calibri" w:eastAsia="Calibri" w:hAnsi="Calibri" w:cs="Calibri"/>
                <w:sz w:val="20"/>
                <w:bdr w:val="nil"/>
              </w:rPr>
              <w:t>P-9-1-01 rozliší základní projevy a podmínky života, orientuje se v daném přehledu vývoje organismů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25BA2" w14:textId="77777777" w:rsidR="00CD53B6" w:rsidRDefault="00DC0FC0">
            <w:pPr>
              <w:spacing w:line="240" w:lineRule="auto"/>
              <w:ind w:left="60"/>
              <w:jc w:val="left"/>
              <w:rPr>
                <w:bdr w:val="nil"/>
              </w:rPr>
            </w:pPr>
            <w:r>
              <w:rPr>
                <w:rFonts w:ascii="Calibri" w:eastAsia="Calibri" w:hAnsi="Calibri" w:cs="Calibri"/>
                <w:sz w:val="20"/>
                <w:bdr w:val="nil"/>
              </w:rPr>
              <w:t>Žák se orientuje v geologických událostech a evoluci organismů.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22067" w14:textId="77777777" w:rsidR="00CD53B6" w:rsidRDefault="00DC0FC0">
            <w:pPr>
              <w:spacing w:line="240" w:lineRule="auto"/>
              <w:ind w:left="60"/>
              <w:jc w:val="left"/>
              <w:rPr>
                <w:bdr w:val="nil"/>
              </w:rPr>
            </w:pPr>
            <w:r>
              <w:rPr>
                <w:rFonts w:ascii="Calibri" w:eastAsia="Calibri" w:hAnsi="Calibri" w:cs="Calibri"/>
                <w:sz w:val="20"/>
                <w:bdr w:val="nil"/>
              </w:rPr>
              <w:t>Dějiny Země</w:t>
            </w:r>
            <w:r>
              <w:rPr>
                <w:rFonts w:ascii="Calibri" w:eastAsia="Calibri" w:hAnsi="Calibri" w:cs="Calibri"/>
                <w:sz w:val="20"/>
                <w:bdr w:val="nil"/>
              </w:rPr>
              <w:br/>
              <w:t>-vývoj zemské kůry a organismů na Zemi</w:t>
            </w:r>
            <w:r>
              <w:rPr>
                <w:rFonts w:ascii="Calibri" w:eastAsia="Calibri" w:hAnsi="Calibri" w:cs="Calibri"/>
                <w:sz w:val="20"/>
                <w:bdr w:val="nil"/>
              </w:rPr>
              <w:br/>
              <w:t>– geologické změny</w:t>
            </w:r>
            <w:r>
              <w:rPr>
                <w:rFonts w:ascii="Calibri" w:eastAsia="Calibri" w:hAnsi="Calibri" w:cs="Calibri"/>
                <w:sz w:val="20"/>
                <w:bdr w:val="nil"/>
              </w:rPr>
              <w:br/>
              <w:t>-vznik života</w:t>
            </w:r>
            <w:r>
              <w:rPr>
                <w:rFonts w:ascii="Calibri" w:eastAsia="Calibri" w:hAnsi="Calibri" w:cs="Calibri"/>
                <w:sz w:val="20"/>
                <w:bdr w:val="nil"/>
              </w:rPr>
              <w:br/>
              <w:t>- výskyt typických organismů a jejich přizpůsobování prostředí</w:t>
            </w:r>
          </w:p>
        </w:tc>
      </w:tr>
      <w:tr w:rsidR="00CD53B6" w14:paraId="12B8C6F5" w14:textId="77777777">
        <w:tc>
          <w:tcPr>
            <w:tcW w:w="1650" w:type="pct"/>
            <w:vMerge/>
            <w:tcBorders>
              <w:top w:val="inset" w:sz="6" w:space="0" w:color="808080"/>
              <w:left w:val="inset" w:sz="6" w:space="0" w:color="808080"/>
              <w:bottom w:val="inset" w:sz="6" w:space="0" w:color="808080"/>
              <w:right w:val="inset" w:sz="6" w:space="0" w:color="808080"/>
            </w:tcBorders>
          </w:tcPr>
          <w:p w14:paraId="1B344A27"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400D88B1"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41D5ED" w14:textId="77777777" w:rsidR="00CD53B6" w:rsidRDefault="00DC0FC0">
            <w:pPr>
              <w:spacing w:line="240" w:lineRule="auto"/>
              <w:ind w:left="60"/>
              <w:jc w:val="left"/>
              <w:rPr>
                <w:bdr w:val="nil"/>
              </w:rPr>
            </w:pPr>
            <w:r>
              <w:rPr>
                <w:rFonts w:ascii="Calibri" w:eastAsia="Calibri" w:hAnsi="Calibri" w:cs="Calibri"/>
                <w:sz w:val="20"/>
                <w:bdr w:val="nil"/>
              </w:rPr>
              <w:t>Země-naše planeta</w:t>
            </w:r>
            <w:r>
              <w:rPr>
                <w:rFonts w:ascii="Calibri" w:eastAsia="Calibri" w:hAnsi="Calibri" w:cs="Calibri"/>
                <w:sz w:val="20"/>
                <w:bdr w:val="nil"/>
              </w:rPr>
              <w:br/>
              <w:t>-geologické vědy</w:t>
            </w:r>
            <w:r>
              <w:rPr>
                <w:rFonts w:ascii="Calibri" w:eastAsia="Calibri" w:hAnsi="Calibri" w:cs="Calibri"/>
                <w:sz w:val="20"/>
                <w:bdr w:val="nil"/>
              </w:rPr>
              <w:br/>
              <w:t>-vznik zemského tělesa</w:t>
            </w:r>
            <w:r>
              <w:rPr>
                <w:rFonts w:ascii="Calibri" w:eastAsia="Calibri" w:hAnsi="Calibri" w:cs="Calibri"/>
                <w:sz w:val="20"/>
                <w:bdr w:val="nil"/>
              </w:rPr>
              <w:br/>
              <w:t>-stavba Země</w:t>
            </w:r>
          </w:p>
        </w:tc>
      </w:tr>
      <w:tr w:rsidR="00CD53B6" w14:paraId="5934C51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56105" w14:textId="77777777" w:rsidR="00CD53B6" w:rsidRDefault="00DC0FC0">
            <w:pPr>
              <w:spacing w:line="240" w:lineRule="auto"/>
              <w:ind w:left="60"/>
              <w:jc w:val="left"/>
              <w:rPr>
                <w:bdr w:val="nil"/>
              </w:rPr>
            </w:pPr>
            <w:r>
              <w:rPr>
                <w:rFonts w:ascii="Calibri" w:eastAsia="Calibri" w:hAnsi="Calibri" w:cs="Calibri"/>
                <w:sz w:val="20"/>
                <w:bdr w:val="nil"/>
              </w:rPr>
              <w:t>P-9-7-02 na příkladu objasní základní princip existence živých a neživých složek ekosystému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7E99D" w14:textId="77777777" w:rsidR="00CD53B6" w:rsidRDefault="00DC0FC0">
            <w:pPr>
              <w:spacing w:line="240" w:lineRule="auto"/>
              <w:ind w:left="60"/>
              <w:jc w:val="left"/>
              <w:rPr>
                <w:bdr w:val="nil"/>
              </w:rPr>
            </w:pPr>
            <w:r>
              <w:rPr>
                <w:rFonts w:ascii="Calibri" w:eastAsia="Calibri" w:hAnsi="Calibri" w:cs="Calibri"/>
                <w:sz w:val="20"/>
                <w:bdr w:val="nil"/>
              </w:rPr>
              <w:t>Žák se orientuje v základních termínech ekologie a ve změnách podmínek života v přírodě, změnách v ekologické rovnováze.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9FBFD" w14:textId="77777777" w:rsidR="00CD53B6" w:rsidRDefault="00DC0FC0">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 organismy a prostředí – vzájemné vztahy mezi organismy, mezi organismy a prostředím; populace, společenstva, přirozené a umělé ekosystémy, potravní řetězce, rovnováha v ekosystému</w:t>
            </w:r>
            <w:r>
              <w:rPr>
                <w:rFonts w:ascii="Calibri" w:eastAsia="Calibri" w:hAnsi="Calibri" w:cs="Calibri"/>
                <w:sz w:val="20"/>
                <w:bdr w:val="nil"/>
              </w:rPr>
              <w:br/>
              <w:t>• podmínky života v přírodě -neživá a živá příroda, koloběh hmoty a prvků v přírodě</w:t>
            </w:r>
          </w:p>
        </w:tc>
      </w:tr>
      <w:tr w:rsidR="00CD53B6" w14:paraId="359965C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AF02E" w14:textId="77777777" w:rsidR="00CD53B6" w:rsidRDefault="00DC0FC0">
            <w:pPr>
              <w:spacing w:line="240" w:lineRule="auto"/>
              <w:ind w:left="60"/>
              <w:jc w:val="left"/>
              <w:rPr>
                <w:bdr w:val="nil"/>
              </w:rPr>
            </w:pPr>
            <w:r>
              <w:rPr>
                <w:rFonts w:ascii="Calibri" w:eastAsia="Calibri" w:hAnsi="Calibri" w:cs="Calibri"/>
                <w:sz w:val="20"/>
                <w:bdr w:val="nil"/>
              </w:rPr>
              <w:t>P-9-7-01 uvede příklady výskytu organismů v určitém prostředí a vztahy mezi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5CFE35" w14:textId="77777777" w:rsidR="00CD53B6" w:rsidRDefault="00DC0FC0">
            <w:pPr>
              <w:spacing w:line="240" w:lineRule="auto"/>
              <w:ind w:left="60"/>
              <w:jc w:val="left"/>
              <w:rPr>
                <w:bdr w:val="nil"/>
              </w:rPr>
            </w:pPr>
            <w:r>
              <w:rPr>
                <w:rFonts w:ascii="Calibri" w:eastAsia="Calibri" w:hAnsi="Calibri" w:cs="Calibri"/>
                <w:sz w:val="20"/>
                <w:bdr w:val="nil"/>
              </w:rPr>
              <w:t>Žák uvede příklady výskytu organismů v určitém prostředí a vztahy mezi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12DDE" w14:textId="77777777" w:rsidR="00CD53B6" w:rsidRDefault="00DC0FC0">
            <w:pPr>
              <w:spacing w:line="240" w:lineRule="auto"/>
              <w:ind w:left="60"/>
              <w:jc w:val="left"/>
              <w:rPr>
                <w:bdr w:val="nil"/>
              </w:rPr>
            </w:pPr>
            <w:r>
              <w:rPr>
                <w:rFonts w:ascii="Calibri" w:eastAsia="Calibri" w:hAnsi="Calibri" w:cs="Calibri"/>
                <w:sz w:val="20"/>
                <w:bdr w:val="nil"/>
              </w:rPr>
              <w:t>Základy ekologie</w:t>
            </w:r>
            <w:r>
              <w:rPr>
                <w:rFonts w:ascii="Calibri" w:eastAsia="Calibri" w:hAnsi="Calibri" w:cs="Calibri"/>
                <w:sz w:val="20"/>
                <w:bdr w:val="nil"/>
              </w:rPr>
              <w:br/>
              <w:t>• organismy a prostředí – vzájemné vztahy mezi organismy, mezi organismy a prostředím; populace, společenstva, přirozené a umělé ekosystémy, potravní řetězce, rovnováha v ekosystému</w:t>
            </w:r>
            <w:r>
              <w:rPr>
                <w:rFonts w:ascii="Calibri" w:eastAsia="Calibri" w:hAnsi="Calibri" w:cs="Calibri"/>
                <w:sz w:val="20"/>
                <w:bdr w:val="nil"/>
              </w:rPr>
              <w:br/>
              <w:t>• podmínky života v přírodě -neživá a živá příroda, koloběh hmoty a prvků v přírodě</w:t>
            </w:r>
          </w:p>
        </w:tc>
      </w:tr>
      <w:tr w:rsidR="00CD53B6" w14:paraId="6B8B9BA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E3669A"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E408D3" w14:textId="77777777" w:rsidR="00CD53B6" w:rsidRDefault="00DC0FC0">
            <w:pPr>
              <w:spacing w:line="240" w:lineRule="auto"/>
              <w:ind w:left="60"/>
              <w:jc w:val="left"/>
              <w:rPr>
                <w:bdr w:val="nil"/>
              </w:rPr>
            </w:pPr>
            <w:r>
              <w:rPr>
                <w:rFonts w:ascii="Calibri" w:eastAsia="Calibri" w:hAnsi="Calibri" w:cs="Calibri"/>
                <w:sz w:val="20"/>
                <w:bdr w:val="nil"/>
              </w:rPr>
              <w:t>Žák popíše vznik a stavbu Země ve vztahu ke geologickým vědám a dokáže na příkladu vzorků hornin nebo nerostů určit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334931" w14:textId="77777777" w:rsidR="00CD53B6" w:rsidRDefault="00DC0FC0">
            <w:pPr>
              <w:spacing w:line="240" w:lineRule="auto"/>
              <w:ind w:left="60"/>
              <w:jc w:val="left"/>
              <w:rPr>
                <w:bdr w:val="nil"/>
              </w:rPr>
            </w:pPr>
            <w:r>
              <w:rPr>
                <w:rFonts w:ascii="Calibri" w:eastAsia="Calibri" w:hAnsi="Calibri" w:cs="Calibri"/>
                <w:sz w:val="20"/>
                <w:bdr w:val="nil"/>
              </w:rPr>
              <w:t>Země-naše planeta</w:t>
            </w:r>
            <w:r>
              <w:rPr>
                <w:rFonts w:ascii="Calibri" w:eastAsia="Calibri" w:hAnsi="Calibri" w:cs="Calibri"/>
                <w:sz w:val="20"/>
                <w:bdr w:val="nil"/>
              </w:rPr>
              <w:br/>
              <w:t>-geologické vědy</w:t>
            </w:r>
            <w:r>
              <w:rPr>
                <w:rFonts w:ascii="Calibri" w:eastAsia="Calibri" w:hAnsi="Calibri" w:cs="Calibri"/>
                <w:sz w:val="20"/>
                <w:bdr w:val="nil"/>
              </w:rPr>
              <w:br/>
            </w:r>
            <w:r>
              <w:rPr>
                <w:rFonts w:ascii="Calibri" w:eastAsia="Calibri" w:hAnsi="Calibri" w:cs="Calibri"/>
                <w:sz w:val="20"/>
                <w:bdr w:val="nil"/>
              </w:rPr>
              <w:lastRenderedPageBreak/>
              <w:t>-vznik zemského tělesa</w:t>
            </w:r>
            <w:r>
              <w:rPr>
                <w:rFonts w:ascii="Calibri" w:eastAsia="Calibri" w:hAnsi="Calibri" w:cs="Calibri"/>
                <w:sz w:val="20"/>
                <w:bdr w:val="nil"/>
              </w:rPr>
              <w:br/>
              <w:t>-stavba Země</w:t>
            </w:r>
          </w:p>
        </w:tc>
      </w:tr>
    </w:tbl>
    <w:p w14:paraId="65DFB1CE" w14:textId="77777777" w:rsidR="00CD53B6" w:rsidRDefault="00DC0FC0">
      <w:pPr>
        <w:rPr>
          <w:bdr w:val="nil"/>
        </w:rPr>
      </w:pPr>
      <w:r>
        <w:rPr>
          <w:bdr w:val="nil"/>
        </w:rPr>
        <w:lastRenderedPageBreak/>
        <w:t>    </w:t>
      </w:r>
    </w:p>
    <w:p w14:paraId="51B51F26" w14:textId="77777777" w:rsidR="00CD53B6" w:rsidRDefault="00DC0FC0">
      <w:pPr>
        <w:pStyle w:val="Nadpis2"/>
        <w:spacing w:before="299" w:after="299"/>
        <w:rPr>
          <w:bdr w:val="nil"/>
        </w:rPr>
      </w:pPr>
      <w:bookmarkStart w:id="80" w:name="_Toc256000043"/>
      <w:r>
        <w:rPr>
          <w:bdr w:val="nil"/>
        </w:rPr>
        <w:t>Zeměpis</w:t>
      </w:r>
      <w:bookmarkEnd w:id="80"/>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CD53B6" w14:paraId="061704EC"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78E38D" w14:textId="77777777" w:rsidR="00CD53B6" w:rsidRDefault="00DC0FC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BE5D88" w14:textId="77777777" w:rsidR="00CD53B6" w:rsidRDefault="00DC0FC0">
            <w:pPr>
              <w:shd w:val="clear" w:color="auto" w:fill="9CC2E5"/>
              <w:spacing w:line="240" w:lineRule="auto"/>
              <w:jc w:val="center"/>
              <w:rPr>
                <w:bdr w:val="nil"/>
              </w:rPr>
            </w:pPr>
            <w:r>
              <w:rPr>
                <w:rFonts w:ascii="Calibri" w:eastAsia="Calibri" w:hAnsi="Calibri" w:cs="Calibri"/>
                <w:b/>
                <w:bCs/>
                <w:bdr w:val="nil"/>
              </w:rPr>
              <w:t>Celkem</w:t>
            </w:r>
          </w:p>
        </w:tc>
      </w:tr>
      <w:tr w:rsidR="00CD53B6" w14:paraId="5D73FBD7"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249565" w14:textId="77777777" w:rsidR="00CD53B6" w:rsidRDefault="00DC0FC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841E5A" w14:textId="77777777" w:rsidR="00CD53B6" w:rsidRDefault="00DC0FC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8D5AA9" w14:textId="77777777" w:rsidR="00CD53B6" w:rsidRDefault="00DC0FC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DBB174" w14:textId="77777777" w:rsidR="00CD53B6" w:rsidRDefault="00DC0FC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33817D" w14:textId="77777777" w:rsidR="00CD53B6" w:rsidRDefault="00DC0FC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FB6F4A" w14:textId="77777777" w:rsidR="00CD53B6" w:rsidRDefault="00DC0FC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E947FE" w14:textId="77777777" w:rsidR="00CD53B6" w:rsidRDefault="00DC0FC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7BBA82" w14:textId="77777777" w:rsidR="00CD53B6" w:rsidRDefault="00DC0FC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AEE1E4" w14:textId="77777777" w:rsidR="00CD53B6" w:rsidRDefault="00DC0FC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C1CF1C5" w14:textId="77777777" w:rsidR="00CD53B6" w:rsidRDefault="00CD53B6"/>
        </w:tc>
      </w:tr>
      <w:tr w:rsidR="00CD53B6" w14:paraId="7DC13F5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148D0"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A32801"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42A367"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8375C4"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9C7C1"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811201"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C7081"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4CAEB"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99335"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11937" w14:textId="77777777" w:rsidR="00CD53B6" w:rsidRDefault="00DC0FC0">
            <w:pPr>
              <w:keepNext/>
              <w:spacing w:line="240" w:lineRule="auto"/>
              <w:jc w:val="center"/>
              <w:rPr>
                <w:bdr w:val="nil"/>
              </w:rPr>
            </w:pPr>
            <w:r>
              <w:rPr>
                <w:rFonts w:ascii="Calibri" w:eastAsia="Calibri" w:hAnsi="Calibri" w:cs="Calibri"/>
                <w:bdr w:val="nil"/>
              </w:rPr>
              <w:t>7</w:t>
            </w:r>
          </w:p>
        </w:tc>
      </w:tr>
      <w:tr w:rsidR="00CD53B6" w14:paraId="6A575D5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A7462A"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3BB292"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3E4184"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41A75"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7A224"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41C49"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E1B3A"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73977"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46951"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C90F29" w14:textId="77777777" w:rsidR="00CD53B6" w:rsidRDefault="00CD53B6"/>
        </w:tc>
      </w:tr>
    </w:tbl>
    <w:p w14:paraId="34A52E25" w14:textId="77777777" w:rsidR="00CD53B6" w:rsidRDefault="00DC0FC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D53B6" w14:paraId="4B15F8D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FE82339" w14:textId="77777777" w:rsidR="00CD53B6" w:rsidRDefault="00DC0FC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9C1D1F" w14:textId="77777777" w:rsidR="00CD53B6" w:rsidRDefault="00DC0FC0">
            <w:pPr>
              <w:shd w:val="clear" w:color="auto" w:fill="9CC2E5"/>
              <w:spacing w:line="240" w:lineRule="auto"/>
              <w:jc w:val="center"/>
              <w:rPr>
                <w:bdr w:val="nil"/>
              </w:rPr>
            </w:pPr>
            <w:r>
              <w:rPr>
                <w:rFonts w:ascii="Calibri" w:eastAsia="Calibri" w:hAnsi="Calibri" w:cs="Calibri"/>
                <w:bdr w:val="nil"/>
              </w:rPr>
              <w:t>Zeměpis</w:t>
            </w:r>
          </w:p>
        </w:tc>
      </w:tr>
      <w:tr w:rsidR="00CD53B6" w14:paraId="488DCAB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F73980" w14:textId="77777777" w:rsidR="00CD53B6" w:rsidRDefault="00DC0FC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5B998" w14:textId="77777777" w:rsidR="00CD53B6" w:rsidRDefault="00DC0FC0">
            <w:pPr>
              <w:spacing w:line="240" w:lineRule="auto"/>
              <w:jc w:val="left"/>
              <w:rPr>
                <w:bdr w:val="nil"/>
              </w:rPr>
            </w:pPr>
            <w:r>
              <w:rPr>
                <w:rFonts w:ascii="Calibri" w:eastAsia="Calibri" w:hAnsi="Calibri" w:cs="Calibri"/>
                <w:bdr w:val="nil"/>
              </w:rPr>
              <w:t>Člověk a příroda</w:t>
            </w:r>
          </w:p>
        </w:tc>
      </w:tr>
      <w:tr w:rsidR="00CD53B6" w14:paraId="4087D34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A7C2A7" w14:textId="77777777" w:rsidR="00CD53B6" w:rsidRDefault="00DC0FC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33C28" w14:textId="77777777" w:rsidR="00CD53B6" w:rsidRDefault="00DC0FC0">
            <w:pPr>
              <w:spacing w:line="240" w:lineRule="auto"/>
              <w:jc w:val="left"/>
              <w:rPr>
                <w:bdr w:val="nil"/>
              </w:rPr>
            </w:pPr>
            <w:r>
              <w:rPr>
                <w:rFonts w:ascii="Calibri" w:eastAsia="Calibri" w:hAnsi="Calibri" w:cs="Calibri"/>
                <w:bdr w:val="nil"/>
              </w:rPr>
              <w:t>Vyučovací předmět Zeměpis má přírodovědný i společenskovědní charakter. Žákovi umožňuje poznávání přírody jako systému, chápání důležitosti udržování přírodní rovnováhy, uvědomování si užitečnosti přírodovědných poznatků a jejich aplikací v praktickém životě, rozvíjení dovedností objektivně a spolehlivě pozorovat, experimentovat, vytvářet a ověřovat hypotézy, vyvozovat z nich závěr a ty ústně i písemně interpretovat. Zeměpis obohacuje v návaznosti na prvouku a na vlastivědu celkový vzdělanostní rozhled žáků uvedením do hlavních přírodních, hospodářských a sociálních podmínek a faktorů života lidí v blízkém území místní krajiny, místní oblasti (regionu), na území České republiky, v Evropě a dalších světadílech. Umožňuje žákům orientovat se v současném světě a v problémech současného lidstva, uvědomovat si civilizační rizika a perspektivy budoucnosti lidstva i vlastní spoluzodpovědnost za kvalitu života na Zemi a vztahu lidí k jejich přírodnímu i společenskému prostředí. Pro výuku platí cíle základního vzdělávání vzdělávací oblasti Člověk a příroda uvedené v RVP ZV.</w:t>
            </w:r>
          </w:p>
        </w:tc>
      </w:tr>
      <w:tr w:rsidR="00CD53B6" w14:paraId="4E97C4D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C1283B" w14:textId="77777777" w:rsidR="00CD53B6" w:rsidRDefault="00DC0FC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312651" w14:textId="77777777" w:rsidR="00CD53B6" w:rsidRDefault="00DC0FC0">
            <w:pPr>
              <w:spacing w:line="240" w:lineRule="auto"/>
              <w:jc w:val="left"/>
              <w:rPr>
                <w:bdr w:val="nil"/>
              </w:rPr>
            </w:pPr>
            <w:r>
              <w:rPr>
                <w:rFonts w:ascii="Calibri" w:eastAsia="Calibri" w:hAnsi="Calibri" w:cs="Calibri"/>
                <w:bdr w:val="nil"/>
              </w:rPr>
              <w:t xml:space="preserve">Výuka probíhá v učebně zeměpisu, případně v počítačové učebně nebo v interaktivní učebně. K organizačním formám výuky patří poznávací vycházky, výlety a zájezdy (včetně zahraničních). Výuka zeměpisu bude výrazně podporovat využívání cizího jazyka a různých informačních a komunikačních </w:t>
            </w:r>
            <w:r>
              <w:rPr>
                <w:rFonts w:ascii="Calibri" w:eastAsia="Calibri" w:hAnsi="Calibri" w:cs="Calibri"/>
                <w:bdr w:val="nil"/>
              </w:rPr>
              <w:lastRenderedPageBreak/>
              <w:t>technologií při vyhledávání, výběru a zpracování informací (mapy, atlasy, encyklopedie, odborné časopisy, besedy, prezentace aj.).</w:t>
            </w:r>
          </w:p>
        </w:tc>
      </w:tr>
      <w:tr w:rsidR="00CD53B6" w14:paraId="135A627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668C80" w14:textId="77777777" w:rsidR="00CD53B6" w:rsidRDefault="00DC0FC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8C6AC" w14:textId="77777777" w:rsidR="00CD53B6" w:rsidRDefault="00DC0FC0" w:rsidP="00DC0FC0">
            <w:pPr>
              <w:numPr>
                <w:ilvl w:val="0"/>
                <w:numId w:val="171"/>
              </w:numPr>
              <w:spacing w:line="240" w:lineRule="auto"/>
              <w:jc w:val="left"/>
              <w:rPr>
                <w:bdr w:val="nil"/>
              </w:rPr>
            </w:pPr>
            <w:r>
              <w:rPr>
                <w:rFonts w:ascii="Calibri" w:eastAsia="Calibri" w:hAnsi="Calibri" w:cs="Calibri"/>
                <w:bdr w:val="nil"/>
              </w:rPr>
              <w:t>Zeměpis (Geografie)</w:t>
            </w:r>
          </w:p>
        </w:tc>
      </w:tr>
      <w:tr w:rsidR="00CD53B6" w14:paraId="4BEC98C9"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81437C" w14:textId="77777777" w:rsidR="00CD53B6" w:rsidRDefault="00DC0FC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069901" w14:textId="77777777" w:rsidR="00CD53B6" w:rsidRDefault="00DC0FC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t xml:space="preserve"> </w:t>
            </w:r>
          </w:p>
          <w:p w14:paraId="1F28949B" w14:textId="77777777" w:rsidR="00CD53B6" w:rsidRDefault="00DC0FC0">
            <w:pPr>
              <w:spacing w:line="240" w:lineRule="auto"/>
              <w:jc w:val="left"/>
              <w:rPr>
                <w:sz w:val="24"/>
                <w:bdr w:val="nil"/>
              </w:rPr>
            </w:pPr>
            <w:r>
              <w:rPr>
                <w:rFonts w:ascii="Calibri" w:eastAsia="Calibri" w:hAnsi="Calibri" w:cs="Calibri"/>
                <w:bdr w:val="nil"/>
              </w:rPr>
              <w:t>vytváříme a rozvíjíme zájem žáků o poznávání okolí svého domova, poznávání svého regionu, své vlasti, poznávání cizích zemí. Podporujeme osobní aktivní přístup (zájem o turistiku)</w:t>
            </w:r>
          </w:p>
          <w:p w14:paraId="72D9BE98" w14:textId="77777777" w:rsidR="00CD53B6" w:rsidRDefault="00DC0FC0">
            <w:pPr>
              <w:spacing w:line="240" w:lineRule="auto"/>
              <w:jc w:val="left"/>
              <w:rPr>
                <w:sz w:val="24"/>
                <w:bdr w:val="nil"/>
              </w:rPr>
            </w:pPr>
            <w:r>
              <w:rPr>
                <w:rFonts w:ascii="Calibri" w:eastAsia="Calibri" w:hAnsi="Calibri" w:cs="Calibri"/>
                <w:bdr w:val="nil"/>
              </w:rPr>
              <w:t>učíme žáky vyhledávat, zpracovávat a používat potřebné informace v literatuře a na internetu</w:t>
            </w:r>
          </w:p>
          <w:p w14:paraId="2671C794" w14:textId="77777777" w:rsidR="00CD53B6" w:rsidRDefault="00DC0FC0">
            <w:pPr>
              <w:spacing w:line="240" w:lineRule="auto"/>
              <w:jc w:val="left"/>
              <w:rPr>
                <w:sz w:val="24"/>
                <w:bdr w:val="nil"/>
              </w:rPr>
            </w:pPr>
            <w:r>
              <w:rPr>
                <w:rFonts w:ascii="Calibri" w:eastAsia="Calibri" w:hAnsi="Calibri" w:cs="Calibri"/>
                <w:bdr w:val="nil"/>
              </w:rPr>
              <w:t>učíme žáky zpracovávat informace z hlediska důležitosti a objektivity a využívat je k dalšímu učení (prezentace)</w:t>
            </w:r>
          </w:p>
          <w:p w14:paraId="76024411" w14:textId="77777777" w:rsidR="00CD53B6" w:rsidRDefault="00DC0FC0">
            <w:pPr>
              <w:spacing w:line="240" w:lineRule="auto"/>
              <w:jc w:val="left"/>
              <w:rPr>
                <w:sz w:val="24"/>
                <w:bdr w:val="nil"/>
              </w:rPr>
            </w:pPr>
            <w:r>
              <w:rPr>
                <w:rFonts w:ascii="Calibri" w:eastAsia="Calibri" w:hAnsi="Calibri" w:cs="Calibri"/>
                <w:bdr w:val="nil"/>
              </w:rPr>
              <w:t>podporujeme používání cizího jazyka a výpočetní techniky</w:t>
            </w:r>
          </w:p>
          <w:p w14:paraId="4FFA2F12" w14:textId="77777777" w:rsidR="00CD53B6" w:rsidRDefault="00DC0FC0">
            <w:pPr>
              <w:spacing w:line="240" w:lineRule="auto"/>
              <w:jc w:val="left"/>
              <w:rPr>
                <w:sz w:val="24"/>
                <w:bdr w:val="nil"/>
              </w:rPr>
            </w:pPr>
            <w:r>
              <w:rPr>
                <w:rFonts w:ascii="Calibri" w:eastAsia="Calibri" w:hAnsi="Calibri" w:cs="Calibri"/>
                <w:bdr w:val="nil"/>
              </w:rPr>
              <w:t>motivujeme k učení – snažíme se cíleně vytvářet takové situace, v nichž má žák radost z učení</w:t>
            </w:r>
          </w:p>
        </w:tc>
      </w:tr>
      <w:tr w:rsidR="00CD53B6" w14:paraId="21B33B00" w14:textId="77777777">
        <w:tc>
          <w:tcPr>
            <w:tcW w:w="1500" w:type="pct"/>
            <w:vMerge/>
            <w:tcBorders>
              <w:top w:val="inset" w:sz="6" w:space="0" w:color="808080"/>
              <w:left w:val="inset" w:sz="6" w:space="0" w:color="808080"/>
              <w:bottom w:val="inset" w:sz="6" w:space="0" w:color="808080"/>
              <w:right w:val="inset" w:sz="6" w:space="0" w:color="808080"/>
            </w:tcBorders>
          </w:tcPr>
          <w:p w14:paraId="4EAE294A"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2E6A9" w14:textId="77777777" w:rsidR="00CD53B6" w:rsidRDefault="00DC0FC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t xml:space="preserve"> </w:t>
            </w:r>
          </w:p>
          <w:p w14:paraId="75078EA6" w14:textId="77777777" w:rsidR="00CD53B6" w:rsidRDefault="00DC0FC0">
            <w:pPr>
              <w:spacing w:line="240" w:lineRule="auto"/>
              <w:jc w:val="left"/>
              <w:rPr>
                <w:sz w:val="24"/>
                <w:bdr w:val="nil"/>
              </w:rPr>
            </w:pPr>
            <w:r>
              <w:rPr>
                <w:rFonts w:ascii="Calibri" w:eastAsia="Calibri" w:hAnsi="Calibri" w:cs="Calibri"/>
                <w:bdr w:val="nil"/>
              </w:rPr>
              <w:t>učíme žáky poznatky zobecňovat a aplikovat v různých oblastech života</w:t>
            </w:r>
          </w:p>
          <w:p w14:paraId="3DF86B6B" w14:textId="77777777" w:rsidR="00CD53B6" w:rsidRDefault="00DC0FC0">
            <w:pPr>
              <w:spacing w:line="240" w:lineRule="auto"/>
              <w:jc w:val="left"/>
              <w:rPr>
                <w:sz w:val="24"/>
                <w:bdr w:val="nil"/>
              </w:rPr>
            </w:pPr>
            <w:r>
              <w:rPr>
                <w:rFonts w:ascii="Calibri" w:eastAsia="Calibri" w:hAnsi="Calibri" w:cs="Calibri"/>
                <w:bdr w:val="nil"/>
              </w:rPr>
              <w:t>podporujeme samostatnost, tvořivost a logické myšlení</w:t>
            </w:r>
          </w:p>
          <w:p w14:paraId="7E3DBE1C" w14:textId="77777777" w:rsidR="00CD53B6" w:rsidRDefault="00DC0FC0">
            <w:pPr>
              <w:spacing w:line="240" w:lineRule="auto"/>
              <w:jc w:val="left"/>
              <w:rPr>
                <w:sz w:val="24"/>
                <w:bdr w:val="nil"/>
              </w:rPr>
            </w:pPr>
            <w:r>
              <w:rPr>
                <w:rFonts w:ascii="Calibri" w:eastAsia="Calibri" w:hAnsi="Calibri" w:cs="Calibri"/>
                <w:bdr w:val="nil"/>
              </w:rPr>
              <w:t>podporujeme týmovou spolupráci při řešení problémů</w:t>
            </w:r>
          </w:p>
        </w:tc>
      </w:tr>
      <w:tr w:rsidR="00CD53B6" w14:paraId="429940A3" w14:textId="77777777">
        <w:tc>
          <w:tcPr>
            <w:tcW w:w="1500" w:type="pct"/>
            <w:vMerge/>
            <w:tcBorders>
              <w:top w:val="inset" w:sz="6" w:space="0" w:color="808080"/>
              <w:left w:val="inset" w:sz="6" w:space="0" w:color="808080"/>
              <w:bottom w:val="inset" w:sz="6" w:space="0" w:color="808080"/>
              <w:right w:val="inset" w:sz="6" w:space="0" w:color="808080"/>
            </w:tcBorders>
          </w:tcPr>
          <w:p w14:paraId="73EB282B"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70EA2A" w14:textId="77777777" w:rsidR="00CD53B6" w:rsidRDefault="00DC0FC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t xml:space="preserve"> </w:t>
            </w:r>
          </w:p>
          <w:p w14:paraId="49D42081" w14:textId="77777777" w:rsidR="00CD53B6" w:rsidRDefault="00DC0FC0">
            <w:pPr>
              <w:spacing w:line="240" w:lineRule="auto"/>
              <w:jc w:val="left"/>
              <w:rPr>
                <w:sz w:val="24"/>
                <w:bdr w:val="nil"/>
              </w:rPr>
            </w:pPr>
            <w:r>
              <w:rPr>
                <w:rFonts w:ascii="Calibri" w:eastAsia="Calibri" w:hAnsi="Calibri" w:cs="Calibri"/>
                <w:bdr w:val="nil"/>
              </w:rPr>
              <w:t>učíme žáky stručně, přehledně i objektivně sdělovat (ústně i písemně) poznatky</w:t>
            </w:r>
          </w:p>
          <w:p w14:paraId="69EFC722" w14:textId="77777777" w:rsidR="00CD53B6" w:rsidRDefault="00DC0FC0">
            <w:pPr>
              <w:spacing w:line="240" w:lineRule="auto"/>
              <w:jc w:val="left"/>
              <w:rPr>
                <w:sz w:val="24"/>
                <w:bdr w:val="nil"/>
              </w:rPr>
            </w:pPr>
            <w:r>
              <w:rPr>
                <w:rFonts w:ascii="Calibri" w:eastAsia="Calibri" w:hAnsi="Calibri" w:cs="Calibri"/>
                <w:bdr w:val="nil"/>
              </w:rPr>
              <w:t>ve výuce podporujeme používání cizího jazyka a výpočetní techniky</w:t>
            </w:r>
          </w:p>
          <w:p w14:paraId="2EB74E20" w14:textId="77777777" w:rsidR="00CD53B6" w:rsidRDefault="00DC0FC0">
            <w:pPr>
              <w:spacing w:line="240" w:lineRule="auto"/>
              <w:jc w:val="left"/>
              <w:rPr>
                <w:sz w:val="24"/>
                <w:bdr w:val="nil"/>
              </w:rPr>
            </w:pPr>
            <w:r>
              <w:rPr>
                <w:rFonts w:ascii="Calibri" w:eastAsia="Calibri" w:hAnsi="Calibri" w:cs="Calibri"/>
                <w:bdr w:val="nil"/>
              </w:rPr>
              <w:t>učíme žáky publikovat a prezentovat své názory a myšlenky</w:t>
            </w:r>
          </w:p>
          <w:p w14:paraId="493CF53F" w14:textId="77777777" w:rsidR="00CD53B6" w:rsidRDefault="00DC0FC0">
            <w:pPr>
              <w:spacing w:line="240" w:lineRule="auto"/>
              <w:jc w:val="left"/>
              <w:rPr>
                <w:sz w:val="24"/>
                <w:bdr w:val="nil"/>
              </w:rPr>
            </w:pPr>
            <w:r>
              <w:rPr>
                <w:rFonts w:ascii="Calibri" w:eastAsia="Calibri" w:hAnsi="Calibri" w:cs="Calibri"/>
                <w:bdr w:val="nil"/>
              </w:rPr>
              <w:t>důsledně vyžadujeme dodržování pravidel stanovených v řádu učebny a stanovených pravidel chování na mimoškolních akcích</w:t>
            </w:r>
          </w:p>
        </w:tc>
      </w:tr>
      <w:tr w:rsidR="00CD53B6" w14:paraId="60D1D11E" w14:textId="77777777">
        <w:tc>
          <w:tcPr>
            <w:tcW w:w="1500" w:type="pct"/>
            <w:vMerge/>
            <w:tcBorders>
              <w:top w:val="inset" w:sz="6" w:space="0" w:color="808080"/>
              <w:left w:val="inset" w:sz="6" w:space="0" w:color="808080"/>
              <w:bottom w:val="inset" w:sz="6" w:space="0" w:color="808080"/>
              <w:right w:val="inset" w:sz="6" w:space="0" w:color="808080"/>
            </w:tcBorders>
          </w:tcPr>
          <w:p w14:paraId="0C518363"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A1C19" w14:textId="77777777" w:rsidR="00CD53B6" w:rsidRDefault="00DC0FC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t xml:space="preserve"> </w:t>
            </w:r>
          </w:p>
          <w:p w14:paraId="2084A83A" w14:textId="77777777" w:rsidR="00CD53B6" w:rsidRDefault="00DC0FC0">
            <w:pPr>
              <w:spacing w:line="240" w:lineRule="auto"/>
              <w:jc w:val="left"/>
              <w:rPr>
                <w:sz w:val="24"/>
                <w:bdr w:val="nil"/>
              </w:rPr>
            </w:pPr>
            <w:r>
              <w:rPr>
                <w:rFonts w:ascii="Calibri" w:eastAsia="Calibri" w:hAnsi="Calibri" w:cs="Calibri"/>
                <w:bdr w:val="nil"/>
              </w:rPr>
              <w:t>učíme žáky pracovat v týmech, učíme je vnímat vzájemné odlišnosti jako podmínku efektivní spolupráce</w:t>
            </w:r>
          </w:p>
          <w:p w14:paraId="1C3674F1" w14:textId="77777777" w:rsidR="00CD53B6" w:rsidRDefault="00DC0FC0">
            <w:pPr>
              <w:spacing w:line="240" w:lineRule="auto"/>
              <w:jc w:val="left"/>
              <w:rPr>
                <w:sz w:val="24"/>
                <w:bdr w:val="nil"/>
              </w:rPr>
            </w:pPr>
            <w:r>
              <w:rPr>
                <w:rFonts w:ascii="Calibri" w:eastAsia="Calibri" w:hAnsi="Calibri" w:cs="Calibri"/>
                <w:bdr w:val="nil"/>
              </w:rPr>
              <w:t>rozvíjíme schopnost žáků zastávat v týmu různé role</w:t>
            </w:r>
          </w:p>
          <w:p w14:paraId="7030FA0B" w14:textId="77777777" w:rsidR="00CD53B6" w:rsidRDefault="00DC0FC0">
            <w:pPr>
              <w:spacing w:line="240" w:lineRule="auto"/>
              <w:jc w:val="left"/>
              <w:rPr>
                <w:sz w:val="24"/>
                <w:bdr w:val="nil"/>
              </w:rPr>
            </w:pPr>
            <w:r>
              <w:rPr>
                <w:rFonts w:ascii="Calibri" w:eastAsia="Calibri" w:hAnsi="Calibri" w:cs="Calibri"/>
                <w:bdr w:val="nil"/>
              </w:rPr>
              <w:t>podporujeme vzájemnou pomoc žáků, vytváříme situace, kdy se žáci vzájemně potřebují</w:t>
            </w:r>
          </w:p>
          <w:p w14:paraId="21F5768D" w14:textId="77777777" w:rsidR="00CD53B6" w:rsidRDefault="00DC0FC0">
            <w:pPr>
              <w:spacing w:line="240" w:lineRule="auto"/>
              <w:jc w:val="left"/>
              <w:rPr>
                <w:sz w:val="24"/>
                <w:bdr w:val="nil"/>
              </w:rPr>
            </w:pPr>
            <w:r>
              <w:rPr>
                <w:rFonts w:ascii="Calibri" w:eastAsia="Calibri" w:hAnsi="Calibri" w:cs="Calibri"/>
                <w:bdr w:val="nil"/>
              </w:rPr>
              <w:t>učíme žáky k odmítavému postoji ke všemu, co narušuje dobré vztahy mezi žáky, (mezi žáky a učiteli)</w:t>
            </w:r>
          </w:p>
        </w:tc>
      </w:tr>
      <w:tr w:rsidR="00CD53B6" w14:paraId="32B8BA62" w14:textId="77777777">
        <w:tc>
          <w:tcPr>
            <w:tcW w:w="1500" w:type="pct"/>
            <w:vMerge/>
            <w:tcBorders>
              <w:top w:val="inset" w:sz="6" w:space="0" w:color="808080"/>
              <w:left w:val="inset" w:sz="6" w:space="0" w:color="808080"/>
              <w:bottom w:val="inset" w:sz="6" w:space="0" w:color="808080"/>
              <w:right w:val="inset" w:sz="6" w:space="0" w:color="808080"/>
            </w:tcBorders>
          </w:tcPr>
          <w:p w14:paraId="6C505A31"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0F206" w14:textId="77777777" w:rsidR="00CD53B6" w:rsidRDefault="00DC0FC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t xml:space="preserve"> </w:t>
            </w:r>
          </w:p>
          <w:p w14:paraId="7671C37E" w14:textId="77777777" w:rsidR="00CD53B6" w:rsidRDefault="00DC0FC0">
            <w:pPr>
              <w:spacing w:line="240" w:lineRule="auto"/>
              <w:jc w:val="left"/>
              <w:rPr>
                <w:sz w:val="24"/>
                <w:bdr w:val="nil"/>
              </w:rPr>
            </w:pPr>
            <w:r>
              <w:rPr>
                <w:rFonts w:ascii="Calibri" w:eastAsia="Calibri" w:hAnsi="Calibri" w:cs="Calibri"/>
                <w:bdr w:val="nil"/>
              </w:rPr>
              <w:t>vedeme žáky k poznání možností praktického využití geografických dovedností a znalostí</w:t>
            </w:r>
          </w:p>
          <w:p w14:paraId="0565A785" w14:textId="77777777" w:rsidR="00CD53B6" w:rsidRDefault="00DC0FC0">
            <w:pPr>
              <w:spacing w:line="240" w:lineRule="auto"/>
              <w:jc w:val="left"/>
              <w:rPr>
                <w:sz w:val="24"/>
                <w:bdr w:val="nil"/>
              </w:rPr>
            </w:pPr>
            <w:r>
              <w:rPr>
                <w:rFonts w:ascii="Calibri" w:eastAsia="Calibri" w:hAnsi="Calibri" w:cs="Calibri"/>
                <w:bdr w:val="nil"/>
              </w:rPr>
              <w:t>vedeme žáky k aktivní ochraně jejich zdraví, a k aktivní ochraně životního prostředí</w:t>
            </w:r>
          </w:p>
          <w:p w14:paraId="27D85EC7" w14:textId="77777777" w:rsidR="00CD53B6" w:rsidRDefault="00DC0FC0">
            <w:pPr>
              <w:spacing w:line="240" w:lineRule="auto"/>
              <w:jc w:val="left"/>
              <w:rPr>
                <w:sz w:val="24"/>
                <w:bdr w:val="nil"/>
              </w:rPr>
            </w:pPr>
            <w:r>
              <w:rPr>
                <w:rFonts w:ascii="Calibri" w:eastAsia="Calibri" w:hAnsi="Calibri" w:cs="Calibri"/>
                <w:bdr w:val="nil"/>
              </w:rPr>
              <w:t>podporujeme vzájemnou pomoc žáků</w:t>
            </w:r>
          </w:p>
        </w:tc>
      </w:tr>
      <w:tr w:rsidR="00CD53B6" w14:paraId="27BB23C6" w14:textId="77777777">
        <w:tc>
          <w:tcPr>
            <w:tcW w:w="1500" w:type="pct"/>
            <w:vMerge/>
            <w:tcBorders>
              <w:top w:val="inset" w:sz="6" w:space="0" w:color="808080"/>
              <w:left w:val="inset" w:sz="6" w:space="0" w:color="808080"/>
              <w:bottom w:val="inset" w:sz="6" w:space="0" w:color="808080"/>
              <w:right w:val="inset" w:sz="6" w:space="0" w:color="808080"/>
            </w:tcBorders>
          </w:tcPr>
          <w:p w14:paraId="73D2FD04"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1843C" w14:textId="77777777" w:rsidR="00CD53B6" w:rsidRDefault="00DC0FC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t xml:space="preserve"> </w:t>
            </w:r>
          </w:p>
          <w:p w14:paraId="6C7A95FC" w14:textId="77777777" w:rsidR="00CD53B6" w:rsidRDefault="00DC0FC0">
            <w:pPr>
              <w:spacing w:line="240" w:lineRule="auto"/>
              <w:jc w:val="left"/>
              <w:rPr>
                <w:sz w:val="24"/>
                <w:bdr w:val="nil"/>
              </w:rPr>
            </w:pPr>
            <w:r>
              <w:rPr>
                <w:rFonts w:ascii="Calibri" w:eastAsia="Calibri" w:hAnsi="Calibri" w:cs="Calibri"/>
                <w:bdr w:val="nil"/>
              </w:rPr>
              <w:t>učíme žáky optimálně plánovat a provádět soustavná pozorování, měření a experimenty a získaná data zpracovávat a vyhodnocovat</w:t>
            </w:r>
          </w:p>
          <w:p w14:paraId="35D8DA7D" w14:textId="77777777" w:rsidR="00CD53B6" w:rsidRDefault="00DC0FC0">
            <w:pPr>
              <w:spacing w:line="240" w:lineRule="auto"/>
              <w:jc w:val="left"/>
              <w:rPr>
                <w:sz w:val="24"/>
                <w:bdr w:val="nil"/>
              </w:rPr>
            </w:pPr>
            <w:r>
              <w:rPr>
                <w:rFonts w:ascii="Calibri" w:eastAsia="Calibri" w:hAnsi="Calibri" w:cs="Calibri"/>
                <w:bdr w:val="nil"/>
              </w:rPr>
              <w:t>podporujeme využívání výpočetní techniky, internetu a používání cizího jazyka</w:t>
            </w:r>
          </w:p>
          <w:p w14:paraId="5B42AB86" w14:textId="77777777" w:rsidR="00CD53B6" w:rsidRDefault="00DC0FC0">
            <w:pPr>
              <w:spacing w:line="240" w:lineRule="auto"/>
              <w:jc w:val="left"/>
              <w:rPr>
                <w:sz w:val="24"/>
                <w:bdr w:val="nil"/>
              </w:rPr>
            </w:pPr>
            <w:r>
              <w:rPr>
                <w:rFonts w:ascii="Calibri" w:eastAsia="Calibri" w:hAnsi="Calibri" w:cs="Calibri"/>
                <w:bdr w:val="nil"/>
              </w:rPr>
              <w:t>seznamujeme žáky s podmínkami a možnostmi jejich pracovního uplatnění v rámci Evropské unie</w:t>
            </w:r>
          </w:p>
        </w:tc>
      </w:tr>
      <w:tr w:rsidR="00CD53B6" w14:paraId="738C736B" w14:textId="77777777">
        <w:tc>
          <w:tcPr>
            <w:tcW w:w="1500" w:type="pct"/>
            <w:vMerge/>
            <w:tcBorders>
              <w:top w:val="inset" w:sz="6" w:space="0" w:color="808080"/>
              <w:left w:val="inset" w:sz="6" w:space="0" w:color="808080"/>
              <w:bottom w:val="inset" w:sz="6" w:space="0" w:color="808080"/>
              <w:right w:val="inset" w:sz="6" w:space="0" w:color="808080"/>
            </w:tcBorders>
          </w:tcPr>
          <w:p w14:paraId="51583294"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934D4" w14:textId="77777777" w:rsidR="00CD53B6" w:rsidRDefault="00DC0FC0">
            <w:pPr>
              <w:spacing w:line="240" w:lineRule="auto"/>
              <w:jc w:val="left"/>
              <w:rPr>
                <w:bdr w:val="nil"/>
              </w:rPr>
            </w:pPr>
            <w:r>
              <w:rPr>
                <w:rFonts w:ascii="Calibri" w:eastAsia="Calibri" w:hAnsi="Calibri" w:cs="Calibri"/>
                <w:b/>
                <w:bCs/>
                <w:bdr w:val="nil"/>
              </w:rPr>
              <w:t>Kompetence digitální:</w:t>
            </w:r>
          </w:p>
        </w:tc>
      </w:tr>
      <w:tr w:rsidR="00CD53B6" w14:paraId="0F2773C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34B7DE" w14:textId="77777777" w:rsidR="00CD53B6" w:rsidRDefault="00DC0FC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EC458" w14:textId="77777777" w:rsidR="00CD53B6" w:rsidRDefault="00DC0FC0">
            <w:pPr>
              <w:spacing w:line="240" w:lineRule="auto"/>
              <w:jc w:val="left"/>
              <w:rPr>
                <w:bdr w:val="nil"/>
              </w:rPr>
            </w:pPr>
            <w:r>
              <w:rPr>
                <w:rFonts w:ascii="Calibri" w:eastAsia="Calibri" w:hAnsi="Calibri" w:cs="Calibri"/>
                <w:bdr w:val="nil"/>
              </w:rPr>
              <w:t xml:space="preserve">Součástí výchovně vzdělávacího procesu ve škole je hodnocení žáků, které učitel  vykonává průběžně ve výuce po celý školní rok. </w:t>
            </w:r>
          </w:p>
          <w:p w14:paraId="553F582E" w14:textId="77777777" w:rsidR="00CD53B6" w:rsidRDefault="00DC0FC0">
            <w:pPr>
              <w:spacing w:line="240" w:lineRule="auto"/>
              <w:jc w:val="left"/>
              <w:rPr>
                <w:bdr w:val="nil"/>
              </w:rPr>
            </w:pPr>
            <w:r>
              <w:rPr>
                <w:rFonts w:ascii="Calibri" w:eastAsia="Calibri" w:hAnsi="Calibri" w:cs="Calibri"/>
                <w:bdr w:val="nil"/>
              </w:rPr>
              <w:t xml:space="preserve">Cílem hodnocení je poskytnout žákovi zpětnou vazbu, prostřednictvím které získává informace o tom, jak danou problematiku zvládá, jak dovede zacházet s tím, co se naučil, v čem se zlepšil a v čem ještě chybuje. Hodnocení žáka vychází ze stanovení jasných cílů a konkrétních kritérií, jimiž lze žákovu činnost a její výsledky poměřovat a na jejichž základě je i žák sám schopen hodnotit svoji práci. Nedílnou součástí hodnocení je konkrétní návod, jak má žák postupovat, aby přetrvávající nedostatky odstranil. </w:t>
            </w:r>
          </w:p>
          <w:p w14:paraId="7A26D26C" w14:textId="77777777" w:rsidR="00CD53B6" w:rsidRDefault="00DC0FC0">
            <w:pPr>
              <w:spacing w:line="240" w:lineRule="auto"/>
              <w:jc w:val="left"/>
              <w:rPr>
                <w:bdr w:val="nil"/>
              </w:rPr>
            </w:pPr>
            <w:r>
              <w:rPr>
                <w:rFonts w:ascii="Calibri" w:eastAsia="Calibri" w:hAnsi="Calibri" w:cs="Calibri"/>
                <w:bdr w:val="nil"/>
              </w:rPr>
              <w:t xml:space="preserve">Hodnocení není zaměřeno primárně na srovnávání žáka s jeho spolužáky, soustředí se zejména na individuální pokrok každého žáka, respektive na hodnocení naplnění předem stanovených požadavků. Součástí hodnocení žáka ve škole je též hodnocení jeho chování a projevu. Celkově je hodnocení vedeno tak, aby nesnižovalo důstojnost a sebedůvěru žáka. </w:t>
            </w:r>
          </w:p>
          <w:p w14:paraId="3E6360C9" w14:textId="77777777" w:rsidR="00CD53B6" w:rsidRDefault="00DC0FC0">
            <w:pPr>
              <w:spacing w:line="240" w:lineRule="auto"/>
              <w:jc w:val="left"/>
              <w:rPr>
                <w:bdr w:val="nil"/>
              </w:rPr>
            </w:pPr>
            <w:r>
              <w:rPr>
                <w:rFonts w:ascii="Calibri" w:eastAsia="Calibri" w:hAnsi="Calibri" w:cs="Calibri"/>
                <w:bdr w:val="nil"/>
              </w:rPr>
              <w:t>Jedním z hlavních cílů pedagogické práce obecně je oslabování vnější motivace žáků – motivace prostřednictvím známek, která je užívána na většině základních škol. Naopak učitelé usilují o posilování motivace vnitřní, která je podporována žákovým vlastním (sebe)hodnocením. Pro efektivní proces učení je žádoucí, aby zpětná vazba byla co nejhojnější. Do procesu hodnocení  se zapojují také spolužáci, například při skupinové práci, jejíž přirozenou součástí je zpětná vazba od ostatních členů skupiny.</w:t>
            </w:r>
          </w:p>
          <w:p w14:paraId="0584DA10" w14:textId="77777777" w:rsidR="00CD53B6" w:rsidRDefault="00DC0FC0">
            <w:pPr>
              <w:spacing w:line="240" w:lineRule="auto"/>
              <w:jc w:val="left"/>
              <w:rPr>
                <w:bdr w:val="nil"/>
              </w:rPr>
            </w:pPr>
            <w:r>
              <w:rPr>
                <w:rFonts w:ascii="Calibri" w:eastAsia="Calibri" w:hAnsi="Calibri" w:cs="Calibri"/>
                <w:bdr w:val="nil"/>
              </w:rPr>
              <w:t>Velmi cenným nástrojem pro hodnocení práce žáků při výuce je žákovské „portfolio“. Jedná se o shromažďování materiálů různého druhu tak, aby dokumentovaly stav vědomostí a dovedností žáka, případně úroveň osvojení jednotlivých kompetencí ve vzdělávání. Materiály mají různou podobu a v každém případě obsahují doklady o tom, jak se žák vyrovnal s dovedností sebehodnocení své práce. Žáci mohou po dohodě s vyučujícím do svého portfolia zařazovat i osobní záznamy o úspěších v mimoškolní činnosti.</w:t>
            </w:r>
          </w:p>
          <w:p w14:paraId="54AE3F86" w14:textId="77777777" w:rsidR="00CD53B6" w:rsidRDefault="00DC0FC0">
            <w:pPr>
              <w:spacing w:line="240" w:lineRule="auto"/>
              <w:jc w:val="left"/>
              <w:rPr>
                <w:bdr w:val="nil"/>
              </w:rPr>
            </w:pPr>
            <w:r>
              <w:rPr>
                <w:rFonts w:ascii="Calibri" w:eastAsia="Calibri" w:hAnsi="Calibri" w:cs="Calibri"/>
                <w:bdr w:val="nil"/>
              </w:rPr>
              <w:t>Jednou z důležitých podmínek efektivity výuky je, aby žáci byli předem seznámeni s výukovými cíli, očekávanými výstupy pro daný ročník - specifikovanými pro hodnocené období.</w:t>
            </w:r>
          </w:p>
          <w:p w14:paraId="3BC7DBDC" w14:textId="77777777" w:rsidR="00CD53B6" w:rsidRDefault="00DC0FC0">
            <w:pPr>
              <w:spacing w:line="240" w:lineRule="auto"/>
              <w:jc w:val="left"/>
              <w:rPr>
                <w:bdr w:val="nil"/>
              </w:rPr>
            </w:pPr>
            <w:r>
              <w:rPr>
                <w:rFonts w:ascii="Calibri" w:eastAsia="Calibri" w:hAnsi="Calibri" w:cs="Calibri"/>
                <w:bdr w:val="nil"/>
              </w:rPr>
              <w:t xml:space="preserve">Analýza současného stavu sociálně negativních jevů </w:t>
            </w:r>
          </w:p>
          <w:p w14:paraId="7D4A5B23" w14:textId="77777777" w:rsidR="00CD53B6" w:rsidRDefault="00DC0FC0">
            <w:pPr>
              <w:spacing w:line="240" w:lineRule="auto"/>
              <w:jc w:val="left"/>
              <w:rPr>
                <w:bdr w:val="nil"/>
              </w:rPr>
            </w:pPr>
            <w:r>
              <w:rPr>
                <w:rFonts w:ascii="Calibri" w:eastAsia="Calibri" w:hAnsi="Calibri" w:cs="Calibri"/>
                <w:bdr w:val="nil"/>
              </w:rPr>
              <w:lastRenderedPageBreak/>
              <w:t>Ke zjištění aktuálního stavu sociálně negativních jevů ve škole  využíváme dotazníkové metody (Screeningový dotazník identifikující rizikové oblasti, Dotazník ke zjištění informovanosti žáků v oblasti prevence sociálně patologických jevů, Screeningový dotazník identifikující problematiku šikany), práci výchovné poradkyně, práci třídních učitelů, spolupráci s PPP pro Prahu 4, s obvodním metodikem prevence, protidrogovou koordinátorkou městské části Praha 4, spolupráci se Školní žákovskou samosprávou. Zjišťování je průběžné formou dotazníků.</w:t>
            </w:r>
          </w:p>
          <w:p w14:paraId="28975436" w14:textId="77777777" w:rsidR="00CD53B6" w:rsidRDefault="00DC0FC0">
            <w:pPr>
              <w:spacing w:line="240" w:lineRule="auto"/>
              <w:jc w:val="left"/>
              <w:rPr>
                <w:bdr w:val="nil"/>
              </w:rPr>
            </w:pPr>
            <w:bookmarkStart w:id="81" w:name="_Toc107720597_18"/>
            <w:r>
              <w:rPr>
                <w:rFonts w:ascii="Calibri" w:eastAsia="Calibri" w:hAnsi="Calibri" w:cs="Calibri"/>
                <w:bdr w:val="nil"/>
              </w:rPr>
              <w:t>Pravidla pro hodnocení žáka</w:t>
            </w:r>
            <w:bookmarkEnd w:id="81"/>
          </w:p>
          <w:p w14:paraId="50867741" w14:textId="77777777" w:rsidR="00CD53B6" w:rsidRDefault="00DC0FC0">
            <w:pPr>
              <w:spacing w:line="240" w:lineRule="auto"/>
              <w:jc w:val="left"/>
              <w:rPr>
                <w:bdr w:val="nil"/>
              </w:rPr>
            </w:pPr>
            <w:r>
              <w:rPr>
                <w:rFonts w:ascii="Calibri" w:eastAsia="Calibri" w:hAnsi="Calibri" w:cs="Calibri"/>
                <w:bdr w:val="nil"/>
              </w:rPr>
              <w:t xml:space="preserve">Pravidla pro hodnocení žáka obsahuje klasifikační řád. Žákům je prostřednictvím klasifikace předávána informace o úrovni osvojení očekávaných výstupů a utváření klíčových kompetencí v daném období. </w:t>
            </w:r>
          </w:p>
          <w:p w14:paraId="5199D812" w14:textId="77777777" w:rsidR="00CD53B6" w:rsidRDefault="00DC0FC0">
            <w:pPr>
              <w:spacing w:line="240" w:lineRule="auto"/>
              <w:jc w:val="left"/>
              <w:rPr>
                <w:bdr w:val="nil"/>
              </w:rPr>
            </w:pPr>
            <w:bookmarkStart w:id="82" w:name="_Toc107720598_18"/>
            <w:r>
              <w:rPr>
                <w:rFonts w:ascii="Calibri" w:eastAsia="Calibri" w:hAnsi="Calibri" w:cs="Calibri"/>
                <w:bdr w:val="nil"/>
              </w:rPr>
              <w:t>Vysvědčení resp. výpis z vysvědčení</w:t>
            </w:r>
            <w:bookmarkEnd w:id="82"/>
          </w:p>
          <w:p w14:paraId="1603141E" w14:textId="77777777" w:rsidR="00CD53B6" w:rsidRDefault="00DC0FC0">
            <w:pPr>
              <w:spacing w:line="240" w:lineRule="auto"/>
              <w:jc w:val="left"/>
              <w:rPr>
                <w:bdr w:val="nil"/>
              </w:rPr>
            </w:pPr>
            <w:r>
              <w:rPr>
                <w:rFonts w:ascii="Calibri" w:eastAsia="Calibri" w:hAnsi="Calibri" w:cs="Calibri"/>
                <w:bdr w:val="nil"/>
              </w:rPr>
              <w:t xml:space="preserve">Hodnocení žáka na vysvědčení vystihuje úroveň rozvoje, které žák dosáhl ve vztahu k očekávaným výstupům jednotlivých vzdělávacích oblastech v daném pololetí školního roku. Hodnocení známkou postihuje všechny vyučované předměty. </w:t>
            </w:r>
          </w:p>
        </w:tc>
      </w:tr>
    </w:tbl>
    <w:p w14:paraId="77907712" w14:textId="77777777" w:rsidR="00CD53B6" w:rsidRDefault="00DC0FC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2BA799C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34E413"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1E9488"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34E0F9" w14:textId="77777777" w:rsidR="00CD53B6" w:rsidRDefault="00CD53B6"/>
        </w:tc>
      </w:tr>
      <w:tr w:rsidR="00CD53B6" w14:paraId="3EC21DC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C45CA9"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239DA8" w14:textId="77777777" w:rsidR="00CD53B6" w:rsidRDefault="00DC0FC0" w:rsidP="00DC0FC0">
            <w:pPr>
              <w:numPr>
                <w:ilvl w:val="0"/>
                <w:numId w:val="172"/>
              </w:numPr>
              <w:spacing w:line="240" w:lineRule="auto"/>
              <w:jc w:val="left"/>
              <w:rPr>
                <w:bdr w:val="nil"/>
              </w:rPr>
            </w:pPr>
            <w:r>
              <w:rPr>
                <w:rFonts w:ascii="Calibri" w:eastAsia="Calibri" w:hAnsi="Calibri" w:cs="Calibri"/>
                <w:sz w:val="20"/>
                <w:bdr w:val="nil"/>
              </w:rPr>
              <w:t>Kompetence k učení</w:t>
            </w:r>
          </w:p>
          <w:p w14:paraId="2863FCD7" w14:textId="77777777" w:rsidR="00CD53B6" w:rsidRDefault="00DC0FC0" w:rsidP="00DC0FC0">
            <w:pPr>
              <w:numPr>
                <w:ilvl w:val="0"/>
                <w:numId w:val="172"/>
              </w:numPr>
              <w:spacing w:line="240" w:lineRule="auto"/>
              <w:jc w:val="left"/>
              <w:rPr>
                <w:bdr w:val="nil"/>
              </w:rPr>
            </w:pPr>
            <w:r>
              <w:rPr>
                <w:rFonts w:ascii="Calibri" w:eastAsia="Calibri" w:hAnsi="Calibri" w:cs="Calibri"/>
                <w:sz w:val="20"/>
                <w:bdr w:val="nil"/>
              </w:rPr>
              <w:t>Kompetence k řešení problémů</w:t>
            </w:r>
          </w:p>
          <w:p w14:paraId="1EE79089" w14:textId="77777777" w:rsidR="00CD53B6" w:rsidRDefault="00DC0FC0" w:rsidP="00DC0FC0">
            <w:pPr>
              <w:numPr>
                <w:ilvl w:val="0"/>
                <w:numId w:val="172"/>
              </w:numPr>
              <w:spacing w:line="240" w:lineRule="auto"/>
              <w:jc w:val="left"/>
              <w:rPr>
                <w:bdr w:val="nil"/>
              </w:rPr>
            </w:pPr>
            <w:r>
              <w:rPr>
                <w:rFonts w:ascii="Calibri" w:eastAsia="Calibri" w:hAnsi="Calibri" w:cs="Calibri"/>
                <w:sz w:val="20"/>
                <w:bdr w:val="nil"/>
              </w:rPr>
              <w:t>Kompetence komunikativní</w:t>
            </w:r>
          </w:p>
          <w:p w14:paraId="34A095BC" w14:textId="77777777" w:rsidR="00CD53B6" w:rsidRDefault="00DC0FC0" w:rsidP="00DC0FC0">
            <w:pPr>
              <w:numPr>
                <w:ilvl w:val="0"/>
                <w:numId w:val="172"/>
              </w:numPr>
              <w:spacing w:line="240" w:lineRule="auto"/>
              <w:jc w:val="left"/>
              <w:rPr>
                <w:bdr w:val="nil"/>
              </w:rPr>
            </w:pPr>
            <w:r>
              <w:rPr>
                <w:rFonts w:ascii="Calibri" w:eastAsia="Calibri" w:hAnsi="Calibri" w:cs="Calibri"/>
                <w:sz w:val="20"/>
                <w:bdr w:val="nil"/>
              </w:rPr>
              <w:t>Kompetence sociální a personální</w:t>
            </w:r>
          </w:p>
          <w:p w14:paraId="0F9D2F75" w14:textId="77777777" w:rsidR="00CD53B6" w:rsidRDefault="00DC0FC0" w:rsidP="00DC0FC0">
            <w:pPr>
              <w:numPr>
                <w:ilvl w:val="0"/>
                <w:numId w:val="172"/>
              </w:numPr>
              <w:spacing w:line="240" w:lineRule="auto"/>
              <w:jc w:val="left"/>
              <w:rPr>
                <w:bdr w:val="nil"/>
              </w:rPr>
            </w:pPr>
            <w:r>
              <w:rPr>
                <w:rFonts w:ascii="Calibri" w:eastAsia="Calibri" w:hAnsi="Calibri" w:cs="Calibri"/>
                <w:sz w:val="20"/>
                <w:bdr w:val="nil"/>
              </w:rPr>
              <w:t>Kompetence občanské</w:t>
            </w:r>
          </w:p>
          <w:p w14:paraId="1C324D09" w14:textId="77777777" w:rsidR="00CD53B6" w:rsidRDefault="00DC0FC0" w:rsidP="00DC0FC0">
            <w:pPr>
              <w:numPr>
                <w:ilvl w:val="0"/>
                <w:numId w:val="172"/>
              </w:numPr>
              <w:spacing w:line="240" w:lineRule="auto"/>
              <w:jc w:val="left"/>
              <w:rPr>
                <w:bdr w:val="nil"/>
              </w:rPr>
            </w:pPr>
            <w:r>
              <w:rPr>
                <w:rFonts w:ascii="Calibri" w:eastAsia="Calibri" w:hAnsi="Calibri" w:cs="Calibri"/>
                <w:sz w:val="20"/>
                <w:bdr w:val="nil"/>
              </w:rPr>
              <w:t>Kompetence pracovní</w:t>
            </w:r>
          </w:p>
          <w:p w14:paraId="50C20838" w14:textId="77777777" w:rsidR="00CD53B6" w:rsidRDefault="00DC0FC0" w:rsidP="00DC0FC0">
            <w:pPr>
              <w:numPr>
                <w:ilvl w:val="0"/>
                <w:numId w:val="172"/>
              </w:numPr>
              <w:spacing w:line="240" w:lineRule="auto"/>
              <w:jc w:val="left"/>
              <w:rPr>
                <w:bdr w:val="nil"/>
              </w:rPr>
            </w:pPr>
            <w:r>
              <w:rPr>
                <w:rFonts w:ascii="Calibri" w:eastAsia="Calibri" w:hAnsi="Calibri" w:cs="Calibri"/>
                <w:sz w:val="20"/>
                <w:bdr w:val="nil"/>
              </w:rPr>
              <w:t>Kompetence digitální</w:t>
            </w:r>
          </w:p>
        </w:tc>
      </w:tr>
      <w:tr w:rsidR="00CD53B6" w14:paraId="59342AB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FDB93B"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B7E706"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269BCE"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7D28C16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88D12" w14:textId="77777777" w:rsidR="00CD53B6" w:rsidRDefault="00DC0FC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Planeta Země </w:t>
            </w:r>
          </w:p>
        </w:tc>
      </w:tr>
      <w:tr w:rsidR="00CD53B6" w14:paraId="39A14D3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9092C4" w14:textId="77777777" w:rsidR="00CD53B6" w:rsidRDefault="00DC0FC0">
            <w:pPr>
              <w:spacing w:line="240" w:lineRule="auto"/>
              <w:ind w:left="60"/>
              <w:jc w:val="left"/>
              <w:rPr>
                <w:bdr w:val="nil"/>
              </w:rPr>
            </w:pPr>
            <w:r>
              <w:rPr>
                <w:rFonts w:ascii="Calibri" w:eastAsia="Calibri" w:hAnsi="Calibri" w:cs="Calibri"/>
                <w:sz w:val="20"/>
                <w:bdr w:val="nil"/>
              </w:rPr>
              <w:t>Z-9-2-01 prokáže na konkrétních příkladech tvar planety Země, zhodnotí důsledky pohybů Země na život lidí a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B36E8" w14:textId="77777777" w:rsidR="00CD53B6" w:rsidRDefault="00DC0FC0">
            <w:pPr>
              <w:spacing w:line="240" w:lineRule="auto"/>
              <w:ind w:left="60"/>
              <w:jc w:val="left"/>
              <w:rPr>
                <w:bdr w:val="nil"/>
              </w:rPr>
            </w:pPr>
            <w:r>
              <w:rPr>
                <w:rFonts w:ascii="Calibri" w:eastAsia="Calibri" w:hAnsi="Calibri" w:cs="Calibri"/>
                <w:sz w:val="20"/>
                <w:bdr w:val="nil"/>
              </w:rPr>
              <w:t>- používá globus jako zmenšený a zjednodušený model planety Země</w:t>
            </w:r>
            <w:r>
              <w:rPr>
                <w:rFonts w:ascii="Calibri" w:eastAsia="Calibri" w:hAnsi="Calibri" w:cs="Calibri"/>
                <w:sz w:val="20"/>
                <w:bdr w:val="nil"/>
              </w:rPr>
              <w:br/>
              <w:t>- používá různé druhy plánů a map, umí je orientovat, přepočítávat vzdálenosti podle různých měřítek</w:t>
            </w:r>
            <w:r>
              <w:rPr>
                <w:rFonts w:ascii="Calibri" w:eastAsia="Calibri" w:hAnsi="Calibri" w:cs="Calibri"/>
                <w:sz w:val="20"/>
                <w:bdr w:val="nil"/>
              </w:rPr>
              <w:br/>
              <w:t>- seznámení se znázorněním, výškopisu a polohopisu na mapách</w:t>
            </w:r>
            <w:r>
              <w:rPr>
                <w:rFonts w:ascii="Calibri" w:eastAsia="Calibri" w:hAnsi="Calibri" w:cs="Calibri"/>
                <w:sz w:val="20"/>
                <w:bdr w:val="nil"/>
              </w:rPr>
              <w:br/>
            </w:r>
            <w:r>
              <w:rPr>
                <w:rFonts w:ascii="Calibri" w:eastAsia="Calibri" w:hAnsi="Calibri" w:cs="Calibri"/>
                <w:sz w:val="20"/>
                <w:bdr w:val="nil"/>
              </w:rPr>
              <w:lastRenderedPageBreak/>
              <w:t>- prokáže aktivní znalost smluvených značek, vrstevnic, výškových kót, nadmořské výšky</w:t>
            </w:r>
            <w:r>
              <w:rPr>
                <w:rFonts w:ascii="Calibri" w:eastAsia="Calibri" w:hAnsi="Calibri" w:cs="Calibri"/>
                <w:sz w:val="20"/>
                <w:bdr w:val="nil"/>
              </w:rPr>
              <w:br/>
              <w:t>- používá zeměpisnou síť a s pomocí zeměpisných souřadnic určuje na globusu</w:t>
            </w:r>
            <w:r>
              <w:rPr>
                <w:rFonts w:ascii="Calibri" w:eastAsia="Calibri" w:hAnsi="Calibri" w:cs="Calibri"/>
                <w:sz w:val="20"/>
                <w:bdr w:val="nil"/>
              </w:rPr>
              <w:br/>
              <w:t>- rozumí pojmům: poledník, místní poledník, hlavní poledník, rovnoběžka, zemský rovník, zeměpisná síť, nadhlavník, obratníky, polární kruh, datová mez</w:t>
            </w:r>
            <w:r>
              <w:rPr>
                <w:rFonts w:ascii="Calibri" w:eastAsia="Calibri" w:hAnsi="Calibri" w:cs="Calibri"/>
                <w:sz w:val="20"/>
                <w:bdr w:val="nil"/>
              </w:rPr>
              <w:br/>
              <w:t>- pracuje s tematickými mapami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6239F" w14:textId="77777777" w:rsidR="00CD53B6" w:rsidRDefault="00DC0FC0">
            <w:pPr>
              <w:spacing w:line="240" w:lineRule="auto"/>
              <w:ind w:left="60"/>
              <w:jc w:val="left"/>
              <w:rPr>
                <w:bdr w:val="nil"/>
              </w:rPr>
            </w:pPr>
            <w:r>
              <w:rPr>
                <w:rFonts w:ascii="Calibri" w:eastAsia="Calibri" w:hAnsi="Calibri" w:cs="Calibri"/>
                <w:sz w:val="20"/>
                <w:bdr w:val="nil"/>
              </w:rPr>
              <w:lastRenderedPageBreak/>
              <w:t>Země jako vesmírné těleso</w:t>
            </w:r>
            <w:r>
              <w:rPr>
                <w:rFonts w:ascii="Calibri" w:eastAsia="Calibri" w:hAnsi="Calibri" w:cs="Calibri"/>
                <w:sz w:val="20"/>
                <w:bdr w:val="nil"/>
              </w:rPr>
              <w:br/>
              <w:t>tvar a pohyby Země</w:t>
            </w:r>
            <w:r>
              <w:rPr>
                <w:rFonts w:ascii="Calibri" w:eastAsia="Calibri" w:hAnsi="Calibri" w:cs="Calibri"/>
                <w:sz w:val="20"/>
                <w:bdr w:val="nil"/>
              </w:rPr>
              <w:br/>
              <w:t>roční období</w:t>
            </w:r>
            <w:r>
              <w:rPr>
                <w:rFonts w:ascii="Calibri" w:eastAsia="Calibri" w:hAnsi="Calibri" w:cs="Calibri"/>
                <w:sz w:val="20"/>
                <w:bdr w:val="nil"/>
              </w:rPr>
              <w:br/>
              <w:t>pásmový čas</w:t>
            </w:r>
            <w:r>
              <w:rPr>
                <w:rFonts w:ascii="Calibri" w:eastAsia="Calibri" w:hAnsi="Calibri" w:cs="Calibri"/>
                <w:sz w:val="20"/>
                <w:bdr w:val="nil"/>
              </w:rPr>
              <w:br/>
              <w:t>globus</w:t>
            </w:r>
          </w:p>
        </w:tc>
      </w:tr>
      <w:tr w:rsidR="00CD53B6" w14:paraId="67E72DE6"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C61F7" w14:textId="77777777" w:rsidR="00CD53B6" w:rsidRDefault="00DC0FC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Základy geografické, kartografické a topografie </w:t>
            </w:r>
          </w:p>
        </w:tc>
      </w:tr>
      <w:tr w:rsidR="00CD53B6" w14:paraId="6C571B4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8C36C" w14:textId="77777777" w:rsidR="00CD53B6" w:rsidRDefault="00DC0FC0">
            <w:pPr>
              <w:spacing w:line="240" w:lineRule="auto"/>
              <w:ind w:left="60"/>
              <w:jc w:val="left"/>
              <w:rPr>
                <w:bdr w:val="nil"/>
              </w:rPr>
            </w:pPr>
            <w:r>
              <w:rPr>
                <w:rFonts w:ascii="Calibri" w:eastAsia="Calibri" w:hAnsi="Calibri" w:cs="Calibri"/>
                <w:sz w:val="20"/>
                <w:bdr w:val="nil"/>
              </w:rPr>
              <w:t>Z-9-2-01 prokáže na konkrétních příkladech tvar planety Země, zhodnotí důsledky pohybů Země na život lidí a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DCB2B" w14:textId="77777777" w:rsidR="00CD53B6" w:rsidRDefault="00DC0FC0">
            <w:pPr>
              <w:spacing w:line="240" w:lineRule="auto"/>
              <w:ind w:left="60"/>
              <w:jc w:val="left"/>
              <w:rPr>
                <w:bdr w:val="nil"/>
              </w:rPr>
            </w:pPr>
            <w:r>
              <w:rPr>
                <w:rFonts w:ascii="Calibri" w:eastAsia="Calibri" w:hAnsi="Calibri" w:cs="Calibri"/>
                <w:sz w:val="20"/>
                <w:bdr w:val="nil"/>
              </w:rPr>
              <w:t>- objasní stavbu zemského tělesa</w:t>
            </w:r>
            <w:r>
              <w:rPr>
                <w:rFonts w:ascii="Calibri" w:eastAsia="Calibri" w:hAnsi="Calibri" w:cs="Calibri"/>
                <w:sz w:val="20"/>
                <w:bdr w:val="nil"/>
              </w:rPr>
              <w:br/>
              <w:t>- vysvětlí pojmy polární den a noc, jarní a podzimní rovnodennost, zimní a letní slunovrat</w:t>
            </w:r>
            <w:r>
              <w:rPr>
                <w:rFonts w:ascii="Calibri" w:eastAsia="Calibri" w:hAnsi="Calibri" w:cs="Calibri"/>
                <w:sz w:val="20"/>
                <w:bdr w:val="nil"/>
              </w:rPr>
              <w:br/>
              <w:t>- předvede otáčení Země kolem své osy s pomocí globusu</w:t>
            </w:r>
            <w:r>
              <w:rPr>
                <w:rFonts w:ascii="Calibri" w:eastAsia="Calibri" w:hAnsi="Calibri" w:cs="Calibri"/>
                <w:sz w:val="20"/>
                <w:bdr w:val="nil"/>
              </w:rPr>
              <w:br/>
              <w:t>- určí délku jednoho otáčení Země kolem osy a Země kolem Slunce</w:t>
            </w:r>
            <w:r>
              <w:rPr>
                <w:rFonts w:ascii="Calibri" w:eastAsia="Calibri" w:hAnsi="Calibri" w:cs="Calibri"/>
                <w:sz w:val="20"/>
                <w:bdr w:val="nil"/>
              </w:rPr>
              <w:br/>
              <w:t>- vysvětlí pojmy zemská osa, severní a jižní pól, naznačí sklon zemské osy na globusu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80EA7" w14:textId="77777777" w:rsidR="00CD53B6" w:rsidRDefault="00DC0FC0">
            <w:pPr>
              <w:spacing w:line="240" w:lineRule="auto"/>
              <w:ind w:left="60"/>
              <w:jc w:val="left"/>
              <w:rPr>
                <w:bdr w:val="nil"/>
              </w:rPr>
            </w:pPr>
            <w:r>
              <w:rPr>
                <w:rFonts w:ascii="Calibri" w:eastAsia="Calibri" w:hAnsi="Calibri" w:cs="Calibri"/>
                <w:sz w:val="20"/>
                <w:bdr w:val="nil"/>
              </w:rPr>
              <w:t>globus</w:t>
            </w:r>
            <w:r>
              <w:rPr>
                <w:rFonts w:ascii="Calibri" w:eastAsia="Calibri" w:hAnsi="Calibri" w:cs="Calibri"/>
                <w:sz w:val="20"/>
                <w:bdr w:val="nil"/>
              </w:rPr>
              <w:br/>
              <w:t>mapa</w:t>
            </w:r>
            <w:r>
              <w:rPr>
                <w:rFonts w:ascii="Calibri" w:eastAsia="Calibri" w:hAnsi="Calibri" w:cs="Calibri"/>
                <w:sz w:val="20"/>
                <w:bdr w:val="nil"/>
              </w:rPr>
              <w:br/>
              <w:t>měřítko a obsah map</w:t>
            </w:r>
            <w:r>
              <w:rPr>
                <w:rFonts w:ascii="Calibri" w:eastAsia="Calibri" w:hAnsi="Calibri" w:cs="Calibri"/>
                <w:sz w:val="20"/>
                <w:bdr w:val="nil"/>
              </w:rPr>
              <w:br/>
              <w:t>různé druhy plánů a map, jejich měřítko</w:t>
            </w:r>
            <w:r>
              <w:rPr>
                <w:rFonts w:ascii="Calibri" w:eastAsia="Calibri" w:hAnsi="Calibri" w:cs="Calibri"/>
                <w:sz w:val="20"/>
                <w:bdr w:val="nil"/>
              </w:rPr>
              <w:br/>
              <w:t>obsah a grafika map, výškopis, polohopis a vysvětlivky (mapový klíč)</w:t>
            </w:r>
            <w:r>
              <w:rPr>
                <w:rFonts w:ascii="Calibri" w:eastAsia="Calibri" w:hAnsi="Calibri" w:cs="Calibri"/>
                <w:sz w:val="20"/>
                <w:bdr w:val="nil"/>
              </w:rPr>
              <w:br/>
              <w:t>orientace plánu a mapy vzhledem ke světovým stranám</w:t>
            </w:r>
            <w:r>
              <w:rPr>
                <w:rFonts w:ascii="Calibri" w:eastAsia="Calibri" w:hAnsi="Calibri" w:cs="Calibri"/>
                <w:sz w:val="20"/>
                <w:bdr w:val="nil"/>
              </w:rPr>
              <w:br/>
              <w:t>práce s atlasem</w:t>
            </w:r>
            <w:r>
              <w:rPr>
                <w:rFonts w:ascii="Calibri" w:eastAsia="Calibri" w:hAnsi="Calibri" w:cs="Calibri"/>
                <w:sz w:val="20"/>
                <w:bdr w:val="nil"/>
              </w:rPr>
              <w:br/>
              <w:t>poledníky, rovnoběžky</w:t>
            </w:r>
            <w:r>
              <w:rPr>
                <w:rFonts w:ascii="Calibri" w:eastAsia="Calibri" w:hAnsi="Calibri" w:cs="Calibri"/>
                <w:sz w:val="20"/>
                <w:bdr w:val="nil"/>
              </w:rPr>
              <w:br/>
              <w:t>zeměpisná síť, určování časových pásem a zeměpisné polohy</w:t>
            </w:r>
          </w:p>
        </w:tc>
      </w:tr>
      <w:tr w:rsidR="00CD53B6" w14:paraId="10252B57"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F0B66" w14:textId="77777777" w:rsidR="00CD53B6" w:rsidRDefault="00DC0FC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Krajinná sféra a její složky </w:t>
            </w:r>
          </w:p>
        </w:tc>
      </w:tr>
      <w:tr w:rsidR="00CD53B6" w14:paraId="2994FE1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C4F91" w14:textId="77777777" w:rsidR="00CD53B6" w:rsidRDefault="00DC0FC0">
            <w:pPr>
              <w:spacing w:line="240" w:lineRule="auto"/>
              <w:ind w:left="60"/>
              <w:jc w:val="left"/>
              <w:rPr>
                <w:bdr w:val="nil"/>
              </w:rPr>
            </w:pPr>
            <w:r>
              <w:rPr>
                <w:rFonts w:ascii="Calibri" w:eastAsia="Calibri" w:hAnsi="Calibri" w:cs="Calibri"/>
                <w:sz w:val="20"/>
                <w:bdr w:val="nil"/>
              </w:rPr>
              <w:t>Z-9-1-01 organizuje a přiměřeně hodnotí geografické informace a zdroje dat z dostupných kartografických produktů a elaborátů, z grafů, diagramů, statistických a dalších informačních zdrojů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558E5" w14:textId="77777777" w:rsidR="00CD53B6" w:rsidRDefault="00DC0FC0">
            <w:pPr>
              <w:spacing w:line="240" w:lineRule="auto"/>
              <w:ind w:left="60"/>
              <w:jc w:val="left"/>
              <w:rPr>
                <w:bdr w:val="nil"/>
              </w:rPr>
            </w:pPr>
            <w:r>
              <w:rPr>
                <w:rFonts w:ascii="Calibri" w:eastAsia="Calibri" w:hAnsi="Calibri" w:cs="Calibri"/>
                <w:sz w:val="20"/>
                <w:bdr w:val="nil"/>
              </w:rPr>
              <w:t>- vymezí pojem endogenní a exogenní činitel</w:t>
            </w:r>
            <w:r>
              <w:rPr>
                <w:rFonts w:ascii="Calibri" w:eastAsia="Calibri" w:hAnsi="Calibri" w:cs="Calibri"/>
                <w:sz w:val="20"/>
                <w:bdr w:val="nil"/>
              </w:rPr>
              <w:br/>
              <w:t>- vysvětlí pojmy: počasí, podnebí, meteorologické prvky, celkový oběh vzduchu v atmosféře</w:t>
            </w:r>
            <w:r>
              <w:rPr>
                <w:rFonts w:ascii="Calibri" w:eastAsia="Calibri" w:hAnsi="Calibri" w:cs="Calibri"/>
                <w:sz w:val="20"/>
                <w:bdr w:val="nil"/>
              </w:rPr>
              <w:br/>
              <w:t>- vyhledá na mapách různé podnebné pásy a porovnává je</w:t>
            </w:r>
            <w:r>
              <w:rPr>
                <w:rFonts w:ascii="Calibri" w:eastAsia="Calibri" w:hAnsi="Calibri" w:cs="Calibri"/>
                <w:sz w:val="20"/>
                <w:bdr w:val="nil"/>
              </w:rPr>
              <w:br/>
              <w:t>- seznámí se s rozložením vody na Zemi</w:t>
            </w:r>
            <w:r>
              <w:rPr>
                <w:rFonts w:ascii="Calibri" w:eastAsia="Calibri" w:hAnsi="Calibri" w:cs="Calibri"/>
                <w:sz w:val="20"/>
                <w:bdr w:val="nil"/>
              </w:rPr>
              <w:br/>
              <w:t>- porozumí a vyhledá na mapách pojmy: oceán, moře, pohyby mořské vody, vodní toky, ledovce, podpovrchová voda, bezodtokové oblasti, jezera, bažiny, umělé vodní nádrže</w:t>
            </w:r>
            <w:r>
              <w:rPr>
                <w:rFonts w:ascii="Calibri" w:eastAsia="Calibri" w:hAnsi="Calibri" w:cs="Calibri"/>
                <w:sz w:val="20"/>
                <w:bdr w:val="nil"/>
              </w:rPr>
              <w:br/>
            </w:r>
            <w:r>
              <w:rPr>
                <w:rFonts w:ascii="Calibri" w:eastAsia="Calibri" w:hAnsi="Calibri" w:cs="Calibri"/>
                <w:sz w:val="20"/>
                <w:bdr w:val="nil"/>
              </w:rPr>
              <w:lastRenderedPageBreak/>
              <w:t>- uvede na příkladech znaky podnebí, vodstva a druhů rostlinstva a živočišstva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046B2" w14:textId="77777777" w:rsidR="00CD53B6" w:rsidRDefault="00DC0FC0">
            <w:pPr>
              <w:spacing w:line="240" w:lineRule="auto"/>
              <w:ind w:left="60"/>
              <w:jc w:val="left"/>
              <w:rPr>
                <w:bdr w:val="nil"/>
              </w:rPr>
            </w:pPr>
            <w:r>
              <w:rPr>
                <w:rFonts w:ascii="Calibri" w:eastAsia="Calibri" w:hAnsi="Calibri" w:cs="Calibri"/>
                <w:sz w:val="20"/>
                <w:bdr w:val="nil"/>
              </w:rPr>
              <w:lastRenderedPageBreak/>
              <w:t>krajinná sféra Země a její složky</w:t>
            </w:r>
            <w:r>
              <w:rPr>
                <w:rFonts w:ascii="Calibri" w:eastAsia="Calibri" w:hAnsi="Calibri" w:cs="Calibri"/>
                <w:sz w:val="20"/>
                <w:bdr w:val="nil"/>
              </w:rPr>
              <w:br/>
              <w:t>význam jednotlivých přírodních složek na Zemi</w:t>
            </w:r>
            <w:r>
              <w:rPr>
                <w:rFonts w:ascii="Calibri" w:eastAsia="Calibri" w:hAnsi="Calibri" w:cs="Calibri"/>
                <w:sz w:val="20"/>
                <w:bdr w:val="nil"/>
              </w:rPr>
              <w:br/>
              <w:t>litosféra</w:t>
            </w:r>
            <w:r>
              <w:rPr>
                <w:rFonts w:ascii="Calibri" w:eastAsia="Calibri" w:hAnsi="Calibri" w:cs="Calibri"/>
                <w:sz w:val="20"/>
                <w:bdr w:val="nil"/>
              </w:rPr>
              <w:br/>
              <w:t>atmosféra</w:t>
            </w:r>
            <w:r>
              <w:rPr>
                <w:rFonts w:ascii="Calibri" w:eastAsia="Calibri" w:hAnsi="Calibri" w:cs="Calibri"/>
                <w:sz w:val="20"/>
                <w:bdr w:val="nil"/>
              </w:rPr>
              <w:br/>
              <w:t>hydrosféra</w:t>
            </w:r>
            <w:r>
              <w:rPr>
                <w:rFonts w:ascii="Calibri" w:eastAsia="Calibri" w:hAnsi="Calibri" w:cs="Calibri"/>
                <w:sz w:val="20"/>
                <w:bdr w:val="nil"/>
              </w:rPr>
              <w:br/>
              <w:t>pedosféra</w:t>
            </w:r>
            <w:r>
              <w:rPr>
                <w:rFonts w:ascii="Calibri" w:eastAsia="Calibri" w:hAnsi="Calibri" w:cs="Calibri"/>
                <w:sz w:val="20"/>
                <w:bdr w:val="nil"/>
              </w:rPr>
              <w:br/>
              <w:t>biosféra</w:t>
            </w:r>
            <w:r>
              <w:rPr>
                <w:rFonts w:ascii="Calibri" w:eastAsia="Calibri" w:hAnsi="Calibri" w:cs="Calibri"/>
                <w:sz w:val="20"/>
                <w:bdr w:val="nil"/>
              </w:rPr>
              <w:br/>
              <w:t>typy přírodních krajin na Zemi, rozmístění v závislosti na zeměpisné šířce a nadmořské výšce</w:t>
            </w:r>
            <w:r>
              <w:rPr>
                <w:rFonts w:ascii="Calibri" w:eastAsia="Calibri" w:hAnsi="Calibri" w:cs="Calibri"/>
                <w:sz w:val="20"/>
                <w:bdr w:val="nil"/>
              </w:rPr>
              <w:br/>
              <w:t>člověk za mimořádných událostí, přírodní živly·</w:t>
            </w:r>
          </w:p>
        </w:tc>
      </w:tr>
      <w:tr w:rsidR="00CD53B6" w14:paraId="3DA7D27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4BA0E" w14:textId="77777777" w:rsidR="00CD53B6" w:rsidRDefault="00DC0FC0">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vMerge/>
            <w:tcBorders>
              <w:top w:val="inset" w:sz="6" w:space="0" w:color="808080"/>
              <w:left w:val="inset" w:sz="6" w:space="0" w:color="808080"/>
              <w:bottom w:val="inset" w:sz="6" w:space="0" w:color="808080"/>
              <w:right w:val="inset" w:sz="6" w:space="0" w:color="808080"/>
            </w:tcBorders>
          </w:tcPr>
          <w:p w14:paraId="08C2950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BDC4DF7" w14:textId="77777777" w:rsidR="00CD53B6" w:rsidRDefault="00CD53B6">
            <w:pPr>
              <w:spacing w:line="240" w:lineRule="auto"/>
              <w:ind w:left="60"/>
              <w:jc w:val="left"/>
              <w:rPr>
                <w:bdr w:val="nil"/>
              </w:rPr>
            </w:pPr>
          </w:p>
        </w:tc>
      </w:tr>
      <w:tr w:rsidR="00CD53B6" w14:paraId="5C60F49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4157D2" w14:textId="77777777" w:rsidR="00CD53B6" w:rsidRDefault="00DC0FC0">
            <w:pPr>
              <w:spacing w:line="240" w:lineRule="auto"/>
              <w:ind w:left="60"/>
              <w:jc w:val="left"/>
              <w:rPr>
                <w:bdr w:val="nil"/>
              </w:rPr>
            </w:pPr>
            <w:r>
              <w:rPr>
                <w:rFonts w:ascii="Calibri" w:eastAsia="Calibri" w:hAnsi="Calibri" w:cs="Calibri"/>
                <w:sz w:val="20"/>
                <w:bdr w:val="nil"/>
              </w:rPr>
              <w:t>Z-9-2-02 rozlišuje a porovnává složky a prvky přírodní sféry, jejich vzájemnou souvislost a podmíněnost, rozeznává, pojmenuje a klasifikuje tvary zemského povrchu</w:t>
            </w:r>
          </w:p>
        </w:tc>
        <w:tc>
          <w:tcPr>
            <w:tcW w:w="1700" w:type="pct"/>
            <w:vMerge/>
            <w:tcBorders>
              <w:top w:val="inset" w:sz="6" w:space="0" w:color="808080"/>
              <w:left w:val="inset" w:sz="6" w:space="0" w:color="808080"/>
              <w:bottom w:val="inset" w:sz="6" w:space="0" w:color="808080"/>
              <w:right w:val="inset" w:sz="6" w:space="0" w:color="808080"/>
            </w:tcBorders>
          </w:tcPr>
          <w:p w14:paraId="67D30F85"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707414D" w14:textId="77777777" w:rsidR="00CD53B6" w:rsidRDefault="00CD53B6">
            <w:pPr>
              <w:spacing w:line="240" w:lineRule="auto"/>
              <w:ind w:left="60"/>
              <w:jc w:val="left"/>
              <w:rPr>
                <w:bdr w:val="nil"/>
              </w:rPr>
            </w:pPr>
          </w:p>
        </w:tc>
      </w:tr>
      <w:tr w:rsidR="00CD53B6" w14:paraId="5C70877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947251" w14:textId="77777777" w:rsidR="00CD53B6" w:rsidRDefault="00DC0FC0">
            <w:pPr>
              <w:spacing w:line="240" w:lineRule="auto"/>
              <w:ind w:left="60"/>
              <w:jc w:val="left"/>
              <w:rPr>
                <w:bdr w:val="nil"/>
              </w:rPr>
            </w:pPr>
            <w:r>
              <w:rPr>
                <w:rFonts w:ascii="Calibri" w:eastAsia="Calibri" w:hAnsi="Calibri" w:cs="Calibri"/>
                <w:sz w:val="20"/>
                <w:bdr w:val="nil"/>
              </w:rPr>
              <w:lastRenderedPageBreak/>
              <w:t>Z-9-2-03 porovná působení vnitřních a vnějších procesů v přírodní sféře a jejich vliv na přírodu a na lidskou společnost</w:t>
            </w:r>
          </w:p>
        </w:tc>
        <w:tc>
          <w:tcPr>
            <w:tcW w:w="1700" w:type="pct"/>
            <w:vMerge/>
            <w:tcBorders>
              <w:top w:val="inset" w:sz="6" w:space="0" w:color="808080"/>
              <w:left w:val="inset" w:sz="6" w:space="0" w:color="808080"/>
              <w:bottom w:val="inset" w:sz="6" w:space="0" w:color="808080"/>
              <w:right w:val="inset" w:sz="6" w:space="0" w:color="808080"/>
            </w:tcBorders>
          </w:tcPr>
          <w:p w14:paraId="6FF2540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E8DAE9D" w14:textId="77777777" w:rsidR="00CD53B6" w:rsidRDefault="00CD53B6">
            <w:pPr>
              <w:spacing w:line="240" w:lineRule="auto"/>
              <w:ind w:left="60"/>
              <w:jc w:val="left"/>
              <w:rPr>
                <w:bdr w:val="nil"/>
              </w:rPr>
            </w:pPr>
          </w:p>
        </w:tc>
      </w:tr>
      <w:tr w:rsidR="00CD53B6" w14:paraId="5B864D8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08BBB0" w14:textId="77777777" w:rsidR="00CD53B6" w:rsidRDefault="00DC0FC0">
            <w:pPr>
              <w:spacing w:line="240" w:lineRule="auto"/>
              <w:ind w:left="60"/>
              <w:jc w:val="left"/>
              <w:rPr>
                <w:bdr w:val="nil"/>
              </w:rPr>
            </w:pPr>
            <w:r>
              <w:rPr>
                <w:rFonts w:ascii="Calibri" w:eastAsia="Calibri" w:hAnsi="Calibri" w:cs="Calibri"/>
                <w:sz w:val="20"/>
                <w:bdr w:val="nil"/>
              </w:rPr>
              <w:t>Z-9-5-02 uvádí konkrétní příklady přírodních a kulturních krajinných složek a prvků, prostorové rozmístění hlavních ekosystémů (biomů)</w:t>
            </w:r>
          </w:p>
        </w:tc>
        <w:tc>
          <w:tcPr>
            <w:tcW w:w="1700" w:type="pct"/>
            <w:vMerge/>
            <w:tcBorders>
              <w:top w:val="inset" w:sz="6" w:space="0" w:color="808080"/>
              <w:left w:val="inset" w:sz="6" w:space="0" w:color="808080"/>
              <w:bottom w:val="inset" w:sz="6" w:space="0" w:color="808080"/>
              <w:right w:val="inset" w:sz="6" w:space="0" w:color="808080"/>
            </w:tcBorders>
          </w:tcPr>
          <w:p w14:paraId="3E152D46"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D76A434" w14:textId="77777777" w:rsidR="00CD53B6" w:rsidRDefault="00CD53B6">
            <w:pPr>
              <w:spacing w:line="240" w:lineRule="auto"/>
              <w:ind w:left="60"/>
              <w:jc w:val="left"/>
              <w:rPr>
                <w:bdr w:val="nil"/>
              </w:rPr>
            </w:pPr>
          </w:p>
        </w:tc>
      </w:tr>
      <w:tr w:rsidR="00CD53B6" w14:paraId="0515244E"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5A4BA7" w14:textId="77777777" w:rsidR="00CD53B6" w:rsidRDefault="00DC0FC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Světové hospodářství </w:t>
            </w:r>
          </w:p>
        </w:tc>
      </w:tr>
      <w:tr w:rsidR="00CD53B6" w14:paraId="4FB62D7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E87A0" w14:textId="77777777" w:rsidR="00CD53B6" w:rsidRDefault="00DC0FC0">
            <w:pPr>
              <w:spacing w:line="240" w:lineRule="auto"/>
              <w:ind w:left="60"/>
              <w:jc w:val="left"/>
              <w:rPr>
                <w:bdr w:val="nil"/>
              </w:rPr>
            </w:pPr>
            <w:r>
              <w:rPr>
                <w:rFonts w:ascii="Calibri" w:eastAsia="Calibri" w:hAnsi="Calibri" w:cs="Calibri"/>
                <w:sz w:val="20"/>
                <w:bdr w:val="nil"/>
              </w:rPr>
              <w:t>Z-9-1-01 organizuje a přiměřeně hodnotí geografické informace a zdroje dat z dostupných kartografických produktů a elaborátů, z grafů, diagramů, statistických a dalších informačních zdrojů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5BCF3" w14:textId="77777777" w:rsidR="00CD53B6" w:rsidRDefault="00DC0FC0">
            <w:pPr>
              <w:spacing w:line="240" w:lineRule="auto"/>
              <w:ind w:left="60"/>
              <w:jc w:val="left"/>
              <w:rPr>
                <w:bdr w:val="nil"/>
              </w:rPr>
            </w:pPr>
            <w:r>
              <w:rPr>
                <w:rFonts w:ascii="Calibri" w:eastAsia="Calibri" w:hAnsi="Calibri" w:cs="Calibri"/>
                <w:sz w:val="20"/>
                <w:bdr w:val="nil"/>
              </w:rPr>
              <w:t>- charakterizuje význam zemědělství, seznamuje s s rostlinnou a živočišnou výrobou</w:t>
            </w:r>
            <w:r>
              <w:rPr>
                <w:rFonts w:ascii="Calibri" w:eastAsia="Calibri" w:hAnsi="Calibri" w:cs="Calibri"/>
                <w:sz w:val="20"/>
                <w:bdr w:val="nil"/>
              </w:rPr>
              <w:br/>
              <w:t>- charakterizuje význam průmyslu, seznamuje se s typy elektráren, nerostnými surovinami a druhy dopravy</w:t>
            </w:r>
            <w:r>
              <w:rPr>
                <w:rFonts w:ascii="Calibri" w:eastAsia="Calibri" w:hAnsi="Calibri" w:cs="Calibri"/>
                <w:sz w:val="20"/>
                <w:bdr w:val="nil"/>
              </w:rPr>
              <w:br/>
              <w:t>- v atlase vyhledá rozvojové a vyspělé země-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E761E" w14:textId="77777777" w:rsidR="00CD53B6" w:rsidRDefault="00DC0FC0">
            <w:pPr>
              <w:spacing w:line="240" w:lineRule="auto"/>
              <w:ind w:left="60"/>
              <w:jc w:val="left"/>
              <w:rPr>
                <w:bdr w:val="nil"/>
              </w:rPr>
            </w:pPr>
            <w:r>
              <w:rPr>
                <w:rFonts w:ascii="Calibri" w:eastAsia="Calibri" w:hAnsi="Calibri" w:cs="Calibri"/>
                <w:sz w:val="20"/>
                <w:bdr w:val="nil"/>
              </w:rPr>
              <w:t>světové hospodářství</w:t>
            </w:r>
            <w:r>
              <w:rPr>
                <w:rFonts w:ascii="Calibri" w:eastAsia="Calibri" w:hAnsi="Calibri" w:cs="Calibri"/>
                <w:sz w:val="20"/>
                <w:bdr w:val="nil"/>
              </w:rPr>
              <w:br/>
              <w:t>průmysl</w:t>
            </w:r>
            <w:r>
              <w:rPr>
                <w:rFonts w:ascii="Calibri" w:eastAsia="Calibri" w:hAnsi="Calibri" w:cs="Calibri"/>
                <w:sz w:val="20"/>
                <w:bdr w:val="nil"/>
              </w:rPr>
              <w:br/>
              <w:t>zemědělství</w:t>
            </w:r>
            <w:r>
              <w:rPr>
                <w:rFonts w:ascii="Calibri" w:eastAsia="Calibri" w:hAnsi="Calibri" w:cs="Calibri"/>
                <w:sz w:val="20"/>
                <w:bdr w:val="nil"/>
              </w:rPr>
              <w:br/>
              <w:t>země podle vyspělosti</w:t>
            </w:r>
          </w:p>
        </w:tc>
      </w:tr>
    </w:tbl>
    <w:p w14:paraId="1AFA525F"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192D059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36C5D4"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501C27"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54B83E" w14:textId="77777777" w:rsidR="00CD53B6" w:rsidRDefault="00CD53B6"/>
        </w:tc>
      </w:tr>
      <w:tr w:rsidR="00CD53B6" w14:paraId="4988B34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3BDD8C"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F3B71" w14:textId="77777777" w:rsidR="00CD53B6" w:rsidRDefault="00DC0FC0" w:rsidP="00DC0FC0">
            <w:pPr>
              <w:numPr>
                <w:ilvl w:val="0"/>
                <w:numId w:val="173"/>
              </w:numPr>
              <w:spacing w:line="240" w:lineRule="auto"/>
              <w:jc w:val="left"/>
              <w:rPr>
                <w:bdr w:val="nil"/>
              </w:rPr>
            </w:pPr>
            <w:r>
              <w:rPr>
                <w:rFonts w:ascii="Calibri" w:eastAsia="Calibri" w:hAnsi="Calibri" w:cs="Calibri"/>
                <w:sz w:val="20"/>
                <w:bdr w:val="nil"/>
              </w:rPr>
              <w:t>Kompetence k učení</w:t>
            </w:r>
          </w:p>
          <w:p w14:paraId="6B885A5B" w14:textId="77777777" w:rsidR="00CD53B6" w:rsidRDefault="00DC0FC0" w:rsidP="00DC0FC0">
            <w:pPr>
              <w:numPr>
                <w:ilvl w:val="0"/>
                <w:numId w:val="173"/>
              </w:numPr>
              <w:spacing w:line="240" w:lineRule="auto"/>
              <w:jc w:val="left"/>
              <w:rPr>
                <w:bdr w:val="nil"/>
              </w:rPr>
            </w:pPr>
            <w:r>
              <w:rPr>
                <w:rFonts w:ascii="Calibri" w:eastAsia="Calibri" w:hAnsi="Calibri" w:cs="Calibri"/>
                <w:sz w:val="20"/>
                <w:bdr w:val="nil"/>
              </w:rPr>
              <w:t>Kompetence k řešení problémů</w:t>
            </w:r>
          </w:p>
          <w:p w14:paraId="68FF3C02" w14:textId="77777777" w:rsidR="00CD53B6" w:rsidRDefault="00DC0FC0" w:rsidP="00DC0FC0">
            <w:pPr>
              <w:numPr>
                <w:ilvl w:val="0"/>
                <w:numId w:val="173"/>
              </w:numPr>
              <w:spacing w:line="240" w:lineRule="auto"/>
              <w:jc w:val="left"/>
              <w:rPr>
                <w:bdr w:val="nil"/>
              </w:rPr>
            </w:pPr>
            <w:r>
              <w:rPr>
                <w:rFonts w:ascii="Calibri" w:eastAsia="Calibri" w:hAnsi="Calibri" w:cs="Calibri"/>
                <w:sz w:val="20"/>
                <w:bdr w:val="nil"/>
              </w:rPr>
              <w:t>Kompetence sociální a personální</w:t>
            </w:r>
          </w:p>
          <w:p w14:paraId="22AE08BF" w14:textId="77777777" w:rsidR="00CD53B6" w:rsidRDefault="00DC0FC0" w:rsidP="00DC0FC0">
            <w:pPr>
              <w:numPr>
                <w:ilvl w:val="0"/>
                <w:numId w:val="173"/>
              </w:numPr>
              <w:spacing w:line="240" w:lineRule="auto"/>
              <w:jc w:val="left"/>
              <w:rPr>
                <w:bdr w:val="nil"/>
              </w:rPr>
            </w:pPr>
            <w:r>
              <w:rPr>
                <w:rFonts w:ascii="Calibri" w:eastAsia="Calibri" w:hAnsi="Calibri" w:cs="Calibri"/>
                <w:sz w:val="20"/>
                <w:bdr w:val="nil"/>
              </w:rPr>
              <w:t>Kompetence komunikativní</w:t>
            </w:r>
          </w:p>
          <w:p w14:paraId="09925012" w14:textId="77777777" w:rsidR="00CD53B6" w:rsidRDefault="00DC0FC0" w:rsidP="00DC0FC0">
            <w:pPr>
              <w:numPr>
                <w:ilvl w:val="0"/>
                <w:numId w:val="173"/>
              </w:numPr>
              <w:spacing w:line="240" w:lineRule="auto"/>
              <w:jc w:val="left"/>
              <w:rPr>
                <w:bdr w:val="nil"/>
              </w:rPr>
            </w:pPr>
            <w:r>
              <w:rPr>
                <w:rFonts w:ascii="Calibri" w:eastAsia="Calibri" w:hAnsi="Calibri" w:cs="Calibri"/>
                <w:sz w:val="20"/>
                <w:bdr w:val="nil"/>
              </w:rPr>
              <w:t>Kompetence občanské</w:t>
            </w:r>
          </w:p>
          <w:p w14:paraId="4D167D5B" w14:textId="77777777" w:rsidR="00CD53B6" w:rsidRDefault="00DC0FC0" w:rsidP="00DC0FC0">
            <w:pPr>
              <w:numPr>
                <w:ilvl w:val="0"/>
                <w:numId w:val="173"/>
              </w:numPr>
              <w:spacing w:line="240" w:lineRule="auto"/>
              <w:jc w:val="left"/>
              <w:rPr>
                <w:bdr w:val="nil"/>
              </w:rPr>
            </w:pPr>
            <w:r>
              <w:rPr>
                <w:rFonts w:ascii="Calibri" w:eastAsia="Calibri" w:hAnsi="Calibri" w:cs="Calibri"/>
                <w:sz w:val="20"/>
                <w:bdr w:val="nil"/>
              </w:rPr>
              <w:t>Kompetence digitální</w:t>
            </w:r>
          </w:p>
          <w:p w14:paraId="72D3FC73" w14:textId="77777777" w:rsidR="00CD53B6" w:rsidRDefault="00DC0FC0" w:rsidP="00DC0FC0">
            <w:pPr>
              <w:numPr>
                <w:ilvl w:val="0"/>
                <w:numId w:val="173"/>
              </w:numPr>
              <w:spacing w:line="240" w:lineRule="auto"/>
              <w:jc w:val="left"/>
              <w:rPr>
                <w:bdr w:val="nil"/>
              </w:rPr>
            </w:pPr>
            <w:r>
              <w:rPr>
                <w:rFonts w:ascii="Calibri" w:eastAsia="Calibri" w:hAnsi="Calibri" w:cs="Calibri"/>
                <w:sz w:val="20"/>
                <w:bdr w:val="nil"/>
              </w:rPr>
              <w:t>Kompetence pracovní</w:t>
            </w:r>
          </w:p>
        </w:tc>
      </w:tr>
      <w:tr w:rsidR="00CD53B6" w14:paraId="1439ADF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535DA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3B95FF"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F62D6F"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7C189808"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D42192" w14:textId="77777777" w:rsidR="00CD53B6" w:rsidRDefault="00DC0FC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Světadíly bez Evropy </w:t>
            </w:r>
          </w:p>
        </w:tc>
      </w:tr>
      <w:tr w:rsidR="00CD53B6" w14:paraId="545ED27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8D5B5F" w14:textId="77777777" w:rsidR="00CD53B6" w:rsidRDefault="00DC0FC0">
            <w:pPr>
              <w:spacing w:line="240" w:lineRule="auto"/>
              <w:ind w:left="60"/>
              <w:jc w:val="left"/>
              <w:rPr>
                <w:bdr w:val="nil"/>
              </w:rPr>
            </w:pPr>
            <w:r>
              <w:rPr>
                <w:rFonts w:ascii="Calibri" w:eastAsia="Calibri" w:hAnsi="Calibri" w:cs="Calibri"/>
                <w:sz w:val="20"/>
                <w:bdr w:val="nil"/>
              </w:rPr>
              <w:t>Z-9-3-01 lokalizuje na mapách světadíly, oceány a makroregiony světa podle zvolených kritérií, srovnává jejich postavení, rozvojová jádra a periferní zóny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F73E15" w14:textId="77777777" w:rsidR="00CD53B6" w:rsidRDefault="00DC0FC0">
            <w:pPr>
              <w:spacing w:line="240" w:lineRule="auto"/>
              <w:ind w:left="60"/>
              <w:jc w:val="left"/>
              <w:rPr>
                <w:bdr w:val="nil"/>
              </w:rPr>
            </w:pPr>
            <w:r>
              <w:rPr>
                <w:rFonts w:ascii="Calibri" w:eastAsia="Calibri" w:hAnsi="Calibri" w:cs="Calibri"/>
                <w:sz w:val="20"/>
                <w:bdr w:val="nil"/>
              </w:rPr>
              <w:t>- vyhledá a pojmenuje vybrané modelové státy, hlavní a významná města</w:t>
            </w:r>
            <w:r>
              <w:rPr>
                <w:rFonts w:ascii="Calibri" w:eastAsia="Calibri" w:hAnsi="Calibri" w:cs="Calibri"/>
                <w:sz w:val="20"/>
                <w:bdr w:val="nil"/>
              </w:rPr>
              <w:br/>
              <w:t>- seznámí se s vybranými mezinárodními organizacemi</w:t>
            </w:r>
            <w:r>
              <w:rPr>
                <w:rFonts w:ascii="Calibri" w:eastAsia="Calibri" w:hAnsi="Calibri" w:cs="Calibri"/>
                <w:sz w:val="20"/>
                <w:bdr w:val="nil"/>
              </w:rPr>
              <w:br/>
              <w:t>- seznámí se s nejvýznamnější oblastí cestovního ruchu v jednotlivých světadílech</w:t>
            </w:r>
            <w:r>
              <w:rPr>
                <w:rFonts w:ascii="Calibri" w:eastAsia="Calibri" w:hAnsi="Calibri" w:cs="Calibri"/>
                <w:sz w:val="20"/>
                <w:bdr w:val="nil"/>
              </w:rPr>
              <w:br/>
              <w:t>- dokáže na mapě lokalizovat významné geografické pojmy, s kterými se seznámí</w:t>
            </w:r>
            <w:r>
              <w:rPr>
                <w:rFonts w:ascii="Calibri" w:eastAsia="Calibri" w:hAnsi="Calibri" w:cs="Calibri"/>
                <w:sz w:val="20"/>
                <w:bdr w:val="nil"/>
              </w:rPr>
              <w:br/>
            </w:r>
            <w:r>
              <w:rPr>
                <w:rFonts w:ascii="Calibri" w:eastAsia="Calibri" w:hAnsi="Calibri" w:cs="Calibri"/>
                <w:sz w:val="20"/>
                <w:bdr w:val="nil"/>
              </w:rPr>
              <w:lastRenderedPageBreak/>
              <w:t>- vyhledá na glóbu a mapách oceány, oblasti/regiony</w:t>
            </w:r>
            <w:r>
              <w:rPr>
                <w:rFonts w:ascii="Calibri" w:eastAsia="Calibri" w:hAnsi="Calibri" w:cs="Calibri"/>
                <w:sz w:val="20"/>
                <w:bdr w:val="nil"/>
              </w:rPr>
              <w:br/>
              <w:t>- posoudí hospodářský význam jmenovaných regionů</w:t>
            </w:r>
            <w:r>
              <w:rPr>
                <w:rFonts w:ascii="Calibri" w:eastAsia="Calibri" w:hAnsi="Calibri" w:cs="Calibri"/>
                <w:sz w:val="20"/>
                <w:bdr w:val="nil"/>
              </w:rPr>
              <w:br/>
              <w:t>- využívá různých informačních zdrojů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554B1" w14:textId="77777777" w:rsidR="00CD53B6" w:rsidRDefault="00DC0FC0">
            <w:pPr>
              <w:spacing w:line="240" w:lineRule="auto"/>
              <w:ind w:left="60"/>
              <w:jc w:val="left"/>
              <w:rPr>
                <w:bdr w:val="nil"/>
              </w:rPr>
            </w:pPr>
            <w:r>
              <w:rPr>
                <w:rFonts w:ascii="Calibri" w:eastAsia="Calibri" w:hAnsi="Calibri" w:cs="Calibri"/>
                <w:sz w:val="20"/>
                <w:bdr w:val="nil"/>
              </w:rPr>
              <w:lastRenderedPageBreak/>
              <w:t>Afrika (regiony, zvláštnosti kontinentu, globální problémy, zajímavosti z náboženství)</w:t>
            </w:r>
          </w:p>
        </w:tc>
      </w:tr>
      <w:tr w:rsidR="00CD53B6" w14:paraId="09D0810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CA945" w14:textId="77777777" w:rsidR="00CD53B6" w:rsidRDefault="00DC0FC0">
            <w:pPr>
              <w:spacing w:line="240" w:lineRule="auto"/>
              <w:ind w:left="60"/>
              <w:jc w:val="left"/>
              <w:rPr>
                <w:bdr w:val="nil"/>
              </w:rPr>
            </w:pPr>
            <w:r>
              <w:rPr>
                <w:rFonts w:ascii="Calibri" w:eastAsia="Calibri" w:hAnsi="Calibri" w:cs="Calibri"/>
                <w:sz w:val="20"/>
                <w:bdr w:val="nil"/>
              </w:rPr>
              <w:t xml:space="preserve">Z-9-3-02 porovnává a přiměřeně hodnotí polohu, rozlohu, přírodní, kulturní, společenské, politické a hospodářské poměry, zvláštnosti a podobnosti, potenciál a bariéry jednotlivých světadílů, oceánů, </w:t>
            </w:r>
            <w:r>
              <w:rPr>
                <w:rFonts w:ascii="Calibri" w:eastAsia="Calibri" w:hAnsi="Calibri" w:cs="Calibri"/>
                <w:sz w:val="20"/>
                <w:bdr w:val="nil"/>
              </w:rPr>
              <w:lastRenderedPageBreak/>
              <w:t>vybraných makroregionů světa a vybraných (modelových) států</w:t>
            </w:r>
          </w:p>
        </w:tc>
        <w:tc>
          <w:tcPr>
            <w:tcW w:w="1700" w:type="pct"/>
            <w:vMerge/>
            <w:tcBorders>
              <w:top w:val="inset" w:sz="6" w:space="0" w:color="808080"/>
              <w:left w:val="inset" w:sz="6" w:space="0" w:color="808080"/>
              <w:bottom w:val="inset" w:sz="6" w:space="0" w:color="808080"/>
              <w:right w:val="inset" w:sz="6" w:space="0" w:color="808080"/>
            </w:tcBorders>
          </w:tcPr>
          <w:p w14:paraId="64B6A2F1"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5E073" w14:textId="77777777" w:rsidR="00CD53B6" w:rsidRDefault="00DC0FC0">
            <w:pPr>
              <w:spacing w:line="240" w:lineRule="auto"/>
              <w:ind w:left="60"/>
              <w:jc w:val="left"/>
              <w:rPr>
                <w:bdr w:val="nil"/>
              </w:rPr>
            </w:pPr>
            <w:r>
              <w:rPr>
                <w:rFonts w:ascii="Calibri" w:eastAsia="Calibri" w:hAnsi="Calibri" w:cs="Calibri"/>
                <w:sz w:val="20"/>
                <w:bdr w:val="nil"/>
              </w:rPr>
              <w:t>Amerika (regiony, zvláštnosti kontinentu, globální problémy, zajímavosti z náboženství)</w:t>
            </w:r>
          </w:p>
        </w:tc>
      </w:tr>
      <w:tr w:rsidR="00CD53B6" w14:paraId="4516C6C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1EC6A" w14:textId="77777777" w:rsidR="00CD53B6" w:rsidRDefault="00DC0FC0">
            <w:pPr>
              <w:spacing w:line="240" w:lineRule="auto"/>
              <w:ind w:left="60"/>
              <w:jc w:val="left"/>
              <w:rPr>
                <w:bdr w:val="nil"/>
              </w:rPr>
            </w:pPr>
            <w:r>
              <w:rPr>
                <w:rFonts w:ascii="Calibri" w:eastAsia="Calibri" w:hAnsi="Calibri" w:cs="Calibri"/>
                <w:sz w:val="20"/>
                <w:bdr w:val="nil"/>
              </w:rPr>
              <w:t>Z-9-3-03 zvažuje, jaké změny ve vybraných regionech světa nastaly, nastávají, mohou nastat a co je příčinou zásadních změn v nich</w:t>
            </w:r>
          </w:p>
        </w:tc>
        <w:tc>
          <w:tcPr>
            <w:tcW w:w="1700" w:type="pct"/>
            <w:vMerge/>
            <w:tcBorders>
              <w:top w:val="inset" w:sz="6" w:space="0" w:color="808080"/>
              <w:left w:val="inset" w:sz="6" w:space="0" w:color="808080"/>
              <w:bottom w:val="inset" w:sz="6" w:space="0" w:color="808080"/>
              <w:right w:val="inset" w:sz="6" w:space="0" w:color="808080"/>
            </w:tcBorders>
          </w:tcPr>
          <w:p w14:paraId="42076B4F"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C9682" w14:textId="77777777" w:rsidR="00CD53B6" w:rsidRDefault="00DC0FC0">
            <w:pPr>
              <w:spacing w:line="240" w:lineRule="auto"/>
              <w:ind w:left="60"/>
              <w:jc w:val="left"/>
              <w:rPr>
                <w:bdr w:val="nil"/>
              </w:rPr>
            </w:pPr>
            <w:r>
              <w:rPr>
                <w:rFonts w:ascii="Calibri" w:eastAsia="Calibri" w:hAnsi="Calibri" w:cs="Calibri"/>
                <w:sz w:val="20"/>
                <w:bdr w:val="nil"/>
              </w:rPr>
              <w:t>Antarktida</w:t>
            </w:r>
            <w:r>
              <w:rPr>
                <w:rFonts w:ascii="Calibri" w:eastAsia="Calibri" w:hAnsi="Calibri" w:cs="Calibri"/>
                <w:sz w:val="20"/>
                <w:bdr w:val="nil"/>
              </w:rPr>
              <w:br/>
              <w:t>Atlantský oceán</w:t>
            </w:r>
            <w:r>
              <w:rPr>
                <w:rFonts w:ascii="Calibri" w:eastAsia="Calibri" w:hAnsi="Calibri" w:cs="Calibri"/>
                <w:sz w:val="20"/>
                <w:bdr w:val="nil"/>
              </w:rPr>
              <w:br/>
              <w:t>Indický oceán</w:t>
            </w:r>
            <w:r>
              <w:rPr>
                <w:rFonts w:ascii="Calibri" w:eastAsia="Calibri" w:hAnsi="Calibri" w:cs="Calibri"/>
                <w:sz w:val="20"/>
                <w:bdr w:val="nil"/>
              </w:rPr>
              <w:br/>
              <w:t>Tichý oceán</w:t>
            </w:r>
            <w:r>
              <w:rPr>
                <w:rFonts w:ascii="Calibri" w:eastAsia="Calibri" w:hAnsi="Calibri" w:cs="Calibri"/>
                <w:sz w:val="20"/>
                <w:bdr w:val="nil"/>
              </w:rPr>
              <w:br/>
              <w:t>Severní ledový oceán</w:t>
            </w:r>
          </w:p>
        </w:tc>
      </w:tr>
      <w:tr w:rsidR="00CD53B6" w14:paraId="7A787E0F"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D49A0F" w14:textId="77777777" w:rsidR="00CD53B6" w:rsidRDefault="00DC0FC0">
            <w:pPr>
              <w:spacing w:line="240" w:lineRule="auto"/>
              <w:ind w:left="60"/>
              <w:jc w:val="left"/>
              <w:rPr>
                <w:bdr w:val="nil"/>
              </w:rPr>
            </w:pPr>
            <w:r>
              <w:rPr>
                <w:rFonts w:ascii="Calibri" w:eastAsia="Calibri" w:hAnsi="Calibri" w:cs="Calibri"/>
                <w:sz w:val="20"/>
                <w:bdr w:val="nil"/>
              </w:rPr>
              <w:t>Z-9-4-06 lokalizuje na mapách jednotlivých světadílů hlavní aktuální geopolitické změny a politické problémy v konkrétních světových regionech</w:t>
            </w:r>
          </w:p>
        </w:tc>
        <w:tc>
          <w:tcPr>
            <w:tcW w:w="1700" w:type="pct"/>
            <w:vMerge/>
            <w:tcBorders>
              <w:top w:val="inset" w:sz="6" w:space="0" w:color="808080"/>
              <w:left w:val="inset" w:sz="6" w:space="0" w:color="808080"/>
              <w:bottom w:val="inset" w:sz="6" w:space="0" w:color="808080"/>
              <w:right w:val="inset" w:sz="6" w:space="0" w:color="808080"/>
            </w:tcBorders>
          </w:tcPr>
          <w:p w14:paraId="1826FC28"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441AE" w14:textId="77777777" w:rsidR="00CD53B6" w:rsidRDefault="00DC0FC0">
            <w:pPr>
              <w:spacing w:line="240" w:lineRule="auto"/>
              <w:ind w:left="60"/>
              <w:jc w:val="left"/>
              <w:rPr>
                <w:bdr w:val="nil"/>
              </w:rPr>
            </w:pPr>
            <w:r>
              <w:rPr>
                <w:rFonts w:ascii="Calibri" w:eastAsia="Calibri" w:hAnsi="Calibri" w:cs="Calibri"/>
                <w:sz w:val="20"/>
                <w:bdr w:val="nil"/>
              </w:rPr>
              <w:t>Austrálie a Oceánie</w:t>
            </w:r>
          </w:p>
        </w:tc>
      </w:tr>
      <w:tr w:rsidR="00CD53B6" w14:paraId="547156EC" w14:textId="77777777">
        <w:tc>
          <w:tcPr>
            <w:tcW w:w="1650" w:type="pct"/>
            <w:vMerge/>
            <w:tcBorders>
              <w:top w:val="inset" w:sz="6" w:space="0" w:color="808080"/>
              <w:left w:val="inset" w:sz="6" w:space="0" w:color="808080"/>
              <w:bottom w:val="inset" w:sz="6" w:space="0" w:color="808080"/>
              <w:right w:val="inset" w:sz="6" w:space="0" w:color="808080"/>
            </w:tcBorders>
          </w:tcPr>
          <w:p w14:paraId="7B88FB15"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51155BB9"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CB53A" w14:textId="77777777" w:rsidR="00CD53B6" w:rsidRDefault="00DC0FC0">
            <w:pPr>
              <w:spacing w:line="240" w:lineRule="auto"/>
              <w:ind w:left="60"/>
              <w:jc w:val="left"/>
              <w:rPr>
                <w:bdr w:val="nil"/>
              </w:rPr>
            </w:pPr>
            <w:r>
              <w:rPr>
                <w:rFonts w:ascii="Calibri" w:eastAsia="Calibri" w:hAnsi="Calibri" w:cs="Calibri"/>
                <w:sz w:val="20"/>
                <w:bdr w:val="nil"/>
              </w:rPr>
              <w:t>Asie (regiony, zvláštnosti kontinentu, globální problémy, zajímavosti z náboženství)</w:t>
            </w:r>
          </w:p>
        </w:tc>
      </w:tr>
      <w:tr w:rsidR="00CD53B6" w14:paraId="3E59B22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0884F" w14:textId="77777777" w:rsidR="00CD53B6" w:rsidRDefault="00DC0FC0">
            <w:pPr>
              <w:spacing w:line="240" w:lineRule="auto"/>
              <w:ind w:left="60"/>
              <w:jc w:val="left"/>
              <w:rPr>
                <w:bdr w:val="nil"/>
              </w:rPr>
            </w:pPr>
            <w:r>
              <w:rPr>
                <w:rFonts w:ascii="Calibri" w:eastAsia="Calibri" w:hAnsi="Calibri" w:cs="Calibri"/>
                <w:sz w:val="20"/>
                <w:bdr w:val="nil"/>
              </w:rPr>
              <w:t>Z-9-3-03 zvažuje, jaké změny ve vybraných regionech světa nastaly, nastávají, mohou nastat a co je příčinou zásadních změn v nich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9F9BE" w14:textId="77777777" w:rsidR="00CD53B6" w:rsidRDefault="00DC0FC0">
            <w:pPr>
              <w:spacing w:line="240" w:lineRule="auto"/>
              <w:ind w:left="60"/>
              <w:jc w:val="left"/>
              <w:rPr>
                <w:bdr w:val="nil"/>
              </w:rPr>
            </w:pPr>
            <w:r>
              <w:rPr>
                <w:rFonts w:ascii="Calibri" w:eastAsia="Calibri" w:hAnsi="Calibri" w:cs="Calibri"/>
                <w:sz w:val="20"/>
                <w:bdr w:val="nil"/>
              </w:rPr>
              <w:t>porovná jmenované oceány podle určitých srovnávacích kritérií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ECCF5" w14:textId="77777777" w:rsidR="00CD53B6" w:rsidRDefault="00DC0FC0">
            <w:pPr>
              <w:spacing w:line="240" w:lineRule="auto"/>
              <w:ind w:left="60"/>
              <w:jc w:val="left"/>
              <w:rPr>
                <w:bdr w:val="nil"/>
              </w:rPr>
            </w:pPr>
            <w:r>
              <w:rPr>
                <w:rFonts w:ascii="Calibri" w:eastAsia="Calibri" w:hAnsi="Calibri" w:cs="Calibri"/>
                <w:sz w:val="20"/>
                <w:bdr w:val="nil"/>
              </w:rPr>
              <w:t>Antarktida</w:t>
            </w:r>
            <w:r>
              <w:rPr>
                <w:rFonts w:ascii="Calibri" w:eastAsia="Calibri" w:hAnsi="Calibri" w:cs="Calibri"/>
                <w:sz w:val="20"/>
                <w:bdr w:val="nil"/>
              </w:rPr>
              <w:br/>
              <w:t>Atlantský oceán</w:t>
            </w:r>
            <w:r>
              <w:rPr>
                <w:rFonts w:ascii="Calibri" w:eastAsia="Calibri" w:hAnsi="Calibri" w:cs="Calibri"/>
                <w:sz w:val="20"/>
                <w:bdr w:val="nil"/>
              </w:rPr>
              <w:br/>
              <w:t>Indický oceán</w:t>
            </w:r>
            <w:r>
              <w:rPr>
                <w:rFonts w:ascii="Calibri" w:eastAsia="Calibri" w:hAnsi="Calibri" w:cs="Calibri"/>
                <w:sz w:val="20"/>
                <w:bdr w:val="nil"/>
              </w:rPr>
              <w:br/>
              <w:t>Tichý oceán</w:t>
            </w:r>
            <w:r>
              <w:rPr>
                <w:rFonts w:ascii="Calibri" w:eastAsia="Calibri" w:hAnsi="Calibri" w:cs="Calibri"/>
                <w:sz w:val="20"/>
                <w:bdr w:val="nil"/>
              </w:rPr>
              <w:br/>
              <w:t>Severní ledový oceán</w:t>
            </w:r>
          </w:p>
        </w:tc>
      </w:tr>
    </w:tbl>
    <w:p w14:paraId="1214C2F6"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587C2754"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8818B4"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289A38"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B10E3E" w14:textId="77777777" w:rsidR="00CD53B6" w:rsidRDefault="00CD53B6"/>
        </w:tc>
      </w:tr>
      <w:tr w:rsidR="00CD53B6" w14:paraId="13C69B5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FDB44F"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AF8A9" w14:textId="77777777" w:rsidR="00CD53B6" w:rsidRDefault="00DC0FC0" w:rsidP="00DC0FC0">
            <w:pPr>
              <w:numPr>
                <w:ilvl w:val="0"/>
                <w:numId w:val="174"/>
              </w:numPr>
              <w:spacing w:line="240" w:lineRule="auto"/>
              <w:jc w:val="left"/>
              <w:rPr>
                <w:bdr w:val="nil"/>
              </w:rPr>
            </w:pPr>
            <w:r>
              <w:rPr>
                <w:rFonts w:ascii="Calibri" w:eastAsia="Calibri" w:hAnsi="Calibri" w:cs="Calibri"/>
                <w:sz w:val="20"/>
                <w:bdr w:val="nil"/>
              </w:rPr>
              <w:t>Kompetence k učení</w:t>
            </w:r>
          </w:p>
          <w:p w14:paraId="4F2273EA" w14:textId="77777777" w:rsidR="00CD53B6" w:rsidRDefault="00DC0FC0" w:rsidP="00DC0FC0">
            <w:pPr>
              <w:numPr>
                <w:ilvl w:val="0"/>
                <w:numId w:val="174"/>
              </w:numPr>
              <w:spacing w:line="240" w:lineRule="auto"/>
              <w:jc w:val="left"/>
              <w:rPr>
                <w:bdr w:val="nil"/>
              </w:rPr>
            </w:pPr>
            <w:r>
              <w:rPr>
                <w:rFonts w:ascii="Calibri" w:eastAsia="Calibri" w:hAnsi="Calibri" w:cs="Calibri"/>
                <w:sz w:val="20"/>
                <w:bdr w:val="nil"/>
              </w:rPr>
              <w:t>Kompetence komunikativní</w:t>
            </w:r>
          </w:p>
          <w:p w14:paraId="77C5B00C" w14:textId="77777777" w:rsidR="00CD53B6" w:rsidRDefault="00DC0FC0" w:rsidP="00DC0FC0">
            <w:pPr>
              <w:numPr>
                <w:ilvl w:val="0"/>
                <w:numId w:val="174"/>
              </w:numPr>
              <w:spacing w:line="240" w:lineRule="auto"/>
              <w:jc w:val="left"/>
              <w:rPr>
                <w:bdr w:val="nil"/>
              </w:rPr>
            </w:pPr>
            <w:r>
              <w:rPr>
                <w:rFonts w:ascii="Calibri" w:eastAsia="Calibri" w:hAnsi="Calibri" w:cs="Calibri"/>
                <w:sz w:val="20"/>
                <w:bdr w:val="nil"/>
              </w:rPr>
              <w:t>Kompetence k řešení problémů</w:t>
            </w:r>
          </w:p>
          <w:p w14:paraId="75FFA69B" w14:textId="77777777" w:rsidR="00CD53B6" w:rsidRDefault="00DC0FC0" w:rsidP="00DC0FC0">
            <w:pPr>
              <w:numPr>
                <w:ilvl w:val="0"/>
                <w:numId w:val="174"/>
              </w:numPr>
              <w:spacing w:line="240" w:lineRule="auto"/>
              <w:jc w:val="left"/>
              <w:rPr>
                <w:bdr w:val="nil"/>
              </w:rPr>
            </w:pPr>
            <w:r>
              <w:rPr>
                <w:rFonts w:ascii="Calibri" w:eastAsia="Calibri" w:hAnsi="Calibri" w:cs="Calibri"/>
                <w:sz w:val="20"/>
                <w:bdr w:val="nil"/>
              </w:rPr>
              <w:t>Kompetence sociální a personální</w:t>
            </w:r>
          </w:p>
          <w:p w14:paraId="6BA77806" w14:textId="77777777" w:rsidR="00CD53B6" w:rsidRDefault="00DC0FC0" w:rsidP="00DC0FC0">
            <w:pPr>
              <w:numPr>
                <w:ilvl w:val="0"/>
                <w:numId w:val="174"/>
              </w:numPr>
              <w:spacing w:line="240" w:lineRule="auto"/>
              <w:jc w:val="left"/>
              <w:rPr>
                <w:bdr w:val="nil"/>
              </w:rPr>
            </w:pPr>
            <w:r>
              <w:rPr>
                <w:rFonts w:ascii="Calibri" w:eastAsia="Calibri" w:hAnsi="Calibri" w:cs="Calibri"/>
                <w:sz w:val="20"/>
                <w:bdr w:val="nil"/>
              </w:rPr>
              <w:t>Kompetence občanské</w:t>
            </w:r>
          </w:p>
          <w:p w14:paraId="12B477CB" w14:textId="77777777" w:rsidR="00CD53B6" w:rsidRDefault="00DC0FC0" w:rsidP="00DC0FC0">
            <w:pPr>
              <w:numPr>
                <w:ilvl w:val="0"/>
                <w:numId w:val="174"/>
              </w:numPr>
              <w:spacing w:line="240" w:lineRule="auto"/>
              <w:jc w:val="left"/>
              <w:rPr>
                <w:bdr w:val="nil"/>
              </w:rPr>
            </w:pPr>
            <w:r>
              <w:rPr>
                <w:rFonts w:ascii="Calibri" w:eastAsia="Calibri" w:hAnsi="Calibri" w:cs="Calibri"/>
                <w:sz w:val="20"/>
                <w:bdr w:val="nil"/>
              </w:rPr>
              <w:t>Kompetence pracovní</w:t>
            </w:r>
          </w:p>
          <w:p w14:paraId="306452BB" w14:textId="77777777" w:rsidR="00CD53B6" w:rsidRDefault="00DC0FC0" w:rsidP="00DC0FC0">
            <w:pPr>
              <w:numPr>
                <w:ilvl w:val="0"/>
                <w:numId w:val="174"/>
              </w:numPr>
              <w:spacing w:line="240" w:lineRule="auto"/>
              <w:jc w:val="left"/>
              <w:rPr>
                <w:bdr w:val="nil"/>
              </w:rPr>
            </w:pPr>
            <w:r>
              <w:rPr>
                <w:rFonts w:ascii="Calibri" w:eastAsia="Calibri" w:hAnsi="Calibri" w:cs="Calibri"/>
                <w:sz w:val="20"/>
                <w:bdr w:val="nil"/>
              </w:rPr>
              <w:t>Kompetence digitální</w:t>
            </w:r>
          </w:p>
        </w:tc>
      </w:tr>
      <w:tr w:rsidR="00CD53B6" w14:paraId="6051353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411B9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CB326F"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5AC556"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23AA08A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2F83D" w14:textId="77777777" w:rsidR="00CD53B6" w:rsidRDefault="00DC0FC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Evropa a Česká republika </w:t>
            </w:r>
          </w:p>
        </w:tc>
      </w:tr>
      <w:tr w:rsidR="00CD53B6" w14:paraId="513485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B26B1" w14:textId="77777777" w:rsidR="00CD53B6" w:rsidRDefault="00DC0FC0">
            <w:pPr>
              <w:spacing w:line="240" w:lineRule="auto"/>
              <w:ind w:left="60"/>
              <w:jc w:val="left"/>
              <w:rPr>
                <w:bdr w:val="nil"/>
              </w:rPr>
            </w:pPr>
            <w:r>
              <w:rPr>
                <w:rFonts w:ascii="Calibri" w:eastAsia="Calibri" w:hAnsi="Calibri" w:cs="Calibri"/>
                <w:sz w:val="20"/>
                <w:bdr w:val="nil"/>
              </w:rPr>
              <w:t>Z-9-1-01 organizuje a přiměřeně hodnotí geografické informace a zdroje dat z dostupných kartografických produktů a elaborátů, z grafů, diagramů, statistických a dalších informačních zdrojů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83256" w14:textId="77777777" w:rsidR="00CD53B6" w:rsidRDefault="00DC0FC0">
            <w:pPr>
              <w:spacing w:line="240" w:lineRule="auto"/>
              <w:ind w:left="60"/>
              <w:jc w:val="left"/>
              <w:rPr>
                <w:bdr w:val="nil"/>
              </w:rPr>
            </w:pPr>
            <w:r>
              <w:rPr>
                <w:rFonts w:ascii="Calibri" w:eastAsia="Calibri" w:hAnsi="Calibri" w:cs="Calibri"/>
                <w:sz w:val="20"/>
                <w:bdr w:val="nil"/>
              </w:rPr>
              <w:t>- popíše s pomocí obecně zeměpisných a tematických map vznik reliéfu, určí a vyhledá horopisné celky, charakterizuje podnebí, vodstvo, půdy, rostlinstvo a živočišstvo</w:t>
            </w:r>
            <w:r>
              <w:rPr>
                <w:rFonts w:ascii="Calibri" w:eastAsia="Calibri" w:hAnsi="Calibri" w:cs="Calibri"/>
                <w:sz w:val="20"/>
                <w:bdr w:val="nil"/>
              </w:rPr>
              <w:br/>
              <w:t xml:space="preserve">- vyhledá na mapách největší a nejvýznamnější sídla v </w:t>
            </w:r>
            <w:r>
              <w:rPr>
                <w:rFonts w:ascii="Calibri" w:eastAsia="Calibri" w:hAnsi="Calibri" w:cs="Calibri"/>
                <w:sz w:val="20"/>
                <w:bdr w:val="nil"/>
              </w:rPr>
              <w:lastRenderedPageBreak/>
              <w:t>ČR</w:t>
            </w:r>
            <w:r>
              <w:rPr>
                <w:rFonts w:ascii="Calibri" w:eastAsia="Calibri" w:hAnsi="Calibri" w:cs="Calibri"/>
                <w:sz w:val="20"/>
                <w:bdr w:val="nil"/>
              </w:rPr>
              <w:br/>
              <w:t>- hospodářství ČR charakterizuje po jednotlivých oblastech: průmysl, zemědělství, doprava a spoje, služby, cestovní ruch, zahraniční obchod</w:t>
            </w:r>
            <w:r>
              <w:rPr>
                <w:rFonts w:ascii="Calibri" w:eastAsia="Calibri" w:hAnsi="Calibri" w:cs="Calibri"/>
                <w:sz w:val="20"/>
                <w:bdr w:val="nil"/>
              </w:rPr>
              <w:br/>
              <w:t>- lokalizuje na mapách jednotlivé regiony a administrativní celky v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FE582" w14:textId="77777777" w:rsidR="00CD53B6" w:rsidRDefault="00DC0FC0">
            <w:pPr>
              <w:spacing w:line="240" w:lineRule="auto"/>
              <w:ind w:left="60"/>
              <w:jc w:val="left"/>
              <w:rPr>
                <w:bdr w:val="nil"/>
              </w:rPr>
            </w:pPr>
            <w:r>
              <w:rPr>
                <w:rFonts w:ascii="Calibri" w:eastAsia="Calibri" w:hAnsi="Calibri" w:cs="Calibri"/>
                <w:sz w:val="20"/>
                <w:bdr w:val="nil"/>
              </w:rPr>
              <w:lastRenderedPageBreak/>
              <w:t>Evropa</w:t>
            </w:r>
            <w:r>
              <w:rPr>
                <w:rFonts w:ascii="Calibri" w:eastAsia="Calibri" w:hAnsi="Calibri" w:cs="Calibri"/>
                <w:sz w:val="20"/>
                <w:bdr w:val="nil"/>
              </w:rPr>
              <w:br/>
              <w:t>. fyzickogeografická a socioekonomická charakteristika</w:t>
            </w:r>
            <w:r>
              <w:rPr>
                <w:rFonts w:ascii="Calibri" w:eastAsia="Calibri" w:hAnsi="Calibri" w:cs="Calibri"/>
                <w:sz w:val="20"/>
                <w:bdr w:val="nil"/>
              </w:rPr>
              <w:br/>
              <w:t>· regiony (severní, jižní, východní, jihovýchodní, západní, střední)</w:t>
            </w:r>
            <w:r>
              <w:rPr>
                <w:rFonts w:ascii="Calibri" w:eastAsia="Calibri" w:hAnsi="Calibri" w:cs="Calibri"/>
                <w:sz w:val="20"/>
                <w:bdr w:val="nil"/>
              </w:rPr>
              <w:br/>
              <w:t>· státní řízení</w:t>
            </w:r>
          </w:p>
        </w:tc>
      </w:tr>
      <w:tr w:rsidR="00CD53B6" w14:paraId="13FAD26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DFCDA8" w14:textId="77777777" w:rsidR="00CD53B6" w:rsidRDefault="00DC0FC0">
            <w:pPr>
              <w:spacing w:line="240" w:lineRule="auto"/>
              <w:ind w:left="60"/>
              <w:jc w:val="left"/>
              <w:rPr>
                <w:bdr w:val="nil"/>
              </w:rPr>
            </w:pPr>
            <w:r>
              <w:rPr>
                <w:rFonts w:ascii="Calibri" w:eastAsia="Calibri" w:hAnsi="Calibri" w:cs="Calibri"/>
                <w:sz w:val="20"/>
                <w:bdr w:val="nil"/>
              </w:rPr>
              <w:lastRenderedPageBreak/>
              <w:t>Z-9-6-01 vymezí a lokalizuje místní oblast (region) podle bydliště nebo školy</w:t>
            </w:r>
          </w:p>
        </w:tc>
        <w:tc>
          <w:tcPr>
            <w:tcW w:w="1700" w:type="pct"/>
            <w:vMerge/>
            <w:tcBorders>
              <w:top w:val="inset" w:sz="6" w:space="0" w:color="808080"/>
              <w:left w:val="inset" w:sz="6" w:space="0" w:color="808080"/>
              <w:bottom w:val="inset" w:sz="6" w:space="0" w:color="808080"/>
              <w:right w:val="inset" w:sz="6" w:space="0" w:color="808080"/>
            </w:tcBorders>
          </w:tcPr>
          <w:p w14:paraId="32E192C1" w14:textId="77777777" w:rsidR="00CD53B6" w:rsidRDefault="00CD53B6"/>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C7BF19" w14:textId="77777777" w:rsidR="00CD53B6" w:rsidRDefault="00DC0FC0">
            <w:pPr>
              <w:spacing w:line="240" w:lineRule="auto"/>
              <w:ind w:left="60"/>
              <w:jc w:val="left"/>
              <w:rPr>
                <w:bdr w:val="nil"/>
              </w:rPr>
            </w:pPr>
            <w:r>
              <w:rPr>
                <w:rFonts w:ascii="Calibri" w:eastAsia="Calibri" w:hAnsi="Calibri" w:cs="Calibri"/>
                <w:sz w:val="20"/>
                <w:bdr w:val="nil"/>
              </w:rPr>
              <w:t>Česká republika</w:t>
            </w:r>
            <w:r>
              <w:rPr>
                <w:rFonts w:ascii="Calibri" w:eastAsia="Calibri" w:hAnsi="Calibri" w:cs="Calibri"/>
                <w:sz w:val="20"/>
                <w:bdr w:val="nil"/>
              </w:rPr>
              <w:br/>
              <w:t>· geografická poloha (poloha v zeměpisné síti), rozloha, členitost povrchu a přírodní poměry ČR</w:t>
            </w:r>
            <w:r>
              <w:rPr>
                <w:rFonts w:ascii="Calibri" w:eastAsia="Calibri" w:hAnsi="Calibri" w:cs="Calibri"/>
                <w:sz w:val="20"/>
                <w:bdr w:val="nil"/>
              </w:rPr>
              <w:br/>
              <w:t>· rozmístění obyvatelstva a sídla v ČR</w:t>
            </w:r>
            <w:r>
              <w:rPr>
                <w:rFonts w:ascii="Calibri" w:eastAsia="Calibri" w:hAnsi="Calibri" w:cs="Calibri"/>
                <w:sz w:val="20"/>
                <w:bdr w:val="nil"/>
              </w:rPr>
              <w:br/>
              <w:t>· rozmístění hospodářských činností ČR</w:t>
            </w:r>
            <w:r>
              <w:rPr>
                <w:rFonts w:ascii="Calibri" w:eastAsia="Calibri" w:hAnsi="Calibri" w:cs="Calibri"/>
                <w:sz w:val="20"/>
                <w:bdr w:val="nil"/>
              </w:rPr>
              <w:br/>
              <w:t>· regiony ČR</w:t>
            </w:r>
            <w:r>
              <w:rPr>
                <w:rFonts w:ascii="Calibri" w:eastAsia="Calibri" w:hAnsi="Calibri" w:cs="Calibri"/>
                <w:sz w:val="20"/>
                <w:bdr w:val="nil"/>
              </w:rPr>
              <w:br/>
              <w:t>· místní region</w:t>
            </w:r>
            <w:r>
              <w:rPr>
                <w:rFonts w:ascii="Calibri" w:eastAsia="Calibri" w:hAnsi="Calibri" w:cs="Calibri"/>
                <w:sz w:val="20"/>
                <w:bdr w:val="nil"/>
              </w:rPr>
              <w:br/>
              <w:t>· přírodní katastrofy</w:t>
            </w:r>
            <w:r>
              <w:rPr>
                <w:rFonts w:ascii="Calibri" w:eastAsia="Calibri" w:hAnsi="Calibri" w:cs="Calibri"/>
                <w:sz w:val="20"/>
                <w:bdr w:val="nil"/>
              </w:rPr>
              <w:br/>
              <w:t>· zapojení ČR do mezinárodních organizací</w:t>
            </w:r>
          </w:p>
        </w:tc>
      </w:tr>
      <w:tr w:rsidR="00CD53B6" w14:paraId="2705DBF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66E60E" w14:textId="77777777" w:rsidR="00CD53B6" w:rsidRDefault="00DC0FC0">
            <w:pPr>
              <w:spacing w:line="240" w:lineRule="auto"/>
              <w:ind w:left="60"/>
              <w:jc w:val="left"/>
              <w:rPr>
                <w:bdr w:val="nil"/>
              </w:rPr>
            </w:pPr>
            <w:r>
              <w:rPr>
                <w:rFonts w:ascii="Calibri" w:eastAsia="Calibri" w:hAnsi="Calibri" w:cs="Calibri"/>
                <w:sz w:val="20"/>
                <w:bdr w:val="nil"/>
              </w:rPr>
              <w:t>Z-9-6-02 hodnotí na přiměřené úrovni přírodní, hospodářské a kulturní poměry místního regionu</w:t>
            </w:r>
          </w:p>
        </w:tc>
        <w:tc>
          <w:tcPr>
            <w:tcW w:w="1700" w:type="pct"/>
            <w:vMerge/>
            <w:tcBorders>
              <w:top w:val="inset" w:sz="6" w:space="0" w:color="808080"/>
              <w:left w:val="inset" w:sz="6" w:space="0" w:color="808080"/>
              <w:bottom w:val="inset" w:sz="6" w:space="0" w:color="808080"/>
              <w:right w:val="inset" w:sz="6" w:space="0" w:color="808080"/>
            </w:tcBorders>
          </w:tcPr>
          <w:p w14:paraId="3E946DB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F42F6E0" w14:textId="77777777" w:rsidR="00CD53B6" w:rsidRDefault="00CD53B6">
            <w:pPr>
              <w:spacing w:line="240" w:lineRule="auto"/>
              <w:ind w:left="60"/>
              <w:jc w:val="left"/>
              <w:rPr>
                <w:bdr w:val="nil"/>
              </w:rPr>
            </w:pPr>
          </w:p>
        </w:tc>
      </w:tr>
      <w:tr w:rsidR="00CD53B6" w14:paraId="337507D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3B453" w14:textId="77777777" w:rsidR="00CD53B6" w:rsidRDefault="00DC0FC0">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vMerge/>
            <w:tcBorders>
              <w:top w:val="inset" w:sz="6" w:space="0" w:color="808080"/>
              <w:left w:val="inset" w:sz="6" w:space="0" w:color="808080"/>
              <w:bottom w:val="inset" w:sz="6" w:space="0" w:color="808080"/>
              <w:right w:val="inset" w:sz="6" w:space="0" w:color="808080"/>
            </w:tcBorders>
          </w:tcPr>
          <w:p w14:paraId="22B98CB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358745E" w14:textId="77777777" w:rsidR="00CD53B6" w:rsidRDefault="00CD53B6">
            <w:pPr>
              <w:spacing w:line="240" w:lineRule="auto"/>
              <w:ind w:left="60"/>
              <w:jc w:val="left"/>
              <w:rPr>
                <w:bdr w:val="nil"/>
              </w:rPr>
            </w:pPr>
          </w:p>
        </w:tc>
      </w:tr>
      <w:tr w:rsidR="00CD53B6" w14:paraId="424C217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AF789" w14:textId="77777777" w:rsidR="00CD53B6" w:rsidRDefault="00DC0FC0">
            <w:pPr>
              <w:spacing w:line="240" w:lineRule="auto"/>
              <w:ind w:left="60"/>
              <w:jc w:val="left"/>
              <w:rPr>
                <w:bdr w:val="nil"/>
              </w:rPr>
            </w:pPr>
            <w:r>
              <w:rPr>
                <w:rFonts w:ascii="Calibri" w:eastAsia="Calibri" w:hAnsi="Calibri" w:cs="Calibri"/>
                <w:sz w:val="20"/>
                <w:bdr w:val="nil"/>
              </w:rPr>
              <w:t>Z-9-6-04 lokalizuje na mapách jednotlivé kraje České republiky a hlavní jádrové a periferní oblasti z hlediska osídlení a hospodářských aktivit</w:t>
            </w:r>
          </w:p>
        </w:tc>
        <w:tc>
          <w:tcPr>
            <w:tcW w:w="1700" w:type="pct"/>
            <w:vMerge/>
            <w:tcBorders>
              <w:top w:val="inset" w:sz="6" w:space="0" w:color="808080"/>
              <w:left w:val="inset" w:sz="6" w:space="0" w:color="808080"/>
              <w:bottom w:val="inset" w:sz="6" w:space="0" w:color="808080"/>
              <w:right w:val="inset" w:sz="6" w:space="0" w:color="808080"/>
            </w:tcBorders>
          </w:tcPr>
          <w:p w14:paraId="3EB7053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E5086B2" w14:textId="77777777" w:rsidR="00CD53B6" w:rsidRDefault="00CD53B6">
            <w:pPr>
              <w:spacing w:line="240" w:lineRule="auto"/>
              <w:ind w:left="60"/>
              <w:jc w:val="left"/>
              <w:rPr>
                <w:bdr w:val="nil"/>
              </w:rPr>
            </w:pPr>
          </w:p>
        </w:tc>
      </w:tr>
      <w:tr w:rsidR="00CD53B6" w14:paraId="3EB8433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CEB61" w14:textId="77777777" w:rsidR="00CD53B6" w:rsidRDefault="00DC0FC0">
            <w:pPr>
              <w:spacing w:line="240" w:lineRule="auto"/>
              <w:ind w:left="60"/>
              <w:jc w:val="left"/>
              <w:rPr>
                <w:bdr w:val="nil"/>
              </w:rPr>
            </w:pPr>
            <w:r>
              <w:rPr>
                <w:rFonts w:ascii="Calibri" w:eastAsia="Calibri" w:hAnsi="Calibri" w:cs="Calibri"/>
                <w:sz w:val="20"/>
                <w:bdr w:val="nil"/>
              </w:rPr>
              <w:t>Z-9-6-05 uvádí příklady účasti a působnosti České republiky ve světových mezinárodních a nadnárodních institucích, organizacích a integracích států</w:t>
            </w:r>
          </w:p>
        </w:tc>
        <w:tc>
          <w:tcPr>
            <w:tcW w:w="1700" w:type="pct"/>
            <w:vMerge/>
            <w:tcBorders>
              <w:top w:val="inset" w:sz="6" w:space="0" w:color="808080"/>
              <w:left w:val="inset" w:sz="6" w:space="0" w:color="808080"/>
              <w:bottom w:val="inset" w:sz="6" w:space="0" w:color="808080"/>
              <w:right w:val="inset" w:sz="6" w:space="0" w:color="808080"/>
            </w:tcBorders>
          </w:tcPr>
          <w:p w14:paraId="6DCEF2EE" w14:textId="77777777" w:rsidR="00CD53B6" w:rsidRDefault="00CD53B6"/>
        </w:tc>
        <w:tc>
          <w:tcPr>
            <w:tcW w:w="1650" w:type="pct"/>
          </w:tcPr>
          <w:p w14:paraId="374A76B1" w14:textId="77777777" w:rsidR="00CD53B6" w:rsidRDefault="00CD53B6">
            <w:pPr>
              <w:spacing w:line="240" w:lineRule="auto"/>
              <w:ind w:left="60"/>
              <w:jc w:val="left"/>
              <w:rPr>
                <w:bdr w:val="nil"/>
              </w:rPr>
            </w:pPr>
          </w:p>
        </w:tc>
      </w:tr>
      <w:tr w:rsidR="00CD53B6" w14:paraId="6EF8BB2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F833F5" w14:textId="77777777" w:rsidR="00CD53B6" w:rsidRDefault="00DC0FC0">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EE0BB4" w14:textId="77777777" w:rsidR="00CD53B6" w:rsidRDefault="00DC0FC0">
            <w:pPr>
              <w:spacing w:line="240" w:lineRule="auto"/>
              <w:ind w:left="60"/>
              <w:jc w:val="left"/>
              <w:rPr>
                <w:bdr w:val="nil"/>
              </w:rPr>
            </w:pPr>
            <w:r>
              <w:rPr>
                <w:rFonts w:ascii="Calibri" w:eastAsia="Calibri" w:hAnsi="Calibri" w:cs="Calibri"/>
                <w:sz w:val="20"/>
                <w:bdr w:val="nil"/>
              </w:rPr>
              <w:t>- vyhledává a pojmenuje vybrané modelové státy, hlavní a významná města</w:t>
            </w:r>
            <w:r>
              <w:rPr>
                <w:rFonts w:ascii="Calibri" w:eastAsia="Calibri" w:hAnsi="Calibri" w:cs="Calibri"/>
                <w:sz w:val="20"/>
                <w:bdr w:val="nil"/>
              </w:rPr>
              <w:br/>
              <w:t>- seznámí se s vybranými mezinárodními organizacemi</w:t>
            </w:r>
            <w:r>
              <w:rPr>
                <w:rFonts w:ascii="Calibri" w:eastAsia="Calibri" w:hAnsi="Calibri" w:cs="Calibri"/>
                <w:sz w:val="20"/>
                <w:bdr w:val="nil"/>
              </w:rPr>
              <w:br/>
              <w:t>- seznámí se s nejvýznamnější oblastí cestovního ruchu v jednotlivých světadílech</w:t>
            </w:r>
            <w:r>
              <w:rPr>
                <w:rFonts w:ascii="Calibri" w:eastAsia="Calibri" w:hAnsi="Calibri" w:cs="Calibri"/>
                <w:sz w:val="20"/>
                <w:bdr w:val="nil"/>
              </w:rPr>
              <w:br/>
              <w:t>- lokalizuje významné geografické pojmy, s kterými se seznámí</w:t>
            </w:r>
            <w:r>
              <w:rPr>
                <w:rFonts w:ascii="Calibri" w:eastAsia="Calibri" w:hAnsi="Calibri" w:cs="Calibri"/>
                <w:sz w:val="20"/>
                <w:bdr w:val="nil"/>
              </w:rPr>
              <w:br/>
              <w:t>- porovná postavení jednotlivých států a jejich význam v regionu</w:t>
            </w:r>
            <w:r>
              <w:rPr>
                <w:rFonts w:ascii="Calibri" w:eastAsia="Calibri" w:hAnsi="Calibri" w:cs="Calibri"/>
                <w:sz w:val="20"/>
                <w:bdr w:val="nil"/>
              </w:rPr>
              <w:br/>
              <w:t>- chápe význam EU</w:t>
            </w:r>
            <w:r>
              <w:rPr>
                <w:rFonts w:ascii="Calibri" w:eastAsia="Calibri" w:hAnsi="Calibri" w:cs="Calibri"/>
                <w:sz w:val="20"/>
                <w:bdr w:val="nil"/>
              </w:rPr>
              <w:br/>
              <w:t>- popíše s pomocí obecně zeměpisných a tematických map vznik reliéfu, určí a vyhledá horopisné celky, charakterizuje podnebí, vodstvo, půdy, rostlinstvo a živočišstvo</w:t>
            </w:r>
            <w:r>
              <w:rPr>
                <w:rFonts w:ascii="Calibri" w:eastAsia="Calibri" w:hAnsi="Calibri" w:cs="Calibri"/>
                <w:sz w:val="20"/>
                <w:bdr w:val="nil"/>
              </w:rPr>
              <w:br/>
              <w:t>- vyhledá na mapách největší a nejvýznamnější sídla v ČR</w:t>
            </w:r>
            <w:r>
              <w:rPr>
                <w:rFonts w:ascii="Calibri" w:eastAsia="Calibri" w:hAnsi="Calibri" w:cs="Calibri"/>
                <w:sz w:val="20"/>
                <w:bdr w:val="nil"/>
              </w:rPr>
              <w:br/>
              <w:t>- hospodářství ČR charakterizuje po jednotlivých oblastech: průmysl, zemědělství, doprava a spoje, služby, cestovní ruch, zahraniční obchod</w:t>
            </w:r>
            <w:r>
              <w:rPr>
                <w:rFonts w:ascii="Calibri" w:eastAsia="Calibri" w:hAnsi="Calibri" w:cs="Calibri"/>
                <w:sz w:val="20"/>
                <w:bdr w:val="nil"/>
              </w:rPr>
              <w:br/>
            </w:r>
            <w:r>
              <w:rPr>
                <w:rFonts w:ascii="Calibri" w:eastAsia="Calibri" w:hAnsi="Calibri" w:cs="Calibri"/>
                <w:sz w:val="20"/>
                <w:bdr w:val="nil"/>
              </w:rPr>
              <w:lastRenderedPageBreak/>
              <w:t>- lokalizuje na mapách jednotlivé regiony a administrativní celky v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3E017" w14:textId="77777777" w:rsidR="00CD53B6" w:rsidRDefault="00DC0FC0">
            <w:pPr>
              <w:spacing w:line="240" w:lineRule="auto"/>
              <w:ind w:left="60"/>
              <w:jc w:val="left"/>
              <w:rPr>
                <w:bdr w:val="nil"/>
              </w:rPr>
            </w:pPr>
            <w:r>
              <w:rPr>
                <w:rFonts w:ascii="Calibri" w:eastAsia="Calibri" w:hAnsi="Calibri" w:cs="Calibri"/>
                <w:sz w:val="20"/>
                <w:bdr w:val="nil"/>
              </w:rPr>
              <w:lastRenderedPageBreak/>
              <w:t>Evropa</w:t>
            </w:r>
            <w:r>
              <w:rPr>
                <w:rFonts w:ascii="Calibri" w:eastAsia="Calibri" w:hAnsi="Calibri" w:cs="Calibri"/>
                <w:sz w:val="20"/>
                <w:bdr w:val="nil"/>
              </w:rPr>
              <w:br/>
              <w:t>. fyzickogeografická a socioekonomická charakteristika</w:t>
            </w:r>
            <w:r>
              <w:rPr>
                <w:rFonts w:ascii="Calibri" w:eastAsia="Calibri" w:hAnsi="Calibri" w:cs="Calibri"/>
                <w:sz w:val="20"/>
                <w:bdr w:val="nil"/>
              </w:rPr>
              <w:br/>
              <w:t>· regiony (severní, jižní, východní, jihovýchodní, západní, střední)</w:t>
            </w:r>
            <w:r>
              <w:rPr>
                <w:rFonts w:ascii="Calibri" w:eastAsia="Calibri" w:hAnsi="Calibri" w:cs="Calibri"/>
                <w:sz w:val="20"/>
                <w:bdr w:val="nil"/>
              </w:rPr>
              <w:br/>
              <w:t>· státní řízení</w:t>
            </w:r>
          </w:p>
        </w:tc>
      </w:tr>
      <w:tr w:rsidR="00CD53B6" w14:paraId="2016171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1B1F8" w14:textId="77777777" w:rsidR="00CD53B6" w:rsidRDefault="00DC0FC0">
            <w:pPr>
              <w:spacing w:line="240" w:lineRule="auto"/>
              <w:ind w:left="60"/>
              <w:jc w:val="left"/>
              <w:rPr>
                <w:bdr w:val="nil"/>
              </w:rPr>
            </w:pPr>
            <w:r>
              <w:rPr>
                <w:rFonts w:ascii="Calibri" w:eastAsia="Calibri" w:hAnsi="Calibri" w:cs="Calibri"/>
                <w:sz w:val="20"/>
                <w:bdr w:val="nil"/>
              </w:rPr>
              <w:t>Z-9-6-02 hodnotí na přiměřené úrovni přírodní, hospodářské a kulturní poměry místního regionu</w:t>
            </w:r>
          </w:p>
        </w:tc>
        <w:tc>
          <w:tcPr>
            <w:tcW w:w="1700" w:type="pct"/>
            <w:vMerge/>
            <w:tcBorders>
              <w:top w:val="inset" w:sz="6" w:space="0" w:color="808080"/>
              <w:left w:val="inset" w:sz="6" w:space="0" w:color="808080"/>
              <w:bottom w:val="inset" w:sz="6" w:space="0" w:color="808080"/>
              <w:right w:val="inset" w:sz="6" w:space="0" w:color="808080"/>
            </w:tcBorders>
          </w:tcPr>
          <w:p w14:paraId="2885646A" w14:textId="77777777" w:rsidR="00CD53B6" w:rsidRDefault="00CD53B6"/>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A10E0" w14:textId="77777777" w:rsidR="00CD53B6" w:rsidRDefault="00DC0FC0">
            <w:pPr>
              <w:spacing w:line="240" w:lineRule="auto"/>
              <w:ind w:left="60"/>
              <w:jc w:val="left"/>
              <w:rPr>
                <w:bdr w:val="nil"/>
              </w:rPr>
            </w:pPr>
            <w:r>
              <w:rPr>
                <w:rFonts w:ascii="Calibri" w:eastAsia="Calibri" w:hAnsi="Calibri" w:cs="Calibri"/>
                <w:sz w:val="20"/>
                <w:bdr w:val="nil"/>
              </w:rPr>
              <w:t>Česká republika</w:t>
            </w:r>
            <w:r>
              <w:rPr>
                <w:rFonts w:ascii="Calibri" w:eastAsia="Calibri" w:hAnsi="Calibri" w:cs="Calibri"/>
                <w:sz w:val="20"/>
                <w:bdr w:val="nil"/>
              </w:rPr>
              <w:br/>
              <w:t>· geografická poloha (poloha v zeměpisné síti), rozloha, členitost povrchu a přírodní poměry ČR</w:t>
            </w:r>
            <w:r>
              <w:rPr>
                <w:rFonts w:ascii="Calibri" w:eastAsia="Calibri" w:hAnsi="Calibri" w:cs="Calibri"/>
                <w:sz w:val="20"/>
                <w:bdr w:val="nil"/>
              </w:rPr>
              <w:br/>
              <w:t>· rozmístění obyvatelstva a sídla v ČR</w:t>
            </w:r>
            <w:r>
              <w:rPr>
                <w:rFonts w:ascii="Calibri" w:eastAsia="Calibri" w:hAnsi="Calibri" w:cs="Calibri"/>
                <w:sz w:val="20"/>
                <w:bdr w:val="nil"/>
              </w:rPr>
              <w:br/>
              <w:t>· rozmístění hospodářských činností ČR</w:t>
            </w:r>
            <w:r>
              <w:rPr>
                <w:rFonts w:ascii="Calibri" w:eastAsia="Calibri" w:hAnsi="Calibri" w:cs="Calibri"/>
                <w:sz w:val="20"/>
                <w:bdr w:val="nil"/>
              </w:rPr>
              <w:br/>
              <w:t>· regiony ČR</w:t>
            </w:r>
            <w:r>
              <w:rPr>
                <w:rFonts w:ascii="Calibri" w:eastAsia="Calibri" w:hAnsi="Calibri" w:cs="Calibri"/>
                <w:sz w:val="20"/>
                <w:bdr w:val="nil"/>
              </w:rPr>
              <w:br/>
              <w:t>· místní region</w:t>
            </w:r>
            <w:r>
              <w:rPr>
                <w:rFonts w:ascii="Calibri" w:eastAsia="Calibri" w:hAnsi="Calibri" w:cs="Calibri"/>
                <w:sz w:val="20"/>
                <w:bdr w:val="nil"/>
              </w:rPr>
              <w:br/>
              <w:t>· přírodní katastrofy</w:t>
            </w:r>
            <w:r>
              <w:rPr>
                <w:rFonts w:ascii="Calibri" w:eastAsia="Calibri" w:hAnsi="Calibri" w:cs="Calibri"/>
                <w:sz w:val="20"/>
                <w:bdr w:val="nil"/>
              </w:rPr>
              <w:br/>
              <w:t>· zapojení ČR do mezinárodních organizací</w:t>
            </w:r>
          </w:p>
        </w:tc>
      </w:tr>
      <w:tr w:rsidR="00CD53B6" w14:paraId="73D847B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0FCFE" w14:textId="77777777" w:rsidR="00CD53B6" w:rsidRDefault="00DC0FC0">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vMerge/>
            <w:tcBorders>
              <w:top w:val="inset" w:sz="6" w:space="0" w:color="808080"/>
              <w:left w:val="inset" w:sz="6" w:space="0" w:color="808080"/>
              <w:bottom w:val="inset" w:sz="6" w:space="0" w:color="808080"/>
              <w:right w:val="inset" w:sz="6" w:space="0" w:color="808080"/>
            </w:tcBorders>
          </w:tcPr>
          <w:p w14:paraId="117646C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18559F2" w14:textId="77777777" w:rsidR="00CD53B6" w:rsidRDefault="00CD53B6">
            <w:pPr>
              <w:spacing w:line="240" w:lineRule="auto"/>
              <w:ind w:left="60"/>
              <w:jc w:val="left"/>
              <w:rPr>
                <w:bdr w:val="nil"/>
              </w:rPr>
            </w:pPr>
          </w:p>
        </w:tc>
      </w:tr>
      <w:tr w:rsidR="00CD53B6" w14:paraId="148E72A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53205" w14:textId="77777777" w:rsidR="00CD53B6" w:rsidRDefault="00DC0FC0">
            <w:pPr>
              <w:spacing w:line="240" w:lineRule="auto"/>
              <w:ind w:left="60"/>
              <w:jc w:val="left"/>
              <w:rPr>
                <w:bdr w:val="nil"/>
              </w:rPr>
            </w:pPr>
            <w:r>
              <w:rPr>
                <w:rFonts w:ascii="Calibri" w:eastAsia="Calibri" w:hAnsi="Calibri" w:cs="Calibri"/>
                <w:sz w:val="20"/>
                <w:bdr w:val="nil"/>
              </w:rPr>
              <w:t>Z-9-6-04 lokalizuje na mapách jednotlivé kraje České republiky a hlavní jádrové a periferní oblasti z hlediska osídlení a hospodářských aktivit</w:t>
            </w:r>
          </w:p>
        </w:tc>
        <w:tc>
          <w:tcPr>
            <w:tcW w:w="1700" w:type="pct"/>
            <w:vMerge/>
            <w:tcBorders>
              <w:top w:val="inset" w:sz="6" w:space="0" w:color="808080"/>
              <w:left w:val="inset" w:sz="6" w:space="0" w:color="808080"/>
              <w:bottom w:val="inset" w:sz="6" w:space="0" w:color="808080"/>
              <w:right w:val="inset" w:sz="6" w:space="0" w:color="808080"/>
            </w:tcBorders>
          </w:tcPr>
          <w:p w14:paraId="389CC1B5"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0C01910" w14:textId="77777777" w:rsidR="00CD53B6" w:rsidRDefault="00CD53B6">
            <w:pPr>
              <w:spacing w:line="240" w:lineRule="auto"/>
              <w:ind w:left="60"/>
              <w:jc w:val="left"/>
              <w:rPr>
                <w:bdr w:val="nil"/>
              </w:rPr>
            </w:pPr>
          </w:p>
        </w:tc>
      </w:tr>
      <w:tr w:rsidR="00CD53B6" w14:paraId="1B936FD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028AF" w14:textId="77777777" w:rsidR="00CD53B6" w:rsidRDefault="00DC0FC0">
            <w:pPr>
              <w:spacing w:line="240" w:lineRule="auto"/>
              <w:ind w:left="60"/>
              <w:jc w:val="left"/>
              <w:rPr>
                <w:bdr w:val="nil"/>
              </w:rPr>
            </w:pPr>
            <w:r>
              <w:rPr>
                <w:rFonts w:ascii="Calibri" w:eastAsia="Calibri" w:hAnsi="Calibri" w:cs="Calibri"/>
                <w:sz w:val="20"/>
                <w:bdr w:val="nil"/>
              </w:rPr>
              <w:t>Z-9-6-05 uvádí příklady účasti a působnosti České republiky ve světových mezinárodních a nadnárodních institucích, organizacích a integracích států</w:t>
            </w:r>
          </w:p>
        </w:tc>
        <w:tc>
          <w:tcPr>
            <w:tcW w:w="1700" w:type="pct"/>
            <w:vMerge/>
            <w:tcBorders>
              <w:top w:val="inset" w:sz="6" w:space="0" w:color="808080"/>
              <w:left w:val="inset" w:sz="6" w:space="0" w:color="808080"/>
              <w:bottom w:val="inset" w:sz="6" w:space="0" w:color="808080"/>
              <w:right w:val="inset" w:sz="6" w:space="0" w:color="808080"/>
            </w:tcBorders>
          </w:tcPr>
          <w:p w14:paraId="47B5A321" w14:textId="77777777" w:rsidR="00CD53B6" w:rsidRDefault="00CD53B6"/>
        </w:tc>
        <w:tc>
          <w:tcPr>
            <w:tcW w:w="1650" w:type="pct"/>
          </w:tcPr>
          <w:p w14:paraId="1E4015DD" w14:textId="77777777" w:rsidR="00CD53B6" w:rsidRDefault="00CD53B6">
            <w:pPr>
              <w:spacing w:line="240" w:lineRule="auto"/>
              <w:ind w:left="60"/>
              <w:jc w:val="left"/>
              <w:rPr>
                <w:bdr w:val="nil"/>
              </w:rPr>
            </w:pPr>
          </w:p>
        </w:tc>
      </w:tr>
    </w:tbl>
    <w:p w14:paraId="0236598F"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2C8CAE7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167D3D"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BCF9981"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40BC82" w14:textId="77777777" w:rsidR="00CD53B6" w:rsidRDefault="00CD53B6"/>
        </w:tc>
      </w:tr>
      <w:tr w:rsidR="00CD53B6" w14:paraId="369C26E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0E63DA"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95A64" w14:textId="77777777" w:rsidR="00CD53B6" w:rsidRDefault="00DC0FC0" w:rsidP="00DC0FC0">
            <w:pPr>
              <w:numPr>
                <w:ilvl w:val="0"/>
                <w:numId w:val="175"/>
              </w:numPr>
              <w:spacing w:line="240" w:lineRule="auto"/>
              <w:jc w:val="left"/>
              <w:rPr>
                <w:bdr w:val="nil"/>
              </w:rPr>
            </w:pPr>
            <w:r>
              <w:rPr>
                <w:rFonts w:ascii="Calibri" w:eastAsia="Calibri" w:hAnsi="Calibri" w:cs="Calibri"/>
                <w:sz w:val="20"/>
                <w:bdr w:val="nil"/>
              </w:rPr>
              <w:t>Kompetence k učení</w:t>
            </w:r>
          </w:p>
          <w:p w14:paraId="4AAD9102" w14:textId="77777777" w:rsidR="00CD53B6" w:rsidRDefault="00DC0FC0" w:rsidP="00DC0FC0">
            <w:pPr>
              <w:numPr>
                <w:ilvl w:val="0"/>
                <w:numId w:val="175"/>
              </w:numPr>
              <w:spacing w:line="240" w:lineRule="auto"/>
              <w:jc w:val="left"/>
              <w:rPr>
                <w:bdr w:val="nil"/>
              </w:rPr>
            </w:pPr>
            <w:r>
              <w:rPr>
                <w:rFonts w:ascii="Calibri" w:eastAsia="Calibri" w:hAnsi="Calibri" w:cs="Calibri"/>
                <w:sz w:val="20"/>
                <w:bdr w:val="nil"/>
              </w:rPr>
              <w:t>Kompetence k řešení problémů</w:t>
            </w:r>
          </w:p>
          <w:p w14:paraId="7FA0DC07" w14:textId="77777777" w:rsidR="00CD53B6" w:rsidRDefault="00DC0FC0" w:rsidP="00DC0FC0">
            <w:pPr>
              <w:numPr>
                <w:ilvl w:val="0"/>
                <w:numId w:val="175"/>
              </w:numPr>
              <w:spacing w:line="240" w:lineRule="auto"/>
              <w:jc w:val="left"/>
              <w:rPr>
                <w:bdr w:val="nil"/>
              </w:rPr>
            </w:pPr>
            <w:r>
              <w:rPr>
                <w:rFonts w:ascii="Calibri" w:eastAsia="Calibri" w:hAnsi="Calibri" w:cs="Calibri"/>
                <w:sz w:val="20"/>
                <w:bdr w:val="nil"/>
              </w:rPr>
              <w:t>Kompetence komunikativní</w:t>
            </w:r>
          </w:p>
          <w:p w14:paraId="592604BC" w14:textId="77777777" w:rsidR="00CD53B6" w:rsidRDefault="00DC0FC0" w:rsidP="00DC0FC0">
            <w:pPr>
              <w:numPr>
                <w:ilvl w:val="0"/>
                <w:numId w:val="175"/>
              </w:numPr>
              <w:spacing w:line="240" w:lineRule="auto"/>
              <w:jc w:val="left"/>
              <w:rPr>
                <w:bdr w:val="nil"/>
              </w:rPr>
            </w:pPr>
            <w:r>
              <w:rPr>
                <w:rFonts w:ascii="Calibri" w:eastAsia="Calibri" w:hAnsi="Calibri" w:cs="Calibri"/>
                <w:sz w:val="20"/>
                <w:bdr w:val="nil"/>
              </w:rPr>
              <w:t>Kompetence sociální a personální</w:t>
            </w:r>
          </w:p>
          <w:p w14:paraId="22907472" w14:textId="77777777" w:rsidR="00CD53B6" w:rsidRDefault="00DC0FC0" w:rsidP="00DC0FC0">
            <w:pPr>
              <w:numPr>
                <w:ilvl w:val="0"/>
                <w:numId w:val="175"/>
              </w:numPr>
              <w:spacing w:line="240" w:lineRule="auto"/>
              <w:jc w:val="left"/>
              <w:rPr>
                <w:bdr w:val="nil"/>
              </w:rPr>
            </w:pPr>
            <w:r>
              <w:rPr>
                <w:rFonts w:ascii="Calibri" w:eastAsia="Calibri" w:hAnsi="Calibri" w:cs="Calibri"/>
                <w:sz w:val="20"/>
                <w:bdr w:val="nil"/>
              </w:rPr>
              <w:t>Kompetence občanské</w:t>
            </w:r>
          </w:p>
          <w:p w14:paraId="1ACFEC38" w14:textId="77777777" w:rsidR="00CD53B6" w:rsidRDefault="00DC0FC0" w:rsidP="00DC0FC0">
            <w:pPr>
              <w:numPr>
                <w:ilvl w:val="0"/>
                <w:numId w:val="175"/>
              </w:numPr>
              <w:spacing w:line="240" w:lineRule="auto"/>
              <w:jc w:val="left"/>
              <w:rPr>
                <w:bdr w:val="nil"/>
              </w:rPr>
            </w:pPr>
            <w:r>
              <w:rPr>
                <w:rFonts w:ascii="Calibri" w:eastAsia="Calibri" w:hAnsi="Calibri" w:cs="Calibri"/>
                <w:sz w:val="20"/>
                <w:bdr w:val="nil"/>
              </w:rPr>
              <w:t>Kompetence pracovní</w:t>
            </w:r>
          </w:p>
          <w:p w14:paraId="35A5D9AA" w14:textId="77777777" w:rsidR="00CD53B6" w:rsidRDefault="00DC0FC0" w:rsidP="00DC0FC0">
            <w:pPr>
              <w:numPr>
                <w:ilvl w:val="0"/>
                <w:numId w:val="175"/>
              </w:numPr>
              <w:spacing w:line="240" w:lineRule="auto"/>
              <w:jc w:val="left"/>
              <w:rPr>
                <w:bdr w:val="nil"/>
              </w:rPr>
            </w:pPr>
            <w:r>
              <w:rPr>
                <w:rFonts w:ascii="Calibri" w:eastAsia="Calibri" w:hAnsi="Calibri" w:cs="Calibri"/>
                <w:sz w:val="20"/>
                <w:bdr w:val="nil"/>
              </w:rPr>
              <w:t>Kompetence digitální</w:t>
            </w:r>
          </w:p>
        </w:tc>
      </w:tr>
      <w:tr w:rsidR="00CD53B6" w14:paraId="2953A91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8C2A3B"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3CDE84"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3159ED"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56AF0BA2"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8BE3CE" w14:textId="77777777" w:rsidR="00CD53B6" w:rsidRDefault="00DC0FC0">
            <w:pPr>
              <w:spacing w:line="240" w:lineRule="auto"/>
              <w:rPr>
                <w:bdr w:val="nil"/>
              </w:rPr>
            </w:pPr>
            <w:r>
              <w:rPr>
                <w:rFonts w:ascii="Calibri" w:eastAsia="Calibri" w:hAnsi="Calibri" w:cs="Calibri"/>
                <w:sz w:val="20"/>
                <w:bdr w:val="nil"/>
              </w:rPr>
              <w:t>Tematický celek -  </w:t>
            </w:r>
            <w:r>
              <w:rPr>
                <w:rFonts w:ascii="Calibri" w:eastAsia="Calibri" w:hAnsi="Calibri" w:cs="Calibri"/>
                <w:b/>
                <w:bCs/>
                <w:sz w:val="20"/>
                <w:bdr w:val="nil"/>
              </w:rPr>
              <w:t>Společenské prostředí </w:t>
            </w:r>
          </w:p>
        </w:tc>
      </w:tr>
      <w:tr w:rsidR="00CD53B6" w14:paraId="71742D8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E2FBA" w14:textId="77777777" w:rsidR="00CD53B6" w:rsidRDefault="00DC0FC0">
            <w:pPr>
              <w:spacing w:line="240" w:lineRule="auto"/>
              <w:ind w:left="60"/>
              <w:jc w:val="left"/>
              <w:rPr>
                <w:bdr w:val="nil"/>
              </w:rPr>
            </w:pPr>
            <w:r>
              <w:rPr>
                <w:rFonts w:ascii="Calibri" w:eastAsia="Calibri" w:hAnsi="Calibri" w:cs="Calibri"/>
                <w:sz w:val="20"/>
                <w:bdr w:val="nil"/>
              </w:rPr>
              <w:t>Z-9-1-01 organizuje a přiměřeně hodnotí geografické informace a zdroje dat z dostupných kartografických produktů a elaborátů, z grafů, diagramů, statistických a dalších informačních zdrojů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59BF4B" w14:textId="77777777" w:rsidR="00CD53B6" w:rsidRDefault="00DC0FC0">
            <w:pPr>
              <w:spacing w:line="240" w:lineRule="auto"/>
              <w:ind w:left="60"/>
              <w:jc w:val="left"/>
              <w:rPr>
                <w:bdr w:val="nil"/>
              </w:rPr>
            </w:pPr>
            <w:r>
              <w:rPr>
                <w:rFonts w:ascii="Calibri" w:eastAsia="Calibri" w:hAnsi="Calibri" w:cs="Calibri"/>
                <w:sz w:val="20"/>
                <w:bdr w:val="nil"/>
              </w:rPr>
              <w:t>pracuje aktivně s tematickými mapami obsahujícími informace o obyvatelstvu, sídlech a hospodářských činnostech v celosvětovém měřítku</w:t>
            </w:r>
            <w:r>
              <w:rPr>
                <w:rFonts w:ascii="Calibri" w:eastAsia="Calibri" w:hAnsi="Calibri" w:cs="Calibri"/>
                <w:sz w:val="20"/>
                <w:bdr w:val="nil"/>
              </w:rPr>
              <w:br/>
              <w:t>popisuje rozmístění lidských ras, národů, jazyků, náboženství, lidských sídel,</w:t>
            </w:r>
            <w:r>
              <w:rPr>
                <w:rFonts w:ascii="Calibri" w:eastAsia="Calibri" w:hAnsi="Calibri" w:cs="Calibri"/>
                <w:sz w:val="20"/>
                <w:bdr w:val="nil"/>
              </w:rPr>
              <w:br/>
              <w:t>vysvětlí pojmy migrace, emigrace, urbanizace, aglomerace</w:t>
            </w:r>
            <w:r>
              <w:rPr>
                <w:rFonts w:ascii="Calibri" w:eastAsia="Calibri" w:hAnsi="Calibri" w:cs="Calibri"/>
                <w:sz w:val="20"/>
                <w:bdr w:val="nil"/>
              </w:rPr>
              <w:br/>
              <w:t>vyhledá a charakterizuje příklady států podle stupně rozvoje</w:t>
            </w:r>
            <w:r>
              <w:rPr>
                <w:rFonts w:ascii="Calibri" w:eastAsia="Calibri" w:hAnsi="Calibri" w:cs="Calibri"/>
                <w:sz w:val="20"/>
                <w:bdr w:val="nil"/>
              </w:rPr>
              <w:br/>
              <w:t>orientuje se na politické mapě světa</w:t>
            </w:r>
            <w:r>
              <w:rPr>
                <w:rFonts w:ascii="Calibri" w:eastAsia="Calibri" w:hAnsi="Calibri" w:cs="Calibri"/>
                <w:sz w:val="20"/>
                <w:bdr w:val="nil"/>
              </w:rPr>
              <w:br/>
              <w:t>lokalizuje rozvojová jádra a periferní zóny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CA073" w14:textId="77777777" w:rsidR="00CD53B6" w:rsidRDefault="00DC0FC0">
            <w:pPr>
              <w:spacing w:line="240" w:lineRule="auto"/>
              <w:ind w:left="60"/>
              <w:jc w:val="left"/>
              <w:rPr>
                <w:bdr w:val="nil"/>
              </w:rPr>
            </w:pPr>
            <w:r>
              <w:rPr>
                <w:rFonts w:ascii="Calibri" w:eastAsia="Calibri" w:hAnsi="Calibri" w:cs="Calibri"/>
                <w:sz w:val="20"/>
                <w:bdr w:val="nil"/>
              </w:rPr>
              <w:t>obyvatelstvo</w:t>
            </w:r>
            <w:r>
              <w:rPr>
                <w:rFonts w:ascii="Calibri" w:eastAsia="Calibri" w:hAnsi="Calibri" w:cs="Calibri"/>
                <w:sz w:val="20"/>
                <w:bdr w:val="nil"/>
              </w:rPr>
              <w:br/>
              <w:t>sídla</w:t>
            </w:r>
            <w:r>
              <w:rPr>
                <w:rFonts w:ascii="Calibri" w:eastAsia="Calibri" w:hAnsi="Calibri" w:cs="Calibri"/>
                <w:sz w:val="20"/>
                <w:bdr w:val="nil"/>
              </w:rPr>
              <w:br/>
              <w:t>státy a jejich seskupení</w:t>
            </w:r>
            <w:r>
              <w:rPr>
                <w:rFonts w:ascii="Calibri" w:eastAsia="Calibri" w:hAnsi="Calibri" w:cs="Calibri"/>
                <w:sz w:val="20"/>
                <w:bdr w:val="nil"/>
              </w:rPr>
              <w:br/>
              <w:t>vývoj politické mapy světa</w:t>
            </w:r>
            <w:r>
              <w:rPr>
                <w:rFonts w:ascii="Calibri" w:eastAsia="Calibri" w:hAnsi="Calibri" w:cs="Calibri"/>
                <w:sz w:val="20"/>
                <w:bdr w:val="nil"/>
              </w:rPr>
              <w:br/>
              <w:t>hlavní mezinárodní politické, bezpečnostní a hospodářské organizace a seskupení</w:t>
            </w:r>
          </w:p>
        </w:tc>
      </w:tr>
      <w:tr w:rsidR="00CD53B6" w14:paraId="65389E9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34E0A" w14:textId="77777777" w:rsidR="00CD53B6" w:rsidRDefault="00DC0FC0">
            <w:pPr>
              <w:spacing w:line="240" w:lineRule="auto"/>
              <w:ind w:left="60"/>
              <w:jc w:val="left"/>
              <w:rPr>
                <w:bdr w:val="nil"/>
              </w:rPr>
            </w:pPr>
            <w:r>
              <w:rPr>
                <w:rFonts w:ascii="Calibri" w:eastAsia="Calibri" w:hAnsi="Calibri" w:cs="Calibri"/>
                <w:sz w:val="20"/>
                <w:bdr w:val="nil"/>
              </w:rPr>
              <w:t>Z-9-3-01 lokalizuje na mapách světadíly, oceány a makroregiony světa podle zvolených kritérií, srovnává jejich postavení, rozvojová jádra a periferní zóny</w:t>
            </w:r>
          </w:p>
        </w:tc>
        <w:tc>
          <w:tcPr>
            <w:tcW w:w="1700" w:type="pct"/>
            <w:vMerge/>
            <w:tcBorders>
              <w:top w:val="inset" w:sz="6" w:space="0" w:color="808080"/>
              <w:left w:val="inset" w:sz="6" w:space="0" w:color="808080"/>
              <w:bottom w:val="inset" w:sz="6" w:space="0" w:color="808080"/>
              <w:right w:val="inset" w:sz="6" w:space="0" w:color="808080"/>
            </w:tcBorders>
          </w:tcPr>
          <w:p w14:paraId="46D59FE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C63A188" w14:textId="77777777" w:rsidR="00CD53B6" w:rsidRDefault="00CD53B6">
            <w:pPr>
              <w:spacing w:line="240" w:lineRule="auto"/>
              <w:ind w:left="60"/>
              <w:jc w:val="left"/>
              <w:rPr>
                <w:bdr w:val="nil"/>
              </w:rPr>
            </w:pPr>
          </w:p>
        </w:tc>
      </w:tr>
      <w:tr w:rsidR="00CD53B6" w14:paraId="4A445AE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A06CA" w14:textId="77777777" w:rsidR="00CD53B6" w:rsidRDefault="00DC0FC0">
            <w:pPr>
              <w:spacing w:line="240" w:lineRule="auto"/>
              <w:ind w:left="60"/>
              <w:jc w:val="left"/>
              <w:rPr>
                <w:bdr w:val="nil"/>
              </w:rPr>
            </w:pPr>
            <w:r>
              <w:rPr>
                <w:rFonts w:ascii="Calibri" w:eastAsia="Calibri" w:hAnsi="Calibri" w:cs="Calibri"/>
                <w:sz w:val="20"/>
                <w:bdr w:val="nil"/>
              </w:rPr>
              <w:t>Z-9-3-03 zvažuje, jaké změny ve vybraných regionech světa nastaly, nastávají, mohou nastat a co je příčinou zásadních změn v nich</w:t>
            </w:r>
          </w:p>
        </w:tc>
        <w:tc>
          <w:tcPr>
            <w:tcW w:w="1700" w:type="pct"/>
            <w:vMerge/>
            <w:tcBorders>
              <w:top w:val="inset" w:sz="6" w:space="0" w:color="808080"/>
              <w:left w:val="inset" w:sz="6" w:space="0" w:color="808080"/>
              <w:bottom w:val="inset" w:sz="6" w:space="0" w:color="808080"/>
              <w:right w:val="inset" w:sz="6" w:space="0" w:color="808080"/>
            </w:tcBorders>
          </w:tcPr>
          <w:p w14:paraId="0F5342B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833E77D" w14:textId="77777777" w:rsidR="00CD53B6" w:rsidRDefault="00CD53B6">
            <w:pPr>
              <w:spacing w:line="240" w:lineRule="auto"/>
              <w:ind w:left="60"/>
              <w:jc w:val="left"/>
              <w:rPr>
                <w:bdr w:val="nil"/>
              </w:rPr>
            </w:pPr>
          </w:p>
        </w:tc>
      </w:tr>
      <w:tr w:rsidR="00CD53B6" w14:paraId="14F7CD3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16954" w14:textId="77777777" w:rsidR="00CD53B6" w:rsidRDefault="00DC0FC0">
            <w:pPr>
              <w:spacing w:line="240" w:lineRule="auto"/>
              <w:ind w:left="60"/>
              <w:jc w:val="left"/>
              <w:rPr>
                <w:bdr w:val="nil"/>
              </w:rPr>
            </w:pPr>
            <w:r>
              <w:rPr>
                <w:rFonts w:ascii="Calibri" w:eastAsia="Calibri" w:hAnsi="Calibri" w:cs="Calibri"/>
                <w:sz w:val="20"/>
                <w:bdr w:val="nil"/>
              </w:rPr>
              <w:t>Z-9-4-01 posoudí na přiměřené úrovni prostorovou organizaci světové populace</w:t>
            </w:r>
          </w:p>
        </w:tc>
        <w:tc>
          <w:tcPr>
            <w:tcW w:w="1700" w:type="pct"/>
            <w:vMerge/>
            <w:tcBorders>
              <w:top w:val="inset" w:sz="6" w:space="0" w:color="808080"/>
              <w:left w:val="inset" w:sz="6" w:space="0" w:color="808080"/>
              <w:bottom w:val="inset" w:sz="6" w:space="0" w:color="808080"/>
              <w:right w:val="inset" w:sz="6" w:space="0" w:color="808080"/>
            </w:tcBorders>
          </w:tcPr>
          <w:p w14:paraId="2312819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801B7E0" w14:textId="77777777" w:rsidR="00CD53B6" w:rsidRDefault="00CD53B6">
            <w:pPr>
              <w:spacing w:line="240" w:lineRule="auto"/>
              <w:ind w:left="60"/>
              <w:jc w:val="left"/>
              <w:rPr>
                <w:bdr w:val="nil"/>
              </w:rPr>
            </w:pPr>
          </w:p>
        </w:tc>
      </w:tr>
      <w:tr w:rsidR="00CD53B6" w14:paraId="60DE70D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788DA" w14:textId="77777777" w:rsidR="00CD53B6" w:rsidRDefault="00DC0FC0">
            <w:pPr>
              <w:spacing w:line="240" w:lineRule="auto"/>
              <w:ind w:left="60"/>
              <w:jc w:val="left"/>
              <w:rPr>
                <w:bdr w:val="nil"/>
              </w:rPr>
            </w:pPr>
            <w:r>
              <w:rPr>
                <w:rFonts w:ascii="Calibri" w:eastAsia="Calibri" w:hAnsi="Calibri" w:cs="Calibri"/>
                <w:sz w:val="20"/>
                <w:bdr w:val="nil"/>
              </w:rPr>
              <w:t>Z-9-4-02 posoudí, jak přírodní podmínky souvisí s funkcí lidského sídla, pojmenuje obecné základní geografické znaky sídel</w:t>
            </w:r>
          </w:p>
        </w:tc>
        <w:tc>
          <w:tcPr>
            <w:tcW w:w="1700" w:type="pct"/>
            <w:vMerge/>
            <w:tcBorders>
              <w:top w:val="inset" w:sz="6" w:space="0" w:color="808080"/>
              <w:left w:val="inset" w:sz="6" w:space="0" w:color="808080"/>
              <w:bottom w:val="inset" w:sz="6" w:space="0" w:color="808080"/>
              <w:right w:val="inset" w:sz="6" w:space="0" w:color="808080"/>
            </w:tcBorders>
          </w:tcPr>
          <w:p w14:paraId="4799C19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0A40EF3" w14:textId="77777777" w:rsidR="00CD53B6" w:rsidRDefault="00CD53B6">
            <w:pPr>
              <w:spacing w:line="240" w:lineRule="auto"/>
              <w:ind w:left="60"/>
              <w:jc w:val="left"/>
              <w:rPr>
                <w:bdr w:val="nil"/>
              </w:rPr>
            </w:pPr>
          </w:p>
        </w:tc>
      </w:tr>
      <w:tr w:rsidR="00CD53B6" w14:paraId="2DD57C6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9AFB89" w14:textId="77777777" w:rsidR="00CD53B6" w:rsidRDefault="00DC0FC0">
            <w:pPr>
              <w:spacing w:line="240" w:lineRule="auto"/>
              <w:ind w:left="60"/>
              <w:jc w:val="left"/>
              <w:rPr>
                <w:bdr w:val="nil"/>
              </w:rPr>
            </w:pPr>
            <w:r>
              <w:rPr>
                <w:rFonts w:ascii="Calibri" w:eastAsia="Calibri" w:hAnsi="Calibri" w:cs="Calibri"/>
                <w:sz w:val="20"/>
                <w:bdr w:val="nil"/>
              </w:rPr>
              <w:t>Z-9-4-05 porovnává státy světa a zájmové integrace států světa na základě podobných a odlišných znaků</w:t>
            </w:r>
          </w:p>
        </w:tc>
        <w:tc>
          <w:tcPr>
            <w:tcW w:w="1700" w:type="pct"/>
            <w:vMerge/>
            <w:tcBorders>
              <w:top w:val="inset" w:sz="6" w:space="0" w:color="808080"/>
              <w:left w:val="inset" w:sz="6" w:space="0" w:color="808080"/>
              <w:bottom w:val="inset" w:sz="6" w:space="0" w:color="808080"/>
              <w:right w:val="inset" w:sz="6" w:space="0" w:color="808080"/>
            </w:tcBorders>
          </w:tcPr>
          <w:p w14:paraId="64B0890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3862F67" w14:textId="77777777" w:rsidR="00CD53B6" w:rsidRDefault="00CD53B6">
            <w:pPr>
              <w:spacing w:line="240" w:lineRule="auto"/>
              <w:ind w:left="60"/>
              <w:jc w:val="left"/>
              <w:rPr>
                <w:bdr w:val="nil"/>
              </w:rPr>
            </w:pPr>
          </w:p>
        </w:tc>
      </w:tr>
      <w:tr w:rsidR="00CD53B6" w14:paraId="5871D79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24A2A" w14:textId="77777777" w:rsidR="00CD53B6" w:rsidRDefault="00DC0FC0">
            <w:pPr>
              <w:spacing w:line="240" w:lineRule="auto"/>
              <w:ind w:left="60"/>
              <w:jc w:val="left"/>
              <w:rPr>
                <w:bdr w:val="nil"/>
              </w:rPr>
            </w:pPr>
            <w:r>
              <w:rPr>
                <w:rFonts w:ascii="Calibri" w:eastAsia="Calibri" w:hAnsi="Calibri" w:cs="Calibri"/>
                <w:sz w:val="20"/>
                <w:bdr w:val="nil"/>
              </w:rPr>
              <w:lastRenderedPageBreak/>
              <w:t>Z-9-4-06 lokalizuje na mapách jednotlivých světadílů hlavní aktuální geopolitické změny a politické problémy v konkrétních světových regionech</w:t>
            </w:r>
          </w:p>
        </w:tc>
        <w:tc>
          <w:tcPr>
            <w:tcW w:w="1700" w:type="pct"/>
            <w:vMerge/>
            <w:tcBorders>
              <w:top w:val="inset" w:sz="6" w:space="0" w:color="808080"/>
              <w:left w:val="inset" w:sz="6" w:space="0" w:color="808080"/>
              <w:bottom w:val="inset" w:sz="6" w:space="0" w:color="808080"/>
              <w:right w:val="inset" w:sz="6" w:space="0" w:color="808080"/>
            </w:tcBorders>
          </w:tcPr>
          <w:p w14:paraId="42B429C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4B40007" w14:textId="77777777" w:rsidR="00CD53B6" w:rsidRDefault="00CD53B6">
            <w:pPr>
              <w:spacing w:line="240" w:lineRule="auto"/>
              <w:ind w:left="60"/>
              <w:jc w:val="left"/>
              <w:rPr>
                <w:bdr w:val="nil"/>
              </w:rPr>
            </w:pPr>
          </w:p>
        </w:tc>
      </w:tr>
      <w:tr w:rsidR="00CD53B6" w14:paraId="3C7D17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9C8C1" w14:textId="77777777" w:rsidR="00CD53B6" w:rsidRDefault="00DC0FC0">
            <w:pPr>
              <w:spacing w:line="240" w:lineRule="auto"/>
              <w:ind w:left="60"/>
              <w:jc w:val="left"/>
              <w:rPr>
                <w:bdr w:val="nil"/>
              </w:rPr>
            </w:pPr>
            <w:r>
              <w:rPr>
                <w:rFonts w:ascii="Calibri" w:eastAsia="Calibri" w:hAnsi="Calibri" w:cs="Calibri"/>
                <w:sz w:val="20"/>
                <w:bdr w:val="nil"/>
              </w:rPr>
              <w:t>Z-9-6-05 uvádí příklady účasti a působnosti České republiky ve světových mezinárodních a nadnárodních institucích, organizacích a integracích států</w:t>
            </w:r>
          </w:p>
        </w:tc>
        <w:tc>
          <w:tcPr>
            <w:tcW w:w="1700" w:type="pct"/>
            <w:vMerge/>
            <w:tcBorders>
              <w:top w:val="inset" w:sz="6" w:space="0" w:color="808080"/>
              <w:left w:val="inset" w:sz="6" w:space="0" w:color="808080"/>
              <w:bottom w:val="inset" w:sz="6" w:space="0" w:color="808080"/>
              <w:right w:val="inset" w:sz="6" w:space="0" w:color="808080"/>
            </w:tcBorders>
          </w:tcPr>
          <w:p w14:paraId="4F474D5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D6F9391" w14:textId="77777777" w:rsidR="00CD53B6" w:rsidRDefault="00CD53B6">
            <w:pPr>
              <w:spacing w:line="240" w:lineRule="auto"/>
              <w:ind w:left="60"/>
              <w:jc w:val="left"/>
              <w:rPr>
                <w:bdr w:val="nil"/>
              </w:rPr>
            </w:pPr>
          </w:p>
        </w:tc>
      </w:tr>
      <w:tr w:rsidR="00CD53B6" w14:paraId="6C1A0920"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8B950" w14:textId="77777777" w:rsidR="00CD53B6" w:rsidRDefault="00DC0FC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Politická mapa současného světa </w:t>
            </w:r>
          </w:p>
        </w:tc>
      </w:tr>
      <w:tr w:rsidR="00CD53B6" w14:paraId="6DC9408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D1360" w14:textId="77777777" w:rsidR="00CD53B6" w:rsidRDefault="00DC0FC0">
            <w:pPr>
              <w:spacing w:line="240" w:lineRule="auto"/>
              <w:ind w:left="60"/>
              <w:jc w:val="left"/>
              <w:rPr>
                <w:bdr w:val="nil"/>
              </w:rPr>
            </w:pPr>
            <w:r>
              <w:rPr>
                <w:rFonts w:ascii="Calibri" w:eastAsia="Calibri" w:hAnsi="Calibri" w:cs="Calibri"/>
                <w:sz w:val="20"/>
                <w:bdr w:val="nil"/>
              </w:rPr>
              <w:t>Z-9-4-03 zhodnotí přiměřeně strukturu, složky a funkce světového hospodářství, lokalizuje na mapách hlavní světové surovinové a energetické zdroje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3D225D" w14:textId="77777777" w:rsidR="00CD53B6" w:rsidRDefault="00DC0FC0">
            <w:pPr>
              <w:spacing w:line="240" w:lineRule="auto"/>
              <w:ind w:left="60"/>
              <w:jc w:val="left"/>
              <w:rPr>
                <w:bdr w:val="nil"/>
              </w:rPr>
            </w:pPr>
            <w:r>
              <w:rPr>
                <w:rFonts w:ascii="Calibri" w:eastAsia="Calibri" w:hAnsi="Calibri" w:cs="Calibri"/>
                <w:sz w:val="20"/>
                <w:bdr w:val="nil"/>
              </w:rPr>
              <w:t>určí a vyhledá hlavní oblasti světového hospodářství</w:t>
            </w:r>
            <w:r>
              <w:rPr>
                <w:rFonts w:ascii="Calibri" w:eastAsia="Calibri" w:hAnsi="Calibri" w:cs="Calibri"/>
                <w:sz w:val="20"/>
                <w:bdr w:val="nil"/>
              </w:rPr>
              <w:br/>
              <w:t>vysvětlí pojmy export, import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5C377A" w14:textId="77777777" w:rsidR="00CD53B6" w:rsidRDefault="00DC0FC0">
            <w:pPr>
              <w:spacing w:line="240" w:lineRule="auto"/>
              <w:ind w:left="60"/>
              <w:jc w:val="left"/>
              <w:rPr>
                <w:bdr w:val="nil"/>
              </w:rPr>
            </w:pPr>
            <w:r>
              <w:rPr>
                <w:rFonts w:ascii="Calibri" w:eastAsia="Calibri" w:hAnsi="Calibri" w:cs="Calibri"/>
                <w:sz w:val="20"/>
                <w:bdr w:val="nil"/>
              </w:rPr>
              <w:t>světové hospodářství</w:t>
            </w:r>
            <w:r>
              <w:rPr>
                <w:rFonts w:ascii="Calibri" w:eastAsia="Calibri" w:hAnsi="Calibri" w:cs="Calibri"/>
                <w:sz w:val="20"/>
                <w:bdr w:val="nil"/>
              </w:rPr>
              <w:br/>
              <w:t>zemědělství</w:t>
            </w:r>
            <w:r>
              <w:rPr>
                <w:rFonts w:ascii="Calibri" w:eastAsia="Calibri" w:hAnsi="Calibri" w:cs="Calibri"/>
                <w:sz w:val="20"/>
                <w:bdr w:val="nil"/>
              </w:rPr>
              <w:br/>
              <w:t>průmysl</w:t>
            </w:r>
            <w:r>
              <w:rPr>
                <w:rFonts w:ascii="Calibri" w:eastAsia="Calibri" w:hAnsi="Calibri" w:cs="Calibri"/>
                <w:sz w:val="20"/>
                <w:bdr w:val="nil"/>
              </w:rPr>
              <w:br/>
              <w:t>doprava a spoje</w:t>
            </w:r>
            <w:r>
              <w:rPr>
                <w:rFonts w:ascii="Calibri" w:eastAsia="Calibri" w:hAnsi="Calibri" w:cs="Calibri"/>
                <w:sz w:val="20"/>
                <w:bdr w:val="nil"/>
              </w:rPr>
              <w:br/>
              <w:t>služby a cestovní ruch</w:t>
            </w:r>
          </w:p>
        </w:tc>
      </w:tr>
      <w:tr w:rsidR="00CD53B6" w14:paraId="68006C6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D4299" w14:textId="77777777" w:rsidR="00CD53B6" w:rsidRDefault="00DC0FC0">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vMerge/>
            <w:tcBorders>
              <w:top w:val="inset" w:sz="6" w:space="0" w:color="808080"/>
              <w:left w:val="inset" w:sz="6" w:space="0" w:color="808080"/>
              <w:bottom w:val="inset" w:sz="6" w:space="0" w:color="808080"/>
              <w:right w:val="inset" w:sz="6" w:space="0" w:color="808080"/>
            </w:tcBorders>
          </w:tcPr>
          <w:p w14:paraId="63B0D36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1AAFEDF" w14:textId="77777777" w:rsidR="00CD53B6" w:rsidRDefault="00CD53B6">
            <w:pPr>
              <w:spacing w:line="240" w:lineRule="auto"/>
              <w:ind w:left="60"/>
              <w:jc w:val="left"/>
              <w:rPr>
                <w:bdr w:val="nil"/>
              </w:rPr>
            </w:pPr>
          </w:p>
        </w:tc>
      </w:tr>
      <w:tr w:rsidR="00CD53B6" w14:paraId="75D0B0B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C935F" w14:textId="77777777" w:rsidR="00CD53B6" w:rsidRDefault="00DC0FC0">
            <w:pPr>
              <w:spacing w:line="240" w:lineRule="auto"/>
              <w:ind w:left="60"/>
              <w:jc w:val="left"/>
              <w:rPr>
                <w:bdr w:val="nil"/>
              </w:rPr>
            </w:pPr>
            <w:r>
              <w:rPr>
                <w:rFonts w:ascii="Calibri" w:eastAsia="Calibri" w:hAnsi="Calibri" w:cs="Calibri"/>
                <w:sz w:val="20"/>
                <w:bdr w:val="nil"/>
              </w:rPr>
              <w:t>Z-9-3-01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BE946D" w14:textId="77777777" w:rsidR="00CD53B6" w:rsidRDefault="00DC0FC0">
            <w:pPr>
              <w:spacing w:line="240" w:lineRule="auto"/>
              <w:ind w:left="60"/>
              <w:jc w:val="left"/>
              <w:rPr>
                <w:bdr w:val="nil"/>
              </w:rPr>
            </w:pPr>
            <w:r>
              <w:rPr>
                <w:rFonts w:ascii="Calibri" w:eastAsia="Calibri" w:hAnsi="Calibri" w:cs="Calibri"/>
                <w:sz w:val="20"/>
                <w:bdr w:val="nil"/>
              </w:rPr>
              <w:t>lokalizuje aktuální příklady politických, národnostních a náboženských konfliktů ve světě</w:t>
            </w:r>
            <w:r>
              <w:rPr>
                <w:rFonts w:ascii="Calibri" w:eastAsia="Calibri" w:hAnsi="Calibri" w:cs="Calibri"/>
                <w:sz w:val="20"/>
                <w:bdr w:val="nil"/>
              </w:rPr>
              <w:br/>
              <w:t>uvede příklady nejvýznamnějších politických, vojenských a hospodářských seskupení</w:t>
            </w:r>
            <w:r>
              <w:rPr>
                <w:rFonts w:ascii="Calibri" w:eastAsia="Calibri" w:hAnsi="Calibri" w:cs="Calibri"/>
                <w:sz w:val="20"/>
                <w:bdr w:val="nil"/>
              </w:rPr>
              <w:br/>
              <w:t>uvede rozdíly, mezi jednotlivými formami státního zřízení (republika, konstituční a absolutní monarchie)</w:t>
            </w:r>
            <w:r>
              <w:rPr>
                <w:rFonts w:ascii="Calibri" w:eastAsia="Calibri" w:hAnsi="Calibri" w:cs="Calibri"/>
                <w:sz w:val="20"/>
                <w:bdr w:val="nil"/>
              </w:rPr>
              <w:br/>
              <w:t>vyjádří svou představu vysoké a nízké životní úrovně a vyspělosti státu</w:t>
            </w:r>
            <w:r>
              <w:rPr>
                <w:rFonts w:ascii="Calibri" w:eastAsia="Calibri" w:hAnsi="Calibri" w:cs="Calibri"/>
                <w:sz w:val="20"/>
                <w:bdr w:val="nil"/>
              </w:rPr>
              <w:br/>
              <w:t>zdůvodní vznik nových nezávislých států po r. 1990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510F9C" w14:textId="77777777" w:rsidR="00CD53B6" w:rsidRDefault="00DC0FC0">
            <w:pPr>
              <w:spacing w:line="240" w:lineRule="auto"/>
              <w:ind w:left="60"/>
              <w:jc w:val="left"/>
              <w:rPr>
                <w:bdr w:val="nil"/>
              </w:rPr>
            </w:pPr>
            <w:r>
              <w:rPr>
                <w:rFonts w:ascii="Calibri" w:eastAsia="Calibri" w:hAnsi="Calibri" w:cs="Calibri"/>
                <w:sz w:val="20"/>
                <w:bdr w:val="nil"/>
              </w:rPr>
              <w:t>státní zřízení, způsob vlády</w:t>
            </w:r>
            <w:r>
              <w:rPr>
                <w:rFonts w:ascii="Calibri" w:eastAsia="Calibri" w:hAnsi="Calibri" w:cs="Calibri"/>
                <w:sz w:val="20"/>
                <w:bdr w:val="nil"/>
              </w:rPr>
              <w:br/>
              <w:t>ohniska neklidu v současném světě</w:t>
            </w:r>
            <w:r>
              <w:rPr>
                <w:rFonts w:ascii="Calibri" w:eastAsia="Calibri" w:hAnsi="Calibri" w:cs="Calibri"/>
                <w:sz w:val="20"/>
                <w:bdr w:val="nil"/>
              </w:rPr>
              <w:br/>
              <w:t>globální problémy současného světa</w:t>
            </w:r>
          </w:p>
        </w:tc>
      </w:tr>
      <w:tr w:rsidR="00CD53B6" w14:paraId="7057491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18E6B3" w14:textId="77777777" w:rsidR="00CD53B6" w:rsidRDefault="00DC0FC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Terénní výuka, praxe </w:t>
            </w:r>
          </w:p>
        </w:tc>
      </w:tr>
      <w:tr w:rsidR="00CD53B6" w14:paraId="765A880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C4FBF" w14:textId="77777777" w:rsidR="00CD53B6" w:rsidRDefault="00DC0FC0">
            <w:pPr>
              <w:spacing w:line="240" w:lineRule="auto"/>
              <w:ind w:left="60"/>
              <w:jc w:val="left"/>
              <w:rPr>
                <w:bdr w:val="nil"/>
              </w:rPr>
            </w:pPr>
            <w:r>
              <w:rPr>
                <w:rFonts w:ascii="Calibri" w:eastAsia="Calibri" w:hAnsi="Calibri" w:cs="Calibri"/>
                <w:sz w:val="20"/>
                <w:bdr w:val="nil"/>
              </w:rPr>
              <w:t>Z-9-5-01 porovnává různé krajiny jako součást pevninské části krajinné sféry, rozlišuje na konkrétních příkladech specifické znaky a funkce krajin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C4268" w14:textId="77777777" w:rsidR="00CD53B6" w:rsidRDefault="00DC0FC0">
            <w:pPr>
              <w:spacing w:line="240" w:lineRule="auto"/>
              <w:ind w:left="60"/>
              <w:jc w:val="left"/>
              <w:rPr>
                <w:bdr w:val="nil"/>
              </w:rPr>
            </w:pPr>
            <w:r>
              <w:rPr>
                <w:rFonts w:ascii="Calibri" w:eastAsia="Calibri" w:hAnsi="Calibri" w:cs="Calibri"/>
                <w:sz w:val="20"/>
                <w:bdr w:val="nil"/>
              </w:rPr>
              <w:t>- ovládá základy praktické topografie a orientace v terénu</w:t>
            </w:r>
            <w:r>
              <w:rPr>
                <w:rFonts w:ascii="Calibri" w:eastAsia="Calibri" w:hAnsi="Calibri" w:cs="Calibri"/>
                <w:sz w:val="20"/>
                <w:bdr w:val="nil"/>
              </w:rPr>
              <w:br/>
              <w:t>- využívá aktivně mapy, atlasy, cestovní průvodce, pracuje s internetem a s dalšími materiály při vyhledávání informací</w:t>
            </w:r>
            <w:r>
              <w:rPr>
                <w:rFonts w:ascii="Calibri" w:eastAsia="Calibri" w:hAnsi="Calibri" w:cs="Calibri"/>
                <w:sz w:val="20"/>
                <w:bdr w:val="nil"/>
              </w:rPr>
              <w:br/>
              <w:t>- aplikuje v praxi zásady bezpečného pohybu a pobytu v krajině</w:t>
            </w:r>
            <w:r>
              <w:rPr>
                <w:rFonts w:ascii="Calibri" w:eastAsia="Calibri" w:hAnsi="Calibri" w:cs="Calibri"/>
                <w:sz w:val="20"/>
                <w:bdr w:val="nil"/>
              </w:rPr>
              <w:br/>
              <w:t>- - ovládá základy praktické topografie a orientace v terénu</w:t>
            </w:r>
            <w:r>
              <w:rPr>
                <w:rFonts w:ascii="Calibri" w:eastAsia="Calibri" w:hAnsi="Calibri" w:cs="Calibri"/>
                <w:sz w:val="20"/>
                <w:bdr w:val="nil"/>
              </w:rPr>
              <w:br/>
              <w:t xml:space="preserve">- využívá aktivně mapy, atlasy, cestovní průvodce, pracuje s internetem a s dalšími materiály při </w:t>
            </w:r>
            <w:r>
              <w:rPr>
                <w:rFonts w:ascii="Calibri" w:eastAsia="Calibri" w:hAnsi="Calibri" w:cs="Calibri"/>
                <w:sz w:val="20"/>
                <w:bdr w:val="nil"/>
              </w:rPr>
              <w:lastRenderedPageBreak/>
              <w:t>vyhledávání informací</w:t>
            </w:r>
            <w:r>
              <w:rPr>
                <w:rFonts w:ascii="Calibri" w:eastAsia="Calibri" w:hAnsi="Calibri" w:cs="Calibri"/>
                <w:sz w:val="20"/>
                <w:bdr w:val="nil"/>
              </w:rPr>
              <w:br/>
              <w:t>- aplikuje v praxi zásady bezpečného pohybu a pobytu v krajině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7C5877" w14:textId="77777777" w:rsidR="00CD53B6" w:rsidRDefault="00DC0FC0">
            <w:pPr>
              <w:spacing w:line="240" w:lineRule="auto"/>
              <w:ind w:left="60"/>
              <w:jc w:val="left"/>
              <w:rPr>
                <w:bdr w:val="nil"/>
              </w:rPr>
            </w:pPr>
            <w:r>
              <w:rPr>
                <w:rFonts w:ascii="Calibri" w:eastAsia="Calibri" w:hAnsi="Calibri" w:cs="Calibri"/>
                <w:sz w:val="20"/>
                <w:bdr w:val="nil"/>
              </w:rPr>
              <w:lastRenderedPageBreak/>
              <w:t>cvičení a pozorování v terénu v místní krajině – orientační body, pomůcky a přístroje, světové strany, pohyb podle mapy a azimutu, odhad vzdáleností a výšek objektů, panoramatické a schematické náčrtky</w:t>
            </w:r>
            <w:r>
              <w:rPr>
                <w:rFonts w:ascii="Calibri" w:eastAsia="Calibri" w:hAnsi="Calibri" w:cs="Calibri"/>
                <w:sz w:val="20"/>
                <w:bdr w:val="nil"/>
              </w:rPr>
              <w:br/>
              <w:t>cvičení a pozorování v terénu v místní krajině – orientační body, pomůcky a přístroje, světové strany, pohyb podle mapy a azimutu, odhad vzdáleností a výšek objektů, panoramatické a schematické náčrtky pochodové osy</w:t>
            </w:r>
          </w:p>
        </w:tc>
      </w:tr>
      <w:tr w:rsidR="00CD53B6" w14:paraId="1CB2A7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224C1" w14:textId="77777777" w:rsidR="00CD53B6" w:rsidRDefault="00DC0FC0">
            <w:pPr>
              <w:spacing w:line="240" w:lineRule="auto"/>
              <w:ind w:left="60"/>
              <w:jc w:val="left"/>
              <w:rPr>
                <w:bdr w:val="nil"/>
              </w:rPr>
            </w:pPr>
            <w:r>
              <w:rPr>
                <w:rFonts w:ascii="Calibri" w:eastAsia="Calibri" w:hAnsi="Calibri" w:cs="Calibri"/>
                <w:sz w:val="20"/>
                <w:bdr w:val="nil"/>
              </w:rPr>
              <w:t>Z-9-7-01 ovládá základy praktické topografie a orientace v terénu</w:t>
            </w:r>
          </w:p>
        </w:tc>
        <w:tc>
          <w:tcPr>
            <w:tcW w:w="1700" w:type="pct"/>
            <w:vMerge/>
            <w:tcBorders>
              <w:top w:val="inset" w:sz="6" w:space="0" w:color="808080"/>
              <w:left w:val="inset" w:sz="6" w:space="0" w:color="808080"/>
              <w:bottom w:val="inset" w:sz="6" w:space="0" w:color="808080"/>
              <w:right w:val="inset" w:sz="6" w:space="0" w:color="808080"/>
            </w:tcBorders>
          </w:tcPr>
          <w:p w14:paraId="5AE8C545"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EE4DB02" w14:textId="77777777" w:rsidR="00CD53B6" w:rsidRDefault="00CD53B6">
            <w:pPr>
              <w:spacing w:line="240" w:lineRule="auto"/>
              <w:ind w:left="60"/>
              <w:jc w:val="left"/>
              <w:rPr>
                <w:bdr w:val="nil"/>
              </w:rPr>
            </w:pPr>
          </w:p>
        </w:tc>
      </w:tr>
      <w:tr w:rsidR="00CD53B6" w14:paraId="370B669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D5A568" w14:textId="77777777" w:rsidR="00CD53B6" w:rsidRDefault="00DC0FC0">
            <w:pPr>
              <w:spacing w:line="240" w:lineRule="auto"/>
              <w:ind w:left="60"/>
              <w:jc w:val="left"/>
              <w:rPr>
                <w:bdr w:val="nil"/>
              </w:rPr>
            </w:pPr>
            <w:r>
              <w:rPr>
                <w:rFonts w:ascii="Calibri" w:eastAsia="Calibri" w:hAnsi="Calibri" w:cs="Calibri"/>
                <w:sz w:val="20"/>
                <w:bdr w:val="nil"/>
              </w:rPr>
              <w:t>Z-9-7-02 aplikuje v terénu praktické postupy při pozorování, zobrazování a hodnocení krajiny</w:t>
            </w:r>
          </w:p>
        </w:tc>
        <w:tc>
          <w:tcPr>
            <w:tcW w:w="1700" w:type="pct"/>
            <w:vMerge/>
            <w:tcBorders>
              <w:top w:val="inset" w:sz="6" w:space="0" w:color="808080"/>
              <w:left w:val="inset" w:sz="6" w:space="0" w:color="808080"/>
              <w:bottom w:val="inset" w:sz="6" w:space="0" w:color="808080"/>
              <w:right w:val="inset" w:sz="6" w:space="0" w:color="808080"/>
            </w:tcBorders>
          </w:tcPr>
          <w:p w14:paraId="7B37390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094C9B9" w14:textId="77777777" w:rsidR="00CD53B6" w:rsidRDefault="00CD53B6">
            <w:pPr>
              <w:spacing w:line="240" w:lineRule="auto"/>
              <w:ind w:left="60"/>
              <w:jc w:val="left"/>
              <w:rPr>
                <w:bdr w:val="nil"/>
              </w:rPr>
            </w:pPr>
          </w:p>
        </w:tc>
      </w:tr>
      <w:tr w:rsidR="00CD53B6" w14:paraId="4BCD04F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BAB63" w14:textId="77777777" w:rsidR="00CD53B6" w:rsidRDefault="00DC0FC0">
            <w:pPr>
              <w:spacing w:line="240" w:lineRule="auto"/>
              <w:ind w:left="60"/>
              <w:jc w:val="left"/>
              <w:rPr>
                <w:bdr w:val="nil"/>
              </w:rPr>
            </w:pPr>
            <w:r>
              <w:rPr>
                <w:rFonts w:ascii="Calibri" w:eastAsia="Calibri" w:hAnsi="Calibri" w:cs="Calibri"/>
                <w:sz w:val="20"/>
                <w:bdr w:val="nil"/>
              </w:rPr>
              <w:t>Z-9-7-03 uplatňuje v praxi zásady bezpečného pohybu a pobytu v krajině, uplatňuje v modelových situacích zásady bezpečného chování a jednání při mimořádných událostech</w:t>
            </w:r>
          </w:p>
        </w:tc>
        <w:tc>
          <w:tcPr>
            <w:tcW w:w="1700" w:type="pct"/>
            <w:vMerge/>
            <w:tcBorders>
              <w:top w:val="inset" w:sz="6" w:space="0" w:color="808080"/>
              <w:left w:val="inset" w:sz="6" w:space="0" w:color="808080"/>
              <w:bottom w:val="inset" w:sz="6" w:space="0" w:color="808080"/>
              <w:right w:val="inset" w:sz="6" w:space="0" w:color="808080"/>
            </w:tcBorders>
          </w:tcPr>
          <w:p w14:paraId="7C9ACA7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955CE02" w14:textId="77777777" w:rsidR="00CD53B6" w:rsidRDefault="00CD53B6">
            <w:pPr>
              <w:spacing w:line="240" w:lineRule="auto"/>
              <w:ind w:left="60"/>
              <w:jc w:val="left"/>
              <w:rPr>
                <w:bdr w:val="nil"/>
              </w:rPr>
            </w:pPr>
          </w:p>
        </w:tc>
      </w:tr>
      <w:tr w:rsidR="00CD53B6" w14:paraId="343B3B7A" w14:textId="77777777">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409DE" w14:textId="77777777" w:rsidR="00CD53B6" w:rsidRDefault="00DC0FC0">
            <w:pPr>
              <w:spacing w:line="240" w:lineRule="auto"/>
              <w:ind w:left="60"/>
              <w:jc w:val="left"/>
              <w:rPr>
                <w:bdr w:val="nil"/>
              </w:rPr>
            </w:pPr>
            <w:r>
              <w:rPr>
                <w:rFonts w:ascii="Calibri" w:eastAsia="Calibri" w:hAnsi="Calibri" w:cs="Calibri"/>
                <w:sz w:val="20"/>
                <w:bdr w:val="nil"/>
              </w:rPr>
              <w:t>Tematický celek -  </w:t>
            </w:r>
            <w:r>
              <w:rPr>
                <w:rFonts w:ascii="Calibri" w:eastAsia="Calibri" w:hAnsi="Calibri" w:cs="Calibri"/>
                <w:b/>
                <w:bCs/>
                <w:sz w:val="20"/>
                <w:bdr w:val="nil"/>
              </w:rPr>
              <w:t>Životní prostředí </w:t>
            </w:r>
          </w:p>
        </w:tc>
      </w:tr>
      <w:tr w:rsidR="00CD53B6" w14:paraId="3C7693B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658924" w14:textId="77777777" w:rsidR="00CD53B6" w:rsidRDefault="00DC0FC0">
            <w:pPr>
              <w:spacing w:line="240" w:lineRule="auto"/>
              <w:ind w:left="60"/>
              <w:jc w:val="left"/>
              <w:rPr>
                <w:bdr w:val="nil"/>
              </w:rPr>
            </w:pPr>
            <w:r>
              <w:rPr>
                <w:rFonts w:ascii="Calibri" w:eastAsia="Calibri" w:hAnsi="Calibri" w:cs="Calibri"/>
                <w:sz w:val="20"/>
                <w:bdr w:val="nil"/>
              </w:rPr>
              <w:t>Z-9-5-01 porovnává různé krajiny jako součást pevninské části krajinné sféry, rozlišuje na konkrétních příkladech specifické znaky a funkce krajin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B1167" w14:textId="77777777" w:rsidR="00CD53B6" w:rsidRDefault="00DC0FC0">
            <w:pPr>
              <w:spacing w:line="240" w:lineRule="auto"/>
              <w:ind w:left="60"/>
              <w:jc w:val="left"/>
              <w:rPr>
                <w:bdr w:val="nil"/>
              </w:rPr>
            </w:pPr>
            <w:r>
              <w:rPr>
                <w:rFonts w:ascii="Calibri" w:eastAsia="Calibri" w:hAnsi="Calibri" w:cs="Calibri"/>
                <w:sz w:val="20"/>
                <w:bdr w:val="nil"/>
              </w:rPr>
              <w:t>- rozlišuje specifické funkce a znaky krajiny</w:t>
            </w:r>
            <w:r>
              <w:rPr>
                <w:rFonts w:ascii="Calibri" w:eastAsia="Calibri" w:hAnsi="Calibri" w:cs="Calibri"/>
                <w:sz w:val="20"/>
                <w:bdr w:val="nil"/>
              </w:rPr>
              <w:br/>
              <w:t>- uvádí konkrétní příklady přírodních a kulturních krajin</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788C4" w14:textId="77777777" w:rsidR="00CD53B6" w:rsidRDefault="00DC0FC0">
            <w:pPr>
              <w:spacing w:line="240" w:lineRule="auto"/>
              <w:ind w:left="60"/>
              <w:jc w:val="left"/>
              <w:rPr>
                <w:bdr w:val="nil"/>
              </w:rPr>
            </w:pPr>
            <w:r>
              <w:rPr>
                <w:rFonts w:ascii="Calibri" w:eastAsia="Calibri" w:hAnsi="Calibri" w:cs="Calibri"/>
                <w:sz w:val="20"/>
                <w:bdr w:val="nil"/>
              </w:rPr>
              <w:t>globální změny prostředí</w:t>
            </w:r>
            <w:r>
              <w:rPr>
                <w:rFonts w:ascii="Calibri" w:eastAsia="Calibri" w:hAnsi="Calibri" w:cs="Calibri"/>
                <w:sz w:val="20"/>
                <w:bdr w:val="nil"/>
              </w:rPr>
              <w:br/>
              <w:t>ochrana člověka při ohrožení zdraví a života - živelné pohromy</w:t>
            </w:r>
            <w:r>
              <w:rPr>
                <w:rFonts w:ascii="Calibri" w:eastAsia="Calibri" w:hAnsi="Calibri" w:cs="Calibri"/>
                <w:sz w:val="20"/>
                <w:bdr w:val="nil"/>
              </w:rPr>
              <w:br/>
              <w:t>krajina (přírodní a společenské prostředí, typy krajin)</w:t>
            </w:r>
            <w:r>
              <w:rPr>
                <w:rFonts w:ascii="Calibri" w:eastAsia="Calibri" w:hAnsi="Calibri" w:cs="Calibri"/>
                <w:sz w:val="20"/>
                <w:bdr w:val="nil"/>
              </w:rPr>
              <w:br/>
              <w:t>vztah příroda a společnost</w:t>
            </w:r>
          </w:p>
        </w:tc>
      </w:tr>
      <w:tr w:rsidR="00CD53B6" w14:paraId="4B0375F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D4BB1" w14:textId="77777777" w:rsidR="00CD53B6" w:rsidRDefault="00DC0FC0">
            <w:pPr>
              <w:spacing w:line="240" w:lineRule="auto"/>
              <w:ind w:left="60"/>
              <w:jc w:val="left"/>
              <w:rPr>
                <w:bdr w:val="nil"/>
              </w:rPr>
            </w:pPr>
            <w:r>
              <w:rPr>
                <w:rFonts w:ascii="Calibri" w:eastAsia="Calibri" w:hAnsi="Calibri" w:cs="Calibri"/>
                <w:sz w:val="20"/>
                <w:bdr w:val="nil"/>
              </w:rPr>
              <w:t>Z-9-5-02 uvádí konkrétní příklady přírodních a kulturních krajinných složek a prvků, prostorové rozmístění hlavních ekosystémů (biomů)</w:t>
            </w:r>
          </w:p>
        </w:tc>
        <w:tc>
          <w:tcPr>
            <w:tcW w:w="1700" w:type="pct"/>
            <w:vMerge/>
            <w:tcBorders>
              <w:top w:val="inset" w:sz="6" w:space="0" w:color="808080"/>
              <w:left w:val="inset" w:sz="6" w:space="0" w:color="808080"/>
              <w:bottom w:val="inset" w:sz="6" w:space="0" w:color="808080"/>
              <w:right w:val="inset" w:sz="6" w:space="0" w:color="808080"/>
            </w:tcBorders>
          </w:tcPr>
          <w:p w14:paraId="151D7CF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75034B9" w14:textId="77777777" w:rsidR="00CD53B6" w:rsidRDefault="00CD53B6">
            <w:pPr>
              <w:spacing w:line="240" w:lineRule="auto"/>
              <w:ind w:left="60"/>
              <w:jc w:val="left"/>
              <w:rPr>
                <w:bdr w:val="nil"/>
              </w:rPr>
            </w:pPr>
          </w:p>
        </w:tc>
      </w:tr>
      <w:tr w:rsidR="00CD53B6" w14:paraId="6DC28C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29AD7" w14:textId="77777777" w:rsidR="00CD53B6" w:rsidRDefault="00DC0FC0">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vMerge/>
            <w:tcBorders>
              <w:top w:val="inset" w:sz="6" w:space="0" w:color="808080"/>
              <w:left w:val="inset" w:sz="6" w:space="0" w:color="808080"/>
              <w:bottom w:val="inset" w:sz="6" w:space="0" w:color="808080"/>
              <w:right w:val="inset" w:sz="6" w:space="0" w:color="808080"/>
            </w:tcBorders>
          </w:tcPr>
          <w:p w14:paraId="508B16D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2F78C00" w14:textId="77777777" w:rsidR="00CD53B6" w:rsidRDefault="00CD53B6">
            <w:pPr>
              <w:spacing w:line="240" w:lineRule="auto"/>
              <w:ind w:left="60"/>
              <w:jc w:val="left"/>
              <w:rPr>
                <w:bdr w:val="nil"/>
              </w:rPr>
            </w:pPr>
          </w:p>
        </w:tc>
      </w:tr>
    </w:tbl>
    <w:p w14:paraId="5B8E526D" w14:textId="77777777" w:rsidR="00CD53B6" w:rsidRDefault="00DC0FC0">
      <w:pPr>
        <w:rPr>
          <w:bdr w:val="nil"/>
        </w:rPr>
      </w:pPr>
      <w:r>
        <w:rPr>
          <w:bdr w:val="nil"/>
        </w:rPr>
        <w:t>    </w:t>
      </w:r>
    </w:p>
    <w:p w14:paraId="7DFCFD54" w14:textId="77777777" w:rsidR="00CD53B6" w:rsidRDefault="00DC0FC0">
      <w:pPr>
        <w:pStyle w:val="Nadpis2"/>
        <w:spacing w:before="299" w:after="299"/>
        <w:rPr>
          <w:bdr w:val="nil"/>
        </w:rPr>
      </w:pPr>
      <w:bookmarkStart w:id="83" w:name="_Toc256000044"/>
      <w:r>
        <w:rPr>
          <w:bdr w:val="nil"/>
        </w:rPr>
        <w:t>Hudební výchova</w:t>
      </w:r>
      <w:bookmarkEnd w:id="83"/>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CD53B6" w14:paraId="71D3A525"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8F88A2" w14:textId="77777777" w:rsidR="00CD53B6" w:rsidRDefault="00DC0FC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799847" w14:textId="77777777" w:rsidR="00CD53B6" w:rsidRDefault="00DC0FC0">
            <w:pPr>
              <w:shd w:val="clear" w:color="auto" w:fill="9CC2E5"/>
              <w:spacing w:line="240" w:lineRule="auto"/>
              <w:jc w:val="center"/>
              <w:rPr>
                <w:bdr w:val="nil"/>
              </w:rPr>
            </w:pPr>
            <w:r>
              <w:rPr>
                <w:rFonts w:ascii="Calibri" w:eastAsia="Calibri" w:hAnsi="Calibri" w:cs="Calibri"/>
                <w:b/>
                <w:bCs/>
                <w:bdr w:val="nil"/>
              </w:rPr>
              <w:t>Celkem</w:t>
            </w:r>
          </w:p>
        </w:tc>
      </w:tr>
      <w:tr w:rsidR="00CD53B6" w14:paraId="4F5EAADD"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7375F9" w14:textId="77777777" w:rsidR="00CD53B6" w:rsidRDefault="00DC0FC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81C345" w14:textId="77777777" w:rsidR="00CD53B6" w:rsidRDefault="00DC0FC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2D2AE5" w14:textId="77777777" w:rsidR="00CD53B6" w:rsidRDefault="00DC0FC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D384B6" w14:textId="77777777" w:rsidR="00CD53B6" w:rsidRDefault="00DC0FC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96F4CA" w14:textId="77777777" w:rsidR="00CD53B6" w:rsidRDefault="00DC0FC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39A579" w14:textId="77777777" w:rsidR="00CD53B6" w:rsidRDefault="00DC0FC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8E06B9" w14:textId="77777777" w:rsidR="00CD53B6" w:rsidRDefault="00DC0FC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A4B308" w14:textId="77777777" w:rsidR="00CD53B6" w:rsidRDefault="00DC0FC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753336" w14:textId="77777777" w:rsidR="00CD53B6" w:rsidRDefault="00DC0FC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673AA1D1" w14:textId="77777777" w:rsidR="00CD53B6" w:rsidRDefault="00CD53B6"/>
        </w:tc>
      </w:tr>
      <w:tr w:rsidR="00CD53B6" w14:paraId="45044E5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DB540"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F57B4"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46D2D"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D60EB"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BDDBB"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9617EA"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042B4"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ABACF0"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639D9"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B5F853" w14:textId="77777777" w:rsidR="00CD53B6" w:rsidRDefault="00DC0FC0">
            <w:pPr>
              <w:keepNext/>
              <w:spacing w:line="240" w:lineRule="auto"/>
              <w:jc w:val="center"/>
              <w:rPr>
                <w:bdr w:val="nil"/>
              </w:rPr>
            </w:pPr>
            <w:r>
              <w:rPr>
                <w:rFonts w:ascii="Calibri" w:eastAsia="Calibri" w:hAnsi="Calibri" w:cs="Calibri"/>
                <w:bdr w:val="nil"/>
              </w:rPr>
              <w:t>9</w:t>
            </w:r>
          </w:p>
        </w:tc>
      </w:tr>
      <w:tr w:rsidR="00CD53B6" w14:paraId="26635F1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3F17D5"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21C3E"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27CDF"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D44B6"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1E1D1"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0F7C1"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D5F15"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259CC4"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BF9DE"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DC4CA" w14:textId="77777777" w:rsidR="00CD53B6" w:rsidRDefault="00CD53B6"/>
        </w:tc>
      </w:tr>
    </w:tbl>
    <w:p w14:paraId="4D42AF05" w14:textId="77777777" w:rsidR="00CD53B6" w:rsidRDefault="00DC0FC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D53B6" w14:paraId="64186BB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41343A" w14:textId="77777777" w:rsidR="00CD53B6" w:rsidRDefault="00DC0FC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7D4DA4" w14:textId="77777777" w:rsidR="00CD53B6" w:rsidRDefault="00DC0FC0">
            <w:pPr>
              <w:shd w:val="clear" w:color="auto" w:fill="9CC2E5"/>
              <w:spacing w:line="240" w:lineRule="auto"/>
              <w:jc w:val="center"/>
              <w:rPr>
                <w:bdr w:val="nil"/>
              </w:rPr>
            </w:pPr>
            <w:r>
              <w:rPr>
                <w:rFonts w:ascii="Calibri" w:eastAsia="Calibri" w:hAnsi="Calibri" w:cs="Calibri"/>
                <w:bdr w:val="nil"/>
              </w:rPr>
              <w:t>Hudební výchova</w:t>
            </w:r>
          </w:p>
        </w:tc>
      </w:tr>
      <w:tr w:rsidR="00CD53B6" w14:paraId="3306121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E9FF5D" w14:textId="77777777" w:rsidR="00CD53B6" w:rsidRDefault="00DC0FC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65420" w14:textId="77777777" w:rsidR="00CD53B6" w:rsidRDefault="00DC0FC0">
            <w:pPr>
              <w:spacing w:line="240" w:lineRule="auto"/>
              <w:jc w:val="left"/>
              <w:rPr>
                <w:bdr w:val="nil"/>
              </w:rPr>
            </w:pPr>
            <w:r>
              <w:rPr>
                <w:rFonts w:ascii="Calibri" w:eastAsia="Calibri" w:hAnsi="Calibri" w:cs="Calibri"/>
                <w:bdr w:val="nil"/>
              </w:rPr>
              <w:t>Umění a kultura</w:t>
            </w:r>
          </w:p>
        </w:tc>
      </w:tr>
      <w:tr w:rsidR="00CD53B6" w14:paraId="3FA28D2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F0B441" w14:textId="77777777" w:rsidR="00CD53B6" w:rsidRDefault="00DC0FC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FE86B" w14:textId="77777777" w:rsidR="00CD53B6" w:rsidRDefault="00DC0FC0">
            <w:pPr>
              <w:spacing w:line="240" w:lineRule="auto"/>
              <w:jc w:val="left"/>
              <w:rPr>
                <w:bdr w:val="nil"/>
              </w:rPr>
            </w:pPr>
            <w:r>
              <w:rPr>
                <w:rFonts w:ascii="Calibri" w:eastAsia="Calibri" w:hAnsi="Calibri" w:cs="Calibri"/>
                <w:bdr w:val="nil"/>
              </w:rPr>
              <w:t>Obsahové vymezení vyučovacího předmětu</w:t>
            </w:r>
          </w:p>
          <w:p w14:paraId="61C443A9" w14:textId="77777777" w:rsidR="00CD53B6" w:rsidRDefault="00DC0FC0">
            <w:pPr>
              <w:spacing w:line="240" w:lineRule="auto"/>
              <w:jc w:val="left"/>
              <w:rPr>
                <w:bdr w:val="nil"/>
              </w:rPr>
            </w:pPr>
            <w:r>
              <w:rPr>
                <w:rFonts w:ascii="Calibri" w:eastAsia="Calibri" w:hAnsi="Calibri" w:cs="Calibri"/>
                <w:bdr w:val="nil"/>
              </w:rPr>
              <w:t>Pozornost v hodinách hudební výchovy je zaměřena na osvojení si hudby jako součásti života. Žák se orientuje v širokém spektru hudebních stylů a žánrů současnosti i minulosti.</w:t>
            </w:r>
          </w:p>
          <w:p w14:paraId="41648EB9" w14:textId="77777777" w:rsidR="00CD53B6" w:rsidRDefault="00DC0FC0">
            <w:pPr>
              <w:spacing w:line="240" w:lineRule="auto"/>
              <w:jc w:val="left"/>
              <w:rPr>
                <w:bdr w:val="nil"/>
              </w:rPr>
            </w:pPr>
            <w:r>
              <w:rPr>
                <w:rFonts w:ascii="Calibri" w:eastAsia="Calibri" w:hAnsi="Calibri" w:cs="Calibri"/>
                <w:bdr w:val="nil"/>
              </w:rPr>
              <w:t>Seznámí se různorodou hudební kulturou, z níž podle svého uvážení bude vybírat a srovnávat. Pochopí hudbu jako dorozumívací prostředek mezi národnostmi a národy.</w:t>
            </w:r>
          </w:p>
          <w:p w14:paraId="49C4315D" w14:textId="77777777" w:rsidR="00CD53B6" w:rsidRDefault="00DC0FC0">
            <w:pPr>
              <w:spacing w:line="240" w:lineRule="auto"/>
              <w:jc w:val="left"/>
              <w:rPr>
                <w:bdr w:val="nil"/>
              </w:rPr>
            </w:pPr>
            <w:r>
              <w:rPr>
                <w:rFonts w:ascii="Calibri" w:eastAsia="Calibri" w:hAnsi="Calibri" w:cs="Calibri"/>
                <w:bdr w:val="nil"/>
              </w:rPr>
              <w:lastRenderedPageBreak/>
              <w:t>Hudební výchova vede celkově k rozvoji žáka.</w:t>
            </w:r>
          </w:p>
          <w:p w14:paraId="06A694AE" w14:textId="77777777" w:rsidR="00CD53B6" w:rsidRDefault="00DC0FC0">
            <w:pPr>
              <w:spacing w:line="240" w:lineRule="auto"/>
              <w:jc w:val="left"/>
              <w:rPr>
                <w:bdr w:val="nil"/>
              </w:rPr>
            </w:pPr>
            <w:r>
              <w:rPr>
                <w:rFonts w:ascii="Calibri" w:eastAsia="Calibri" w:hAnsi="Calibri" w:cs="Calibri"/>
                <w:bdr w:val="nil"/>
              </w:rPr>
              <w:t>Pro výuku Hudební výchovy platí cíle základního vzdělávání vzdělávací oblasti Umění a kultura uvedené v RVP ZV.</w:t>
            </w:r>
          </w:p>
        </w:tc>
      </w:tr>
      <w:tr w:rsidR="00CD53B6" w14:paraId="0CC4C26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0E2F57" w14:textId="77777777" w:rsidR="00CD53B6" w:rsidRDefault="00DC0FC0">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B0773" w14:textId="77777777" w:rsidR="00CD53B6" w:rsidRDefault="00DC0FC0">
            <w:pPr>
              <w:spacing w:line="240" w:lineRule="auto"/>
              <w:jc w:val="left"/>
              <w:rPr>
                <w:bdr w:val="nil"/>
              </w:rPr>
            </w:pPr>
            <w:r>
              <w:rPr>
                <w:rFonts w:ascii="Calibri" w:eastAsia="Calibri" w:hAnsi="Calibri" w:cs="Calibri"/>
                <w:bdr w:val="nil"/>
              </w:rPr>
              <w:t>Organizační vymezení vyučovacího předmětu a formy realizace:</w:t>
            </w:r>
          </w:p>
          <w:p w14:paraId="0C99C7BB" w14:textId="77777777" w:rsidR="00CD53B6" w:rsidRDefault="00DC0FC0">
            <w:pPr>
              <w:spacing w:line="240" w:lineRule="auto"/>
              <w:jc w:val="left"/>
              <w:rPr>
                <w:bdr w:val="nil"/>
              </w:rPr>
            </w:pPr>
            <w:r>
              <w:rPr>
                <w:rFonts w:ascii="Calibri" w:eastAsia="Calibri" w:hAnsi="Calibri" w:cs="Calibri"/>
                <w:bdr w:val="nil"/>
              </w:rPr>
              <w:t>Výuka probíhá v odborné pracovně. V hodinách podle charakteru učiva a cílů vzdělávání využíváme skupinovou práci, poslech, kolektivní práci při realizaci projektů, kvizů, hudebních hádanek. Mimo běžnou výuku v odborné učebně (hudebně) se děti setkávají s hudbou na výchovných koncertech, je možno uspořádat besedu či navštívit jinou mimoškolní instituci zabývající se hudbou (ZUŠ, divadlo, apod.).</w:t>
            </w:r>
          </w:p>
          <w:p w14:paraId="02901BA4" w14:textId="77777777" w:rsidR="00CD53B6" w:rsidRDefault="00DC0FC0">
            <w:pPr>
              <w:spacing w:line="240" w:lineRule="auto"/>
              <w:jc w:val="left"/>
              <w:rPr>
                <w:bdr w:val="nil"/>
              </w:rPr>
            </w:pPr>
            <w:r>
              <w:rPr>
                <w:rFonts w:ascii="Calibri" w:eastAsia="Calibri" w:hAnsi="Calibri" w:cs="Calibri"/>
                <w:bdr w:val="nil"/>
              </w:rPr>
              <w:t>Organizujeme školní kolo pěvecké soutěže.</w:t>
            </w:r>
          </w:p>
          <w:p w14:paraId="6D8119B9" w14:textId="77777777" w:rsidR="00CD53B6" w:rsidRDefault="00DC0FC0">
            <w:pPr>
              <w:spacing w:line="240" w:lineRule="auto"/>
              <w:jc w:val="left"/>
              <w:rPr>
                <w:bdr w:val="nil"/>
              </w:rPr>
            </w:pPr>
            <w:r>
              <w:rPr>
                <w:rFonts w:ascii="Calibri" w:eastAsia="Calibri" w:hAnsi="Calibri" w:cs="Calibri"/>
                <w:bdr w:val="nil"/>
              </w:rPr>
              <w:t>Žáci se pravidelně zúčastňují školních akademií.</w:t>
            </w:r>
          </w:p>
        </w:tc>
      </w:tr>
      <w:tr w:rsidR="00CD53B6" w14:paraId="129127A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638F82" w14:textId="77777777" w:rsidR="00CD53B6" w:rsidRDefault="00DC0FC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856C1B" w14:textId="77777777" w:rsidR="00CD53B6" w:rsidRDefault="00DC0FC0" w:rsidP="00DC0FC0">
            <w:pPr>
              <w:numPr>
                <w:ilvl w:val="0"/>
                <w:numId w:val="176"/>
              </w:numPr>
              <w:spacing w:line="240" w:lineRule="auto"/>
              <w:jc w:val="left"/>
              <w:rPr>
                <w:bdr w:val="nil"/>
              </w:rPr>
            </w:pPr>
            <w:r>
              <w:rPr>
                <w:rFonts w:ascii="Calibri" w:eastAsia="Calibri" w:hAnsi="Calibri" w:cs="Calibri"/>
                <w:bdr w:val="nil"/>
              </w:rPr>
              <w:t>Hudební výchova</w:t>
            </w:r>
          </w:p>
        </w:tc>
      </w:tr>
      <w:tr w:rsidR="00CD53B6" w14:paraId="21103DD1"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AAA4A1" w14:textId="77777777" w:rsidR="00CD53B6" w:rsidRDefault="00DC0FC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A9D76" w14:textId="77777777" w:rsidR="00CD53B6" w:rsidRDefault="00DC0FC0">
            <w:pPr>
              <w:spacing w:line="240" w:lineRule="auto"/>
              <w:jc w:val="left"/>
              <w:rPr>
                <w:bdr w:val="nil"/>
              </w:rPr>
            </w:pPr>
            <w:r>
              <w:rPr>
                <w:rFonts w:ascii="Calibri" w:eastAsia="Calibri" w:hAnsi="Calibri" w:cs="Calibri"/>
                <w:b/>
                <w:bCs/>
                <w:bdr w:val="nil"/>
              </w:rPr>
              <w:t>Kompetence k učení:</w:t>
            </w:r>
          </w:p>
          <w:p w14:paraId="20F7A411" w14:textId="77777777" w:rsidR="00CD53B6" w:rsidRDefault="00DC0FC0" w:rsidP="00DC0FC0">
            <w:pPr>
              <w:numPr>
                <w:ilvl w:val="0"/>
                <w:numId w:val="177"/>
              </w:numPr>
              <w:spacing w:line="240" w:lineRule="auto"/>
              <w:jc w:val="left"/>
              <w:rPr>
                <w:bdr w:val="nil"/>
              </w:rPr>
            </w:pPr>
            <w:r>
              <w:rPr>
                <w:rFonts w:ascii="Calibri" w:eastAsia="Calibri" w:hAnsi="Calibri" w:cs="Calibri"/>
                <w:bdr w:val="nil"/>
              </w:rPr>
              <w:t>vedeme žáky k využívání vlastních zkušeností</w:t>
            </w:r>
          </w:p>
          <w:p w14:paraId="575DDEBD" w14:textId="77777777" w:rsidR="00CD53B6" w:rsidRDefault="00DC0FC0" w:rsidP="00DC0FC0">
            <w:pPr>
              <w:numPr>
                <w:ilvl w:val="0"/>
                <w:numId w:val="177"/>
              </w:numPr>
              <w:spacing w:line="240" w:lineRule="auto"/>
              <w:jc w:val="left"/>
              <w:rPr>
                <w:bdr w:val="nil"/>
              </w:rPr>
            </w:pPr>
            <w:r>
              <w:rPr>
                <w:rFonts w:ascii="Calibri" w:eastAsia="Calibri" w:hAnsi="Calibri" w:cs="Calibri"/>
                <w:bdr w:val="nil"/>
              </w:rPr>
              <w:t>používáme odbornou terminologii podle věku žáka</w:t>
            </w:r>
          </w:p>
          <w:p w14:paraId="4736EC33" w14:textId="77777777" w:rsidR="00CD53B6" w:rsidRDefault="00DC0FC0" w:rsidP="00DC0FC0">
            <w:pPr>
              <w:numPr>
                <w:ilvl w:val="0"/>
                <w:numId w:val="177"/>
              </w:numPr>
              <w:spacing w:line="240" w:lineRule="auto"/>
              <w:jc w:val="left"/>
              <w:rPr>
                <w:bdr w:val="nil"/>
              </w:rPr>
            </w:pPr>
            <w:r>
              <w:rPr>
                <w:rFonts w:ascii="Calibri" w:eastAsia="Calibri" w:hAnsi="Calibri" w:cs="Calibri"/>
                <w:bdr w:val="nil"/>
              </w:rPr>
              <w:t>vedeme žáky k vyhledávání, shromažďování, třídění informací</w:t>
            </w:r>
          </w:p>
        </w:tc>
      </w:tr>
      <w:tr w:rsidR="00CD53B6" w14:paraId="4AF27650" w14:textId="77777777">
        <w:tc>
          <w:tcPr>
            <w:tcW w:w="1500" w:type="pct"/>
            <w:vMerge/>
            <w:tcBorders>
              <w:top w:val="inset" w:sz="6" w:space="0" w:color="808080"/>
              <w:left w:val="inset" w:sz="6" w:space="0" w:color="808080"/>
              <w:bottom w:val="inset" w:sz="6" w:space="0" w:color="808080"/>
              <w:right w:val="inset" w:sz="6" w:space="0" w:color="808080"/>
            </w:tcBorders>
          </w:tcPr>
          <w:p w14:paraId="072033E0"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72CDA5" w14:textId="77777777" w:rsidR="00CD53B6" w:rsidRDefault="00DC0FC0">
            <w:pPr>
              <w:spacing w:line="240" w:lineRule="auto"/>
              <w:jc w:val="left"/>
              <w:rPr>
                <w:bdr w:val="nil"/>
              </w:rPr>
            </w:pPr>
            <w:r>
              <w:rPr>
                <w:rFonts w:ascii="Calibri" w:eastAsia="Calibri" w:hAnsi="Calibri" w:cs="Calibri"/>
                <w:b/>
                <w:bCs/>
                <w:bdr w:val="nil"/>
              </w:rPr>
              <w:t>Kompetence k řešení problémů:</w:t>
            </w:r>
          </w:p>
          <w:p w14:paraId="444838C3" w14:textId="77777777" w:rsidR="00CD53B6" w:rsidRDefault="00DC0FC0" w:rsidP="00DC0FC0">
            <w:pPr>
              <w:numPr>
                <w:ilvl w:val="0"/>
                <w:numId w:val="178"/>
              </w:numPr>
              <w:spacing w:line="240" w:lineRule="auto"/>
              <w:jc w:val="left"/>
              <w:rPr>
                <w:bdr w:val="nil"/>
              </w:rPr>
            </w:pPr>
            <w:r>
              <w:rPr>
                <w:rFonts w:ascii="Calibri" w:eastAsia="Calibri" w:hAnsi="Calibri" w:cs="Calibri"/>
                <w:bdr w:val="nil"/>
              </w:rPr>
              <w:t>vedeme žáky pracovat s chybou</w:t>
            </w:r>
          </w:p>
          <w:p w14:paraId="21B67A91" w14:textId="77777777" w:rsidR="00CD53B6" w:rsidRDefault="00DC0FC0" w:rsidP="00DC0FC0">
            <w:pPr>
              <w:numPr>
                <w:ilvl w:val="0"/>
                <w:numId w:val="178"/>
              </w:numPr>
              <w:spacing w:line="240" w:lineRule="auto"/>
              <w:jc w:val="left"/>
              <w:rPr>
                <w:bdr w:val="nil"/>
              </w:rPr>
            </w:pPr>
            <w:r>
              <w:rPr>
                <w:rFonts w:ascii="Calibri" w:eastAsia="Calibri" w:hAnsi="Calibri" w:cs="Calibri"/>
                <w:bdr w:val="nil"/>
              </w:rPr>
              <w:t>předkládáme dostatek námětů k samostatnému zpracování a řešení problémů</w:t>
            </w:r>
          </w:p>
          <w:p w14:paraId="7088CB77" w14:textId="77777777" w:rsidR="00CD53B6" w:rsidRDefault="00DC0FC0" w:rsidP="00DC0FC0">
            <w:pPr>
              <w:numPr>
                <w:ilvl w:val="0"/>
                <w:numId w:val="178"/>
              </w:numPr>
              <w:spacing w:line="240" w:lineRule="auto"/>
              <w:jc w:val="left"/>
              <w:rPr>
                <w:bdr w:val="nil"/>
              </w:rPr>
            </w:pPr>
            <w:r>
              <w:rPr>
                <w:rFonts w:ascii="Calibri" w:eastAsia="Calibri" w:hAnsi="Calibri" w:cs="Calibri"/>
                <w:bdr w:val="nil"/>
              </w:rPr>
              <w:t>nabízíme možnost hledat spojitost mezi vlastní /žákovou/ hudební zkušeností a zkušeností autora předávané hudebním dílem</w:t>
            </w:r>
          </w:p>
        </w:tc>
      </w:tr>
      <w:tr w:rsidR="00CD53B6" w14:paraId="4D6EAABF" w14:textId="77777777">
        <w:tc>
          <w:tcPr>
            <w:tcW w:w="1500" w:type="pct"/>
            <w:vMerge/>
            <w:tcBorders>
              <w:top w:val="inset" w:sz="6" w:space="0" w:color="808080"/>
              <w:left w:val="inset" w:sz="6" w:space="0" w:color="808080"/>
              <w:bottom w:val="inset" w:sz="6" w:space="0" w:color="808080"/>
              <w:right w:val="inset" w:sz="6" w:space="0" w:color="808080"/>
            </w:tcBorders>
          </w:tcPr>
          <w:p w14:paraId="52B1AC0F"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2A2DB" w14:textId="77777777" w:rsidR="00CD53B6" w:rsidRDefault="00DC0FC0">
            <w:pPr>
              <w:spacing w:line="240" w:lineRule="auto"/>
              <w:jc w:val="left"/>
              <w:rPr>
                <w:bdr w:val="nil"/>
              </w:rPr>
            </w:pPr>
            <w:r>
              <w:rPr>
                <w:rFonts w:ascii="Calibri" w:eastAsia="Calibri" w:hAnsi="Calibri" w:cs="Calibri"/>
                <w:b/>
                <w:bCs/>
                <w:bdr w:val="nil"/>
              </w:rPr>
              <w:t>Kompetence komunikativní:</w:t>
            </w:r>
          </w:p>
          <w:p w14:paraId="1CCE5226" w14:textId="77777777" w:rsidR="00CD53B6" w:rsidRDefault="00DC0FC0" w:rsidP="00DC0FC0">
            <w:pPr>
              <w:numPr>
                <w:ilvl w:val="0"/>
                <w:numId w:val="179"/>
              </w:numPr>
              <w:spacing w:line="240" w:lineRule="auto"/>
              <w:jc w:val="left"/>
              <w:rPr>
                <w:bdr w:val="nil"/>
              </w:rPr>
            </w:pPr>
            <w:r>
              <w:rPr>
                <w:rFonts w:ascii="Calibri" w:eastAsia="Calibri" w:hAnsi="Calibri" w:cs="Calibri"/>
                <w:bdr w:val="nil"/>
              </w:rPr>
              <w:t>vytváříme prostor pro kolektivní práci</w:t>
            </w:r>
          </w:p>
          <w:p w14:paraId="32324430" w14:textId="77777777" w:rsidR="00CD53B6" w:rsidRDefault="00DC0FC0" w:rsidP="00DC0FC0">
            <w:pPr>
              <w:numPr>
                <w:ilvl w:val="0"/>
                <w:numId w:val="179"/>
              </w:numPr>
              <w:spacing w:line="240" w:lineRule="auto"/>
              <w:jc w:val="left"/>
              <w:rPr>
                <w:bdr w:val="nil"/>
              </w:rPr>
            </w:pPr>
            <w:r>
              <w:rPr>
                <w:rFonts w:ascii="Calibri" w:eastAsia="Calibri" w:hAnsi="Calibri" w:cs="Calibri"/>
                <w:bdr w:val="nil"/>
              </w:rPr>
              <w:t>vedeme žáky k vyjádření a obhájení svého názoru</w:t>
            </w:r>
          </w:p>
        </w:tc>
      </w:tr>
      <w:tr w:rsidR="00CD53B6" w14:paraId="135E69B6" w14:textId="77777777">
        <w:tc>
          <w:tcPr>
            <w:tcW w:w="1500" w:type="pct"/>
            <w:vMerge/>
            <w:tcBorders>
              <w:top w:val="inset" w:sz="6" w:space="0" w:color="808080"/>
              <w:left w:val="inset" w:sz="6" w:space="0" w:color="808080"/>
              <w:bottom w:val="inset" w:sz="6" w:space="0" w:color="808080"/>
              <w:right w:val="inset" w:sz="6" w:space="0" w:color="808080"/>
            </w:tcBorders>
          </w:tcPr>
          <w:p w14:paraId="29993BE7"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BD093" w14:textId="77777777" w:rsidR="00CD53B6" w:rsidRDefault="00DC0FC0">
            <w:pPr>
              <w:spacing w:line="240" w:lineRule="auto"/>
              <w:jc w:val="left"/>
              <w:rPr>
                <w:bdr w:val="nil"/>
              </w:rPr>
            </w:pPr>
            <w:r>
              <w:rPr>
                <w:rFonts w:ascii="Calibri" w:eastAsia="Calibri" w:hAnsi="Calibri" w:cs="Calibri"/>
                <w:b/>
                <w:bCs/>
                <w:bdr w:val="nil"/>
              </w:rPr>
              <w:t>Kompetence sociální a personální:</w:t>
            </w:r>
          </w:p>
          <w:p w14:paraId="529D986E" w14:textId="77777777" w:rsidR="00CD53B6" w:rsidRDefault="00DC0FC0" w:rsidP="00DC0FC0">
            <w:pPr>
              <w:numPr>
                <w:ilvl w:val="0"/>
                <w:numId w:val="180"/>
              </w:numPr>
              <w:spacing w:line="240" w:lineRule="auto"/>
              <w:jc w:val="left"/>
              <w:rPr>
                <w:bdr w:val="nil"/>
              </w:rPr>
            </w:pPr>
            <w:r>
              <w:rPr>
                <w:rFonts w:ascii="Calibri" w:eastAsia="Calibri" w:hAnsi="Calibri" w:cs="Calibri"/>
                <w:bdr w:val="nil"/>
              </w:rPr>
              <w:t>vedeme žáka k efektivní spolupráci</w:t>
            </w:r>
          </w:p>
          <w:p w14:paraId="02ED85B6" w14:textId="77777777" w:rsidR="00CD53B6" w:rsidRDefault="00DC0FC0" w:rsidP="00DC0FC0">
            <w:pPr>
              <w:numPr>
                <w:ilvl w:val="0"/>
                <w:numId w:val="180"/>
              </w:numPr>
              <w:spacing w:line="240" w:lineRule="auto"/>
              <w:jc w:val="left"/>
              <w:rPr>
                <w:bdr w:val="nil"/>
              </w:rPr>
            </w:pPr>
            <w:r>
              <w:rPr>
                <w:rFonts w:ascii="Calibri" w:eastAsia="Calibri" w:hAnsi="Calibri" w:cs="Calibri"/>
                <w:bdr w:val="nil"/>
              </w:rPr>
              <w:t>společně hledáme vhodné formy obhajoby, tolerance vůči jinému názoru</w:t>
            </w:r>
          </w:p>
          <w:p w14:paraId="6D2F511C" w14:textId="77777777" w:rsidR="00CD53B6" w:rsidRDefault="00DC0FC0" w:rsidP="00DC0FC0">
            <w:pPr>
              <w:numPr>
                <w:ilvl w:val="0"/>
                <w:numId w:val="180"/>
              </w:numPr>
              <w:spacing w:line="240" w:lineRule="auto"/>
              <w:jc w:val="left"/>
              <w:rPr>
                <w:bdr w:val="nil"/>
              </w:rPr>
            </w:pPr>
            <w:r>
              <w:rPr>
                <w:rFonts w:ascii="Calibri" w:eastAsia="Calibri" w:hAnsi="Calibri" w:cs="Calibri"/>
                <w:bdr w:val="nil"/>
              </w:rPr>
              <w:t>učíme žáka k respektování pravidel při práci v týmu</w:t>
            </w:r>
          </w:p>
          <w:p w14:paraId="4B478FA4" w14:textId="77777777" w:rsidR="00CD53B6" w:rsidRDefault="00DC0FC0" w:rsidP="00DC0FC0">
            <w:pPr>
              <w:numPr>
                <w:ilvl w:val="0"/>
                <w:numId w:val="180"/>
              </w:numPr>
              <w:spacing w:line="240" w:lineRule="auto"/>
              <w:jc w:val="left"/>
              <w:rPr>
                <w:bdr w:val="nil"/>
              </w:rPr>
            </w:pPr>
            <w:r>
              <w:rPr>
                <w:rFonts w:ascii="Calibri" w:eastAsia="Calibri" w:hAnsi="Calibri" w:cs="Calibri"/>
                <w:bdr w:val="nil"/>
              </w:rPr>
              <w:t>povzbudíme tak, aby žák zažil úspěch alespoň v jedné hudební oblasti</w:t>
            </w:r>
          </w:p>
        </w:tc>
      </w:tr>
      <w:tr w:rsidR="00CD53B6" w14:paraId="380575D9" w14:textId="77777777">
        <w:tc>
          <w:tcPr>
            <w:tcW w:w="1500" w:type="pct"/>
            <w:vMerge/>
            <w:tcBorders>
              <w:top w:val="inset" w:sz="6" w:space="0" w:color="808080"/>
              <w:left w:val="inset" w:sz="6" w:space="0" w:color="808080"/>
              <w:bottom w:val="inset" w:sz="6" w:space="0" w:color="808080"/>
              <w:right w:val="inset" w:sz="6" w:space="0" w:color="808080"/>
            </w:tcBorders>
          </w:tcPr>
          <w:p w14:paraId="280A2A82"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D8A54" w14:textId="77777777" w:rsidR="00CD53B6" w:rsidRDefault="00DC0FC0">
            <w:pPr>
              <w:spacing w:line="240" w:lineRule="auto"/>
              <w:jc w:val="left"/>
              <w:rPr>
                <w:bdr w:val="nil"/>
              </w:rPr>
            </w:pPr>
            <w:r>
              <w:rPr>
                <w:rFonts w:ascii="Calibri" w:eastAsia="Calibri" w:hAnsi="Calibri" w:cs="Calibri"/>
                <w:b/>
                <w:bCs/>
                <w:bdr w:val="nil"/>
              </w:rPr>
              <w:t>Kompetence občanské:</w:t>
            </w:r>
          </w:p>
          <w:p w14:paraId="07808ED6" w14:textId="77777777" w:rsidR="00CD53B6" w:rsidRDefault="00DC0FC0" w:rsidP="00DC0FC0">
            <w:pPr>
              <w:numPr>
                <w:ilvl w:val="0"/>
                <w:numId w:val="181"/>
              </w:numPr>
              <w:spacing w:line="240" w:lineRule="auto"/>
              <w:jc w:val="left"/>
              <w:rPr>
                <w:bdr w:val="nil"/>
              </w:rPr>
            </w:pPr>
            <w:r>
              <w:rPr>
                <w:rFonts w:ascii="Calibri" w:eastAsia="Calibri" w:hAnsi="Calibri" w:cs="Calibri"/>
                <w:bdr w:val="nil"/>
              </w:rPr>
              <w:lastRenderedPageBreak/>
              <w:t>nabídkou aktivit umožníme zapojení do kulturního děje</w:t>
            </w:r>
          </w:p>
          <w:p w14:paraId="69F464CE" w14:textId="77777777" w:rsidR="00CD53B6" w:rsidRDefault="00DC0FC0" w:rsidP="00DC0FC0">
            <w:pPr>
              <w:numPr>
                <w:ilvl w:val="0"/>
                <w:numId w:val="181"/>
              </w:numPr>
              <w:spacing w:line="240" w:lineRule="auto"/>
              <w:jc w:val="left"/>
              <w:rPr>
                <w:bdr w:val="nil"/>
              </w:rPr>
            </w:pPr>
            <w:r>
              <w:rPr>
                <w:rFonts w:ascii="Calibri" w:eastAsia="Calibri" w:hAnsi="Calibri" w:cs="Calibri"/>
                <w:bdr w:val="nil"/>
              </w:rPr>
              <w:t>vedeme žáka k ocenění našich kulturních tradic</w:t>
            </w:r>
          </w:p>
          <w:p w14:paraId="5FCC3476" w14:textId="77777777" w:rsidR="00CD53B6" w:rsidRDefault="00DC0FC0" w:rsidP="00DC0FC0">
            <w:pPr>
              <w:numPr>
                <w:ilvl w:val="0"/>
                <w:numId w:val="181"/>
              </w:numPr>
              <w:spacing w:line="240" w:lineRule="auto"/>
              <w:jc w:val="left"/>
              <w:rPr>
                <w:bdr w:val="nil"/>
              </w:rPr>
            </w:pPr>
            <w:r>
              <w:rPr>
                <w:rFonts w:ascii="Calibri" w:eastAsia="Calibri" w:hAnsi="Calibri" w:cs="Calibri"/>
                <w:bdr w:val="nil"/>
              </w:rPr>
              <w:t>posilujeme vztah k našim kulturním tradicím</w:t>
            </w:r>
          </w:p>
        </w:tc>
      </w:tr>
      <w:tr w:rsidR="00CD53B6" w14:paraId="0EF86729" w14:textId="77777777">
        <w:tc>
          <w:tcPr>
            <w:tcW w:w="1500" w:type="pct"/>
            <w:vMerge/>
            <w:tcBorders>
              <w:top w:val="inset" w:sz="6" w:space="0" w:color="808080"/>
              <w:left w:val="inset" w:sz="6" w:space="0" w:color="808080"/>
              <w:bottom w:val="inset" w:sz="6" w:space="0" w:color="808080"/>
              <w:right w:val="inset" w:sz="6" w:space="0" w:color="808080"/>
            </w:tcBorders>
          </w:tcPr>
          <w:p w14:paraId="4486DDA6"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1FEA7" w14:textId="77777777" w:rsidR="00CD53B6" w:rsidRDefault="00DC0FC0">
            <w:pPr>
              <w:spacing w:line="240" w:lineRule="auto"/>
              <w:jc w:val="left"/>
              <w:rPr>
                <w:bdr w:val="nil"/>
              </w:rPr>
            </w:pPr>
            <w:r>
              <w:rPr>
                <w:rFonts w:ascii="Calibri" w:eastAsia="Calibri" w:hAnsi="Calibri" w:cs="Calibri"/>
                <w:b/>
                <w:bCs/>
                <w:bdr w:val="nil"/>
              </w:rPr>
              <w:t>Kompetence pracovní:</w:t>
            </w:r>
          </w:p>
          <w:p w14:paraId="52C2FBDF" w14:textId="77777777" w:rsidR="00CD53B6" w:rsidRDefault="00DC0FC0" w:rsidP="00DC0FC0">
            <w:pPr>
              <w:numPr>
                <w:ilvl w:val="0"/>
                <w:numId w:val="182"/>
              </w:numPr>
              <w:spacing w:line="240" w:lineRule="auto"/>
              <w:jc w:val="left"/>
              <w:rPr>
                <w:bdr w:val="nil"/>
              </w:rPr>
            </w:pPr>
            <w:r>
              <w:rPr>
                <w:rFonts w:ascii="Calibri" w:eastAsia="Calibri" w:hAnsi="Calibri" w:cs="Calibri"/>
                <w:bdr w:val="nil"/>
              </w:rPr>
              <w:t xml:space="preserve">vytváříme klidné pracovní prostředí, které vede ke koncentraci na pracovní výkon </w:t>
            </w:r>
          </w:p>
          <w:p w14:paraId="1D45847D" w14:textId="77777777" w:rsidR="00CD53B6" w:rsidRDefault="00DC0FC0" w:rsidP="00DC0FC0">
            <w:pPr>
              <w:numPr>
                <w:ilvl w:val="0"/>
                <w:numId w:val="182"/>
              </w:numPr>
              <w:spacing w:line="240" w:lineRule="auto"/>
              <w:jc w:val="left"/>
              <w:rPr>
                <w:bdr w:val="nil"/>
              </w:rPr>
            </w:pPr>
            <w:r>
              <w:rPr>
                <w:rFonts w:ascii="Calibri" w:eastAsia="Calibri" w:hAnsi="Calibri" w:cs="Calibri"/>
                <w:bdr w:val="nil"/>
              </w:rPr>
              <w:t>spoluvytváříme pozitivní vztah k hudebním činnostem</w:t>
            </w:r>
          </w:p>
        </w:tc>
      </w:tr>
      <w:tr w:rsidR="00CD53B6" w14:paraId="0F5F5D98" w14:textId="77777777">
        <w:tc>
          <w:tcPr>
            <w:tcW w:w="1500" w:type="pct"/>
            <w:vMerge/>
            <w:tcBorders>
              <w:top w:val="inset" w:sz="6" w:space="0" w:color="808080"/>
              <w:left w:val="inset" w:sz="6" w:space="0" w:color="808080"/>
              <w:bottom w:val="inset" w:sz="6" w:space="0" w:color="808080"/>
              <w:right w:val="inset" w:sz="6" w:space="0" w:color="808080"/>
            </w:tcBorders>
          </w:tcPr>
          <w:p w14:paraId="6A9A48C3"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65BDF" w14:textId="77777777" w:rsidR="00CD53B6" w:rsidRDefault="00DC0FC0">
            <w:pPr>
              <w:spacing w:line="240" w:lineRule="auto"/>
              <w:jc w:val="left"/>
              <w:rPr>
                <w:bdr w:val="nil"/>
              </w:rPr>
            </w:pPr>
            <w:r>
              <w:rPr>
                <w:rFonts w:ascii="Calibri" w:eastAsia="Calibri" w:hAnsi="Calibri" w:cs="Calibri"/>
                <w:b/>
                <w:bCs/>
                <w:bdr w:val="nil"/>
              </w:rPr>
              <w:t>Kompetence digitální:</w:t>
            </w:r>
          </w:p>
        </w:tc>
      </w:tr>
      <w:tr w:rsidR="00CD53B6" w14:paraId="296AA57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96530E" w14:textId="77777777" w:rsidR="00CD53B6" w:rsidRDefault="00DC0FC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D1AD4" w14:textId="77777777" w:rsidR="00CD53B6" w:rsidRDefault="00DC0FC0">
            <w:pPr>
              <w:spacing w:line="240" w:lineRule="auto"/>
              <w:jc w:val="left"/>
              <w:rPr>
                <w:bdr w:val="nil"/>
              </w:rPr>
            </w:pPr>
            <w:r>
              <w:rPr>
                <w:rFonts w:ascii="Calibri" w:eastAsia="Calibri" w:hAnsi="Calibri" w:cs="Calibri"/>
                <w:bdr w:val="nil"/>
              </w:rPr>
              <w:t xml:space="preserve">Součástí výchovně vzdělávacího procesu ve škole je hodnocení žáků, které učitel  vykonává průběžně ve výuce po celý školní rok. </w:t>
            </w:r>
          </w:p>
          <w:p w14:paraId="1DFAE938" w14:textId="77777777" w:rsidR="00CD53B6" w:rsidRDefault="00DC0FC0">
            <w:pPr>
              <w:spacing w:line="240" w:lineRule="auto"/>
              <w:jc w:val="left"/>
              <w:rPr>
                <w:bdr w:val="nil"/>
              </w:rPr>
            </w:pPr>
            <w:r>
              <w:rPr>
                <w:rFonts w:ascii="Calibri" w:eastAsia="Calibri" w:hAnsi="Calibri" w:cs="Calibri"/>
                <w:bdr w:val="nil"/>
              </w:rPr>
              <w:t xml:space="preserve">Cílem hodnocení je poskytnout žákovi zpětnou vazbu, prostřednictvím které získává informace o tom, jak danou problematiku zvládá, jak dovede zacházet s tím, co se naučil, v čem se zlepšil a v čem ještě chybuje. Hodnocení žáka vychází ze stanovení jasných cílů a konkrétních kritérií, jimiž lze žákovu činnost a její výsledky poměřovat a na jejichž základě je i žák sám schopen hodnotit svoji práci. Nedílnou součástí hodnocení je konkrétní návod, jak má žák postupovat, aby přetrvávající nedostatky odstranil. </w:t>
            </w:r>
          </w:p>
          <w:p w14:paraId="3DD1D7A5" w14:textId="77777777" w:rsidR="00CD53B6" w:rsidRDefault="00DC0FC0">
            <w:pPr>
              <w:spacing w:line="240" w:lineRule="auto"/>
              <w:jc w:val="left"/>
              <w:rPr>
                <w:bdr w:val="nil"/>
              </w:rPr>
            </w:pPr>
            <w:r>
              <w:rPr>
                <w:rFonts w:ascii="Calibri" w:eastAsia="Calibri" w:hAnsi="Calibri" w:cs="Calibri"/>
                <w:bdr w:val="nil"/>
              </w:rPr>
              <w:t xml:space="preserve">Hodnocení není zaměřeno primárně na srovnávání žáka s jeho spolužáky, soustředí se zejména na individuální pokrok každého žáka, respektive na hodnocení naplnění předem stanovených požadavků. Součástí hodnocení žáka ve škole je též hodnocení jeho chování a projevu. Celkově je hodnocení vedeno tak, aby nesnižovalo důstojnost a sebedůvěru žáka. </w:t>
            </w:r>
          </w:p>
          <w:p w14:paraId="364AA7AA" w14:textId="77777777" w:rsidR="00CD53B6" w:rsidRDefault="00DC0FC0">
            <w:pPr>
              <w:spacing w:line="240" w:lineRule="auto"/>
              <w:jc w:val="left"/>
              <w:rPr>
                <w:bdr w:val="nil"/>
              </w:rPr>
            </w:pPr>
            <w:r>
              <w:rPr>
                <w:rFonts w:ascii="Calibri" w:eastAsia="Calibri" w:hAnsi="Calibri" w:cs="Calibri"/>
                <w:bdr w:val="nil"/>
              </w:rPr>
              <w:t>Jedním z hlavních cílů pedagogické práce obecně je oslabování vnější motivace žáků – motivace prostřednictvím známek, která je užívána na většině základních škol. Naopak učitelé usilují o posilování motivace vnitřní, která je podporována žákovým vlastním (sebe)hodnocením. Pro efektivní proces učení je žádoucí, aby zpětná vazba byla co nejhojnější. Do procesu hodnocení  se zapojují také spolužáci, například při skupinové práci, jejíž přirozenou součástí je zpětná vazba od ostatních členů skupiny.</w:t>
            </w:r>
          </w:p>
          <w:p w14:paraId="690EEC9D" w14:textId="77777777" w:rsidR="00CD53B6" w:rsidRDefault="00DC0FC0">
            <w:pPr>
              <w:spacing w:line="240" w:lineRule="auto"/>
              <w:jc w:val="left"/>
              <w:rPr>
                <w:bdr w:val="nil"/>
              </w:rPr>
            </w:pPr>
            <w:r>
              <w:rPr>
                <w:rFonts w:ascii="Calibri" w:eastAsia="Calibri" w:hAnsi="Calibri" w:cs="Calibri"/>
                <w:bdr w:val="nil"/>
              </w:rPr>
              <w:t>Velmi cenným nástrojem pro hodnocení práce žáků při výuce je žákovské „portfolio“. Jedná se o shromažďování materiálů různého druhu tak, aby dokumentovaly stav vědomostí a dovedností žáka, případně úroveň osvojení jednotlivých kompetencí ve vzdělávání. Materiály mají různou podobu a v každém případě obsahují doklady o tom, jak se žák vyrovnal s dovedností sebehodnocení své práce. Žáci mohou po dohodě s vyučujícím do svého portfolia zařazovat i osobní záznamy o úspěších v mimoškolní činnosti.</w:t>
            </w:r>
          </w:p>
          <w:p w14:paraId="7C98244A" w14:textId="77777777" w:rsidR="00CD53B6" w:rsidRDefault="00DC0FC0">
            <w:pPr>
              <w:spacing w:line="240" w:lineRule="auto"/>
              <w:jc w:val="left"/>
              <w:rPr>
                <w:bdr w:val="nil"/>
              </w:rPr>
            </w:pPr>
            <w:r>
              <w:rPr>
                <w:rFonts w:ascii="Calibri" w:eastAsia="Calibri" w:hAnsi="Calibri" w:cs="Calibri"/>
                <w:bdr w:val="nil"/>
              </w:rPr>
              <w:t>Jednou z důležitých podmínek efektivity výuky je, aby žáci byli předem seznámeni s výukovými cíli, očekávanými výstupy pro daný ročník - specifikovanými pro hodnocené období.</w:t>
            </w:r>
          </w:p>
          <w:p w14:paraId="73B5223E" w14:textId="77777777" w:rsidR="00CD53B6" w:rsidRDefault="00DC0FC0">
            <w:pPr>
              <w:spacing w:line="240" w:lineRule="auto"/>
              <w:jc w:val="left"/>
              <w:rPr>
                <w:bdr w:val="nil"/>
              </w:rPr>
            </w:pPr>
            <w:r>
              <w:rPr>
                <w:rFonts w:ascii="Calibri" w:eastAsia="Calibri" w:hAnsi="Calibri" w:cs="Calibri"/>
                <w:bdr w:val="nil"/>
              </w:rPr>
              <w:lastRenderedPageBreak/>
              <w:t xml:space="preserve">Analýza současného stavu sociálně negativních jevů </w:t>
            </w:r>
          </w:p>
          <w:p w14:paraId="06EF8C01" w14:textId="77777777" w:rsidR="00CD53B6" w:rsidRDefault="00DC0FC0">
            <w:pPr>
              <w:spacing w:line="240" w:lineRule="auto"/>
              <w:jc w:val="left"/>
              <w:rPr>
                <w:bdr w:val="nil"/>
              </w:rPr>
            </w:pPr>
            <w:r>
              <w:rPr>
                <w:rFonts w:ascii="Calibri" w:eastAsia="Calibri" w:hAnsi="Calibri" w:cs="Calibri"/>
                <w:bdr w:val="nil"/>
              </w:rPr>
              <w:t>Ke zjištění aktuálního stavu sociálně negativních jevů ve škole  využíváme dotazníkové metody (Screeningový dotazník identifikující rizikové oblasti, Dotazník ke zjištění informovanosti žáků v oblasti prevence sociálně patologických jevů, Screeningový dotazník identifikující problematiku šikany), práci výchovné poradkyně, práci třídních učitelů, spolupráci s PPP pro Prahu 4, s obvodním metodikem prevence, protidrogovou koordinátorkou městské části Praha 4, spolupráci se Školní žákovskou samosprávou. Zjišťování je průběžné formou dotazníků.</w:t>
            </w:r>
          </w:p>
          <w:p w14:paraId="2EDAAFFF" w14:textId="77777777" w:rsidR="00CD53B6" w:rsidRDefault="00DC0FC0">
            <w:pPr>
              <w:spacing w:line="240" w:lineRule="auto"/>
              <w:jc w:val="left"/>
              <w:rPr>
                <w:bdr w:val="nil"/>
              </w:rPr>
            </w:pPr>
            <w:bookmarkStart w:id="84" w:name="_Toc107720597_19"/>
            <w:r>
              <w:rPr>
                <w:rFonts w:ascii="Calibri" w:eastAsia="Calibri" w:hAnsi="Calibri" w:cs="Calibri"/>
                <w:bdr w:val="nil"/>
              </w:rPr>
              <w:t>Pravidla pro hodnocení žáka</w:t>
            </w:r>
            <w:bookmarkEnd w:id="84"/>
          </w:p>
          <w:p w14:paraId="169E94DE" w14:textId="77777777" w:rsidR="00CD53B6" w:rsidRDefault="00DC0FC0">
            <w:pPr>
              <w:spacing w:line="240" w:lineRule="auto"/>
              <w:jc w:val="left"/>
              <w:rPr>
                <w:bdr w:val="nil"/>
              </w:rPr>
            </w:pPr>
            <w:r>
              <w:rPr>
                <w:rFonts w:ascii="Calibri" w:eastAsia="Calibri" w:hAnsi="Calibri" w:cs="Calibri"/>
                <w:bdr w:val="nil"/>
              </w:rPr>
              <w:t xml:space="preserve">Pravidla pro hodnocení žáka obsahuje klasifikační řád. Žákům je prostřednictvím klasifikace předávána informace o úrovni osvojení očekávaných výstupů a utváření klíčových kompetencí v daném období. </w:t>
            </w:r>
          </w:p>
          <w:p w14:paraId="5CC1CA36" w14:textId="77777777" w:rsidR="00CD53B6" w:rsidRDefault="00DC0FC0">
            <w:pPr>
              <w:spacing w:line="240" w:lineRule="auto"/>
              <w:jc w:val="left"/>
              <w:rPr>
                <w:bdr w:val="nil"/>
              </w:rPr>
            </w:pPr>
            <w:bookmarkStart w:id="85" w:name="_Toc107720598_19"/>
            <w:r>
              <w:rPr>
                <w:rFonts w:ascii="Calibri" w:eastAsia="Calibri" w:hAnsi="Calibri" w:cs="Calibri"/>
                <w:bdr w:val="nil"/>
              </w:rPr>
              <w:t>Vysvědčení resp. výpis z vysvědčení</w:t>
            </w:r>
            <w:bookmarkEnd w:id="85"/>
          </w:p>
          <w:p w14:paraId="117750FD" w14:textId="77777777" w:rsidR="00CD53B6" w:rsidRDefault="00DC0FC0">
            <w:pPr>
              <w:spacing w:line="240" w:lineRule="auto"/>
              <w:jc w:val="left"/>
              <w:rPr>
                <w:bdr w:val="nil"/>
              </w:rPr>
            </w:pPr>
            <w:r>
              <w:rPr>
                <w:rFonts w:ascii="Calibri" w:eastAsia="Calibri" w:hAnsi="Calibri" w:cs="Calibri"/>
                <w:bdr w:val="nil"/>
              </w:rPr>
              <w:t xml:space="preserve">Hodnocení žáka na vysvědčení vystihuje úroveň rozvoje, které žák dosáhl ve vztahu k očekávaným výstupům jednotlivých vzdělávacích oblastech v daném pololetí školního roku. Hodnocení známkou postihuje všechny vyučované předměty. </w:t>
            </w:r>
          </w:p>
        </w:tc>
      </w:tr>
    </w:tbl>
    <w:p w14:paraId="7B59CE58" w14:textId="77777777" w:rsidR="00CD53B6" w:rsidRDefault="00DC0FC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7CABE37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F4DEE32"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B7C11E"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786447" w14:textId="77777777" w:rsidR="00CD53B6" w:rsidRDefault="00CD53B6"/>
        </w:tc>
      </w:tr>
      <w:tr w:rsidR="00CD53B6" w14:paraId="3CEAD14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4226BE"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5310C" w14:textId="77777777" w:rsidR="00CD53B6" w:rsidRDefault="00DC0FC0" w:rsidP="00DC0FC0">
            <w:pPr>
              <w:numPr>
                <w:ilvl w:val="0"/>
                <w:numId w:val="183"/>
              </w:numPr>
              <w:spacing w:line="240" w:lineRule="auto"/>
              <w:jc w:val="left"/>
              <w:rPr>
                <w:bdr w:val="nil"/>
              </w:rPr>
            </w:pPr>
            <w:r>
              <w:rPr>
                <w:rFonts w:ascii="Calibri" w:eastAsia="Calibri" w:hAnsi="Calibri" w:cs="Calibri"/>
                <w:sz w:val="20"/>
                <w:bdr w:val="nil"/>
              </w:rPr>
              <w:t>Kompetence k učení</w:t>
            </w:r>
          </w:p>
          <w:p w14:paraId="72C77405" w14:textId="77777777" w:rsidR="00CD53B6" w:rsidRDefault="00DC0FC0" w:rsidP="00DC0FC0">
            <w:pPr>
              <w:numPr>
                <w:ilvl w:val="0"/>
                <w:numId w:val="183"/>
              </w:numPr>
              <w:spacing w:line="240" w:lineRule="auto"/>
              <w:jc w:val="left"/>
              <w:rPr>
                <w:bdr w:val="nil"/>
              </w:rPr>
            </w:pPr>
            <w:r>
              <w:rPr>
                <w:rFonts w:ascii="Calibri" w:eastAsia="Calibri" w:hAnsi="Calibri" w:cs="Calibri"/>
                <w:sz w:val="20"/>
                <w:bdr w:val="nil"/>
              </w:rPr>
              <w:t>Kompetence k řešení problémů</w:t>
            </w:r>
          </w:p>
          <w:p w14:paraId="68BADBC6" w14:textId="77777777" w:rsidR="00CD53B6" w:rsidRDefault="00DC0FC0" w:rsidP="00DC0FC0">
            <w:pPr>
              <w:numPr>
                <w:ilvl w:val="0"/>
                <w:numId w:val="183"/>
              </w:numPr>
              <w:spacing w:line="240" w:lineRule="auto"/>
              <w:jc w:val="left"/>
              <w:rPr>
                <w:bdr w:val="nil"/>
              </w:rPr>
            </w:pPr>
            <w:r>
              <w:rPr>
                <w:rFonts w:ascii="Calibri" w:eastAsia="Calibri" w:hAnsi="Calibri" w:cs="Calibri"/>
                <w:sz w:val="20"/>
                <w:bdr w:val="nil"/>
              </w:rPr>
              <w:t>Kompetence komunikativní</w:t>
            </w:r>
          </w:p>
          <w:p w14:paraId="638E33CA" w14:textId="77777777" w:rsidR="00CD53B6" w:rsidRDefault="00DC0FC0" w:rsidP="00DC0FC0">
            <w:pPr>
              <w:numPr>
                <w:ilvl w:val="0"/>
                <w:numId w:val="183"/>
              </w:numPr>
              <w:spacing w:line="240" w:lineRule="auto"/>
              <w:jc w:val="left"/>
              <w:rPr>
                <w:bdr w:val="nil"/>
              </w:rPr>
            </w:pPr>
            <w:r>
              <w:rPr>
                <w:rFonts w:ascii="Calibri" w:eastAsia="Calibri" w:hAnsi="Calibri" w:cs="Calibri"/>
                <w:sz w:val="20"/>
                <w:bdr w:val="nil"/>
              </w:rPr>
              <w:t>Kompetence sociální a personální</w:t>
            </w:r>
          </w:p>
          <w:p w14:paraId="6165A5B2" w14:textId="77777777" w:rsidR="00CD53B6" w:rsidRDefault="00DC0FC0" w:rsidP="00DC0FC0">
            <w:pPr>
              <w:numPr>
                <w:ilvl w:val="0"/>
                <w:numId w:val="183"/>
              </w:numPr>
              <w:spacing w:line="240" w:lineRule="auto"/>
              <w:jc w:val="left"/>
              <w:rPr>
                <w:bdr w:val="nil"/>
              </w:rPr>
            </w:pPr>
            <w:r>
              <w:rPr>
                <w:rFonts w:ascii="Calibri" w:eastAsia="Calibri" w:hAnsi="Calibri" w:cs="Calibri"/>
                <w:sz w:val="20"/>
                <w:bdr w:val="nil"/>
              </w:rPr>
              <w:t>Kompetence občanské</w:t>
            </w:r>
          </w:p>
          <w:p w14:paraId="13928B4A" w14:textId="77777777" w:rsidR="00CD53B6" w:rsidRDefault="00DC0FC0" w:rsidP="00DC0FC0">
            <w:pPr>
              <w:numPr>
                <w:ilvl w:val="0"/>
                <w:numId w:val="183"/>
              </w:numPr>
              <w:spacing w:line="240" w:lineRule="auto"/>
              <w:jc w:val="left"/>
              <w:rPr>
                <w:bdr w:val="nil"/>
              </w:rPr>
            </w:pPr>
            <w:r>
              <w:rPr>
                <w:rFonts w:ascii="Calibri" w:eastAsia="Calibri" w:hAnsi="Calibri" w:cs="Calibri"/>
                <w:sz w:val="20"/>
                <w:bdr w:val="nil"/>
              </w:rPr>
              <w:t>Kompetence pracovní</w:t>
            </w:r>
          </w:p>
          <w:p w14:paraId="77F63F64" w14:textId="77777777" w:rsidR="00CD53B6" w:rsidRDefault="00DC0FC0" w:rsidP="00DC0FC0">
            <w:pPr>
              <w:numPr>
                <w:ilvl w:val="0"/>
                <w:numId w:val="183"/>
              </w:numPr>
              <w:spacing w:line="240" w:lineRule="auto"/>
              <w:jc w:val="left"/>
              <w:rPr>
                <w:bdr w:val="nil"/>
              </w:rPr>
            </w:pPr>
            <w:r>
              <w:rPr>
                <w:rFonts w:ascii="Calibri" w:eastAsia="Calibri" w:hAnsi="Calibri" w:cs="Calibri"/>
                <w:sz w:val="20"/>
                <w:bdr w:val="nil"/>
              </w:rPr>
              <w:t>Kompetence digitální</w:t>
            </w:r>
          </w:p>
        </w:tc>
      </w:tr>
      <w:tr w:rsidR="00CD53B6" w14:paraId="68F0FCD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6C0EBA"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7DBF4D"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20BCA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4EC146A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FF50F" w14:textId="77777777" w:rsidR="00CD53B6" w:rsidRDefault="00DC0FC0">
            <w:pPr>
              <w:spacing w:line="240" w:lineRule="auto"/>
              <w:ind w:left="60"/>
              <w:jc w:val="left"/>
              <w:rPr>
                <w:bdr w:val="nil"/>
              </w:rPr>
            </w:pPr>
            <w:r>
              <w:rPr>
                <w:rFonts w:ascii="Calibri" w:eastAsia="Calibri" w:hAnsi="Calibri" w:cs="Calibri"/>
                <w:sz w:val="20"/>
                <w:bdr w:val="nil"/>
              </w:rPr>
              <w:t>HV-3-1-01 zpívá v jednohlase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90216"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dbá na správné dýchání a držení těla, rozlišuje rytmus pomalý a rychlý, melodii stoupavou a klesavou, zeslabování a zesilování</w:t>
            </w:r>
            <w:r>
              <w:rPr>
                <w:rFonts w:ascii="Calibri" w:eastAsia="Calibri" w:hAnsi="Calibri" w:cs="Calibri"/>
                <w:sz w:val="20"/>
                <w:bdr w:val="nil"/>
              </w:rPr>
              <w:br/>
              <w:t>- vytleská rytmus podle říkadel a písní</w:t>
            </w:r>
            <w:r>
              <w:rPr>
                <w:rFonts w:ascii="Calibri" w:eastAsia="Calibri" w:hAnsi="Calibri" w:cs="Calibri"/>
                <w:sz w:val="20"/>
                <w:bdr w:val="nil"/>
              </w:rPr>
              <w:br/>
              <w:t>- zazpívá vybrané písně a koledy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1E455" w14:textId="77777777" w:rsidR="00CD53B6" w:rsidRDefault="00DC0FC0">
            <w:pPr>
              <w:spacing w:line="240" w:lineRule="auto"/>
              <w:ind w:left="60"/>
              <w:jc w:val="left"/>
              <w:rPr>
                <w:bdr w:val="nil"/>
              </w:rPr>
            </w:pPr>
            <w:r>
              <w:rPr>
                <w:rFonts w:ascii="Calibri" w:eastAsia="Calibri" w:hAnsi="Calibri" w:cs="Calibri"/>
                <w:sz w:val="20"/>
                <w:bdr w:val="nil"/>
              </w:rPr>
              <w:t>· Vokální činnosti</w:t>
            </w:r>
            <w:r>
              <w:rPr>
                <w:rFonts w:ascii="Calibri" w:eastAsia="Calibri" w:hAnsi="Calibri" w:cs="Calibri"/>
                <w:sz w:val="20"/>
                <w:bdr w:val="nil"/>
              </w:rPr>
              <w:br/>
              <w:t>· pěvecký a mluvní projev - pěvecké dovednosti (dýchání, výslovnost, nasazení a tvorba tónu, dynamicky odlišený zpěv)</w:t>
            </w:r>
            <w:r>
              <w:rPr>
                <w:rFonts w:ascii="Calibri" w:eastAsia="Calibri" w:hAnsi="Calibri" w:cs="Calibri"/>
                <w:sz w:val="20"/>
                <w:bdr w:val="nil"/>
              </w:rPr>
              <w:br/>
              <w:t>· hlasová hygiena</w:t>
            </w:r>
            <w:r>
              <w:rPr>
                <w:rFonts w:ascii="Calibri" w:eastAsia="Calibri" w:hAnsi="Calibri" w:cs="Calibri"/>
                <w:sz w:val="20"/>
                <w:bdr w:val="nil"/>
              </w:rPr>
              <w:br/>
              <w:t>· hudební hry (ozvěna, otázka - odpověď apod.)</w:t>
            </w:r>
          </w:p>
        </w:tc>
      </w:tr>
      <w:tr w:rsidR="00CD53B6" w14:paraId="3CF7CE8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144B8" w14:textId="77777777" w:rsidR="00CD53B6" w:rsidRDefault="00DC0FC0">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vMerge/>
            <w:tcBorders>
              <w:top w:val="inset" w:sz="6" w:space="0" w:color="808080"/>
              <w:left w:val="inset" w:sz="6" w:space="0" w:color="808080"/>
              <w:bottom w:val="inset" w:sz="6" w:space="0" w:color="808080"/>
              <w:right w:val="inset" w:sz="6" w:space="0" w:color="808080"/>
            </w:tcBorders>
          </w:tcPr>
          <w:p w14:paraId="7C7639E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E995FA9" w14:textId="77777777" w:rsidR="00CD53B6" w:rsidRDefault="00CD53B6">
            <w:pPr>
              <w:spacing w:line="240" w:lineRule="auto"/>
              <w:ind w:left="60"/>
              <w:jc w:val="left"/>
              <w:rPr>
                <w:bdr w:val="nil"/>
              </w:rPr>
            </w:pPr>
          </w:p>
        </w:tc>
      </w:tr>
      <w:tr w:rsidR="00CD53B6" w14:paraId="49C734C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BA0B3A" w14:textId="77777777" w:rsidR="00CD53B6" w:rsidRDefault="00DC0FC0">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vMerge/>
            <w:tcBorders>
              <w:top w:val="inset" w:sz="6" w:space="0" w:color="808080"/>
              <w:left w:val="inset" w:sz="6" w:space="0" w:color="808080"/>
              <w:bottom w:val="inset" w:sz="6" w:space="0" w:color="808080"/>
              <w:right w:val="inset" w:sz="6" w:space="0" w:color="808080"/>
            </w:tcBorders>
          </w:tcPr>
          <w:p w14:paraId="414D53D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E951EB0" w14:textId="77777777" w:rsidR="00CD53B6" w:rsidRDefault="00CD53B6">
            <w:pPr>
              <w:spacing w:line="240" w:lineRule="auto"/>
              <w:ind w:left="60"/>
              <w:jc w:val="left"/>
              <w:rPr>
                <w:bdr w:val="nil"/>
              </w:rPr>
            </w:pPr>
          </w:p>
        </w:tc>
      </w:tr>
      <w:tr w:rsidR="00CD53B6" w14:paraId="3DFCC06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3FC2C0" w14:textId="77777777" w:rsidR="00CD53B6" w:rsidRDefault="00DC0FC0">
            <w:pPr>
              <w:spacing w:line="240" w:lineRule="auto"/>
              <w:ind w:left="60"/>
              <w:jc w:val="left"/>
              <w:rPr>
                <w:bdr w:val="nil"/>
              </w:rPr>
            </w:pPr>
            <w:r>
              <w:rPr>
                <w:rFonts w:ascii="Calibri" w:eastAsia="Calibri" w:hAnsi="Calibri" w:cs="Calibri"/>
                <w:sz w:val="20"/>
                <w:bdr w:val="nil"/>
              </w:rPr>
              <w:lastRenderedPageBreak/>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1F3C81"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používá dětské hudební nástroje k rytmickým cvičením a hudebnímu doprovodu</w:t>
            </w:r>
            <w:r>
              <w:rPr>
                <w:rFonts w:ascii="Calibri" w:eastAsia="Calibri" w:hAnsi="Calibri" w:cs="Calibri"/>
                <w:sz w:val="20"/>
                <w:bdr w:val="nil"/>
              </w:rPr>
              <w:br/>
              <w:t>- pozná a pojmenuje klavír, kytaru, flétnu, bubínek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10B55" w14:textId="77777777" w:rsidR="00CD53B6" w:rsidRDefault="00DC0FC0">
            <w:pPr>
              <w:spacing w:line="240" w:lineRule="auto"/>
              <w:ind w:left="60"/>
              <w:jc w:val="left"/>
              <w:rPr>
                <w:bdr w:val="nil"/>
              </w:rPr>
            </w:pPr>
            <w:r>
              <w:rPr>
                <w:rFonts w:ascii="Calibri" w:eastAsia="Calibri" w:hAnsi="Calibri" w:cs="Calibri"/>
                <w:sz w:val="20"/>
                <w:bdr w:val="nil"/>
              </w:rPr>
              <w:t>· Instrumentální činnosti</w:t>
            </w:r>
            <w:r>
              <w:rPr>
                <w:rFonts w:ascii="Calibri" w:eastAsia="Calibri" w:hAnsi="Calibri" w:cs="Calibri"/>
                <w:sz w:val="20"/>
                <w:bdr w:val="nil"/>
              </w:rPr>
              <w:br/>
              <w:t>· rytmizace, hudební hry(ozvěna)</w:t>
            </w:r>
          </w:p>
        </w:tc>
      </w:tr>
      <w:tr w:rsidR="00CD53B6" w14:paraId="74336A7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6EFBE0" w14:textId="77777777" w:rsidR="00CD53B6" w:rsidRDefault="00DC0FC0">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C197E4"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provádí hudebně pohybovou činnost (držení těla, chůze, jednoduché taneční hry)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CE5AA" w14:textId="77777777" w:rsidR="00CD53B6" w:rsidRDefault="00DC0FC0">
            <w:pPr>
              <w:spacing w:line="240" w:lineRule="auto"/>
              <w:ind w:left="60"/>
              <w:jc w:val="left"/>
              <w:rPr>
                <w:bdr w:val="nil"/>
              </w:rPr>
            </w:pPr>
            <w:r>
              <w:rPr>
                <w:rFonts w:ascii="Calibri" w:eastAsia="Calibri" w:hAnsi="Calibri" w:cs="Calibri"/>
                <w:sz w:val="20"/>
                <w:bdr w:val="nil"/>
              </w:rPr>
              <w:t>· Hudebně pohybové činnosti</w:t>
            </w:r>
            <w:r>
              <w:rPr>
                <w:rFonts w:ascii="Calibri" w:eastAsia="Calibri" w:hAnsi="Calibri" w:cs="Calibri"/>
                <w:sz w:val="20"/>
                <w:bdr w:val="nil"/>
              </w:rPr>
              <w:br/>
              <w:t>· pohybové vyjádření hudby (pohybová improvizace)</w:t>
            </w:r>
          </w:p>
        </w:tc>
      </w:tr>
      <w:tr w:rsidR="00CD53B6" w14:paraId="5560CC9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78063" w14:textId="77777777" w:rsidR="00CD53B6" w:rsidRDefault="00DC0FC0">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55423D"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pozná vybrané hudební nástroje podle zvuku</w:t>
            </w:r>
            <w:r>
              <w:rPr>
                <w:rFonts w:ascii="Calibri" w:eastAsia="Calibri" w:hAnsi="Calibri" w:cs="Calibri"/>
                <w:sz w:val="20"/>
                <w:bdr w:val="nil"/>
              </w:rPr>
              <w:br/>
              <w:t>- pozná jiné zvuky z okolí (lokomotiva, papír)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AE3C5" w14:textId="77777777" w:rsidR="00CD53B6" w:rsidRDefault="00DC0FC0">
            <w:pPr>
              <w:spacing w:line="240" w:lineRule="auto"/>
              <w:ind w:left="60"/>
              <w:jc w:val="left"/>
              <w:rPr>
                <w:bdr w:val="nil"/>
              </w:rPr>
            </w:pPr>
            <w:r>
              <w:rPr>
                <w:rFonts w:ascii="Calibri" w:eastAsia="Calibri" w:hAnsi="Calibri" w:cs="Calibri"/>
                <w:sz w:val="20"/>
                <w:bdr w:val="nil"/>
              </w:rPr>
              <w:t>· Poslechové činnosti</w:t>
            </w:r>
            <w:r>
              <w:rPr>
                <w:rFonts w:ascii="Calibri" w:eastAsia="Calibri" w:hAnsi="Calibri" w:cs="Calibri"/>
                <w:sz w:val="20"/>
                <w:bdr w:val="nil"/>
              </w:rPr>
              <w:br/>
              <w:t>· kvality tónů</w:t>
            </w:r>
            <w:r>
              <w:rPr>
                <w:rFonts w:ascii="Calibri" w:eastAsia="Calibri" w:hAnsi="Calibri" w:cs="Calibri"/>
                <w:sz w:val="20"/>
                <w:bdr w:val="nil"/>
              </w:rPr>
              <w:br/>
              <w:t>· lidský hlas, hudební nástroj, ukolébavka</w:t>
            </w:r>
          </w:p>
        </w:tc>
      </w:tr>
    </w:tbl>
    <w:p w14:paraId="7D959664"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78624A31"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B77CDA"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3DA139"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5EBC15" w14:textId="77777777" w:rsidR="00CD53B6" w:rsidRDefault="00CD53B6"/>
        </w:tc>
      </w:tr>
      <w:tr w:rsidR="00CD53B6" w14:paraId="47A3272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C52E76"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45E07" w14:textId="77777777" w:rsidR="00CD53B6" w:rsidRDefault="00DC0FC0" w:rsidP="00DC0FC0">
            <w:pPr>
              <w:numPr>
                <w:ilvl w:val="0"/>
                <w:numId w:val="184"/>
              </w:numPr>
              <w:spacing w:line="240" w:lineRule="auto"/>
              <w:jc w:val="left"/>
              <w:rPr>
                <w:bdr w:val="nil"/>
              </w:rPr>
            </w:pPr>
            <w:r>
              <w:rPr>
                <w:rFonts w:ascii="Calibri" w:eastAsia="Calibri" w:hAnsi="Calibri" w:cs="Calibri"/>
                <w:sz w:val="20"/>
                <w:bdr w:val="nil"/>
              </w:rPr>
              <w:t>Kompetence k učení</w:t>
            </w:r>
          </w:p>
          <w:p w14:paraId="16E80172" w14:textId="77777777" w:rsidR="00CD53B6" w:rsidRDefault="00DC0FC0" w:rsidP="00DC0FC0">
            <w:pPr>
              <w:numPr>
                <w:ilvl w:val="0"/>
                <w:numId w:val="184"/>
              </w:numPr>
              <w:spacing w:line="240" w:lineRule="auto"/>
              <w:jc w:val="left"/>
              <w:rPr>
                <w:bdr w:val="nil"/>
              </w:rPr>
            </w:pPr>
            <w:r>
              <w:rPr>
                <w:rFonts w:ascii="Calibri" w:eastAsia="Calibri" w:hAnsi="Calibri" w:cs="Calibri"/>
                <w:sz w:val="20"/>
                <w:bdr w:val="nil"/>
              </w:rPr>
              <w:t>Kompetence k řešení problémů</w:t>
            </w:r>
          </w:p>
          <w:p w14:paraId="5D8C3027" w14:textId="77777777" w:rsidR="00CD53B6" w:rsidRDefault="00DC0FC0" w:rsidP="00DC0FC0">
            <w:pPr>
              <w:numPr>
                <w:ilvl w:val="0"/>
                <w:numId w:val="184"/>
              </w:numPr>
              <w:spacing w:line="240" w:lineRule="auto"/>
              <w:jc w:val="left"/>
              <w:rPr>
                <w:bdr w:val="nil"/>
              </w:rPr>
            </w:pPr>
            <w:r>
              <w:rPr>
                <w:rFonts w:ascii="Calibri" w:eastAsia="Calibri" w:hAnsi="Calibri" w:cs="Calibri"/>
                <w:sz w:val="20"/>
                <w:bdr w:val="nil"/>
              </w:rPr>
              <w:t>Kompetence komunikativní</w:t>
            </w:r>
          </w:p>
          <w:p w14:paraId="66203BC8" w14:textId="77777777" w:rsidR="00CD53B6" w:rsidRDefault="00DC0FC0" w:rsidP="00DC0FC0">
            <w:pPr>
              <w:numPr>
                <w:ilvl w:val="0"/>
                <w:numId w:val="184"/>
              </w:numPr>
              <w:spacing w:line="240" w:lineRule="auto"/>
              <w:jc w:val="left"/>
              <w:rPr>
                <w:bdr w:val="nil"/>
              </w:rPr>
            </w:pPr>
            <w:r>
              <w:rPr>
                <w:rFonts w:ascii="Calibri" w:eastAsia="Calibri" w:hAnsi="Calibri" w:cs="Calibri"/>
                <w:sz w:val="20"/>
                <w:bdr w:val="nil"/>
              </w:rPr>
              <w:t>Kompetence sociální a personální</w:t>
            </w:r>
          </w:p>
          <w:p w14:paraId="7DA24BE8" w14:textId="77777777" w:rsidR="00CD53B6" w:rsidRDefault="00DC0FC0" w:rsidP="00DC0FC0">
            <w:pPr>
              <w:numPr>
                <w:ilvl w:val="0"/>
                <w:numId w:val="184"/>
              </w:numPr>
              <w:spacing w:line="240" w:lineRule="auto"/>
              <w:jc w:val="left"/>
              <w:rPr>
                <w:bdr w:val="nil"/>
              </w:rPr>
            </w:pPr>
            <w:r>
              <w:rPr>
                <w:rFonts w:ascii="Calibri" w:eastAsia="Calibri" w:hAnsi="Calibri" w:cs="Calibri"/>
                <w:sz w:val="20"/>
                <w:bdr w:val="nil"/>
              </w:rPr>
              <w:t>Kompetence občanské</w:t>
            </w:r>
          </w:p>
          <w:p w14:paraId="564704D5" w14:textId="77777777" w:rsidR="00CD53B6" w:rsidRDefault="00DC0FC0" w:rsidP="00DC0FC0">
            <w:pPr>
              <w:numPr>
                <w:ilvl w:val="0"/>
                <w:numId w:val="184"/>
              </w:numPr>
              <w:spacing w:line="240" w:lineRule="auto"/>
              <w:jc w:val="left"/>
              <w:rPr>
                <w:bdr w:val="nil"/>
              </w:rPr>
            </w:pPr>
            <w:r>
              <w:rPr>
                <w:rFonts w:ascii="Calibri" w:eastAsia="Calibri" w:hAnsi="Calibri" w:cs="Calibri"/>
                <w:sz w:val="20"/>
                <w:bdr w:val="nil"/>
              </w:rPr>
              <w:t>Kompetence pracovní</w:t>
            </w:r>
          </w:p>
          <w:p w14:paraId="7D913B76" w14:textId="77777777" w:rsidR="00CD53B6" w:rsidRDefault="00DC0FC0" w:rsidP="00DC0FC0">
            <w:pPr>
              <w:numPr>
                <w:ilvl w:val="0"/>
                <w:numId w:val="184"/>
              </w:numPr>
              <w:spacing w:line="240" w:lineRule="auto"/>
              <w:jc w:val="left"/>
              <w:rPr>
                <w:bdr w:val="nil"/>
              </w:rPr>
            </w:pPr>
            <w:r>
              <w:rPr>
                <w:rFonts w:ascii="Calibri" w:eastAsia="Calibri" w:hAnsi="Calibri" w:cs="Calibri"/>
                <w:sz w:val="20"/>
                <w:bdr w:val="nil"/>
              </w:rPr>
              <w:t>Kompetence digitální</w:t>
            </w:r>
          </w:p>
        </w:tc>
      </w:tr>
      <w:tr w:rsidR="00CD53B6" w14:paraId="5ADEE51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213A9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D07FC6"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C2CA7C"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49CB52A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88338" w14:textId="77777777" w:rsidR="00CD53B6" w:rsidRDefault="00DC0FC0">
            <w:pPr>
              <w:spacing w:line="240" w:lineRule="auto"/>
              <w:ind w:left="60"/>
              <w:jc w:val="left"/>
              <w:rPr>
                <w:bdr w:val="nil"/>
              </w:rPr>
            </w:pPr>
            <w:r>
              <w:rPr>
                <w:rFonts w:ascii="Calibri" w:eastAsia="Calibri" w:hAnsi="Calibri" w:cs="Calibri"/>
                <w:sz w:val="20"/>
                <w:bdr w:val="nil"/>
              </w:rPr>
              <w:t>HV-3-1-01 zpívá v jednohlase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ED495"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provádí hlasová a dechová cvičení</w:t>
            </w:r>
            <w:r>
              <w:rPr>
                <w:rFonts w:ascii="Calibri" w:eastAsia="Calibri" w:hAnsi="Calibri" w:cs="Calibri"/>
                <w:sz w:val="20"/>
                <w:bdr w:val="nil"/>
              </w:rPr>
              <w:br/>
              <w:t>- zřetelně vyslovuje</w:t>
            </w:r>
            <w:r>
              <w:rPr>
                <w:rFonts w:ascii="Calibri" w:eastAsia="Calibri" w:hAnsi="Calibri" w:cs="Calibri"/>
                <w:sz w:val="20"/>
                <w:bdr w:val="nil"/>
              </w:rPr>
              <w:br/>
              <w:t>- používá pojmy notová osnova, houslový klíč, noty</w:t>
            </w:r>
            <w:r>
              <w:rPr>
                <w:rFonts w:ascii="Calibri" w:eastAsia="Calibri" w:hAnsi="Calibri" w:cs="Calibri"/>
                <w:sz w:val="20"/>
                <w:bdr w:val="nil"/>
              </w:rPr>
              <w:br/>
              <w:t>- rozlišuje tón, zvuk, hlas mluvený a zpěvní</w:t>
            </w:r>
            <w:r>
              <w:rPr>
                <w:rFonts w:ascii="Calibri" w:eastAsia="Calibri" w:hAnsi="Calibri" w:cs="Calibri"/>
                <w:sz w:val="20"/>
                <w:bdr w:val="nil"/>
              </w:rPr>
              <w:br/>
              <w:t>- vytleská rytmus podle vzoru</w:t>
            </w:r>
            <w:r>
              <w:rPr>
                <w:rFonts w:ascii="Calibri" w:eastAsia="Calibri" w:hAnsi="Calibri" w:cs="Calibri"/>
                <w:sz w:val="20"/>
                <w:bdr w:val="nil"/>
              </w:rPr>
              <w:br/>
              <w:t>- rozlišuje krátké a dlouhé tóny</w:t>
            </w:r>
            <w:r>
              <w:rPr>
                <w:rFonts w:ascii="Calibri" w:eastAsia="Calibri" w:hAnsi="Calibri" w:cs="Calibri"/>
                <w:sz w:val="20"/>
                <w:bdr w:val="nil"/>
              </w:rPr>
              <w:br/>
              <w:t>- zpívá jednoduché písně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E3EC7" w14:textId="77777777" w:rsidR="00CD53B6" w:rsidRDefault="00DC0FC0">
            <w:pPr>
              <w:spacing w:line="240" w:lineRule="auto"/>
              <w:ind w:left="60"/>
              <w:jc w:val="left"/>
              <w:rPr>
                <w:bdr w:val="nil"/>
              </w:rPr>
            </w:pPr>
            <w:r>
              <w:rPr>
                <w:rFonts w:ascii="Calibri" w:eastAsia="Calibri" w:hAnsi="Calibri" w:cs="Calibri"/>
                <w:sz w:val="20"/>
                <w:bdr w:val="nil"/>
              </w:rPr>
              <w:t>· Vokální činnosti</w:t>
            </w:r>
            <w:r>
              <w:rPr>
                <w:rFonts w:ascii="Calibri" w:eastAsia="Calibri" w:hAnsi="Calibri" w:cs="Calibri"/>
                <w:sz w:val="20"/>
                <w:bdr w:val="nil"/>
              </w:rPr>
              <w:br/>
              <w:t>· pěvecký a mluvní projev - pěvecké dovednosti (dýchání, výslovnost, nasazení a tvorba tónu, dynamicky odlišený zpěv), hlasová hygiena, rozšiřování hlasového rozsahu</w:t>
            </w:r>
            <w:r>
              <w:rPr>
                <w:rFonts w:ascii="Calibri" w:eastAsia="Calibri" w:hAnsi="Calibri" w:cs="Calibri"/>
                <w:sz w:val="20"/>
                <w:bdr w:val="nil"/>
              </w:rPr>
              <w:br/>
              <w:t>· hudební rytmus - realizace písní ve 2/4 a 4/4 taktu</w:t>
            </w:r>
            <w:r>
              <w:rPr>
                <w:rFonts w:ascii="Calibri" w:eastAsia="Calibri" w:hAnsi="Calibri" w:cs="Calibri"/>
                <w:sz w:val="20"/>
                <w:bdr w:val="nil"/>
              </w:rPr>
              <w:br/>
              <w:t>· hudební hry (ozvěna, otázka - odpověď apod.)</w:t>
            </w:r>
          </w:p>
        </w:tc>
      </w:tr>
      <w:tr w:rsidR="00CD53B6" w14:paraId="659D58C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E9BF9" w14:textId="77777777" w:rsidR="00CD53B6" w:rsidRDefault="00DC0FC0">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vMerge/>
            <w:tcBorders>
              <w:top w:val="inset" w:sz="6" w:space="0" w:color="808080"/>
              <w:left w:val="inset" w:sz="6" w:space="0" w:color="808080"/>
              <w:bottom w:val="inset" w:sz="6" w:space="0" w:color="808080"/>
              <w:right w:val="inset" w:sz="6" w:space="0" w:color="808080"/>
            </w:tcBorders>
          </w:tcPr>
          <w:p w14:paraId="4F2267F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5FC2827" w14:textId="77777777" w:rsidR="00CD53B6" w:rsidRDefault="00CD53B6">
            <w:pPr>
              <w:spacing w:line="240" w:lineRule="auto"/>
              <w:ind w:left="60"/>
              <w:jc w:val="left"/>
              <w:rPr>
                <w:bdr w:val="nil"/>
              </w:rPr>
            </w:pPr>
          </w:p>
        </w:tc>
      </w:tr>
      <w:tr w:rsidR="00CD53B6" w14:paraId="7419DD6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49B65" w14:textId="77777777" w:rsidR="00CD53B6" w:rsidRDefault="00DC0FC0">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A5340"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xml:space="preserve">- pozná a rozlišuje hudební nástroje podle zvuku – </w:t>
            </w:r>
            <w:r>
              <w:rPr>
                <w:rFonts w:ascii="Calibri" w:eastAsia="Calibri" w:hAnsi="Calibri" w:cs="Calibri"/>
                <w:sz w:val="20"/>
                <w:bdr w:val="nil"/>
              </w:rPr>
              <w:lastRenderedPageBreak/>
              <w:t>trubka, housle, triangl, ozvučená dřívka</w:t>
            </w:r>
            <w:r>
              <w:rPr>
                <w:rFonts w:ascii="Calibri" w:eastAsia="Calibri" w:hAnsi="Calibri" w:cs="Calibri"/>
                <w:sz w:val="20"/>
                <w:bdr w:val="nil"/>
              </w:rPr>
              <w:br/>
              <w:t>- používá dětské hudební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4884C2" w14:textId="77777777" w:rsidR="00CD53B6" w:rsidRDefault="00DC0FC0">
            <w:pPr>
              <w:spacing w:line="240" w:lineRule="auto"/>
              <w:ind w:left="60"/>
              <w:jc w:val="left"/>
              <w:rPr>
                <w:bdr w:val="nil"/>
              </w:rPr>
            </w:pPr>
            <w:r>
              <w:rPr>
                <w:rFonts w:ascii="Calibri" w:eastAsia="Calibri" w:hAnsi="Calibri" w:cs="Calibri"/>
                <w:sz w:val="20"/>
                <w:bdr w:val="nil"/>
              </w:rPr>
              <w:lastRenderedPageBreak/>
              <w:t>· Instrumentální činnosti</w:t>
            </w:r>
            <w:r>
              <w:rPr>
                <w:rFonts w:ascii="Calibri" w:eastAsia="Calibri" w:hAnsi="Calibri" w:cs="Calibri"/>
                <w:sz w:val="20"/>
                <w:bdr w:val="nil"/>
              </w:rPr>
              <w:br/>
              <w:t>· hra na Orfeovy hudební nástroje</w:t>
            </w:r>
            <w:r>
              <w:rPr>
                <w:rFonts w:ascii="Calibri" w:eastAsia="Calibri" w:hAnsi="Calibri" w:cs="Calibri"/>
                <w:sz w:val="20"/>
                <w:bdr w:val="nil"/>
              </w:rPr>
              <w:br/>
              <w:t>· rytmizace, hudební hry (ozvěna)</w:t>
            </w:r>
          </w:p>
        </w:tc>
      </w:tr>
      <w:tr w:rsidR="00CD53B6" w14:paraId="091AA25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F3A25" w14:textId="77777777" w:rsidR="00CD53B6" w:rsidRDefault="00DC0FC0">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657D0"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pohybuje se podle daného rytmu, při tanci tleskají a do pochodu bubnují</w:t>
            </w:r>
            <w:r>
              <w:rPr>
                <w:rFonts w:ascii="Calibri" w:eastAsia="Calibri" w:hAnsi="Calibri" w:cs="Calibri"/>
                <w:sz w:val="20"/>
                <w:bdr w:val="nil"/>
              </w:rPr>
              <w:br/>
              <w:t>- pohybově vyjadřuje zpěv s tancem</w:t>
            </w:r>
            <w:r>
              <w:rPr>
                <w:rFonts w:ascii="Calibri" w:eastAsia="Calibri" w:hAnsi="Calibri" w:cs="Calibri"/>
                <w:sz w:val="20"/>
                <w:bdr w:val="nil"/>
              </w:rPr>
              <w:br/>
              <w:t>- rozlišuje jednotlivé kvality tónů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38D26" w14:textId="77777777" w:rsidR="00CD53B6" w:rsidRDefault="00DC0FC0">
            <w:pPr>
              <w:spacing w:line="240" w:lineRule="auto"/>
              <w:ind w:left="60"/>
              <w:jc w:val="left"/>
              <w:rPr>
                <w:bdr w:val="nil"/>
              </w:rPr>
            </w:pPr>
            <w:r>
              <w:rPr>
                <w:rFonts w:ascii="Calibri" w:eastAsia="Calibri" w:hAnsi="Calibri" w:cs="Calibri"/>
                <w:sz w:val="20"/>
                <w:bdr w:val="nil"/>
              </w:rPr>
              <w:t>· Hudebně pohybové činnosti</w:t>
            </w:r>
            <w:r>
              <w:rPr>
                <w:rFonts w:ascii="Calibri" w:eastAsia="Calibri" w:hAnsi="Calibri" w:cs="Calibri"/>
                <w:sz w:val="20"/>
                <w:bdr w:val="nil"/>
              </w:rPr>
              <w:br/>
              <w:t>· pohybový doprovod znějící hudby (2/4 takt) - mazurka</w:t>
            </w:r>
            <w:r>
              <w:rPr>
                <w:rFonts w:ascii="Calibri" w:eastAsia="Calibri" w:hAnsi="Calibri" w:cs="Calibri"/>
                <w:sz w:val="20"/>
                <w:bdr w:val="nil"/>
              </w:rPr>
              <w:br/>
              <w:t>· pohybové vyjádření hudby (pohybová improvizace)</w:t>
            </w:r>
          </w:p>
        </w:tc>
      </w:tr>
      <w:tr w:rsidR="00CD53B6" w14:paraId="594C180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23AD8" w14:textId="77777777" w:rsidR="00CD53B6" w:rsidRDefault="00DC0FC0">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285F28"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rozlišuje umělou a lidovou píseň</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75E5E" w14:textId="77777777" w:rsidR="00CD53B6" w:rsidRDefault="00DC0FC0">
            <w:pPr>
              <w:spacing w:line="240" w:lineRule="auto"/>
              <w:ind w:left="60"/>
              <w:jc w:val="left"/>
              <w:rPr>
                <w:bdr w:val="nil"/>
              </w:rPr>
            </w:pPr>
            <w:r>
              <w:rPr>
                <w:rFonts w:ascii="Calibri" w:eastAsia="Calibri" w:hAnsi="Calibri" w:cs="Calibri"/>
                <w:sz w:val="20"/>
                <w:bdr w:val="nil"/>
              </w:rPr>
              <w:t>· Poslechové činnosti</w:t>
            </w:r>
            <w:r>
              <w:rPr>
                <w:rFonts w:ascii="Calibri" w:eastAsia="Calibri" w:hAnsi="Calibri" w:cs="Calibri"/>
                <w:sz w:val="20"/>
                <w:bdr w:val="nil"/>
              </w:rPr>
              <w:br/>
              <w:t>· poslech různých skladeb (vážná hudba, populární)</w:t>
            </w:r>
            <w:r>
              <w:rPr>
                <w:rFonts w:ascii="Calibri" w:eastAsia="Calibri" w:hAnsi="Calibri" w:cs="Calibri"/>
                <w:sz w:val="20"/>
                <w:bdr w:val="nil"/>
              </w:rPr>
              <w:br/>
              <w:t>· hudba ke slavnostem</w:t>
            </w:r>
            <w:r>
              <w:rPr>
                <w:rFonts w:ascii="Calibri" w:eastAsia="Calibri" w:hAnsi="Calibri" w:cs="Calibri"/>
                <w:sz w:val="20"/>
                <w:bdr w:val="nil"/>
              </w:rPr>
              <w:br/>
              <w:t>- hymna</w:t>
            </w:r>
            <w:r>
              <w:rPr>
                <w:rFonts w:ascii="Calibri" w:eastAsia="Calibri" w:hAnsi="Calibri" w:cs="Calibri"/>
                <w:sz w:val="20"/>
                <w:bdr w:val="nil"/>
              </w:rPr>
              <w:br/>
              <w:t>- fanfára</w:t>
            </w:r>
            <w:r>
              <w:rPr>
                <w:rFonts w:ascii="Calibri" w:eastAsia="Calibri" w:hAnsi="Calibri" w:cs="Calibri"/>
                <w:sz w:val="20"/>
                <w:bdr w:val="nil"/>
              </w:rPr>
              <w:br/>
              <w:t>- pochod</w:t>
            </w:r>
          </w:p>
        </w:tc>
      </w:tr>
      <w:tr w:rsidR="00CD53B6" w14:paraId="4D61C43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1F917" w14:textId="77777777" w:rsidR="00CD53B6" w:rsidRDefault="00DC0FC0">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vMerge/>
            <w:tcBorders>
              <w:top w:val="inset" w:sz="6" w:space="0" w:color="808080"/>
              <w:left w:val="inset" w:sz="6" w:space="0" w:color="808080"/>
              <w:bottom w:val="inset" w:sz="6" w:space="0" w:color="808080"/>
              <w:right w:val="inset" w:sz="6" w:space="0" w:color="808080"/>
            </w:tcBorders>
          </w:tcPr>
          <w:p w14:paraId="18FDC492"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A6AC704" w14:textId="77777777" w:rsidR="00CD53B6" w:rsidRDefault="00CD53B6">
            <w:pPr>
              <w:spacing w:line="240" w:lineRule="auto"/>
              <w:ind w:left="60"/>
              <w:jc w:val="left"/>
              <w:rPr>
                <w:bdr w:val="nil"/>
              </w:rPr>
            </w:pPr>
          </w:p>
        </w:tc>
      </w:tr>
    </w:tbl>
    <w:p w14:paraId="3AB12AB4"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0220DA0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C00220"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1E4B16"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334D15" w14:textId="77777777" w:rsidR="00CD53B6" w:rsidRDefault="00CD53B6"/>
        </w:tc>
      </w:tr>
      <w:tr w:rsidR="00CD53B6" w14:paraId="46330DA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59D9C6"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44B7D" w14:textId="77777777" w:rsidR="00CD53B6" w:rsidRDefault="00DC0FC0" w:rsidP="00DC0FC0">
            <w:pPr>
              <w:numPr>
                <w:ilvl w:val="0"/>
                <w:numId w:val="185"/>
              </w:numPr>
              <w:spacing w:line="240" w:lineRule="auto"/>
              <w:jc w:val="left"/>
              <w:rPr>
                <w:bdr w:val="nil"/>
              </w:rPr>
            </w:pPr>
            <w:r>
              <w:rPr>
                <w:rFonts w:ascii="Calibri" w:eastAsia="Calibri" w:hAnsi="Calibri" w:cs="Calibri"/>
                <w:sz w:val="20"/>
                <w:bdr w:val="nil"/>
              </w:rPr>
              <w:t>Kompetence k učení</w:t>
            </w:r>
          </w:p>
          <w:p w14:paraId="52D0BA9F" w14:textId="77777777" w:rsidR="00CD53B6" w:rsidRDefault="00DC0FC0" w:rsidP="00DC0FC0">
            <w:pPr>
              <w:numPr>
                <w:ilvl w:val="0"/>
                <w:numId w:val="185"/>
              </w:numPr>
              <w:spacing w:line="240" w:lineRule="auto"/>
              <w:jc w:val="left"/>
              <w:rPr>
                <w:bdr w:val="nil"/>
              </w:rPr>
            </w:pPr>
            <w:r>
              <w:rPr>
                <w:rFonts w:ascii="Calibri" w:eastAsia="Calibri" w:hAnsi="Calibri" w:cs="Calibri"/>
                <w:sz w:val="20"/>
                <w:bdr w:val="nil"/>
              </w:rPr>
              <w:t>Kompetence k řešení problémů</w:t>
            </w:r>
          </w:p>
          <w:p w14:paraId="2C945927" w14:textId="77777777" w:rsidR="00CD53B6" w:rsidRDefault="00DC0FC0" w:rsidP="00DC0FC0">
            <w:pPr>
              <w:numPr>
                <w:ilvl w:val="0"/>
                <w:numId w:val="185"/>
              </w:numPr>
              <w:spacing w:line="240" w:lineRule="auto"/>
              <w:jc w:val="left"/>
              <w:rPr>
                <w:bdr w:val="nil"/>
              </w:rPr>
            </w:pPr>
            <w:r>
              <w:rPr>
                <w:rFonts w:ascii="Calibri" w:eastAsia="Calibri" w:hAnsi="Calibri" w:cs="Calibri"/>
                <w:sz w:val="20"/>
                <w:bdr w:val="nil"/>
              </w:rPr>
              <w:t>Kompetence komunikativní</w:t>
            </w:r>
          </w:p>
          <w:p w14:paraId="522CFC84" w14:textId="77777777" w:rsidR="00CD53B6" w:rsidRDefault="00DC0FC0" w:rsidP="00DC0FC0">
            <w:pPr>
              <w:numPr>
                <w:ilvl w:val="0"/>
                <w:numId w:val="185"/>
              </w:numPr>
              <w:spacing w:line="240" w:lineRule="auto"/>
              <w:jc w:val="left"/>
              <w:rPr>
                <w:bdr w:val="nil"/>
              </w:rPr>
            </w:pPr>
            <w:r>
              <w:rPr>
                <w:rFonts w:ascii="Calibri" w:eastAsia="Calibri" w:hAnsi="Calibri" w:cs="Calibri"/>
                <w:sz w:val="20"/>
                <w:bdr w:val="nil"/>
              </w:rPr>
              <w:t>Kompetence sociální a personální</w:t>
            </w:r>
          </w:p>
          <w:p w14:paraId="22E03B82" w14:textId="77777777" w:rsidR="00CD53B6" w:rsidRDefault="00DC0FC0" w:rsidP="00DC0FC0">
            <w:pPr>
              <w:numPr>
                <w:ilvl w:val="0"/>
                <w:numId w:val="185"/>
              </w:numPr>
              <w:spacing w:line="240" w:lineRule="auto"/>
              <w:jc w:val="left"/>
              <w:rPr>
                <w:bdr w:val="nil"/>
              </w:rPr>
            </w:pPr>
            <w:r>
              <w:rPr>
                <w:rFonts w:ascii="Calibri" w:eastAsia="Calibri" w:hAnsi="Calibri" w:cs="Calibri"/>
                <w:sz w:val="20"/>
                <w:bdr w:val="nil"/>
              </w:rPr>
              <w:t>Kompetence občanské</w:t>
            </w:r>
          </w:p>
          <w:p w14:paraId="0F579EC1" w14:textId="77777777" w:rsidR="00CD53B6" w:rsidRDefault="00DC0FC0" w:rsidP="00DC0FC0">
            <w:pPr>
              <w:numPr>
                <w:ilvl w:val="0"/>
                <w:numId w:val="185"/>
              </w:numPr>
              <w:spacing w:line="240" w:lineRule="auto"/>
              <w:jc w:val="left"/>
              <w:rPr>
                <w:bdr w:val="nil"/>
              </w:rPr>
            </w:pPr>
            <w:r>
              <w:rPr>
                <w:rFonts w:ascii="Calibri" w:eastAsia="Calibri" w:hAnsi="Calibri" w:cs="Calibri"/>
                <w:sz w:val="20"/>
                <w:bdr w:val="nil"/>
              </w:rPr>
              <w:t>Kompetence pracovní</w:t>
            </w:r>
          </w:p>
          <w:p w14:paraId="2F721241" w14:textId="77777777" w:rsidR="00CD53B6" w:rsidRDefault="00DC0FC0" w:rsidP="00DC0FC0">
            <w:pPr>
              <w:numPr>
                <w:ilvl w:val="0"/>
                <w:numId w:val="185"/>
              </w:numPr>
              <w:spacing w:line="240" w:lineRule="auto"/>
              <w:jc w:val="left"/>
              <w:rPr>
                <w:bdr w:val="nil"/>
              </w:rPr>
            </w:pPr>
            <w:r>
              <w:rPr>
                <w:rFonts w:ascii="Calibri" w:eastAsia="Calibri" w:hAnsi="Calibri" w:cs="Calibri"/>
                <w:sz w:val="20"/>
                <w:bdr w:val="nil"/>
              </w:rPr>
              <w:t>Kompetence digitální</w:t>
            </w:r>
          </w:p>
        </w:tc>
      </w:tr>
      <w:tr w:rsidR="00CD53B6" w14:paraId="752A30F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A052F5"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9B41D1"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38CD56"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2283677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61E18" w14:textId="77777777" w:rsidR="00CD53B6" w:rsidRDefault="00DC0FC0">
            <w:pPr>
              <w:spacing w:line="240" w:lineRule="auto"/>
              <w:ind w:left="60"/>
              <w:jc w:val="left"/>
              <w:rPr>
                <w:bdr w:val="nil"/>
              </w:rPr>
            </w:pPr>
            <w:r>
              <w:rPr>
                <w:rFonts w:ascii="Calibri" w:eastAsia="Calibri" w:hAnsi="Calibri" w:cs="Calibri"/>
                <w:sz w:val="20"/>
                <w:bdr w:val="nil"/>
              </w:rPr>
              <w:t>HV-3-1-01 zpívá v jednohlase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D63F2"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vytleská a taktuje dvoučtvrteční a tříčtvrteční takt</w:t>
            </w:r>
            <w:r>
              <w:rPr>
                <w:rFonts w:ascii="Calibri" w:eastAsia="Calibri" w:hAnsi="Calibri" w:cs="Calibri"/>
                <w:sz w:val="20"/>
                <w:bdr w:val="nil"/>
              </w:rPr>
              <w:br/>
              <w:t>- pojmenuje notovou osnovu</w:t>
            </w:r>
            <w:r>
              <w:rPr>
                <w:rFonts w:ascii="Calibri" w:eastAsia="Calibri" w:hAnsi="Calibri" w:cs="Calibri"/>
                <w:sz w:val="20"/>
                <w:bdr w:val="nil"/>
              </w:rPr>
              <w:br/>
              <w:t>- rozlišuje a napíše notu celou, půlovou, čtvrťovou, podle zápisu not, pozná stoupavou a klesavou melodii</w:t>
            </w:r>
            <w:r>
              <w:rPr>
                <w:rFonts w:ascii="Calibri" w:eastAsia="Calibri" w:hAnsi="Calibri" w:cs="Calibri"/>
                <w:sz w:val="20"/>
                <w:bdr w:val="nil"/>
              </w:rPr>
              <w:br/>
              <w:t>- seznámí se s hymnou ČR</w:t>
            </w:r>
            <w:r>
              <w:rPr>
                <w:rFonts w:ascii="Calibri" w:eastAsia="Calibri" w:hAnsi="Calibri" w:cs="Calibri"/>
                <w:sz w:val="20"/>
                <w:bdr w:val="nil"/>
              </w:rPr>
              <w:br/>
              <w:t>- naučí se zpívat vybrané písně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0240A" w14:textId="77777777" w:rsidR="00CD53B6" w:rsidRDefault="00DC0FC0">
            <w:pPr>
              <w:spacing w:line="240" w:lineRule="auto"/>
              <w:ind w:left="60"/>
              <w:jc w:val="left"/>
              <w:rPr>
                <w:bdr w:val="nil"/>
              </w:rPr>
            </w:pPr>
            <w:r>
              <w:rPr>
                <w:rFonts w:ascii="Calibri" w:eastAsia="Calibri" w:hAnsi="Calibri" w:cs="Calibri"/>
                <w:sz w:val="20"/>
                <w:bdr w:val="nil"/>
              </w:rPr>
              <w:t>· Vokální činnosti</w:t>
            </w:r>
            <w:r>
              <w:rPr>
                <w:rFonts w:ascii="Calibri" w:eastAsia="Calibri" w:hAnsi="Calibri" w:cs="Calibri"/>
                <w:sz w:val="20"/>
                <w:bdr w:val="nil"/>
              </w:rPr>
              <w:br/>
              <w:t>· hlasová hygiena</w:t>
            </w:r>
            <w:r>
              <w:rPr>
                <w:rFonts w:ascii="Calibri" w:eastAsia="Calibri" w:hAnsi="Calibri" w:cs="Calibri"/>
                <w:sz w:val="20"/>
                <w:bdr w:val="nil"/>
              </w:rPr>
              <w:br/>
              <w:t>· intonace</w:t>
            </w:r>
            <w:r>
              <w:rPr>
                <w:rFonts w:ascii="Calibri" w:eastAsia="Calibri" w:hAnsi="Calibri" w:cs="Calibri"/>
                <w:sz w:val="20"/>
                <w:bdr w:val="nil"/>
              </w:rPr>
              <w:br/>
              <w:t>· rozšiřování hlasového rozsahu</w:t>
            </w:r>
            <w:r>
              <w:rPr>
                <w:rFonts w:ascii="Calibri" w:eastAsia="Calibri" w:hAnsi="Calibri" w:cs="Calibri"/>
                <w:sz w:val="20"/>
                <w:bdr w:val="nil"/>
              </w:rPr>
              <w:br/>
              <w:t>· hudební rytmus - realizace písní ve 2/4, 3/4 a 4/4 taktu</w:t>
            </w:r>
            <w:r>
              <w:rPr>
                <w:rFonts w:ascii="Calibri" w:eastAsia="Calibri" w:hAnsi="Calibri" w:cs="Calibri"/>
                <w:sz w:val="20"/>
                <w:bdr w:val="nil"/>
              </w:rPr>
              <w:br/>
              <w:t>· dvojhlas - prodleva, kánon</w:t>
            </w:r>
            <w:r>
              <w:rPr>
                <w:rFonts w:ascii="Calibri" w:eastAsia="Calibri" w:hAnsi="Calibri" w:cs="Calibri"/>
                <w:sz w:val="20"/>
                <w:bdr w:val="nil"/>
              </w:rPr>
              <w:br/>
              <w:t>· hudební hry (ozvěna, otázka - odpověď apod.)</w:t>
            </w:r>
            <w:r>
              <w:rPr>
                <w:rFonts w:ascii="Calibri" w:eastAsia="Calibri" w:hAnsi="Calibri" w:cs="Calibri"/>
                <w:sz w:val="20"/>
                <w:bdr w:val="nil"/>
              </w:rPr>
              <w:br/>
            </w:r>
            <w:r>
              <w:rPr>
                <w:rFonts w:ascii="Calibri" w:eastAsia="Calibri" w:hAnsi="Calibri" w:cs="Calibri"/>
                <w:sz w:val="20"/>
                <w:bdr w:val="nil"/>
              </w:rPr>
              <w:lastRenderedPageBreak/>
              <w:t>· grafický záznam vokální hudby</w:t>
            </w:r>
            <w:r>
              <w:rPr>
                <w:rFonts w:ascii="Calibri" w:eastAsia="Calibri" w:hAnsi="Calibri" w:cs="Calibri"/>
                <w:sz w:val="20"/>
                <w:bdr w:val="nil"/>
              </w:rPr>
              <w:br/>
              <w:t>· orientace v notovém (grafickém) záznamu jednoduché melodie, její reprodukce</w:t>
            </w:r>
          </w:p>
        </w:tc>
      </w:tr>
      <w:tr w:rsidR="00CD53B6" w14:paraId="60090FF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596FA" w14:textId="77777777" w:rsidR="00CD53B6" w:rsidRDefault="00DC0FC0">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vMerge/>
            <w:tcBorders>
              <w:top w:val="inset" w:sz="6" w:space="0" w:color="808080"/>
              <w:left w:val="inset" w:sz="6" w:space="0" w:color="808080"/>
              <w:bottom w:val="inset" w:sz="6" w:space="0" w:color="808080"/>
              <w:right w:val="inset" w:sz="6" w:space="0" w:color="808080"/>
            </w:tcBorders>
          </w:tcPr>
          <w:p w14:paraId="0B1DBEA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F26D6BF" w14:textId="77777777" w:rsidR="00CD53B6" w:rsidRDefault="00CD53B6">
            <w:pPr>
              <w:spacing w:line="240" w:lineRule="auto"/>
              <w:ind w:left="60"/>
              <w:jc w:val="left"/>
              <w:rPr>
                <w:bdr w:val="nil"/>
              </w:rPr>
            </w:pPr>
          </w:p>
        </w:tc>
      </w:tr>
      <w:tr w:rsidR="00CD53B6" w14:paraId="2019E5B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64182" w14:textId="77777777" w:rsidR="00CD53B6" w:rsidRDefault="00DC0FC0">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FBFCB5"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rozlišuje nástroje dechové, smyčcové, žesťové a umí uvést příklad</w:t>
            </w:r>
            <w:r>
              <w:rPr>
                <w:rFonts w:ascii="Calibri" w:eastAsia="Calibri" w:hAnsi="Calibri" w:cs="Calibri"/>
                <w:sz w:val="20"/>
                <w:bdr w:val="nil"/>
              </w:rPr>
              <w:br/>
              <w:t>- doprovází na rytmické nástroje</w:t>
            </w:r>
            <w:r>
              <w:rPr>
                <w:rFonts w:ascii="Calibri" w:eastAsia="Calibri" w:hAnsi="Calibri" w:cs="Calibri"/>
                <w:sz w:val="20"/>
                <w:bdr w:val="nil"/>
              </w:rPr>
              <w:br/>
              <w:t>- reaguje pohybem na znějící hudbu, pohybem vyjadřuje metrum, tempo, dynamiku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A757B" w14:textId="77777777" w:rsidR="00CD53B6" w:rsidRDefault="00DC0FC0">
            <w:pPr>
              <w:spacing w:line="240" w:lineRule="auto"/>
              <w:ind w:left="60"/>
              <w:jc w:val="left"/>
              <w:rPr>
                <w:bdr w:val="nil"/>
              </w:rPr>
            </w:pPr>
            <w:r>
              <w:rPr>
                <w:rFonts w:ascii="Calibri" w:eastAsia="Calibri" w:hAnsi="Calibri" w:cs="Calibri"/>
                <w:sz w:val="20"/>
                <w:bdr w:val="nil"/>
              </w:rPr>
              <w:t>· Instrumentální činnosti</w:t>
            </w:r>
            <w:r>
              <w:rPr>
                <w:rFonts w:ascii="Calibri" w:eastAsia="Calibri" w:hAnsi="Calibri" w:cs="Calibri"/>
                <w:sz w:val="20"/>
                <w:bdr w:val="nil"/>
              </w:rPr>
              <w:br/>
              <w:t>· hra na Orfeovy hudební nástroje</w:t>
            </w:r>
            <w:r>
              <w:rPr>
                <w:rFonts w:ascii="Calibri" w:eastAsia="Calibri" w:hAnsi="Calibri" w:cs="Calibri"/>
                <w:sz w:val="20"/>
                <w:bdr w:val="nil"/>
              </w:rPr>
              <w:br/>
              <w:t>· rytmizace, hudební hry(ozvěna)</w:t>
            </w:r>
          </w:p>
        </w:tc>
      </w:tr>
      <w:tr w:rsidR="00CD53B6" w14:paraId="757311D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DBABA" w14:textId="77777777" w:rsidR="00CD53B6" w:rsidRDefault="00DC0FC0">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413BFA"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pohybuje se podle daného rytmu, při tanci tleskat a do pochodu bubnovat</w:t>
            </w:r>
            <w:r>
              <w:rPr>
                <w:rFonts w:ascii="Calibri" w:eastAsia="Calibri" w:hAnsi="Calibri" w:cs="Calibri"/>
                <w:sz w:val="20"/>
                <w:bdr w:val="nil"/>
              </w:rPr>
              <w:br/>
              <w:t>- pohybově vyjadřuje hudbu, zpěv s tancem</w:t>
            </w:r>
            <w:r>
              <w:rPr>
                <w:rFonts w:ascii="Calibri" w:eastAsia="Calibri" w:hAnsi="Calibri" w:cs="Calibri"/>
                <w:sz w:val="20"/>
                <w:bdr w:val="nil"/>
              </w:rPr>
              <w:br/>
              <w:t>- rozliší rytmus valčíku a polky</w:t>
            </w:r>
            <w:r>
              <w:rPr>
                <w:rFonts w:ascii="Calibri" w:eastAsia="Calibri" w:hAnsi="Calibri" w:cs="Calibri"/>
                <w:sz w:val="20"/>
                <w:bdr w:val="nil"/>
              </w:rPr>
              <w:br/>
              <w:t>- rozlišuje jednotlivé kvality tónů, rozpozná výrazné tempové a dynamické změny v proudu znějící hudby</w:t>
            </w:r>
            <w:r>
              <w:rPr>
                <w:rFonts w:ascii="Calibri" w:eastAsia="Calibri" w:hAnsi="Calibri" w:cs="Calibri"/>
                <w:sz w:val="20"/>
                <w:bdr w:val="nil"/>
              </w:rPr>
              <w:br/>
              <w:t>- rozpozná v proudu znějící hudby některé hudební nástroje, odliší hudbu vokální, instrumentální a vokálně instrumentální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6A775" w14:textId="77777777" w:rsidR="00CD53B6" w:rsidRDefault="00DC0FC0">
            <w:pPr>
              <w:spacing w:line="240" w:lineRule="auto"/>
              <w:ind w:left="60"/>
              <w:jc w:val="left"/>
              <w:rPr>
                <w:bdr w:val="nil"/>
              </w:rPr>
            </w:pPr>
            <w:r>
              <w:rPr>
                <w:rFonts w:ascii="Calibri" w:eastAsia="Calibri" w:hAnsi="Calibri" w:cs="Calibri"/>
                <w:sz w:val="20"/>
                <w:bdr w:val="nil"/>
              </w:rPr>
              <w:t>· Hudebně pohybové činnosti</w:t>
            </w:r>
            <w:r>
              <w:rPr>
                <w:rFonts w:ascii="Calibri" w:eastAsia="Calibri" w:hAnsi="Calibri" w:cs="Calibri"/>
                <w:sz w:val="20"/>
                <w:bdr w:val="nil"/>
              </w:rPr>
              <w:br/>
              <w:t>· taktování</w:t>
            </w:r>
            <w:r>
              <w:rPr>
                <w:rFonts w:ascii="Calibri" w:eastAsia="Calibri" w:hAnsi="Calibri" w:cs="Calibri"/>
                <w:sz w:val="20"/>
                <w:bdr w:val="nil"/>
              </w:rPr>
              <w:br/>
              <w:t>· pohybový doprovod znějící hudby (2/4 takt)</w:t>
            </w:r>
            <w:r>
              <w:rPr>
                <w:rFonts w:ascii="Calibri" w:eastAsia="Calibri" w:hAnsi="Calibri" w:cs="Calibri"/>
                <w:sz w:val="20"/>
                <w:bdr w:val="nil"/>
              </w:rPr>
              <w:br/>
              <w:t>· pohybové vyjádření hudby (pohybová improvizace)</w:t>
            </w:r>
          </w:p>
        </w:tc>
      </w:tr>
      <w:tr w:rsidR="00CD53B6" w14:paraId="4EDFE97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032E1" w14:textId="77777777" w:rsidR="00CD53B6" w:rsidRDefault="00DC0FC0">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CD090"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seznámí se s některými díly B. Smetany a A. Dvořáka</w:t>
            </w:r>
            <w:r>
              <w:rPr>
                <w:rFonts w:ascii="Calibri" w:eastAsia="Calibri" w:hAnsi="Calibri" w:cs="Calibri"/>
                <w:sz w:val="20"/>
                <w:bdr w:val="nil"/>
              </w:rPr>
              <w:br/>
              <w:t>- poslechem rozezná hudební nástroje</w:t>
            </w:r>
            <w:r>
              <w:rPr>
                <w:rFonts w:ascii="Calibri" w:eastAsia="Calibri" w:hAnsi="Calibri" w:cs="Calibri"/>
                <w:sz w:val="20"/>
                <w:bdr w:val="nil"/>
              </w:rPr>
              <w:br/>
              <w:t>- poslouchá vážnou hudbu, zábavnou, slavnostní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9CA39" w14:textId="77777777" w:rsidR="00CD53B6" w:rsidRDefault="00DC0FC0">
            <w:pPr>
              <w:spacing w:line="240" w:lineRule="auto"/>
              <w:ind w:left="60"/>
              <w:jc w:val="left"/>
              <w:rPr>
                <w:bdr w:val="nil"/>
              </w:rPr>
            </w:pPr>
            <w:r>
              <w:rPr>
                <w:rFonts w:ascii="Calibri" w:eastAsia="Calibri" w:hAnsi="Calibri" w:cs="Calibri"/>
                <w:sz w:val="20"/>
                <w:bdr w:val="nil"/>
              </w:rPr>
              <w:t>· Poslechové činnosti</w:t>
            </w:r>
            <w:r>
              <w:rPr>
                <w:rFonts w:ascii="Calibri" w:eastAsia="Calibri" w:hAnsi="Calibri" w:cs="Calibri"/>
                <w:sz w:val="20"/>
                <w:bdr w:val="nil"/>
              </w:rPr>
              <w:br/>
              <w:t>· hudební styly</w:t>
            </w:r>
          </w:p>
        </w:tc>
      </w:tr>
      <w:tr w:rsidR="00CD53B6" w14:paraId="4AB9B2F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0C5544" w14:textId="77777777" w:rsidR="00CD53B6" w:rsidRDefault="00DC0FC0">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vMerge/>
            <w:tcBorders>
              <w:top w:val="inset" w:sz="6" w:space="0" w:color="808080"/>
              <w:left w:val="inset" w:sz="6" w:space="0" w:color="808080"/>
              <w:bottom w:val="inset" w:sz="6" w:space="0" w:color="808080"/>
              <w:right w:val="inset" w:sz="6" w:space="0" w:color="808080"/>
            </w:tcBorders>
          </w:tcPr>
          <w:p w14:paraId="17300625"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8687769" w14:textId="77777777" w:rsidR="00CD53B6" w:rsidRDefault="00CD53B6">
            <w:pPr>
              <w:spacing w:line="240" w:lineRule="auto"/>
              <w:ind w:left="60"/>
              <w:jc w:val="left"/>
              <w:rPr>
                <w:bdr w:val="nil"/>
              </w:rPr>
            </w:pPr>
          </w:p>
        </w:tc>
      </w:tr>
    </w:tbl>
    <w:p w14:paraId="51127914"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1FF4B0D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BBD094"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3D8F36"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ABF577" w14:textId="77777777" w:rsidR="00CD53B6" w:rsidRDefault="00CD53B6"/>
        </w:tc>
      </w:tr>
      <w:tr w:rsidR="00CD53B6" w14:paraId="17FEFA3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3032EC"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E37EA" w14:textId="77777777" w:rsidR="00CD53B6" w:rsidRDefault="00DC0FC0" w:rsidP="00DC0FC0">
            <w:pPr>
              <w:numPr>
                <w:ilvl w:val="0"/>
                <w:numId w:val="186"/>
              </w:numPr>
              <w:spacing w:line="240" w:lineRule="auto"/>
              <w:jc w:val="left"/>
              <w:rPr>
                <w:bdr w:val="nil"/>
              </w:rPr>
            </w:pPr>
            <w:r>
              <w:rPr>
                <w:rFonts w:ascii="Calibri" w:eastAsia="Calibri" w:hAnsi="Calibri" w:cs="Calibri"/>
                <w:sz w:val="20"/>
                <w:bdr w:val="nil"/>
              </w:rPr>
              <w:t>Kompetence k učení</w:t>
            </w:r>
          </w:p>
          <w:p w14:paraId="3753DDFB" w14:textId="77777777" w:rsidR="00CD53B6" w:rsidRDefault="00DC0FC0" w:rsidP="00DC0FC0">
            <w:pPr>
              <w:numPr>
                <w:ilvl w:val="0"/>
                <w:numId w:val="186"/>
              </w:numPr>
              <w:spacing w:line="240" w:lineRule="auto"/>
              <w:jc w:val="left"/>
              <w:rPr>
                <w:bdr w:val="nil"/>
              </w:rPr>
            </w:pPr>
            <w:r>
              <w:rPr>
                <w:rFonts w:ascii="Calibri" w:eastAsia="Calibri" w:hAnsi="Calibri" w:cs="Calibri"/>
                <w:sz w:val="20"/>
                <w:bdr w:val="nil"/>
              </w:rPr>
              <w:t>Kompetence k řešení problémů</w:t>
            </w:r>
          </w:p>
          <w:p w14:paraId="2777B516" w14:textId="77777777" w:rsidR="00CD53B6" w:rsidRDefault="00DC0FC0" w:rsidP="00DC0FC0">
            <w:pPr>
              <w:numPr>
                <w:ilvl w:val="0"/>
                <w:numId w:val="186"/>
              </w:numPr>
              <w:spacing w:line="240" w:lineRule="auto"/>
              <w:jc w:val="left"/>
              <w:rPr>
                <w:bdr w:val="nil"/>
              </w:rPr>
            </w:pPr>
            <w:r>
              <w:rPr>
                <w:rFonts w:ascii="Calibri" w:eastAsia="Calibri" w:hAnsi="Calibri" w:cs="Calibri"/>
                <w:sz w:val="20"/>
                <w:bdr w:val="nil"/>
              </w:rPr>
              <w:t>Kompetence komunikativní</w:t>
            </w:r>
          </w:p>
          <w:p w14:paraId="366ACABC" w14:textId="77777777" w:rsidR="00CD53B6" w:rsidRDefault="00DC0FC0" w:rsidP="00DC0FC0">
            <w:pPr>
              <w:numPr>
                <w:ilvl w:val="0"/>
                <w:numId w:val="186"/>
              </w:numPr>
              <w:spacing w:line="240" w:lineRule="auto"/>
              <w:jc w:val="left"/>
              <w:rPr>
                <w:bdr w:val="nil"/>
              </w:rPr>
            </w:pPr>
            <w:r>
              <w:rPr>
                <w:rFonts w:ascii="Calibri" w:eastAsia="Calibri" w:hAnsi="Calibri" w:cs="Calibri"/>
                <w:sz w:val="20"/>
                <w:bdr w:val="nil"/>
              </w:rPr>
              <w:t>Kompetence sociální a personální</w:t>
            </w:r>
          </w:p>
          <w:p w14:paraId="39F05B8C" w14:textId="77777777" w:rsidR="00CD53B6" w:rsidRDefault="00DC0FC0" w:rsidP="00DC0FC0">
            <w:pPr>
              <w:numPr>
                <w:ilvl w:val="0"/>
                <w:numId w:val="186"/>
              </w:numPr>
              <w:spacing w:line="240" w:lineRule="auto"/>
              <w:jc w:val="left"/>
              <w:rPr>
                <w:bdr w:val="nil"/>
              </w:rPr>
            </w:pPr>
            <w:r>
              <w:rPr>
                <w:rFonts w:ascii="Calibri" w:eastAsia="Calibri" w:hAnsi="Calibri" w:cs="Calibri"/>
                <w:sz w:val="20"/>
                <w:bdr w:val="nil"/>
              </w:rPr>
              <w:t>Kompetence pracovní</w:t>
            </w:r>
          </w:p>
          <w:p w14:paraId="54F4EE1D" w14:textId="77777777" w:rsidR="00CD53B6" w:rsidRDefault="00DC0FC0" w:rsidP="00DC0FC0">
            <w:pPr>
              <w:numPr>
                <w:ilvl w:val="0"/>
                <w:numId w:val="186"/>
              </w:numPr>
              <w:spacing w:line="240" w:lineRule="auto"/>
              <w:jc w:val="left"/>
              <w:rPr>
                <w:bdr w:val="nil"/>
              </w:rPr>
            </w:pPr>
            <w:r>
              <w:rPr>
                <w:rFonts w:ascii="Calibri" w:eastAsia="Calibri" w:hAnsi="Calibri" w:cs="Calibri"/>
                <w:sz w:val="20"/>
                <w:bdr w:val="nil"/>
              </w:rPr>
              <w:lastRenderedPageBreak/>
              <w:t>Kompetence občanské</w:t>
            </w:r>
          </w:p>
          <w:p w14:paraId="535FA9B9" w14:textId="77777777" w:rsidR="00CD53B6" w:rsidRDefault="00DC0FC0" w:rsidP="00DC0FC0">
            <w:pPr>
              <w:numPr>
                <w:ilvl w:val="0"/>
                <w:numId w:val="186"/>
              </w:numPr>
              <w:spacing w:line="240" w:lineRule="auto"/>
              <w:jc w:val="left"/>
              <w:rPr>
                <w:bdr w:val="nil"/>
              </w:rPr>
            </w:pPr>
            <w:r>
              <w:rPr>
                <w:rFonts w:ascii="Calibri" w:eastAsia="Calibri" w:hAnsi="Calibri" w:cs="Calibri"/>
                <w:sz w:val="20"/>
                <w:bdr w:val="nil"/>
              </w:rPr>
              <w:t>Kompetence digitální</w:t>
            </w:r>
          </w:p>
        </w:tc>
      </w:tr>
      <w:tr w:rsidR="00CD53B6" w14:paraId="35020A3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D21248"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14292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7A89B7"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1960EC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DFC67" w14:textId="77777777" w:rsidR="00CD53B6" w:rsidRDefault="00DC0FC0">
            <w:pPr>
              <w:spacing w:line="240" w:lineRule="auto"/>
              <w:ind w:left="60"/>
              <w:jc w:val="left"/>
              <w:rPr>
                <w:bdr w:val="nil"/>
              </w:rPr>
            </w:pPr>
            <w:r>
              <w:rPr>
                <w:rFonts w:ascii="Calibri" w:eastAsia="Calibri" w:hAnsi="Calibri" w:cs="Calibri"/>
                <w:sz w:val="20"/>
                <w:bdr w:val="nil"/>
              </w:rPr>
              <w:t>HV-5-1-01 zpívá v jednohlase či dvojhlase v durových i mollových tóninách a při zpěvu využívá získané pěvecké dovednosti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D8C5E6"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zpívá čistě a rytmicky přesně v jednohlase či na základě svých dispozic intonačně v dvojhlase v durových i mollových tóninách a při zpěvu využívá získané pěvecké dovednosti</w:t>
            </w:r>
            <w:r>
              <w:rPr>
                <w:rFonts w:ascii="Calibri" w:eastAsia="Calibri" w:hAnsi="Calibri" w:cs="Calibri"/>
                <w:sz w:val="20"/>
                <w:bdr w:val="nil"/>
              </w:rPr>
              <w:br/>
              <w:t>- realizuje podle svých individuálních schopností a dovedností (zpěvem, hrou, tancem, doprovodnou hrou) jednoduchou melodii či píseň zavanou pomocí not</w:t>
            </w:r>
            <w:r>
              <w:rPr>
                <w:rFonts w:ascii="Calibri" w:eastAsia="Calibri" w:hAnsi="Calibri" w:cs="Calibri"/>
                <w:sz w:val="20"/>
                <w:bdr w:val="nil"/>
              </w:rPr>
              <w:br/>
              <w:t>- rozpozná hudební formu jednoduché písně či skladby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CD128" w14:textId="77777777" w:rsidR="00CD53B6" w:rsidRDefault="00DC0FC0">
            <w:pPr>
              <w:spacing w:line="240" w:lineRule="auto"/>
              <w:ind w:left="60"/>
              <w:jc w:val="left"/>
              <w:rPr>
                <w:bdr w:val="nil"/>
              </w:rPr>
            </w:pPr>
            <w:r>
              <w:rPr>
                <w:rFonts w:ascii="Calibri" w:eastAsia="Calibri" w:hAnsi="Calibri" w:cs="Calibri"/>
                <w:sz w:val="20"/>
                <w:bdr w:val="nil"/>
              </w:rPr>
              <w:t>· Vokální činnosti</w:t>
            </w:r>
            <w:r>
              <w:rPr>
                <w:rFonts w:ascii="Calibri" w:eastAsia="Calibri" w:hAnsi="Calibri" w:cs="Calibri"/>
                <w:sz w:val="20"/>
                <w:bdr w:val="nil"/>
              </w:rPr>
              <w:br/>
              <w:t>· intonační cvičení, hlasová a dechová cvičení</w:t>
            </w:r>
            <w:r>
              <w:rPr>
                <w:rFonts w:ascii="Calibri" w:eastAsia="Calibri" w:hAnsi="Calibri" w:cs="Calibri"/>
                <w:sz w:val="20"/>
                <w:bdr w:val="nil"/>
              </w:rPr>
              <w:br/>
              <w:t>· lidové písně durové a mollové, opěrné písně, dvojhlas, kánon</w:t>
            </w:r>
            <w:r>
              <w:rPr>
                <w:rFonts w:ascii="Calibri" w:eastAsia="Calibri" w:hAnsi="Calibri" w:cs="Calibri"/>
                <w:sz w:val="20"/>
                <w:bdr w:val="nil"/>
              </w:rPr>
              <w:br/>
              <w:t>· dynamika (pp, fl), tempo: legato x stacatto</w:t>
            </w:r>
            <w:r>
              <w:rPr>
                <w:rFonts w:ascii="Calibri" w:eastAsia="Calibri" w:hAnsi="Calibri" w:cs="Calibri"/>
                <w:sz w:val="20"/>
                <w:bdr w:val="nil"/>
              </w:rPr>
              <w:br/>
              <w:t>· nálada: rozvážně x živě</w:t>
            </w:r>
            <w:r>
              <w:rPr>
                <w:rFonts w:ascii="Calibri" w:eastAsia="Calibri" w:hAnsi="Calibri" w:cs="Calibri"/>
                <w:sz w:val="20"/>
                <w:bdr w:val="nil"/>
              </w:rPr>
              <w:br/>
              <w:t>· stupnice C dur, solmizační slabiky</w:t>
            </w:r>
            <w:r>
              <w:rPr>
                <w:rFonts w:ascii="Calibri" w:eastAsia="Calibri" w:hAnsi="Calibri" w:cs="Calibri"/>
                <w:sz w:val="20"/>
                <w:bdr w:val="nil"/>
              </w:rPr>
              <w:br/>
              <w:t>· hodnoty not, nota s tečkou, pomlky, celý tón x půltón</w:t>
            </w:r>
            <w:r>
              <w:rPr>
                <w:rFonts w:ascii="Calibri" w:eastAsia="Calibri" w:hAnsi="Calibri" w:cs="Calibri"/>
                <w:sz w:val="20"/>
                <w:bdr w:val="nil"/>
              </w:rPr>
              <w:br/>
              <w:t>· refrén x repetice x D. al Fine</w:t>
            </w:r>
          </w:p>
        </w:tc>
      </w:tr>
      <w:tr w:rsidR="00CD53B6" w14:paraId="6DF19C0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EBC53" w14:textId="77777777" w:rsidR="00CD53B6" w:rsidRDefault="00DC0FC0">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vMerge/>
            <w:tcBorders>
              <w:top w:val="inset" w:sz="6" w:space="0" w:color="808080"/>
              <w:left w:val="inset" w:sz="6" w:space="0" w:color="808080"/>
              <w:bottom w:val="inset" w:sz="6" w:space="0" w:color="808080"/>
              <w:right w:val="inset" w:sz="6" w:space="0" w:color="808080"/>
            </w:tcBorders>
          </w:tcPr>
          <w:p w14:paraId="059B80F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9AE4749" w14:textId="77777777" w:rsidR="00CD53B6" w:rsidRDefault="00CD53B6">
            <w:pPr>
              <w:spacing w:line="240" w:lineRule="auto"/>
              <w:ind w:left="60"/>
              <w:jc w:val="left"/>
              <w:rPr>
                <w:bdr w:val="nil"/>
              </w:rPr>
            </w:pPr>
          </w:p>
        </w:tc>
      </w:tr>
      <w:tr w:rsidR="00CD53B6" w14:paraId="4B588C8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B9095" w14:textId="77777777" w:rsidR="00CD53B6" w:rsidRDefault="00DC0FC0">
            <w:pPr>
              <w:spacing w:line="240" w:lineRule="auto"/>
              <w:ind w:left="60"/>
              <w:jc w:val="left"/>
              <w:rPr>
                <w:bdr w:val="nil"/>
              </w:rPr>
            </w:pPr>
            <w:r>
              <w:rPr>
                <w:rFonts w:ascii="Calibri" w:eastAsia="Calibri" w:hAnsi="Calibri" w:cs="Calibri"/>
                <w:sz w:val="20"/>
                <w:bdr w:val="nil"/>
              </w:rPr>
              <w:t>HV-5-1-03 využívá jednoduché hudební nástroje k doprovodné hře i k reprodukci jednoduchých motivů skladeb a písní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68E74"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realizuje podle svých individuálních schopností a dovedností (zpěvem, hrou, tancem, doprovodnou hrou) jednoduchou melodii či píseň za pomocí not</w:t>
            </w:r>
            <w:r>
              <w:rPr>
                <w:rFonts w:ascii="Calibri" w:eastAsia="Calibri" w:hAnsi="Calibri" w:cs="Calibri"/>
                <w:sz w:val="20"/>
                <w:bdr w:val="nil"/>
              </w:rPr>
              <w:br/>
              <w:t>- využívá na základě svých hudebních schopností a dovedností jednoduché popřípadě složitější hudební nástroje k doprovodné hře i k reprodukci jednoduchých motivu skladeb a písní</w:t>
            </w:r>
            <w:r>
              <w:rPr>
                <w:rFonts w:ascii="Calibri" w:eastAsia="Calibri" w:hAnsi="Calibri" w:cs="Calibri"/>
                <w:sz w:val="20"/>
                <w:bdr w:val="nil"/>
              </w:rPr>
              <w:br/>
              <w:t>- vytváří v rámci svých individuálních dispozic jednoduché předehry, mezihry a dohry a provádí elementární hudební improvizace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3C850" w14:textId="77777777" w:rsidR="00CD53B6" w:rsidRDefault="00DC0FC0">
            <w:pPr>
              <w:spacing w:line="240" w:lineRule="auto"/>
              <w:ind w:left="60"/>
              <w:jc w:val="left"/>
              <w:rPr>
                <w:bdr w:val="nil"/>
              </w:rPr>
            </w:pPr>
            <w:r>
              <w:rPr>
                <w:rFonts w:ascii="Calibri" w:eastAsia="Calibri" w:hAnsi="Calibri" w:cs="Calibri"/>
                <w:sz w:val="20"/>
                <w:bdr w:val="nil"/>
              </w:rPr>
              <w:t>· Instrumentální činnosti</w:t>
            </w:r>
            <w:r>
              <w:rPr>
                <w:rFonts w:ascii="Calibri" w:eastAsia="Calibri" w:hAnsi="Calibri" w:cs="Calibri"/>
                <w:sz w:val="20"/>
                <w:bdr w:val="nil"/>
              </w:rPr>
              <w:br/>
              <w:t>· takt 4/4 -hra na tělo, rytmická reprodukce</w:t>
            </w:r>
            <w:r>
              <w:rPr>
                <w:rFonts w:ascii="Calibri" w:eastAsia="Calibri" w:hAnsi="Calibri" w:cs="Calibri"/>
                <w:sz w:val="20"/>
                <w:bdr w:val="nil"/>
              </w:rPr>
              <w:br/>
              <w:t>· rytmizace říkadel a krátkých textů</w:t>
            </w:r>
            <w:r>
              <w:rPr>
                <w:rFonts w:ascii="Calibri" w:eastAsia="Calibri" w:hAnsi="Calibri" w:cs="Calibri"/>
                <w:sz w:val="20"/>
                <w:bdr w:val="nil"/>
              </w:rPr>
              <w:br/>
              <w:t>· rytmický doprovod písně (rytmus, takt)</w:t>
            </w:r>
            <w:r>
              <w:rPr>
                <w:rFonts w:ascii="Calibri" w:eastAsia="Calibri" w:hAnsi="Calibri" w:cs="Calibri"/>
                <w:sz w:val="20"/>
                <w:bdr w:val="nil"/>
              </w:rPr>
              <w:br/>
              <w:t>· předehry a dohry</w:t>
            </w:r>
            <w:r>
              <w:rPr>
                <w:rFonts w:ascii="Calibri" w:eastAsia="Calibri" w:hAnsi="Calibri" w:cs="Calibri"/>
                <w:sz w:val="20"/>
                <w:bdr w:val="nil"/>
              </w:rPr>
              <w:br/>
              <w:t>· hra doprovodu písní na Orffovy nástroje</w:t>
            </w:r>
          </w:p>
        </w:tc>
      </w:tr>
      <w:tr w:rsidR="00CD53B6" w14:paraId="6D5BF79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45E0E" w14:textId="77777777" w:rsidR="00CD53B6" w:rsidRDefault="00DC0FC0">
            <w:pPr>
              <w:spacing w:line="240" w:lineRule="auto"/>
              <w:ind w:left="60"/>
              <w:jc w:val="left"/>
              <w:rPr>
                <w:bdr w:val="nil"/>
              </w:rPr>
            </w:pPr>
            <w:r>
              <w:rPr>
                <w:rFonts w:ascii="Calibri" w:eastAsia="Calibri" w:hAnsi="Calibri" w:cs="Calibri"/>
                <w:sz w:val="20"/>
                <w:bdr w:val="nil"/>
              </w:rPr>
              <w:t>HV-5-1-05 vytváří jednoduché předehry, mezihry a dohry a provádí elementární hudební improvizace</w:t>
            </w:r>
          </w:p>
        </w:tc>
        <w:tc>
          <w:tcPr>
            <w:tcW w:w="1700" w:type="pct"/>
            <w:vMerge/>
            <w:tcBorders>
              <w:top w:val="inset" w:sz="6" w:space="0" w:color="808080"/>
              <w:left w:val="inset" w:sz="6" w:space="0" w:color="808080"/>
              <w:bottom w:val="inset" w:sz="6" w:space="0" w:color="808080"/>
              <w:right w:val="inset" w:sz="6" w:space="0" w:color="808080"/>
            </w:tcBorders>
          </w:tcPr>
          <w:p w14:paraId="6B69035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6B23304" w14:textId="77777777" w:rsidR="00CD53B6" w:rsidRDefault="00CD53B6">
            <w:pPr>
              <w:spacing w:line="240" w:lineRule="auto"/>
              <w:ind w:left="60"/>
              <w:jc w:val="left"/>
              <w:rPr>
                <w:bdr w:val="nil"/>
              </w:rPr>
            </w:pPr>
          </w:p>
        </w:tc>
      </w:tr>
      <w:tr w:rsidR="00CD53B6" w14:paraId="4EF13D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366592" w14:textId="77777777" w:rsidR="00CD53B6" w:rsidRDefault="00DC0FC0">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vMerge/>
            <w:tcBorders>
              <w:top w:val="inset" w:sz="6" w:space="0" w:color="808080"/>
              <w:left w:val="inset" w:sz="6" w:space="0" w:color="808080"/>
              <w:bottom w:val="inset" w:sz="6" w:space="0" w:color="808080"/>
              <w:right w:val="inset" w:sz="6" w:space="0" w:color="808080"/>
            </w:tcBorders>
          </w:tcPr>
          <w:p w14:paraId="4DE38CD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D9F2F95" w14:textId="77777777" w:rsidR="00CD53B6" w:rsidRDefault="00CD53B6">
            <w:pPr>
              <w:spacing w:line="240" w:lineRule="auto"/>
              <w:ind w:left="60"/>
              <w:jc w:val="left"/>
              <w:rPr>
                <w:bdr w:val="nil"/>
              </w:rPr>
            </w:pPr>
          </w:p>
        </w:tc>
      </w:tr>
      <w:tr w:rsidR="00CD53B6" w14:paraId="3AA4E81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9621B" w14:textId="77777777" w:rsidR="00CD53B6" w:rsidRDefault="00DC0FC0">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562F4"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realizuje podle svých individuálních schopností a dovedností (zpěvem, hrou, tancem, doprovodnou hrou) jednoduchou melodii či píseň zapsanou pomocí not</w:t>
            </w:r>
            <w:r>
              <w:rPr>
                <w:rFonts w:ascii="Calibri" w:eastAsia="Calibri" w:hAnsi="Calibri" w:cs="Calibri"/>
                <w:sz w:val="20"/>
                <w:bdr w:val="nil"/>
              </w:rPr>
              <w:br/>
              <w:t>- ztvárňuje hudbu pohybem s využitím tanečních kroků, na základě individuálních schopností a dovedností vytváří pohybové improvizace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71E682" w14:textId="77777777" w:rsidR="00CD53B6" w:rsidRDefault="00DC0FC0">
            <w:pPr>
              <w:spacing w:line="240" w:lineRule="auto"/>
              <w:ind w:left="60"/>
              <w:jc w:val="left"/>
              <w:rPr>
                <w:bdr w:val="nil"/>
              </w:rPr>
            </w:pPr>
            <w:r>
              <w:rPr>
                <w:rFonts w:ascii="Calibri" w:eastAsia="Calibri" w:hAnsi="Calibri" w:cs="Calibri"/>
                <w:sz w:val="20"/>
                <w:bdr w:val="nil"/>
              </w:rPr>
              <w:t>· Hudebně pohybové činnosti</w:t>
            </w:r>
            <w:r>
              <w:rPr>
                <w:rFonts w:ascii="Calibri" w:eastAsia="Calibri" w:hAnsi="Calibri" w:cs="Calibri"/>
                <w:sz w:val="20"/>
                <w:bdr w:val="nil"/>
              </w:rPr>
              <w:br/>
              <w:t>· pohybový doprovod znějící hudby (valčík)</w:t>
            </w:r>
            <w:r>
              <w:rPr>
                <w:rFonts w:ascii="Calibri" w:eastAsia="Calibri" w:hAnsi="Calibri" w:cs="Calibri"/>
                <w:sz w:val="20"/>
                <w:bdr w:val="nil"/>
              </w:rPr>
              <w:br/>
              <w:t>· improvizace, pantonima</w:t>
            </w:r>
            <w:r>
              <w:rPr>
                <w:rFonts w:ascii="Calibri" w:eastAsia="Calibri" w:hAnsi="Calibri" w:cs="Calibri"/>
                <w:sz w:val="20"/>
                <w:bdr w:val="nil"/>
              </w:rPr>
              <w:br/>
              <w:t>· společenské a latinsko-americké tance</w:t>
            </w:r>
          </w:p>
        </w:tc>
      </w:tr>
      <w:tr w:rsidR="00CD53B6" w14:paraId="1705E44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686C2E" w14:textId="77777777" w:rsidR="00CD53B6" w:rsidRDefault="00DC0FC0">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0B18E6"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rozpozná hudební formu jednoduché písně či skladby</w:t>
            </w:r>
            <w:r>
              <w:rPr>
                <w:rFonts w:ascii="Calibri" w:eastAsia="Calibri" w:hAnsi="Calibri" w:cs="Calibri"/>
                <w:sz w:val="20"/>
                <w:bdr w:val="nil"/>
              </w:rPr>
              <w:br/>
            </w:r>
            <w:r>
              <w:rPr>
                <w:rFonts w:ascii="Calibri" w:eastAsia="Calibri" w:hAnsi="Calibri" w:cs="Calibri"/>
                <w:sz w:val="20"/>
                <w:bdr w:val="nil"/>
              </w:rPr>
              <w:lastRenderedPageBreak/>
              <w:t>- rozpozná v proudu znějící hudby některé z užitých hudebních výrazových prostředků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6F085" w14:textId="77777777" w:rsidR="00CD53B6" w:rsidRDefault="00DC0FC0">
            <w:pPr>
              <w:spacing w:line="240" w:lineRule="auto"/>
              <w:ind w:left="60"/>
              <w:jc w:val="left"/>
              <w:rPr>
                <w:bdr w:val="nil"/>
              </w:rPr>
            </w:pPr>
            <w:r>
              <w:rPr>
                <w:rFonts w:ascii="Calibri" w:eastAsia="Calibri" w:hAnsi="Calibri" w:cs="Calibri"/>
                <w:sz w:val="20"/>
                <w:bdr w:val="nil"/>
              </w:rPr>
              <w:lastRenderedPageBreak/>
              <w:t>· Poslechové činnosti</w:t>
            </w:r>
            <w:r>
              <w:rPr>
                <w:rFonts w:ascii="Calibri" w:eastAsia="Calibri" w:hAnsi="Calibri" w:cs="Calibri"/>
                <w:sz w:val="20"/>
                <w:bdr w:val="nil"/>
              </w:rPr>
              <w:br/>
              <w:t xml:space="preserve">· poslech jednohlasé a vícehlasé skladby, homofonní a </w:t>
            </w:r>
            <w:r>
              <w:rPr>
                <w:rFonts w:ascii="Calibri" w:eastAsia="Calibri" w:hAnsi="Calibri" w:cs="Calibri"/>
                <w:sz w:val="20"/>
                <w:bdr w:val="nil"/>
              </w:rPr>
              <w:lastRenderedPageBreak/>
              <w:t>polyfonní hudba</w:t>
            </w:r>
            <w:r>
              <w:rPr>
                <w:rFonts w:ascii="Calibri" w:eastAsia="Calibri" w:hAnsi="Calibri" w:cs="Calibri"/>
                <w:sz w:val="20"/>
                <w:bdr w:val="nil"/>
              </w:rPr>
              <w:br/>
              <w:t>· hudební formy, rozpoznání dvojdílnosti a trojdílnosti skladby, písně</w:t>
            </w:r>
            <w:r>
              <w:rPr>
                <w:rFonts w:ascii="Calibri" w:eastAsia="Calibri" w:hAnsi="Calibri" w:cs="Calibri"/>
                <w:sz w:val="20"/>
                <w:bdr w:val="nil"/>
              </w:rPr>
              <w:br/>
              <w:t>· metrorytmické, tempové, dynamické i zřetelné harmonické změny,</w:t>
            </w:r>
            <w:r>
              <w:rPr>
                <w:rFonts w:ascii="Calibri" w:eastAsia="Calibri" w:hAnsi="Calibri" w:cs="Calibri"/>
                <w:sz w:val="20"/>
                <w:bdr w:val="nil"/>
              </w:rPr>
              <w:br/>
              <w:t>· téma, gradace</w:t>
            </w:r>
          </w:p>
        </w:tc>
      </w:tr>
      <w:tr w:rsidR="00CD53B6" w14:paraId="4F8D0E9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142A79" w14:textId="77777777" w:rsidR="00CD53B6" w:rsidRDefault="00DC0FC0">
            <w:pPr>
              <w:spacing w:line="240" w:lineRule="auto"/>
              <w:ind w:left="60"/>
              <w:jc w:val="left"/>
              <w:rPr>
                <w:bdr w:val="nil"/>
              </w:rPr>
            </w:pPr>
            <w:r>
              <w:rPr>
                <w:rFonts w:ascii="Calibri" w:eastAsia="Calibri" w:hAnsi="Calibri" w:cs="Calibri"/>
                <w:sz w:val="20"/>
                <w:bdr w:val="nil"/>
              </w:rPr>
              <w:lastRenderedPageBreak/>
              <w:t>HV-5-1-06 rozpozná v proudu znějící hudby některé z užitých hudebních výrazových prostředků</w:t>
            </w:r>
          </w:p>
        </w:tc>
        <w:tc>
          <w:tcPr>
            <w:tcW w:w="1700" w:type="pct"/>
            <w:vMerge/>
            <w:tcBorders>
              <w:top w:val="inset" w:sz="6" w:space="0" w:color="808080"/>
              <w:left w:val="inset" w:sz="6" w:space="0" w:color="808080"/>
              <w:bottom w:val="inset" w:sz="6" w:space="0" w:color="808080"/>
              <w:right w:val="inset" w:sz="6" w:space="0" w:color="808080"/>
            </w:tcBorders>
          </w:tcPr>
          <w:p w14:paraId="18AE4F42"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2234EA5" w14:textId="77777777" w:rsidR="00CD53B6" w:rsidRDefault="00CD53B6">
            <w:pPr>
              <w:spacing w:line="240" w:lineRule="auto"/>
              <w:ind w:left="60"/>
              <w:jc w:val="left"/>
              <w:rPr>
                <w:bdr w:val="nil"/>
              </w:rPr>
            </w:pPr>
          </w:p>
        </w:tc>
      </w:tr>
    </w:tbl>
    <w:p w14:paraId="7174CFFA"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726018B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5B9AF7"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54B3FF"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8A154D" w14:textId="77777777" w:rsidR="00CD53B6" w:rsidRDefault="00CD53B6"/>
        </w:tc>
      </w:tr>
      <w:tr w:rsidR="00CD53B6" w14:paraId="6BB5AF2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A20ED5"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1FEB1A" w14:textId="77777777" w:rsidR="00CD53B6" w:rsidRDefault="00DC0FC0" w:rsidP="00DC0FC0">
            <w:pPr>
              <w:numPr>
                <w:ilvl w:val="0"/>
                <w:numId w:val="187"/>
              </w:numPr>
              <w:spacing w:line="240" w:lineRule="auto"/>
              <w:jc w:val="left"/>
              <w:rPr>
                <w:bdr w:val="nil"/>
              </w:rPr>
            </w:pPr>
            <w:r>
              <w:rPr>
                <w:rFonts w:ascii="Calibri" w:eastAsia="Calibri" w:hAnsi="Calibri" w:cs="Calibri"/>
                <w:sz w:val="20"/>
                <w:bdr w:val="nil"/>
              </w:rPr>
              <w:t>Kompetence k řešení problémů</w:t>
            </w:r>
          </w:p>
          <w:p w14:paraId="3A8B29AD" w14:textId="77777777" w:rsidR="00CD53B6" w:rsidRDefault="00DC0FC0" w:rsidP="00DC0FC0">
            <w:pPr>
              <w:numPr>
                <w:ilvl w:val="0"/>
                <w:numId w:val="187"/>
              </w:numPr>
              <w:spacing w:line="240" w:lineRule="auto"/>
              <w:jc w:val="left"/>
              <w:rPr>
                <w:bdr w:val="nil"/>
              </w:rPr>
            </w:pPr>
            <w:r>
              <w:rPr>
                <w:rFonts w:ascii="Calibri" w:eastAsia="Calibri" w:hAnsi="Calibri" w:cs="Calibri"/>
                <w:sz w:val="20"/>
                <w:bdr w:val="nil"/>
              </w:rPr>
              <w:t>Kompetence k učení</w:t>
            </w:r>
          </w:p>
          <w:p w14:paraId="07CA948A" w14:textId="77777777" w:rsidR="00CD53B6" w:rsidRDefault="00DC0FC0" w:rsidP="00DC0FC0">
            <w:pPr>
              <w:numPr>
                <w:ilvl w:val="0"/>
                <w:numId w:val="187"/>
              </w:numPr>
              <w:spacing w:line="240" w:lineRule="auto"/>
              <w:jc w:val="left"/>
              <w:rPr>
                <w:bdr w:val="nil"/>
              </w:rPr>
            </w:pPr>
            <w:r>
              <w:rPr>
                <w:rFonts w:ascii="Calibri" w:eastAsia="Calibri" w:hAnsi="Calibri" w:cs="Calibri"/>
                <w:sz w:val="20"/>
                <w:bdr w:val="nil"/>
              </w:rPr>
              <w:t>Kompetence komunikativní</w:t>
            </w:r>
          </w:p>
          <w:p w14:paraId="01B11893" w14:textId="77777777" w:rsidR="00CD53B6" w:rsidRDefault="00DC0FC0" w:rsidP="00DC0FC0">
            <w:pPr>
              <w:numPr>
                <w:ilvl w:val="0"/>
                <w:numId w:val="187"/>
              </w:numPr>
              <w:spacing w:line="240" w:lineRule="auto"/>
              <w:jc w:val="left"/>
              <w:rPr>
                <w:bdr w:val="nil"/>
              </w:rPr>
            </w:pPr>
            <w:r>
              <w:rPr>
                <w:rFonts w:ascii="Calibri" w:eastAsia="Calibri" w:hAnsi="Calibri" w:cs="Calibri"/>
                <w:sz w:val="20"/>
                <w:bdr w:val="nil"/>
              </w:rPr>
              <w:t>Kompetence sociální a personální</w:t>
            </w:r>
          </w:p>
          <w:p w14:paraId="020879DA" w14:textId="77777777" w:rsidR="00CD53B6" w:rsidRDefault="00DC0FC0" w:rsidP="00DC0FC0">
            <w:pPr>
              <w:numPr>
                <w:ilvl w:val="0"/>
                <w:numId w:val="187"/>
              </w:numPr>
              <w:spacing w:line="240" w:lineRule="auto"/>
              <w:jc w:val="left"/>
              <w:rPr>
                <w:bdr w:val="nil"/>
              </w:rPr>
            </w:pPr>
            <w:r>
              <w:rPr>
                <w:rFonts w:ascii="Calibri" w:eastAsia="Calibri" w:hAnsi="Calibri" w:cs="Calibri"/>
                <w:sz w:val="20"/>
                <w:bdr w:val="nil"/>
              </w:rPr>
              <w:t>Kompetence občanské</w:t>
            </w:r>
          </w:p>
          <w:p w14:paraId="1A374763" w14:textId="77777777" w:rsidR="00CD53B6" w:rsidRDefault="00DC0FC0" w:rsidP="00DC0FC0">
            <w:pPr>
              <w:numPr>
                <w:ilvl w:val="0"/>
                <w:numId w:val="187"/>
              </w:numPr>
              <w:spacing w:line="240" w:lineRule="auto"/>
              <w:jc w:val="left"/>
              <w:rPr>
                <w:bdr w:val="nil"/>
              </w:rPr>
            </w:pPr>
            <w:r>
              <w:rPr>
                <w:rFonts w:ascii="Calibri" w:eastAsia="Calibri" w:hAnsi="Calibri" w:cs="Calibri"/>
                <w:sz w:val="20"/>
                <w:bdr w:val="nil"/>
              </w:rPr>
              <w:t>Kompetence pracovní</w:t>
            </w:r>
          </w:p>
          <w:p w14:paraId="55BA6B5D" w14:textId="77777777" w:rsidR="00CD53B6" w:rsidRDefault="00DC0FC0" w:rsidP="00DC0FC0">
            <w:pPr>
              <w:numPr>
                <w:ilvl w:val="0"/>
                <w:numId w:val="187"/>
              </w:numPr>
              <w:spacing w:line="240" w:lineRule="auto"/>
              <w:jc w:val="left"/>
              <w:rPr>
                <w:bdr w:val="nil"/>
              </w:rPr>
            </w:pPr>
            <w:r>
              <w:rPr>
                <w:rFonts w:ascii="Calibri" w:eastAsia="Calibri" w:hAnsi="Calibri" w:cs="Calibri"/>
                <w:sz w:val="20"/>
                <w:bdr w:val="nil"/>
              </w:rPr>
              <w:t>Kompetence digitální</w:t>
            </w:r>
          </w:p>
        </w:tc>
      </w:tr>
      <w:tr w:rsidR="00CD53B6" w14:paraId="6BF9AC3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0DA07F"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D2F17F"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8741F1"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7DA8F1C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0A8F3" w14:textId="77777777" w:rsidR="00CD53B6" w:rsidRDefault="00DC0FC0">
            <w:pPr>
              <w:spacing w:line="240" w:lineRule="auto"/>
              <w:ind w:left="60"/>
              <w:jc w:val="left"/>
              <w:rPr>
                <w:bdr w:val="nil"/>
              </w:rPr>
            </w:pPr>
            <w:r>
              <w:rPr>
                <w:rFonts w:ascii="Calibri" w:eastAsia="Calibri" w:hAnsi="Calibri" w:cs="Calibri"/>
                <w:sz w:val="20"/>
                <w:bdr w:val="nil"/>
              </w:rPr>
              <w:t>HV-5-1-01 zpívá v jednohlase či dvojhlase v durových i mollových tóninách a při zpěvu využívá získané pěvecké dovednosti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E4C92"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zpívá na základě svých dispozic intonačně čistě a rytmicky přesně v jednohlase či v dvojhlase v durových i mollových tóninách a při zpěvu využívá získané pěvecké dovednosti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7C2BCB" w14:textId="77777777" w:rsidR="00CD53B6" w:rsidRDefault="00DC0FC0">
            <w:pPr>
              <w:spacing w:line="240" w:lineRule="auto"/>
              <w:ind w:left="60"/>
              <w:jc w:val="left"/>
              <w:rPr>
                <w:bdr w:val="nil"/>
              </w:rPr>
            </w:pPr>
            <w:r>
              <w:rPr>
                <w:rFonts w:ascii="Calibri" w:eastAsia="Calibri" w:hAnsi="Calibri" w:cs="Calibri"/>
                <w:sz w:val="20"/>
                <w:bdr w:val="nil"/>
              </w:rPr>
              <w:t>· Vokální činnosti</w:t>
            </w:r>
            <w:r>
              <w:rPr>
                <w:rFonts w:ascii="Calibri" w:eastAsia="Calibri" w:hAnsi="Calibri" w:cs="Calibri"/>
                <w:sz w:val="20"/>
                <w:bdr w:val="nil"/>
              </w:rPr>
              <w:br/>
              <w:t>· hlasové a intonační cvičení, lidové písně dur či mol, umělá píseň</w:t>
            </w:r>
            <w:r>
              <w:rPr>
                <w:rFonts w:ascii="Calibri" w:eastAsia="Calibri" w:hAnsi="Calibri" w:cs="Calibri"/>
                <w:sz w:val="20"/>
                <w:bdr w:val="nil"/>
              </w:rPr>
              <w:br/>
              <w:t>· stupnice durové, křížky a béčka, kvintakord, při zpěvu využívá získané pěvecké tónika a dominanta</w:t>
            </w:r>
          </w:p>
        </w:tc>
      </w:tr>
      <w:tr w:rsidR="00CD53B6" w14:paraId="191612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0097A" w14:textId="77777777" w:rsidR="00CD53B6" w:rsidRDefault="00DC0FC0">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vMerge/>
            <w:tcBorders>
              <w:top w:val="inset" w:sz="6" w:space="0" w:color="808080"/>
              <w:left w:val="inset" w:sz="6" w:space="0" w:color="808080"/>
              <w:bottom w:val="inset" w:sz="6" w:space="0" w:color="808080"/>
              <w:right w:val="inset" w:sz="6" w:space="0" w:color="808080"/>
            </w:tcBorders>
          </w:tcPr>
          <w:p w14:paraId="7A88715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F714FFA" w14:textId="77777777" w:rsidR="00CD53B6" w:rsidRDefault="00CD53B6">
            <w:pPr>
              <w:spacing w:line="240" w:lineRule="auto"/>
              <w:ind w:left="60"/>
              <w:jc w:val="left"/>
              <w:rPr>
                <w:bdr w:val="nil"/>
              </w:rPr>
            </w:pPr>
          </w:p>
        </w:tc>
      </w:tr>
      <w:tr w:rsidR="00CD53B6" w14:paraId="2B8E0ED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AA2B7" w14:textId="77777777" w:rsidR="00CD53B6" w:rsidRDefault="00DC0FC0">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14423"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pozná smyčcové nástroje – housle, violoncello, kontrabas, dechové nástroje – trubka, pozoun, lesní roh</w:t>
            </w:r>
            <w:r>
              <w:rPr>
                <w:rFonts w:ascii="Calibri" w:eastAsia="Calibri" w:hAnsi="Calibri" w:cs="Calibri"/>
                <w:sz w:val="20"/>
                <w:bdr w:val="nil"/>
              </w:rPr>
              <w:br/>
              <w:t>- seznámí se s hudebními nástroji v symfonickém orchestru</w:t>
            </w:r>
            <w:r>
              <w:rPr>
                <w:rFonts w:ascii="Calibri" w:eastAsia="Calibri" w:hAnsi="Calibri" w:cs="Calibri"/>
                <w:sz w:val="20"/>
                <w:bdr w:val="nil"/>
              </w:rPr>
              <w:br/>
              <w:t>- doprovodí písně na rytmické a melodické hudební nástroje</w:t>
            </w:r>
            <w:r>
              <w:rPr>
                <w:rFonts w:ascii="Calibri" w:eastAsia="Calibri" w:hAnsi="Calibri" w:cs="Calibri"/>
                <w:sz w:val="20"/>
                <w:bdr w:val="nil"/>
              </w:rPr>
              <w:br/>
            </w:r>
            <w:r>
              <w:rPr>
                <w:rFonts w:ascii="Calibri" w:eastAsia="Calibri" w:hAnsi="Calibri" w:cs="Calibri"/>
                <w:sz w:val="20"/>
                <w:bdr w:val="nil"/>
              </w:rPr>
              <w:lastRenderedPageBreak/>
              <w:t>- vytváří v rámci svých individuálních dispozic jednoduché předehry, mezihry a dohry a provádí elementární hudební improvizace</w:t>
            </w:r>
            <w:r>
              <w:rPr>
                <w:rFonts w:ascii="Calibri" w:eastAsia="Calibri" w:hAnsi="Calibri" w:cs="Calibri"/>
                <w:sz w:val="20"/>
                <w:bdr w:val="nil"/>
              </w:rPr>
              <w:br/>
              <w:t>- provede rozbor zapsané písně – druh písně, notový zápis, takt, melodie</w:t>
            </w:r>
            <w:r>
              <w:rPr>
                <w:rFonts w:ascii="Calibri" w:eastAsia="Calibri" w:hAnsi="Calibri" w:cs="Calibri"/>
                <w:sz w:val="20"/>
                <w:bdr w:val="nil"/>
              </w:rPr>
              <w:br/>
              <w:t>- seznámí se s krajovými lidovými tanci</w:t>
            </w:r>
            <w:r>
              <w:rPr>
                <w:rFonts w:ascii="Calibri" w:eastAsia="Calibri" w:hAnsi="Calibri" w:cs="Calibri"/>
                <w:sz w:val="20"/>
                <w:bdr w:val="nil"/>
              </w:rPr>
              <w:br/>
              <w:t>- taktuje čtyřčtvrteční takt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FBDB7" w14:textId="77777777" w:rsidR="00CD53B6" w:rsidRDefault="00DC0FC0">
            <w:pPr>
              <w:spacing w:line="240" w:lineRule="auto"/>
              <w:ind w:left="60"/>
              <w:jc w:val="left"/>
              <w:rPr>
                <w:bdr w:val="nil"/>
              </w:rPr>
            </w:pPr>
            <w:r>
              <w:rPr>
                <w:rFonts w:ascii="Calibri" w:eastAsia="Calibri" w:hAnsi="Calibri" w:cs="Calibri"/>
                <w:sz w:val="20"/>
                <w:bdr w:val="nil"/>
              </w:rPr>
              <w:lastRenderedPageBreak/>
              <w:t>· Instrumentální činnosti</w:t>
            </w:r>
            <w:r>
              <w:rPr>
                <w:rFonts w:ascii="Calibri" w:eastAsia="Calibri" w:hAnsi="Calibri" w:cs="Calibri"/>
                <w:sz w:val="20"/>
                <w:bdr w:val="nil"/>
              </w:rPr>
              <w:br/>
              <w:t>· hra na hudební nástroje (reprodukce motivů, témat, jednoduchých skladbiček pomocí nástrojů z Orffova instrumentáře</w:t>
            </w:r>
            <w:r>
              <w:rPr>
                <w:rFonts w:ascii="Calibri" w:eastAsia="Calibri" w:hAnsi="Calibri" w:cs="Calibri"/>
                <w:sz w:val="20"/>
                <w:bdr w:val="nil"/>
              </w:rPr>
              <w:br/>
              <w:t>· rytmizace, melodizace a stylizace, hudební improvizace (tvorba hudebního doprovodu, hudební hry)</w:t>
            </w:r>
            <w:r>
              <w:rPr>
                <w:rFonts w:ascii="Calibri" w:eastAsia="Calibri" w:hAnsi="Calibri" w:cs="Calibri"/>
                <w:sz w:val="20"/>
                <w:bdr w:val="nil"/>
              </w:rPr>
              <w:br/>
            </w:r>
            <w:r>
              <w:rPr>
                <w:rFonts w:ascii="Calibri" w:eastAsia="Calibri" w:hAnsi="Calibri" w:cs="Calibri"/>
                <w:sz w:val="20"/>
                <w:bdr w:val="nil"/>
              </w:rPr>
              <w:lastRenderedPageBreak/>
              <w:t>· grafický záznam melodie (rytmické schéma jednoduché skladby)</w:t>
            </w:r>
          </w:p>
        </w:tc>
      </w:tr>
      <w:tr w:rsidR="00CD53B6" w14:paraId="7440DCF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DD1805" w14:textId="77777777" w:rsidR="00CD53B6" w:rsidRDefault="00DC0FC0">
            <w:pPr>
              <w:spacing w:line="240" w:lineRule="auto"/>
              <w:ind w:left="60"/>
              <w:jc w:val="left"/>
              <w:rPr>
                <w:bdr w:val="nil"/>
              </w:rPr>
            </w:pPr>
            <w:r>
              <w:rPr>
                <w:rFonts w:ascii="Calibri" w:eastAsia="Calibri" w:hAnsi="Calibri" w:cs="Calibri"/>
                <w:sz w:val="20"/>
                <w:bdr w:val="nil"/>
              </w:rPr>
              <w:t>HV-5-1-03 využívá jednoduché hudební nástroje k doprovodné hře i k reprodukci jednoduchých motivů skladeb a písní</w:t>
            </w:r>
          </w:p>
        </w:tc>
        <w:tc>
          <w:tcPr>
            <w:tcW w:w="1700" w:type="pct"/>
            <w:vMerge/>
            <w:tcBorders>
              <w:top w:val="inset" w:sz="6" w:space="0" w:color="808080"/>
              <w:left w:val="inset" w:sz="6" w:space="0" w:color="808080"/>
              <w:bottom w:val="inset" w:sz="6" w:space="0" w:color="808080"/>
              <w:right w:val="inset" w:sz="6" w:space="0" w:color="808080"/>
            </w:tcBorders>
          </w:tcPr>
          <w:p w14:paraId="53EF223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800DD92" w14:textId="77777777" w:rsidR="00CD53B6" w:rsidRDefault="00CD53B6">
            <w:pPr>
              <w:spacing w:line="240" w:lineRule="auto"/>
              <w:ind w:left="60"/>
              <w:jc w:val="left"/>
              <w:rPr>
                <w:bdr w:val="nil"/>
              </w:rPr>
            </w:pPr>
          </w:p>
        </w:tc>
      </w:tr>
      <w:tr w:rsidR="00CD53B6" w14:paraId="34CCA9A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AC387" w14:textId="77777777" w:rsidR="00CD53B6" w:rsidRDefault="00DC0FC0">
            <w:pPr>
              <w:spacing w:line="240" w:lineRule="auto"/>
              <w:ind w:left="60"/>
              <w:jc w:val="left"/>
              <w:rPr>
                <w:bdr w:val="nil"/>
              </w:rPr>
            </w:pPr>
            <w:r>
              <w:rPr>
                <w:rFonts w:ascii="Calibri" w:eastAsia="Calibri" w:hAnsi="Calibri" w:cs="Calibri"/>
                <w:sz w:val="20"/>
                <w:bdr w:val="nil"/>
              </w:rPr>
              <w:lastRenderedPageBreak/>
              <w:t>HV-5-1-05 vytváří jednoduché předehry, mezihry a dohry a provádí elementární hudební improvizace</w:t>
            </w:r>
          </w:p>
        </w:tc>
        <w:tc>
          <w:tcPr>
            <w:tcW w:w="1700" w:type="pct"/>
            <w:vMerge/>
            <w:tcBorders>
              <w:top w:val="inset" w:sz="6" w:space="0" w:color="808080"/>
              <w:left w:val="inset" w:sz="6" w:space="0" w:color="808080"/>
              <w:bottom w:val="inset" w:sz="6" w:space="0" w:color="808080"/>
              <w:right w:val="inset" w:sz="6" w:space="0" w:color="808080"/>
            </w:tcBorders>
          </w:tcPr>
          <w:p w14:paraId="55DC085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5395DB4" w14:textId="77777777" w:rsidR="00CD53B6" w:rsidRDefault="00CD53B6">
            <w:pPr>
              <w:spacing w:line="240" w:lineRule="auto"/>
              <w:ind w:left="60"/>
              <w:jc w:val="left"/>
              <w:rPr>
                <w:bdr w:val="nil"/>
              </w:rPr>
            </w:pPr>
          </w:p>
        </w:tc>
      </w:tr>
      <w:tr w:rsidR="00CD53B6" w14:paraId="642ACF5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94DE1C" w14:textId="77777777" w:rsidR="00CD53B6" w:rsidRDefault="00DC0FC0">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19905F"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ztvárňuje hudbu pohybem s využitím tanečních kroků, na základě individuálních schopností a dovedností vytváří pohybové improvizace</w:t>
            </w:r>
            <w:r>
              <w:rPr>
                <w:rFonts w:ascii="Calibri" w:eastAsia="Calibri" w:hAnsi="Calibri" w:cs="Calibri"/>
                <w:sz w:val="20"/>
                <w:bdr w:val="nil"/>
              </w:rPr>
              <w:br/>
              <w:t>- pohybově vyjádří hudbu, valčíkový krok</w:t>
            </w:r>
            <w:r>
              <w:rPr>
                <w:rFonts w:ascii="Calibri" w:eastAsia="Calibri" w:hAnsi="Calibri" w:cs="Calibri"/>
                <w:sz w:val="20"/>
                <w:bdr w:val="nil"/>
              </w:rPr>
              <w:br/>
              <w:t>- pohybově vyjádří nálady</w:t>
            </w:r>
            <w:r>
              <w:rPr>
                <w:rFonts w:ascii="Calibri" w:eastAsia="Calibri" w:hAnsi="Calibri" w:cs="Calibri"/>
                <w:sz w:val="20"/>
                <w:bdr w:val="nil"/>
              </w:rPr>
              <w:br/>
              <w:t>- seznámí se s relaxací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448D4" w14:textId="77777777" w:rsidR="00CD53B6" w:rsidRDefault="00DC0FC0">
            <w:pPr>
              <w:spacing w:line="240" w:lineRule="auto"/>
              <w:ind w:left="60"/>
              <w:jc w:val="left"/>
              <w:rPr>
                <w:bdr w:val="nil"/>
              </w:rPr>
            </w:pPr>
            <w:r>
              <w:rPr>
                <w:rFonts w:ascii="Calibri" w:eastAsia="Calibri" w:hAnsi="Calibri" w:cs="Calibri"/>
                <w:sz w:val="20"/>
                <w:bdr w:val="nil"/>
              </w:rPr>
              <w:t>· Hudebně pohybové činnosti</w:t>
            </w:r>
            <w:r>
              <w:rPr>
                <w:rFonts w:ascii="Calibri" w:eastAsia="Calibri" w:hAnsi="Calibri" w:cs="Calibri"/>
                <w:sz w:val="20"/>
                <w:bdr w:val="nil"/>
              </w:rPr>
              <w:br/>
              <w:t>· taktování, pohybový doprovod znějící hudby (3/4 a 4/4 takt, valčík, menuet)</w:t>
            </w:r>
            <w:r>
              <w:rPr>
                <w:rFonts w:ascii="Calibri" w:eastAsia="Calibri" w:hAnsi="Calibri" w:cs="Calibri"/>
                <w:sz w:val="20"/>
                <w:bdr w:val="nil"/>
              </w:rPr>
              <w:br/>
              <w:t>· pohybové vyjádření hudby ( pantomima a pohybová improvizace)</w:t>
            </w:r>
          </w:p>
        </w:tc>
      </w:tr>
      <w:tr w:rsidR="00CD53B6" w14:paraId="5B21D53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0629E" w14:textId="77777777" w:rsidR="00CD53B6" w:rsidRDefault="00DC0FC0">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vMerge/>
            <w:tcBorders>
              <w:top w:val="inset" w:sz="6" w:space="0" w:color="808080"/>
              <w:left w:val="inset" w:sz="6" w:space="0" w:color="808080"/>
              <w:bottom w:val="inset" w:sz="6" w:space="0" w:color="808080"/>
              <w:right w:val="inset" w:sz="6" w:space="0" w:color="808080"/>
            </w:tcBorders>
          </w:tcPr>
          <w:p w14:paraId="61B41B7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58E9CCA" w14:textId="77777777" w:rsidR="00CD53B6" w:rsidRDefault="00CD53B6">
            <w:pPr>
              <w:spacing w:line="240" w:lineRule="auto"/>
              <w:ind w:left="60"/>
              <w:jc w:val="left"/>
              <w:rPr>
                <w:bdr w:val="nil"/>
              </w:rPr>
            </w:pPr>
          </w:p>
        </w:tc>
      </w:tr>
      <w:tr w:rsidR="00CD53B6" w14:paraId="6CDF0B4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C6A2E" w14:textId="77777777" w:rsidR="00CD53B6" w:rsidRDefault="00DC0FC0">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23516"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poslouchá vybrané skladby</w:t>
            </w:r>
            <w:r>
              <w:rPr>
                <w:rFonts w:ascii="Calibri" w:eastAsia="Calibri" w:hAnsi="Calibri" w:cs="Calibri"/>
                <w:sz w:val="20"/>
                <w:bdr w:val="nil"/>
              </w:rPr>
              <w:br/>
              <w:t>- poslechem pozná vybrané smyčcové a dechové nástroje</w:t>
            </w:r>
            <w:r>
              <w:rPr>
                <w:rFonts w:ascii="Calibri" w:eastAsia="Calibri" w:hAnsi="Calibri" w:cs="Calibri"/>
                <w:sz w:val="20"/>
                <w:bdr w:val="nil"/>
              </w:rPr>
              <w:br/>
              <w:t>- pozná varhanní hudbu</w:t>
            </w:r>
            <w:r>
              <w:rPr>
                <w:rFonts w:ascii="Calibri" w:eastAsia="Calibri" w:hAnsi="Calibri" w:cs="Calibri"/>
                <w:sz w:val="20"/>
                <w:bdr w:val="nil"/>
              </w:rPr>
              <w:br/>
              <w:t>- pozná vánoční hudbu a vánoční koledy</w:t>
            </w:r>
            <w:r>
              <w:rPr>
                <w:rFonts w:ascii="Calibri" w:eastAsia="Calibri" w:hAnsi="Calibri" w:cs="Calibri"/>
                <w:sz w:val="20"/>
                <w:bdr w:val="nil"/>
              </w:rPr>
              <w:br/>
              <w:t>- pozná trampské písně</w:t>
            </w:r>
            <w:r>
              <w:rPr>
                <w:rFonts w:ascii="Calibri" w:eastAsia="Calibri" w:hAnsi="Calibri" w:cs="Calibri"/>
                <w:sz w:val="20"/>
                <w:bdr w:val="nil"/>
              </w:rPr>
              <w:br/>
              <w:t>- dbá na správné dýchání</w:t>
            </w:r>
            <w:r>
              <w:rPr>
                <w:rFonts w:ascii="Calibri" w:eastAsia="Calibri" w:hAnsi="Calibri" w:cs="Calibri"/>
                <w:sz w:val="20"/>
                <w:bdr w:val="nil"/>
              </w:rPr>
              <w:br/>
              <w:t>- rozpozná v proudu znějící hudby některé z užitých hudebních výrazových prostředků, upozorní na metrorytmické, tempové, dynamické i zřetelné harmonické změny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B66AE" w14:textId="77777777" w:rsidR="00CD53B6" w:rsidRDefault="00DC0FC0">
            <w:pPr>
              <w:spacing w:line="240" w:lineRule="auto"/>
              <w:ind w:left="60"/>
              <w:jc w:val="left"/>
              <w:rPr>
                <w:bdr w:val="nil"/>
              </w:rPr>
            </w:pPr>
            <w:r>
              <w:rPr>
                <w:rFonts w:ascii="Calibri" w:eastAsia="Calibri" w:hAnsi="Calibri" w:cs="Calibri"/>
                <w:sz w:val="20"/>
                <w:bdr w:val="nil"/>
              </w:rPr>
              <w:t>· Poslechové činnosti</w:t>
            </w:r>
            <w:r>
              <w:rPr>
                <w:rFonts w:ascii="Calibri" w:eastAsia="Calibri" w:hAnsi="Calibri" w:cs="Calibri"/>
                <w:sz w:val="20"/>
                <w:bdr w:val="nil"/>
              </w:rPr>
              <w:br/>
              <w:t>· kvality tónů, vztahy mezi tóny</w:t>
            </w:r>
            <w:r>
              <w:rPr>
                <w:rFonts w:ascii="Calibri" w:eastAsia="Calibri" w:hAnsi="Calibri" w:cs="Calibri"/>
                <w:sz w:val="20"/>
                <w:bdr w:val="nil"/>
              </w:rPr>
              <w:br/>
              <w:t>· hudební výrazové prostředky a hudební prvky</w:t>
            </w:r>
            <w:r>
              <w:rPr>
                <w:rFonts w:ascii="Calibri" w:eastAsia="Calibri" w:hAnsi="Calibri" w:cs="Calibri"/>
                <w:sz w:val="20"/>
                <w:bdr w:val="nil"/>
              </w:rPr>
              <w:br/>
              <w:t>· hudba vokální, instrumentální, vokálně instrumentální, lidský hlas, hudební nástroj</w:t>
            </w:r>
            <w:r>
              <w:rPr>
                <w:rFonts w:ascii="Calibri" w:eastAsia="Calibri" w:hAnsi="Calibri" w:cs="Calibri"/>
                <w:sz w:val="20"/>
                <w:bdr w:val="nil"/>
              </w:rPr>
              <w:br/>
              <w:t>· hudební styly a žánry (hudba pochodová, taneční, …)</w:t>
            </w:r>
            <w:r>
              <w:rPr>
                <w:rFonts w:ascii="Calibri" w:eastAsia="Calibri" w:hAnsi="Calibri" w:cs="Calibri"/>
                <w:sz w:val="20"/>
                <w:bdr w:val="nil"/>
              </w:rPr>
              <w:br/>
              <w:t>· hudební formy (malá a velká písňová, rondo, variace)</w:t>
            </w:r>
            <w:r>
              <w:rPr>
                <w:rFonts w:ascii="Calibri" w:eastAsia="Calibri" w:hAnsi="Calibri" w:cs="Calibri"/>
                <w:sz w:val="20"/>
                <w:bdr w:val="nil"/>
              </w:rPr>
              <w:br/>
              <w:t>· interpretace hudby (slovní vyjádření)</w:t>
            </w:r>
          </w:p>
        </w:tc>
      </w:tr>
      <w:tr w:rsidR="00CD53B6" w14:paraId="661E786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C1B755" w14:textId="77777777" w:rsidR="00CD53B6" w:rsidRDefault="00DC0FC0">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vMerge/>
            <w:tcBorders>
              <w:top w:val="inset" w:sz="6" w:space="0" w:color="808080"/>
              <w:left w:val="inset" w:sz="6" w:space="0" w:color="808080"/>
              <w:bottom w:val="inset" w:sz="6" w:space="0" w:color="808080"/>
              <w:right w:val="inset" w:sz="6" w:space="0" w:color="808080"/>
            </w:tcBorders>
          </w:tcPr>
          <w:p w14:paraId="79A3056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E1426B9" w14:textId="77777777" w:rsidR="00CD53B6" w:rsidRDefault="00CD53B6">
            <w:pPr>
              <w:spacing w:line="240" w:lineRule="auto"/>
              <w:ind w:left="60"/>
              <w:jc w:val="left"/>
              <w:rPr>
                <w:bdr w:val="nil"/>
              </w:rPr>
            </w:pPr>
          </w:p>
        </w:tc>
      </w:tr>
    </w:tbl>
    <w:p w14:paraId="39FEB2C2"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7C2DDF2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1C890D"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C2A9FE"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0028E7" w14:textId="77777777" w:rsidR="00CD53B6" w:rsidRDefault="00CD53B6"/>
        </w:tc>
      </w:tr>
      <w:tr w:rsidR="00CD53B6" w14:paraId="047977E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D71F69"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DCA7D6" w14:textId="77777777" w:rsidR="00CD53B6" w:rsidRDefault="00DC0FC0" w:rsidP="00DC0FC0">
            <w:pPr>
              <w:numPr>
                <w:ilvl w:val="0"/>
                <w:numId w:val="188"/>
              </w:numPr>
              <w:spacing w:line="240" w:lineRule="auto"/>
              <w:jc w:val="left"/>
              <w:rPr>
                <w:bdr w:val="nil"/>
              </w:rPr>
            </w:pPr>
            <w:r>
              <w:rPr>
                <w:rFonts w:ascii="Calibri" w:eastAsia="Calibri" w:hAnsi="Calibri" w:cs="Calibri"/>
                <w:sz w:val="20"/>
                <w:bdr w:val="nil"/>
              </w:rPr>
              <w:t>Kompetence k učení</w:t>
            </w:r>
          </w:p>
          <w:p w14:paraId="7D1F620E" w14:textId="77777777" w:rsidR="00CD53B6" w:rsidRDefault="00DC0FC0" w:rsidP="00DC0FC0">
            <w:pPr>
              <w:numPr>
                <w:ilvl w:val="0"/>
                <w:numId w:val="188"/>
              </w:numPr>
              <w:spacing w:line="240" w:lineRule="auto"/>
              <w:jc w:val="left"/>
              <w:rPr>
                <w:bdr w:val="nil"/>
              </w:rPr>
            </w:pPr>
            <w:r>
              <w:rPr>
                <w:rFonts w:ascii="Calibri" w:eastAsia="Calibri" w:hAnsi="Calibri" w:cs="Calibri"/>
                <w:sz w:val="20"/>
                <w:bdr w:val="nil"/>
              </w:rPr>
              <w:t>Kompetence k řešení problémů</w:t>
            </w:r>
          </w:p>
          <w:p w14:paraId="38019E76" w14:textId="77777777" w:rsidR="00CD53B6" w:rsidRDefault="00DC0FC0" w:rsidP="00DC0FC0">
            <w:pPr>
              <w:numPr>
                <w:ilvl w:val="0"/>
                <w:numId w:val="188"/>
              </w:numPr>
              <w:spacing w:line="240" w:lineRule="auto"/>
              <w:jc w:val="left"/>
              <w:rPr>
                <w:bdr w:val="nil"/>
              </w:rPr>
            </w:pPr>
            <w:r>
              <w:rPr>
                <w:rFonts w:ascii="Calibri" w:eastAsia="Calibri" w:hAnsi="Calibri" w:cs="Calibri"/>
                <w:sz w:val="20"/>
                <w:bdr w:val="nil"/>
              </w:rPr>
              <w:t>Kompetence komunikativní</w:t>
            </w:r>
          </w:p>
          <w:p w14:paraId="3128D395" w14:textId="77777777" w:rsidR="00CD53B6" w:rsidRDefault="00DC0FC0" w:rsidP="00DC0FC0">
            <w:pPr>
              <w:numPr>
                <w:ilvl w:val="0"/>
                <w:numId w:val="188"/>
              </w:numPr>
              <w:spacing w:line="240" w:lineRule="auto"/>
              <w:jc w:val="left"/>
              <w:rPr>
                <w:bdr w:val="nil"/>
              </w:rPr>
            </w:pPr>
            <w:r>
              <w:rPr>
                <w:rFonts w:ascii="Calibri" w:eastAsia="Calibri" w:hAnsi="Calibri" w:cs="Calibri"/>
                <w:sz w:val="20"/>
                <w:bdr w:val="nil"/>
              </w:rPr>
              <w:t>Kompetence sociální a personální</w:t>
            </w:r>
          </w:p>
          <w:p w14:paraId="0649D63F" w14:textId="77777777" w:rsidR="00CD53B6" w:rsidRDefault="00DC0FC0" w:rsidP="00DC0FC0">
            <w:pPr>
              <w:numPr>
                <w:ilvl w:val="0"/>
                <w:numId w:val="188"/>
              </w:numPr>
              <w:spacing w:line="240" w:lineRule="auto"/>
              <w:jc w:val="left"/>
              <w:rPr>
                <w:bdr w:val="nil"/>
              </w:rPr>
            </w:pPr>
            <w:r>
              <w:rPr>
                <w:rFonts w:ascii="Calibri" w:eastAsia="Calibri" w:hAnsi="Calibri" w:cs="Calibri"/>
                <w:sz w:val="20"/>
                <w:bdr w:val="nil"/>
              </w:rPr>
              <w:lastRenderedPageBreak/>
              <w:t>Kompetence občanské</w:t>
            </w:r>
          </w:p>
          <w:p w14:paraId="59ACDD91" w14:textId="77777777" w:rsidR="00CD53B6" w:rsidRDefault="00DC0FC0" w:rsidP="00DC0FC0">
            <w:pPr>
              <w:numPr>
                <w:ilvl w:val="0"/>
                <w:numId w:val="188"/>
              </w:numPr>
              <w:spacing w:line="240" w:lineRule="auto"/>
              <w:jc w:val="left"/>
              <w:rPr>
                <w:bdr w:val="nil"/>
              </w:rPr>
            </w:pPr>
            <w:r>
              <w:rPr>
                <w:rFonts w:ascii="Calibri" w:eastAsia="Calibri" w:hAnsi="Calibri" w:cs="Calibri"/>
                <w:sz w:val="20"/>
                <w:bdr w:val="nil"/>
              </w:rPr>
              <w:t>Kompetence pracovní</w:t>
            </w:r>
          </w:p>
          <w:p w14:paraId="57BCE3BC" w14:textId="77777777" w:rsidR="00CD53B6" w:rsidRDefault="00DC0FC0" w:rsidP="00DC0FC0">
            <w:pPr>
              <w:numPr>
                <w:ilvl w:val="0"/>
                <w:numId w:val="188"/>
              </w:numPr>
              <w:spacing w:line="240" w:lineRule="auto"/>
              <w:jc w:val="left"/>
              <w:rPr>
                <w:bdr w:val="nil"/>
              </w:rPr>
            </w:pPr>
            <w:r>
              <w:rPr>
                <w:rFonts w:ascii="Calibri" w:eastAsia="Calibri" w:hAnsi="Calibri" w:cs="Calibri"/>
                <w:sz w:val="20"/>
                <w:bdr w:val="nil"/>
              </w:rPr>
              <w:t>Kompetence digitální</w:t>
            </w:r>
          </w:p>
        </w:tc>
      </w:tr>
      <w:tr w:rsidR="00CD53B6" w14:paraId="56C1A99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F94271"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76B001"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4B1717"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620DD85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93F6B2" w14:textId="77777777" w:rsidR="00CD53B6" w:rsidRDefault="00DC0FC0">
            <w:pPr>
              <w:spacing w:line="240" w:lineRule="auto"/>
              <w:ind w:left="60"/>
              <w:jc w:val="left"/>
              <w:rPr>
                <w:bdr w:val="nil"/>
              </w:rPr>
            </w:pPr>
            <w:r>
              <w:rPr>
                <w:rFonts w:ascii="Calibri" w:eastAsia="Calibri" w:hAnsi="Calibri" w:cs="Calibri"/>
                <w:sz w:val="20"/>
                <w:bdr w:val="nil"/>
              </w:rPr>
              <w:t>HV-9-1-02 uplatňuje získané pěvecké dovednosti a návyky při zpěvu i při mluvním projevu v běžném životě; zpívá dle svých dispozic intonačně čistě a rytmicky přesně v jednohlase i vícehlase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BF9A1"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podle svých individuálních dispozic zpívá intonačně čistě a rytmicky přesně(1,2)</w:t>
            </w:r>
            <w:r>
              <w:rPr>
                <w:rFonts w:ascii="Calibri" w:eastAsia="Calibri" w:hAnsi="Calibri" w:cs="Calibri"/>
                <w:sz w:val="20"/>
                <w:bdr w:val="nil"/>
              </w:rPr>
              <w:br/>
              <w:t>- dle svých individuálních dispozic zpívá jednohlas nebo ve dvojhlasu (2)</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49610" w14:textId="77777777" w:rsidR="00CD53B6" w:rsidRDefault="00DC0FC0">
            <w:pPr>
              <w:spacing w:line="240" w:lineRule="auto"/>
              <w:ind w:left="60"/>
              <w:jc w:val="left"/>
              <w:rPr>
                <w:bdr w:val="nil"/>
              </w:rPr>
            </w:pPr>
            <w:r>
              <w:rPr>
                <w:rFonts w:ascii="Calibri" w:eastAsia="Calibri" w:hAnsi="Calibri" w:cs="Calibri"/>
                <w:sz w:val="20"/>
                <w:bdr w:val="nil"/>
              </w:rPr>
              <w:t>· Vokální činnosti</w:t>
            </w:r>
            <w:r>
              <w:rPr>
                <w:rFonts w:ascii="Calibri" w:eastAsia="Calibri" w:hAnsi="Calibri" w:cs="Calibri"/>
                <w:sz w:val="20"/>
                <w:bdr w:val="nil"/>
              </w:rPr>
              <w:br/>
              <w:t>· intonační cvičení-vzestupná a sestupná řada tónů</w:t>
            </w:r>
            <w:r>
              <w:rPr>
                <w:rFonts w:ascii="Calibri" w:eastAsia="Calibri" w:hAnsi="Calibri" w:cs="Calibri"/>
                <w:sz w:val="20"/>
                <w:bdr w:val="nil"/>
              </w:rPr>
              <w:br/>
              <w:t>· lidová a umělá píseň</w:t>
            </w:r>
            <w:r>
              <w:rPr>
                <w:rFonts w:ascii="Calibri" w:eastAsia="Calibri" w:hAnsi="Calibri" w:cs="Calibri"/>
                <w:sz w:val="20"/>
                <w:bdr w:val="nil"/>
              </w:rPr>
              <w:br/>
              <w:t>· hudební výrazové prostředky – melodie, rytmus, harmonie, dynamika</w:t>
            </w:r>
          </w:p>
        </w:tc>
      </w:tr>
      <w:tr w:rsidR="00CD53B6" w14:paraId="1CE5D46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30D34D"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70113"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dle svých individuálních dispozic rytmicky doprovodí jednoduchou píseň na Orffovy nástroje (3,4 ) </w:t>
            </w:r>
            <w:r>
              <w:rPr>
                <w:rFonts w:ascii="Calibri" w:eastAsia="Calibri" w:hAnsi="Calibri" w:cs="Calibri"/>
                <w:sz w:val="20"/>
                <w:bdr w:val="nil"/>
              </w:rPr>
              <w:br/>
              <w:t> - vytvoří vlastní rytmické motivy, předehry, mezihry a dohry dle svých individuálních dispozic (3) </w:t>
            </w:r>
            <w:r>
              <w:rPr>
                <w:rFonts w:ascii="Calibri" w:eastAsia="Calibri" w:hAnsi="Calibri" w:cs="Calibri"/>
                <w:sz w:val="20"/>
                <w:bdr w:val="nil"/>
              </w:rPr>
              <w:br/>
              <w:t> - slovně charakterizuje rozdíl mezi stupnicí a tóninou (1) </w:t>
            </w:r>
            <w:r>
              <w:rPr>
                <w:rFonts w:ascii="Calibri" w:eastAsia="Calibri" w:hAnsi="Calibri" w:cs="Calibri"/>
                <w:sz w:val="20"/>
                <w:bdr w:val="nil"/>
              </w:rPr>
              <w:br/>
              <w:t> - orientuje se v jednoduchém notovém zápisu (1)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0F00C" w14:textId="77777777" w:rsidR="00CD53B6" w:rsidRDefault="00DC0FC0">
            <w:pPr>
              <w:spacing w:line="240" w:lineRule="auto"/>
              <w:ind w:left="60"/>
              <w:jc w:val="left"/>
              <w:rPr>
                <w:bdr w:val="nil"/>
              </w:rPr>
            </w:pPr>
            <w:r>
              <w:rPr>
                <w:rFonts w:ascii="Calibri" w:eastAsia="Calibri" w:hAnsi="Calibri" w:cs="Calibri"/>
                <w:sz w:val="20"/>
                <w:bdr w:val="nil"/>
              </w:rPr>
              <w:t>· Instrumentální činnosti</w:t>
            </w:r>
            <w:r>
              <w:rPr>
                <w:rFonts w:ascii="Calibri" w:eastAsia="Calibri" w:hAnsi="Calibri" w:cs="Calibri"/>
                <w:sz w:val="20"/>
                <w:bdr w:val="nil"/>
              </w:rPr>
              <w:br/>
              <w:t>· reprodukce písní, rytmická ozvěna</w:t>
            </w:r>
            <w:r>
              <w:rPr>
                <w:rFonts w:ascii="Calibri" w:eastAsia="Calibri" w:hAnsi="Calibri" w:cs="Calibri"/>
                <w:sz w:val="20"/>
                <w:bdr w:val="nil"/>
              </w:rPr>
              <w:br/>
              <w:t>· hudební formy-pochod, polka, valčík – propojení s 2/4, ¾ a 4/4 taktem</w:t>
            </w:r>
            <w:r>
              <w:rPr>
                <w:rFonts w:ascii="Calibri" w:eastAsia="Calibri" w:hAnsi="Calibri" w:cs="Calibri"/>
                <w:sz w:val="20"/>
                <w:bdr w:val="nil"/>
              </w:rPr>
              <w:br/>
              <w:t>· jednoduchá písňová forma, doprovod na Orffovy nástroje</w:t>
            </w:r>
            <w:r>
              <w:rPr>
                <w:rFonts w:ascii="Calibri" w:eastAsia="Calibri" w:hAnsi="Calibri" w:cs="Calibri"/>
                <w:sz w:val="20"/>
                <w:bdr w:val="nil"/>
              </w:rPr>
              <w:br/>
              <w:t>· znalost not – c1 – a2, hodnoty not a pomlk (celá, půlová, čtvrťová, osminová, šestnáctinová)</w:t>
            </w:r>
          </w:p>
        </w:tc>
      </w:tr>
      <w:tr w:rsidR="00CD53B6" w14:paraId="39F2827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2374E"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0748B"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dle svých individuálních dispozic pohybem vyjádří pochodový, polkový a valčíkový rytmus (5) </w:t>
            </w:r>
            <w:r>
              <w:rPr>
                <w:rFonts w:ascii="Calibri" w:eastAsia="Calibri" w:hAnsi="Calibri" w:cs="Calibri"/>
                <w:sz w:val="20"/>
                <w:bdr w:val="nil"/>
              </w:rPr>
              <w:br/>
              <w:t> - taktuje dvoučtvrťový a tříčtvrťový takt dle svých individuálních dispozic (3,4) </w:t>
            </w:r>
            <w:r>
              <w:rPr>
                <w:rFonts w:ascii="Calibri" w:eastAsia="Calibri" w:hAnsi="Calibri" w:cs="Calibri"/>
                <w:sz w:val="20"/>
                <w:bdr w:val="nil"/>
              </w:rPr>
              <w:br/>
              <w:t> - dle svých individuálních dispozic vyjádří pohybem obsah písně (5,6)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E3BDBC" w14:textId="77777777" w:rsidR="00CD53B6" w:rsidRDefault="00DC0FC0">
            <w:pPr>
              <w:spacing w:line="240" w:lineRule="auto"/>
              <w:ind w:left="60"/>
              <w:jc w:val="left"/>
              <w:rPr>
                <w:bdr w:val="nil"/>
              </w:rPr>
            </w:pPr>
            <w:r>
              <w:rPr>
                <w:rFonts w:ascii="Calibri" w:eastAsia="Calibri" w:hAnsi="Calibri" w:cs="Calibri"/>
                <w:sz w:val="20"/>
                <w:bdr w:val="nil"/>
              </w:rPr>
              <w:t>· Hudebně pohybové činnosti</w:t>
            </w:r>
            <w:r>
              <w:rPr>
                <w:rFonts w:ascii="Calibri" w:eastAsia="Calibri" w:hAnsi="Calibri" w:cs="Calibri"/>
                <w:sz w:val="20"/>
                <w:bdr w:val="nil"/>
              </w:rPr>
              <w:br/>
              <w:t>· pochod, polka, valčík, mazurka</w:t>
            </w:r>
            <w:r>
              <w:rPr>
                <w:rFonts w:ascii="Calibri" w:eastAsia="Calibri" w:hAnsi="Calibri" w:cs="Calibri"/>
                <w:sz w:val="20"/>
                <w:bdr w:val="nil"/>
              </w:rPr>
              <w:br/>
              <w:t>· hra na dirigenta a orchestr</w:t>
            </w:r>
            <w:r>
              <w:rPr>
                <w:rFonts w:ascii="Calibri" w:eastAsia="Calibri" w:hAnsi="Calibri" w:cs="Calibri"/>
                <w:sz w:val="20"/>
                <w:bdr w:val="nil"/>
              </w:rPr>
              <w:br/>
              <w:t>· dramatizace písní</w:t>
            </w:r>
          </w:p>
        </w:tc>
      </w:tr>
      <w:tr w:rsidR="00CD53B6" w14:paraId="6356F7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47077"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B5F85"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dle svých individuálních dispozic sluchem rozliší zvuk vybraných hudebních nástrojů a dovede je pojmenovat (6) </w:t>
            </w:r>
            <w:r>
              <w:rPr>
                <w:rFonts w:ascii="Calibri" w:eastAsia="Calibri" w:hAnsi="Calibri" w:cs="Calibri"/>
                <w:sz w:val="20"/>
                <w:bdr w:val="nil"/>
              </w:rPr>
              <w:br/>
              <w:t> - chápe rozdíl mezi skladbu vokální a instrumentální (6) </w:t>
            </w:r>
            <w:r>
              <w:rPr>
                <w:rFonts w:ascii="Calibri" w:eastAsia="Calibri" w:hAnsi="Calibri" w:cs="Calibri"/>
                <w:sz w:val="20"/>
                <w:bdr w:val="nil"/>
              </w:rPr>
              <w:br/>
              <w:t> - orientuje se v základech hudebního vývoje (7)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EC466F" w14:textId="77777777" w:rsidR="00CD53B6" w:rsidRDefault="00DC0FC0">
            <w:pPr>
              <w:spacing w:line="240" w:lineRule="auto"/>
              <w:ind w:left="60"/>
              <w:jc w:val="left"/>
              <w:rPr>
                <w:bdr w:val="nil"/>
              </w:rPr>
            </w:pPr>
            <w:r>
              <w:rPr>
                <w:rFonts w:ascii="Calibri" w:eastAsia="Calibri" w:hAnsi="Calibri" w:cs="Calibri"/>
                <w:sz w:val="20"/>
                <w:bdr w:val="nil"/>
              </w:rPr>
              <w:t>· Poslechové činnosti</w:t>
            </w:r>
            <w:r>
              <w:rPr>
                <w:rFonts w:ascii="Calibri" w:eastAsia="Calibri" w:hAnsi="Calibri" w:cs="Calibri"/>
                <w:sz w:val="20"/>
                <w:bdr w:val="nil"/>
              </w:rPr>
              <w:br/>
              <w:t>· poznávání hudebních nástrojů – rozdělení do skupin</w:t>
            </w:r>
            <w:r>
              <w:rPr>
                <w:rFonts w:ascii="Calibri" w:eastAsia="Calibri" w:hAnsi="Calibri" w:cs="Calibri"/>
                <w:sz w:val="20"/>
                <w:bdr w:val="nil"/>
              </w:rPr>
              <w:br/>
              <w:t>· vokální a instrumentální skladba</w:t>
            </w:r>
            <w:r>
              <w:rPr>
                <w:rFonts w:ascii="Calibri" w:eastAsia="Calibri" w:hAnsi="Calibri" w:cs="Calibri"/>
                <w:sz w:val="20"/>
                <w:bdr w:val="nil"/>
              </w:rPr>
              <w:br/>
              <w:t>· středověká hudba, vývoj jazzu</w:t>
            </w:r>
            <w:r>
              <w:rPr>
                <w:rFonts w:ascii="Calibri" w:eastAsia="Calibri" w:hAnsi="Calibri" w:cs="Calibri"/>
                <w:sz w:val="20"/>
                <w:bdr w:val="nil"/>
              </w:rPr>
              <w:br/>
              <w:t>· gregoriánský chorál, lidová duchovní píseň, liturgické drama, mše, spirituál, ragtime, blues, New Orleans, Chicago, swing</w:t>
            </w:r>
            <w:r>
              <w:rPr>
                <w:rFonts w:ascii="Calibri" w:eastAsia="Calibri" w:hAnsi="Calibri" w:cs="Calibri"/>
                <w:sz w:val="20"/>
                <w:bdr w:val="nil"/>
              </w:rPr>
              <w:br/>
              <w:t>· G.P.Palestrina, O.Lasso, K.H. z Polžic a Bezdružic, S. Joplin, B.Smith, L.Armstrong, G.Miller</w:t>
            </w:r>
          </w:p>
        </w:tc>
      </w:tr>
    </w:tbl>
    <w:p w14:paraId="1A5C082C" w14:textId="77777777" w:rsidR="00CD53B6" w:rsidRDefault="00DC0FC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41A3957F"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B2369B"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E5C21B"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5471EF" w14:textId="77777777" w:rsidR="00CD53B6" w:rsidRDefault="00CD53B6"/>
        </w:tc>
      </w:tr>
      <w:tr w:rsidR="00CD53B6" w14:paraId="7D1BDA8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AB0167"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1A536" w14:textId="77777777" w:rsidR="00CD53B6" w:rsidRDefault="00DC0FC0" w:rsidP="00DC0FC0">
            <w:pPr>
              <w:numPr>
                <w:ilvl w:val="0"/>
                <w:numId w:val="189"/>
              </w:numPr>
              <w:spacing w:line="240" w:lineRule="auto"/>
              <w:jc w:val="left"/>
              <w:rPr>
                <w:bdr w:val="nil"/>
              </w:rPr>
            </w:pPr>
            <w:r>
              <w:rPr>
                <w:rFonts w:ascii="Calibri" w:eastAsia="Calibri" w:hAnsi="Calibri" w:cs="Calibri"/>
                <w:sz w:val="20"/>
                <w:bdr w:val="nil"/>
              </w:rPr>
              <w:t>Kompetence k učení</w:t>
            </w:r>
          </w:p>
          <w:p w14:paraId="7F0BC575" w14:textId="77777777" w:rsidR="00CD53B6" w:rsidRDefault="00DC0FC0" w:rsidP="00DC0FC0">
            <w:pPr>
              <w:numPr>
                <w:ilvl w:val="0"/>
                <w:numId w:val="189"/>
              </w:numPr>
              <w:spacing w:line="240" w:lineRule="auto"/>
              <w:jc w:val="left"/>
              <w:rPr>
                <w:bdr w:val="nil"/>
              </w:rPr>
            </w:pPr>
            <w:r>
              <w:rPr>
                <w:rFonts w:ascii="Calibri" w:eastAsia="Calibri" w:hAnsi="Calibri" w:cs="Calibri"/>
                <w:sz w:val="20"/>
                <w:bdr w:val="nil"/>
              </w:rPr>
              <w:t>Kompetence k řešení problémů</w:t>
            </w:r>
          </w:p>
          <w:p w14:paraId="01A3063B" w14:textId="77777777" w:rsidR="00CD53B6" w:rsidRDefault="00DC0FC0" w:rsidP="00DC0FC0">
            <w:pPr>
              <w:numPr>
                <w:ilvl w:val="0"/>
                <w:numId w:val="189"/>
              </w:numPr>
              <w:spacing w:line="240" w:lineRule="auto"/>
              <w:jc w:val="left"/>
              <w:rPr>
                <w:bdr w:val="nil"/>
              </w:rPr>
            </w:pPr>
            <w:r>
              <w:rPr>
                <w:rFonts w:ascii="Calibri" w:eastAsia="Calibri" w:hAnsi="Calibri" w:cs="Calibri"/>
                <w:sz w:val="20"/>
                <w:bdr w:val="nil"/>
              </w:rPr>
              <w:t>Kompetence komunikativní</w:t>
            </w:r>
          </w:p>
          <w:p w14:paraId="6632A820" w14:textId="77777777" w:rsidR="00CD53B6" w:rsidRDefault="00DC0FC0" w:rsidP="00DC0FC0">
            <w:pPr>
              <w:numPr>
                <w:ilvl w:val="0"/>
                <w:numId w:val="189"/>
              </w:numPr>
              <w:spacing w:line="240" w:lineRule="auto"/>
              <w:jc w:val="left"/>
              <w:rPr>
                <w:bdr w:val="nil"/>
              </w:rPr>
            </w:pPr>
            <w:r>
              <w:rPr>
                <w:rFonts w:ascii="Calibri" w:eastAsia="Calibri" w:hAnsi="Calibri" w:cs="Calibri"/>
                <w:sz w:val="20"/>
                <w:bdr w:val="nil"/>
              </w:rPr>
              <w:t>Kompetence sociální a personální</w:t>
            </w:r>
          </w:p>
          <w:p w14:paraId="4068B149" w14:textId="77777777" w:rsidR="00CD53B6" w:rsidRDefault="00DC0FC0" w:rsidP="00DC0FC0">
            <w:pPr>
              <w:numPr>
                <w:ilvl w:val="0"/>
                <w:numId w:val="189"/>
              </w:numPr>
              <w:spacing w:line="240" w:lineRule="auto"/>
              <w:jc w:val="left"/>
              <w:rPr>
                <w:bdr w:val="nil"/>
              </w:rPr>
            </w:pPr>
            <w:r>
              <w:rPr>
                <w:rFonts w:ascii="Calibri" w:eastAsia="Calibri" w:hAnsi="Calibri" w:cs="Calibri"/>
                <w:sz w:val="20"/>
                <w:bdr w:val="nil"/>
              </w:rPr>
              <w:t>Kompetence občanské</w:t>
            </w:r>
          </w:p>
          <w:p w14:paraId="0B6624C6" w14:textId="77777777" w:rsidR="00CD53B6" w:rsidRDefault="00DC0FC0" w:rsidP="00DC0FC0">
            <w:pPr>
              <w:numPr>
                <w:ilvl w:val="0"/>
                <w:numId w:val="189"/>
              </w:numPr>
              <w:spacing w:line="240" w:lineRule="auto"/>
              <w:jc w:val="left"/>
              <w:rPr>
                <w:bdr w:val="nil"/>
              </w:rPr>
            </w:pPr>
            <w:r>
              <w:rPr>
                <w:rFonts w:ascii="Calibri" w:eastAsia="Calibri" w:hAnsi="Calibri" w:cs="Calibri"/>
                <w:sz w:val="20"/>
                <w:bdr w:val="nil"/>
              </w:rPr>
              <w:t>Kompetence pracovní</w:t>
            </w:r>
          </w:p>
          <w:p w14:paraId="689D7EF1" w14:textId="77777777" w:rsidR="00CD53B6" w:rsidRDefault="00DC0FC0" w:rsidP="00DC0FC0">
            <w:pPr>
              <w:numPr>
                <w:ilvl w:val="0"/>
                <w:numId w:val="189"/>
              </w:numPr>
              <w:spacing w:line="240" w:lineRule="auto"/>
              <w:jc w:val="left"/>
              <w:rPr>
                <w:bdr w:val="nil"/>
              </w:rPr>
            </w:pPr>
            <w:r>
              <w:rPr>
                <w:rFonts w:ascii="Calibri" w:eastAsia="Calibri" w:hAnsi="Calibri" w:cs="Calibri"/>
                <w:sz w:val="20"/>
                <w:bdr w:val="nil"/>
              </w:rPr>
              <w:t>Kompetence digitální</w:t>
            </w:r>
          </w:p>
        </w:tc>
      </w:tr>
      <w:tr w:rsidR="00CD53B6" w14:paraId="2C5AD5C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9BA4B2"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09FBEE"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12CD4D"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784B2FD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7B564" w14:textId="77777777" w:rsidR="00CD53B6" w:rsidRDefault="00DC0FC0">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69A78"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dle svých individuálních dispozic využívá správné pěvecké návyky (1,2)</w:t>
            </w:r>
            <w:r>
              <w:rPr>
                <w:rFonts w:ascii="Calibri" w:eastAsia="Calibri" w:hAnsi="Calibri" w:cs="Calibri"/>
                <w:sz w:val="20"/>
                <w:bdr w:val="nil"/>
              </w:rPr>
              <w:br/>
              <w:t>- podle individuálních dispozic zpívá intonačně čistě a rytmicky přesně (2)</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0989A" w14:textId="77777777" w:rsidR="00CD53B6" w:rsidRDefault="00DC0FC0">
            <w:pPr>
              <w:spacing w:line="240" w:lineRule="auto"/>
              <w:ind w:left="60"/>
              <w:jc w:val="left"/>
              <w:rPr>
                <w:bdr w:val="nil"/>
              </w:rPr>
            </w:pPr>
            <w:r>
              <w:rPr>
                <w:rFonts w:ascii="Calibri" w:eastAsia="Calibri" w:hAnsi="Calibri" w:cs="Calibri"/>
                <w:sz w:val="20"/>
                <w:bdr w:val="nil"/>
              </w:rPr>
              <w:t>· Vokální činnosti</w:t>
            </w:r>
            <w:r>
              <w:rPr>
                <w:rFonts w:ascii="Calibri" w:eastAsia="Calibri" w:hAnsi="Calibri" w:cs="Calibri"/>
                <w:sz w:val="20"/>
                <w:bdr w:val="nil"/>
              </w:rPr>
              <w:br/>
              <w:t>· upevňování vokálních dovedností – dýchání, nasazení tónu, artikulace</w:t>
            </w:r>
            <w:r>
              <w:rPr>
                <w:rFonts w:ascii="Calibri" w:eastAsia="Calibri" w:hAnsi="Calibri" w:cs="Calibri"/>
                <w:sz w:val="20"/>
                <w:bdr w:val="nil"/>
              </w:rPr>
              <w:br/>
              <w:t>· lidová píseň – ukolébavky, milostné, pracovní, vojenské, slavnostní</w:t>
            </w:r>
            <w:r>
              <w:rPr>
                <w:rFonts w:ascii="Calibri" w:eastAsia="Calibri" w:hAnsi="Calibri" w:cs="Calibri"/>
                <w:sz w:val="20"/>
                <w:bdr w:val="nil"/>
              </w:rPr>
              <w:br/>
              <w:t>· umělé písně</w:t>
            </w:r>
            <w:r>
              <w:rPr>
                <w:rFonts w:ascii="Calibri" w:eastAsia="Calibri" w:hAnsi="Calibri" w:cs="Calibri"/>
                <w:sz w:val="20"/>
                <w:bdr w:val="nil"/>
              </w:rPr>
              <w:br/>
              <w:t>· vícehlasé úpravy písní</w:t>
            </w:r>
          </w:p>
        </w:tc>
      </w:tr>
      <w:tr w:rsidR="00CD53B6" w14:paraId="7FB5A2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6905C" w14:textId="77777777" w:rsidR="00CD53B6" w:rsidRDefault="00DC0FC0">
            <w:pPr>
              <w:spacing w:line="240" w:lineRule="auto"/>
              <w:ind w:left="60"/>
              <w:jc w:val="left"/>
              <w:rPr>
                <w:bdr w:val="nil"/>
              </w:rPr>
            </w:pPr>
            <w:r>
              <w:rPr>
                <w:rFonts w:ascii="Calibri" w:eastAsia="Calibri" w:hAnsi="Calibri" w:cs="Calibri"/>
                <w:sz w:val="20"/>
                <w:bdr w:val="nil"/>
              </w:rPr>
              <w:t>HV-9-1-02 uplatňuje získané pěvecké dovednosti a návyky při zpěvu i při mluvním projevu v běžném životě; zpívá dle svých dispozic intonačně čistě a rytmicky přesně v jednohlase i vícehlase</w:t>
            </w:r>
          </w:p>
        </w:tc>
        <w:tc>
          <w:tcPr>
            <w:tcW w:w="1700" w:type="pct"/>
            <w:vMerge/>
            <w:tcBorders>
              <w:top w:val="inset" w:sz="6" w:space="0" w:color="808080"/>
              <w:left w:val="inset" w:sz="6" w:space="0" w:color="808080"/>
              <w:bottom w:val="inset" w:sz="6" w:space="0" w:color="808080"/>
              <w:right w:val="inset" w:sz="6" w:space="0" w:color="808080"/>
            </w:tcBorders>
          </w:tcPr>
          <w:p w14:paraId="1A8D0A0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FC6FBC6" w14:textId="77777777" w:rsidR="00CD53B6" w:rsidRDefault="00CD53B6">
            <w:pPr>
              <w:spacing w:line="240" w:lineRule="auto"/>
              <w:ind w:left="60"/>
              <w:jc w:val="left"/>
              <w:rPr>
                <w:bdr w:val="nil"/>
              </w:rPr>
            </w:pPr>
          </w:p>
        </w:tc>
      </w:tr>
      <w:tr w:rsidR="00CD53B6" w14:paraId="6E5FF56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8FB70"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72EDDA"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dle svých individuálních dispozic správně rytmicky doprovodí jednoduchou píseň na Orffovy nástroje (3) </w:t>
            </w:r>
            <w:r>
              <w:rPr>
                <w:rFonts w:ascii="Calibri" w:eastAsia="Calibri" w:hAnsi="Calibri" w:cs="Calibri"/>
                <w:sz w:val="20"/>
                <w:bdr w:val="nil"/>
              </w:rPr>
              <w:br/>
              <w:t> - vytvoří vlastní rytmické motivy, předehry, mezihry a dohry dle svých individuálních dispozic (3) </w:t>
            </w:r>
            <w:r>
              <w:rPr>
                <w:rFonts w:ascii="Calibri" w:eastAsia="Calibri" w:hAnsi="Calibri" w:cs="Calibri"/>
                <w:sz w:val="20"/>
                <w:bdr w:val="nil"/>
              </w:rPr>
              <w:br/>
              <w:t> - dle svých individuálních dispozic rozliší durovou a mollovou stupnici (1)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B88E7" w14:textId="77777777" w:rsidR="00CD53B6" w:rsidRDefault="00DC0FC0">
            <w:pPr>
              <w:spacing w:line="240" w:lineRule="auto"/>
              <w:ind w:left="60"/>
              <w:jc w:val="left"/>
              <w:rPr>
                <w:bdr w:val="nil"/>
              </w:rPr>
            </w:pPr>
            <w:r>
              <w:rPr>
                <w:rFonts w:ascii="Calibri" w:eastAsia="Calibri" w:hAnsi="Calibri" w:cs="Calibri"/>
                <w:sz w:val="20"/>
                <w:bdr w:val="nil"/>
              </w:rPr>
              <w:t>· Instrumentální činnosti</w:t>
            </w:r>
            <w:r>
              <w:rPr>
                <w:rFonts w:ascii="Calibri" w:eastAsia="Calibri" w:hAnsi="Calibri" w:cs="Calibri"/>
                <w:sz w:val="20"/>
                <w:bdr w:val="nil"/>
              </w:rPr>
              <w:br/>
              <w:t>· reprodukce písní, hádanky, rytmické ozvěny, rytmická hra na tělo</w:t>
            </w:r>
            <w:r>
              <w:rPr>
                <w:rFonts w:ascii="Calibri" w:eastAsia="Calibri" w:hAnsi="Calibri" w:cs="Calibri"/>
                <w:sz w:val="20"/>
                <w:bdr w:val="nil"/>
              </w:rPr>
              <w:br/>
              <w:t>· jednoduchá písňová forma – doprovod na Orffovy nástroje</w:t>
            </w:r>
            <w:r>
              <w:rPr>
                <w:rFonts w:ascii="Calibri" w:eastAsia="Calibri" w:hAnsi="Calibri" w:cs="Calibri"/>
                <w:sz w:val="20"/>
                <w:bdr w:val="nil"/>
              </w:rPr>
              <w:br/>
              <w:t>· stupnice dur, transpozice</w:t>
            </w:r>
          </w:p>
        </w:tc>
      </w:tr>
      <w:tr w:rsidR="00CD53B6" w14:paraId="42BD757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56A1C5" w14:textId="77777777" w:rsidR="00CD53B6" w:rsidRDefault="00DC0FC0">
            <w:pPr>
              <w:spacing w:line="240" w:lineRule="auto"/>
              <w:ind w:left="60"/>
              <w:jc w:val="left"/>
              <w:rPr>
                <w:bdr w:val="nil"/>
              </w:rPr>
            </w:pPr>
            <w:r>
              <w:rPr>
                <w:rFonts w:ascii="Calibri" w:eastAsia="Calibri" w:hAnsi="Calibri" w:cs="Calibri"/>
                <w:sz w:val="20"/>
                <w:bdr w:val="nil"/>
              </w:rPr>
              <w:t>HV-9-1-04 rozpozná některé z tanců různých stylových období, zvolí vhodný typ hudebně pohybových prvků k poslouchané hudbě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900AD"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dle svých individuálních schopností předvede</w:t>
            </w:r>
            <w:r>
              <w:rPr>
                <w:rFonts w:ascii="Calibri" w:eastAsia="Calibri" w:hAnsi="Calibri" w:cs="Calibri"/>
                <w:sz w:val="20"/>
                <w:bdr w:val="nil"/>
              </w:rPr>
              <w:br/>
              <w:t>jednoduchou pohybovou vazbu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B94F0" w14:textId="77777777" w:rsidR="00CD53B6" w:rsidRDefault="00DC0FC0">
            <w:pPr>
              <w:spacing w:line="240" w:lineRule="auto"/>
              <w:ind w:left="60"/>
              <w:jc w:val="left"/>
              <w:rPr>
                <w:bdr w:val="nil"/>
              </w:rPr>
            </w:pPr>
            <w:r>
              <w:rPr>
                <w:rFonts w:ascii="Calibri" w:eastAsia="Calibri" w:hAnsi="Calibri" w:cs="Calibri"/>
                <w:sz w:val="20"/>
                <w:bdr w:val="nil"/>
              </w:rPr>
              <w:t>· Pohybové činnosti</w:t>
            </w:r>
            <w:r>
              <w:rPr>
                <w:rFonts w:ascii="Calibri" w:eastAsia="Calibri" w:hAnsi="Calibri" w:cs="Calibri"/>
                <w:sz w:val="20"/>
                <w:bdr w:val="nil"/>
              </w:rPr>
              <w:br/>
              <w:t>vlastní pohybové ztvárnění na současnou populární hudbu</w:t>
            </w:r>
          </w:p>
        </w:tc>
      </w:tr>
      <w:tr w:rsidR="00CD53B6" w14:paraId="3B53E8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0E129"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DAD297"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dle svých individuálních dispozic rozpozná hudební nástroje, jejich výrazové možnosti (6) </w:t>
            </w:r>
            <w:r>
              <w:rPr>
                <w:rFonts w:ascii="Calibri" w:eastAsia="Calibri" w:hAnsi="Calibri" w:cs="Calibri"/>
                <w:sz w:val="20"/>
                <w:bdr w:val="nil"/>
              </w:rPr>
              <w:br/>
              <w:t> - pozná rozdíl mezi komorní a symfonickou hudbou (7) </w:t>
            </w:r>
            <w:r>
              <w:rPr>
                <w:rFonts w:ascii="Calibri" w:eastAsia="Calibri" w:hAnsi="Calibri" w:cs="Calibri"/>
                <w:sz w:val="20"/>
                <w:bdr w:val="nil"/>
              </w:rPr>
              <w:br/>
              <w:t> - orientuje se v základech hudebního vývoje (7)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DA587" w14:textId="77777777" w:rsidR="00CD53B6" w:rsidRDefault="00DC0FC0">
            <w:pPr>
              <w:spacing w:line="240" w:lineRule="auto"/>
              <w:ind w:left="60"/>
              <w:jc w:val="left"/>
              <w:rPr>
                <w:bdr w:val="nil"/>
              </w:rPr>
            </w:pPr>
            <w:r>
              <w:rPr>
                <w:rFonts w:ascii="Calibri" w:eastAsia="Calibri" w:hAnsi="Calibri" w:cs="Calibri"/>
                <w:sz w:val="20"/>
                <w:bdr w:val="nil"/>
              </w:rPr>
              <w:t>· Poslechové činnosti</w:t>
            </w:r>
            <w:r>
              <w:rPr>
                <w:rFonts w:ascii="Calibri" w:eastAsia="Calibri" w:hAnsi="Calibri" w:cs="Calibri"/>
                <w:sz w:val="20"/>
                <w:bdr w:val="nil"/>
              </w:rPr>
              <w:br/>
              <w:t>· hudební baroko, vývoj jazzu</w:t>
            </w:r>
            <w:r>
              <w:rPr>
                <w:rFonts w:ascii="Calibri" w:eastAsia="Calibri" w:hAnsi="Calibri" w:cs="Calibri"/>
                <w:sz w:val="20"/>
                <w:bdr w:val="nil"/>
              </w:rPr>
              <w:br/>
              <w:t>· opera, oratorium, suita, koncert, be-bop, cool jazz, free jazz, jazz rock</w:t>
            </w:r>
            <w:r>
              <w:rPr>
                <w:rFonts w:ascii="Calibri" w:eastAsia="Calibri" w:hAnsi="Calibri" w:cs="Calibri"/>
                <w:sz w:val="20"/>
                <w:bdr w:val="nil"/>
              </w:rPr>
              <w:br/>
              <w:t xml:space="preserve">· A.V.M. z Otradovic, B.M.Černohorský, J.D.Zelenka, </w:t>
            </w:r>
            <w:r>
              <w:rPr>
                <w:rFonts w:ascii="Calibri" w:eastAsia="Calibri" w:hAnsi="Calibri" w:cs="Calibri"/>
                <w:sz w:val="20"/>
                <w:bdr w:val="nil"/>
              </w:rPr>
              <w:lastRenderedPageBreak/>
              <w:t>A.Vivaldi, J.Ph.Rameau, G.F.Händel, J.S.Bach, D.Gillespie, M.Davis, J.Coltrane</w:t>
            </w:r>
          </w:p>
        </w:tc>
      </w:tr>
    </w:tbl>
    <w:p w14:paraId="1CFD541E" w14:textId="77777777" w:rsidR="00CD53B6" w:rsidRDefault="00DC0FC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197D9D87"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90CEBA"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578883"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1D0CB6" w14:textId="77777777" w:rsidR="00CD53B6" w:rsidRDefault="00CD53B6"/>
        </w:tc>
      </w:tr>
      <w:tr w:rsidR="00CD53B6" w14:paraId="2C81EAC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10FDD1"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5F020" w14:textId="77777777" w:rsidR="00CD53B6" w:rsidRDefault="00DC0FC0" w:rsidP="00DC0FC0">
            <w:pPr>
              <w:numPr>
                <w:ilvl w:val="0"/>
                <w:numId w:val="190"/>
              </w:numPr>
              <w:spacing w:line="240" w:lineRule="auto"/>
              <w:jc w:val="left"/>
              <w:rPr>
                <w:bdr w:val="nil"/>
              </w:rPr>
            </w:pPr>
            <w:r>
              <w:rPr>
                <w:rFonts w:ascii="Calibri" w:eastAsia="Calibri" w:hAnsi="Calibri" w:cs="Calibri"/>
                <w:sz w:val="20"/>
                <w:bdr w:val="nil"/>
              </w:rPr>
              <w:t>Kompetence k učení</w:t>
            </w:r>
          </w:p>
          <w:p w14:paraId="3939D41E" w14:textId="77777777" w:rsidR="00CD53B6" w:rsidRDefault="00DC0FC0" w:rsidP="00DC0FC0">
            <w:pPr>
              <w:numPr>
                <w:ilvl w:val="0"/>
                <w:numId w:val="190"/>
              </w:numPr>
              <w:spacing w:line="240" w:lineRule="auto"/>
              <w:jc w:val="left"/>
              <w:rPr>
                <w:bdr w:val="nil"/>
              </w:rPr>
            </w:pPr>
            <w:r>
              <w:rPr>
                <w:rFonts w:ascii="Calibri" w:eastAsia="Calibri" w:hAnsi="Calibri" w:cs="Calibri"/>
                <w:sz w:val="20"/>
                <w:bdr w:val="nil"/>
              </w:rPr>
              <w:t>Kompetence k řešení problémů</w:t>
            </w:r>
          </w:p>
          <w:p w14:paraId="7A8B613B" w14:textId="77777777" w:rsidR="00CD53B6" w:rsidRDefault="00DC0FC0" w:rsidP="00DC0FC0">
            <w:pPr>
              <w:numPr>
                <w:ilvl w:val="0"/>
                <w:numId w:val="190"/>
              </w:numPr>
              <w:spacing w:line="240" w:lineRule="auto"/>
              <w:jc w:val="left"/>
              <w:rPr>
                <w:bdr w:val="nil"/>
              </w:rPr>
            </w:pPr>
            <w:r>
              <w:rPr>
                <w:rFonts w:ascii="Calibri" w:eastAsia="Calibri" w:hAnsi="Calibri" w:cs="Calibri"/>
                <w:sz w:val="20"/>
                <w:bdr w:val="nil"/>
              </w:rPr>
              <w:t>Kompetence komunikativní</w:t>
            </w:r>
          </w:p>
          <w:p w14:paraId="501E0892" w14:textId="77777777" w:rsidR="00CD53B6" w:rsidRDefault="00DC0FC0" w:rsidP="00DC0FC0">
            <w:pPr>
              <w:numPr>
                <w:ilvl w:val="0"/>
                <w:numId w:val="190"/>
              </w:numPr>
              <w:spacing w:line="240" w:lineRule="auto"/>
              <w:jc w:val="left"/>
              <w:rPr>
                <w:bdr w:val="nil"/>
              </w:rPr>
            </w:pPr>
            <w:r>
              <w:rPr>
                <w:rFonts w:ascii="Calibri" w:eastAsia="Calibri" w:hAnsi="Calibri" w:cs="Calibri"/>
                <w:sz w:val="20"/>
                <w:bdr w:val="nil"/>
              </w:rPr>
              <w:t>Kompetence sociální a personální</w:t>
            </w:r>
          </w:p>
          <w:p w14:paraId="2B3BB7DC" w14:textId="77777777" w:rsidR="00CD53B6" w:rsidRDefault="00DC0FC0" w:rsidP="00DC0FC0">
            <w:pPr>
              <w:numPr>
                <w:ilvl w:val="0"/>
                <w:numId w:val="190"/>
              </w:numPr>
              <w:spacing w:line="240" w:lineRule="auto"/>
              <w:jc w:val="left"/>
              <w:rPr>
                <w:bdr w:val="nil"/>
              </w:rPr>
            </w:pPr>
            <w:r>
              <w:rPr>
                <w:rFonts w:ascii="Calibri" w:eastAsia="Calibri" w:hAnsi="Calibri" w:cs="Calibri"/>
                <w:sz w:val="20"/>
                <w:bdr w:val="nil"/>
              </w:rPr>
              <w:t>Kompetence občanské</w:t>
            </w:r>
          </w:p>
          <w:p w14:paraId="2D093F33" w14:textId="77777777" w:rsidR="00CD53B6" w:rsidRDefault="00DC0FC0" w:rsidP="00DC0FC0">
            <w:pPr>
              <w:numPr>
                <w:ilvl w:val="0"/>
                <w:numId w:val="190"/>
              </w:numPr>
              <w:spacing w:line="240" w:lineRule="auto"/>
              <w:jc w:val="left"/>
              <w:rPr>
                <w:bdr w:val="nil"/>
              </w:rPr>
            </w:pPr>
            <w:r>
              <w:rPr>
                <w:rFonts w:ascii="Calibri" w:eastAsia="Calibri" w:hAnsi="Calibri" w:cs="Calibri"/>
                <w:sz w:val="20"/>
                <w:bdr w:val="nil"/>
              </w:rPr>
              <w:t>Kompetence pracovní</w:t>
            </w:r>
          </w:p>
          <w:p w14:paraId="56CA5DEB" w14:textId="77777777" w:rsidR="00CD53B6" w:rsidRDefault="00DC0FC0" w:rsidP="00DC0FC0">
            <w:pPr>
              <w:numPr>
                <w:ilvl w:val="0"/>
                <w:numId w:val="190"/>
              </w:numPr>
              <w:spacing w:line="240" w:lineRule="auto"/>
              <w:jc w:val="left"/>
              <w:rPr>
                <w:bdr w:val="nil"/>
              </w:rPr>
            </w:pPr>
            <w:r>
              <w:rPr>
                <w:rFonts w:ascii="Calibri" w:eastAsia="Calibri" w:hAnsi="Calibri" w:cs="Calibri"/>
                <w:sz w:val="20"/>
                <w:bdr w:val="nil"/>
              </w:rPr>
              <w:t>Kompetence digitální</w:t>
            </w:r>
          </w:p>
        </w:tc>
      </w:tr>
      <w:tr w:rsidR="00CD53B6" w14:paraId="5FBD1B5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185EB6"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F6291C"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93EB77"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6AD0B17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E6351"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519A8"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dle svých individuálních dispozic dodržuje správné pěvecké návyky a hlasovou hygienu (2) </w:t>
            </w:r>
            <w:r>
              <w:rPr>
                <w:rFonts w:ascii="Calibri" w:eastAsia="Calibri" w:hAnsi="Calibri" w:cs="Calibri"/>
                <w:sz w:val="20"/>
                <w:bdr w:val="nil"/>
              </w:rPr>
              <w:br/>
              <w:t> - dle svých individuálních dispozic zpívá intonačně čistě, rytmicky přesně (2) </w:t>
            </w:r>
            <w:r>
              <w:rPr>
                <w:rFonts w:ascii="Calibri" w:eastAsia="Calibri" w:hAnsi="Calibri" w:cs="Calibri"/>
                <w:sz w:val="20"/>
                <w:bdr w:val="nil"/>
              </w:rPr>
              <w:br/>
              <w:t> - zná pojem akord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7605FE" w14:textId="77777777" w:rsidR="00CD53B6" w:rsidRDefault="00DC0FC0">
            <w:pPr>
              <w:spacing w:line="240" w:lineRule="auto"/>
              <w:ind w:left="60"/>
              <w:jc w:val="left"/>
              <w:rPr>
                <w:bdr w:val="nil"/>
              </w:rPr>
            </w:pPr>
            <w:r>
              <w:rPr>
                <w:rFonts w:ascii="Calibri" w:eastAsia="Calibri" w:hAnsi="Calibri" w:cs="Calibri"/>
                <w:sz w:val="20"/>
                <w:bdr w:val="nil"/>
              </w:rPr>
              <w:t>· Vokální činnosti</w:t>
            </w:r>
            <w:r>
              <w:rPr>
                <w:rFonts w:ascii="Calibri" w:eastAsia="Calibri" w:hAnsi="Calibri" w:cs="Calibri"/>
                <w:sz w:val="20"/>
                <w:bdr w:val="nil"/>
              </w:rPr>
              <w:br/>
              <w:t>· hlasová a rytmická cvičení</w:t>
            </w:r>
            <w:r>
              <w:rPr>
                <w:rFonts w:ascii="Calibri" w:eastAsia="Calibri" w:hAnsi="Calibri" w:cs="Calibri"/>
                <w:sz w:val="20"/>
                <w:bdr w:val="nil"/>
              </w:rPr>
              <w:br/>
              <w:t>· upevňování pěveckých návyků – dýchání , pěvecký postoj, nasazení tónu, artikulace</w:t>
            </w:r>
            <w:r>
              <w:rPr>
                <w:rFonts w:ascii="Calibri" w:eastAsia="Calibri" w:hAnsi="Calibri" w:cs="Calibri"/>
                <w:sz w:val="20"/>
                <w:bdr w:val="nil"/>
              </w:rPr>
              <w:br/>
              <w:t>· intonace - intervaly</w:t>
            </w:r>
            <w:r>
              <w:rPr>
                <w:rFonts w:ascii="Calibri" w:eastAsia="Calibri" w:hAnsi="Calibri" w:cs="Calibri"/>
                <w:sz w:val="20"/>
                <w:bdr w:val="nil"/>
              </w:rPr>
              <w:br/>
              <w:t>· zpěv lidových a umělých písní</w:t>
            </w:r>
            <w:r>
              <w:rPr>
                <w:rFonts w:ascii="Calibri" w:eastAsia="Calibri" w:hAnsi="Calibri" w:cs="Calibri"/>
                <w:sz w:val="20"/>
                <w:bdr w:val="nil"/>
              </w:rPr>
              <w:br/>
              <w:t>· Osvobozené divadlo, Semafor</w:t>
            </w:r>
          </w:p>
        </w:tc>
      </w:tr>
      <w:tr w:rsidR="00CD53B6" w14:paraId="115F9FA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449E3"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383D2"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dle svých individuálních dispozic tvoří jednoduché doprovody (3) </w:t>
            </w:r>
            <w:r>
              <w:rPr>
                <w:rFonts w:ascii="Calibri" w:eastAsia="Calibri" w:hAnsi="Calibri" w:cs="Calibri"/>
                <w:sz w:val="20"/>
                <w:bdr w:val="nil"/>
              </w:rPr>
              <w:br/>
              <w:t> - vytleská podle individuálních dispozic obtížnější rytmus - tečka u noty, triola (3,4)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500E1" w14:textId="77777777" w:rsidR="00CD53B6" w:rsidRDefault="00DC0FC0">
            <w:pPr>
              <w:spacing w:line="240" w:lineRule="auto"/>
              <w:ind w:left="60"/>
              <w:jc w:val="left"/>
              <w:rPr>
                <w:bdr w:val="nil"/>
              </w:rPr>
            </w:pPr>
            <w:r>
              <w:rPr>
                <w:rFonts w:ascii="Calibri" w:eastAsia="Calibri" w:hAnsi="Calibri" w:cs="Calibri"/>
                <w:sz w:val="20"/>
                <w:bdr w:val="nil"/>
              </w:rPr>
              <w:t>· Instrumentální činnosti</w:t>
            </w:r>
            <w:r>
              <w:rPr>
                <w:rFonts w:ascii="Calibri" w:eastAsia="Calibri" w:hAnsi="Calibri" w:cs="Calibri"/>
                <w:sz w:val="20"/>
                <w:bdr w:val="nil"/>
              </w:rPr>
              <w:br/>
              <w:t>· stylistická interpretace - pochod, polka, valčík, blues</w:t>
            </w:r>
            <w:r>
              <w:rPr>
                <w:rFonts w:ascii="Calibri" w:eastAsia="Calibri" w:hAnsi="Calibri" w:cs="Calibri"/>
                <w:sz w:val="20"/>
                <w:bdr w:val="nil"/>
              </w:rPr>
              <w:br/>
              <w:t>· melodram – instrumentální doprovod k básni</w:t>
            </w:r>
            <w:r>
              <w:rPr>
                <w:rFonts w:ascii="Calibri" w:eastAsia="Calibri" w:hAnsi="Calibri" w:cs="Calibri"/>
                <w:sz w:val="20"/>
                <w:bdr w:val="nil"/>
              </w:rPr>
              <w:br/>
              <w:t>· tvoření jednoduchých partitur pro Orffovy nástroje</w:t>
            </w:r>
            <w:r>
              <w:rPr>
                <w:rFonts w:ascii="Calibri" w:eastAsia="Calibri" w:hAnsi="Calibri" w:cs="Calibri"/>
                <w:sz w:val="20"/>
                <w:bdr w:val="nil"/>
              </w:rPr>
              <w:br/>
              <w:t>· taktování</w:t>
            </w:r>
          </w:p>
        </w:tc>
      </w:tr>
      <w:tr w:rsidR="00CD53B6" w14:paraId="7D8ADDE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7D1420" w14:textId="77777777" w:rsidR="00CD53B6" w:rsidRDefault="00DC0FC0">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9E187"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vytváří dle svých individuálních dispozic vlastní choreografii (5)</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D999D" w14:textId="77777777" w:rsidR="00CD53B6" w:rsidRDefault="00DC0FC0">
            <w:pPr>
              <w:spacing w:line="240" w:lineRule="auto"/>
              <w:ind w:left="60"/>
              <w:jc w:val="left"/>
              <w:rPr>
                <w:bdr w:val="nil"/>
              </w:rPr>
            </w:pPr>
            <w:r>
              <w:rPr>
                <w:rFonts w:ascii="Calibri" w:eastAsia="Calibri" w:hAnsi="Calibri" w:cs="Calibri"/>
                <w:sz w:val="20"/>
                <w:bdr w:val="nil"/>
              </w:rPr>
              <w:t>· Hudebně pohybové činnosti</w:t>
            </w:r>
            <w:r>
              <w:rPr>
                <w:rFonts w:ascii="Calibri" w:eastAsia="Calibri" w:hAnsi="Calibri" w:cs="Calibri"/>
                <w:sz w:val="20"/>
                <w:bdr w:val="nil"/>
              </w:rPr>
              <w:br/>
              <w:t>· taneční kroky, vlastní pohybové ztvárnění – choreografie</w:t>
            </w:r>
            <w:r>
              <w:rPr>
                <w:rFonts w:ascii="Calibri" w:eastAsia="Calibri" w:hAnsi="Calibri" w:cs="Calibri"/>
                <w:sz w:val="20"/>
                <w:bdr w:val="nil"/>
              </w:rPr>
              <w:br/>
              <w:t>· výrazový tanec - balet</w:t>
            </w:r>
          </w:p>
        </w:tc>
      </w:tr>
      <w:tr w:rsidR="00CD53B6" w14:paraId="4733C86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F8D6E" w14:textId="77777777" w:rsidR="00CD53B6" w:rsidRDefault="00DC0FC0">
            <w:pPr>
              <w:spacing w:line="240" w:lineRule="auto"/>
              <w:ind w:left="60"/>
              <w:jc w:val="left"/>
              <w:rPr>
                <w:bdr w:val="nil"/>
              </w:rPr>
            </w:pPr>
            <w:r>
              <w:rPr>
                <w:rFonts w:ascii="Calibri" w:eastAsia="Calibri" w:hAnsi="Calibri" w:cs="Calibri"/>
                <w:sz w:val="20"/>
                <w:bdr w:val="nil"/>
              </w:rPr>
              <w:t>HV-9-1-05 orientuje se v proudu znějící hudby, přistupuje k hudebnímu dílu jako k logicky utvářenému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19CE2"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vnímá dle svých individuálních dispozic rytmické, dynamické a výrazové změny v hudebním proudu (6)</w:t>
            </w:r>
            <w:r>
              <w:rPr>
                <w:rFonts w:ascii="Calibri" w:eastAsia="Calibri" w:hAnsi="Calibri" w:cs="Calibri"/>
                <w:sz w:val="20"/>
                <w:bdr w:val="nil"/>
              </w:rPr>
              <w:br/>
            </w:r>
            <w:r>
              <w:rPr>
                <w:rFonts w:ascii="Calibri" w:eastAsia="Calibri" w:hAnsi="Calibri" w:cs="Calibri"/>
                <w:sz w:val="20"/>
                <w:bdr w:val="nil"/>
              </w:rPr>
              <w:lastRenderedPageBreak/>
              <w:t>- dle svých individuálních dispozic rozliší základní vlastnosti tónu (1)</w:t>
            </w:r>
            <w:r>
              <w:rPr>
                <w:rFonts w:ascii="Calibri" w:eastAsia="Calibri" w:hAnsi="Calibri" w:cs="Calibri"/>
                <w:sz w:val="20"/>
                <w:bdr w:val="nil"/>
              </w:rPr>
              <w:br/>
              <w:t>- orientuje se v základech vývoje hudby (7)</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C87D4" w14:textId="77777777" w:rsidR="00CD53B6" w:rsidRDefault="00DC0FC0">
            <w:pPr>
              <w:spacing w:line="240" w:lineRule="auto"/>
              <w:ind w:left="60"/>
              <w:jc w:val="left"/>
              <w:rPr>
                <w:bdr w:val="nil"/>
              </w:rPr>
            </w:pPr>
            <w:r>
              <w:rPr>
                <w:rFonts w:ascii="Calibri" w:eastAsia="Calibri" w:hAnsi="Calibri" w:cs="Calibri"/>
                <w:sz w:val="20"/>
                <w:bdr w:val="nil"/>
              </w:rPr>
              <w:lastRenderedPageBreak/>
              <w:t>· Poslechové činnosti</w:t>
            </w:r>
            <w:r>
              <w:rPr>
                <w:rFonts w:ascii="Calibri" w:eastAsia="Calibri" w:hAnsi="Calibri" w:cs="Calibri"/>
                <w:sz w:val="20"/>
                <w:bdr w:val="nil"/>
              </w:rPr>
              <w:br/>
              <w:t>· poslech různých hudebních žánrů - srovnání</w:t>
            </w:r>
            <w:r>
              <w:rPr>
                <w:rFonts w:ascii="Calibri" w:eastAsia="Calibri" w:hAnsi="Calibri" w:cs="Calibri"/>
                <w:sz w:val="20"/>
                <w:bdr w:val="nil"/>
              </w:rPr>
              <w:br/>
              <w:t>· klasicismus, moderní populární hudba 40. – 60.léta</w:t>
            </w:r>
            <w:r>
              <w:rPr>
                <w:rFonts w:ascii="Calibri" w:eastAsia="Calibri" w:hAnsi="Calibri" w:cs="Calibri"/>
                <w:sz w:val="20"/>
                <w:bdr w:val="nil"/>
              </w:rPr>
              <w:br/>
            </w:r>
            <w:r>
              <w:rPr>
                <w:rFonts w:ascii="Calibri" w:eastAsia="Calibri" w:hAnsi="Calibri" w:cs="Calibri"/>
                <w:sz w:val="20"/>
                <w:bdr w:val="nil"/>
              </w:rPr>
              <w:lastRenderedPageBreak/>
              <w:t>· symfonie, smyčcové kvarteto, melodram, opera, koncert, pop, rock, rock´n´ roll, jazz rock</w:t>
            </w:r>
            <w:r>
              <w:rPr>
                <w:rFonts w:ascii="Calibri" w:eastAsia="Calibri" w:hAnsi="Calibri" w:cs="Calibri"/>
                <w:sz w:val="20"/>
                <w:bdr w:val="nil"/>
              </w:rPr>
              <w:br/>
              <w:t>· J.V.Stamic, J.A.Benda, J.Mysliveček, J.J.Quantz, C.Ph.E.Bach, J.Haydn, W.A.Mozart, L.v.Beethoven, F.Sinatra, E.Presley, The Beatles, Rolling Stones, Pink Floyd, Queen</w:t>
            </w:r>
          </w:p>
        </w:tc>
      </w:tr>
    </w:tbl>
    <w:p w14:paraId="289CD378" w14:textId="77777777" w:rsidR="00CD53B6" w:rsidRDefault="00DC0FC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29C1AA9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695C37"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03779C"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10560A" w14:textId="77777777" w:rsidR="00CD53B6" w:rsidRDefault="00CD53B6"/>
        </w:tc>
      </w:tr>
      <w:tr w:rsidR="00CD53B6" w14:paraId="4978CFF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B9CDA8"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349FF" w14:textId="77777777" w:rsidR="00CD53B6" w:rsidRDefault="00DC0FC0" w:rsidP="00DC0FC0">
            <w:pPr>
              <w:numPr>
                <w:ilvl w:val="0"/>
                <w:numId w:val="191"/>
              </w:numPr>
              <w:spacing w:line="240" w:lineRule="auto"/>
              <w:jc w:val="left"/>
              <w:rPr>
                <w:bdr w:val="nil"/>
              </w:rPr>
            </w:pPr>
            <w:r>
              <w:rPr>
                <w:rFonts w:ascii="Calibri" w:eastAsia="Calibri" w:hAnsi="Calibri" w:cs="Calibri"/>
                <w:sz w:val="20"/>
                <w:bdr w:val="nil"/>
              </w:rPr>
              <w:t>Kompetence k učení</w:t>
            </w:r>
          </w:p>
          <w:p w14:paraId="330A9CAC" w14:textId="77777777" w:rsidR="00CD53B6" w:rsidRDefault="00DC0FC0" w:rsidP="00DC0FC0">
            <w:pPr>
              <w:numPr>
                <w:ilvl w:val="0"/>
                <w:numId w:val="191"/>
              </w:numPr>
              <w:spacing w:line="240" w:lineRule="auto"/>
              <w:jc w:val="left"/>
              <w:rPr>
                <w:bdr w:val="nil"/>
              </w:rPr>
            </w:pPr>
            <w:r>
              <w:rPr>
                <w:rFonts w:ascii="Calibri" w:eastAsia="Calibri" w:hAnsi="Calibri" w:cs="Calibri"/>
                <w:sz w:val="20"/>
                <w:bdr w:val="nil"/>
              </w:rPr>
              <w:t>Kompetence k řešení problémů</w:t>
            </w:r>
          </w:p>
          <w:p w14:paraId="39292E94" w14:textId="77777777" w:rsidR="00CD53B6" w:rsidRDefault="00DC0FC0" w:rsidP="00DC0FC0">
            <w:pPr>
              <w:numPr>
                <w:ilvl w:val="0"/>
                <w:numId w:val="191"/>
              </w:numPr>
              <w:spacing w:line="240" w:lineRule="auto"/>
              <w:jc w:val="left"/>
              <w:rPr>
                <w:bdr w:val="nil"/>
              </w:rPr>
            </w:pPr>
            <w:r>
              <w:rPr>
                <w:rFonts w:ascii="Calibri" w:eastAsia="Calibri" w:hAnsi="Calibri" w:cs="Calibri"/>
                <w:sz w:val="20"/>
                <w:bdr w:val="nil"/>
              </w:rPr>
              <w:t>Kompetence komunikativní</w:t>
            </w:r>
          </w:p>
          <w:p w14:paraId="7BECB12A" w14:textId="77777777" w:rsidR="00CD53B6" w:rsidRDefault="00DC0FC0" w:rsidP="00DC0FC0">
            <w:pPr>
              <w:numPr>
                <w:ilvl w:val="0"/>
                <w:numId w:val="191"/>
              </w:numPr>
              <w:spacing w:line="240" w:lineRule="auto"/>
              <w:jc w:val="left"/>
              <w:rPr>
                <w:bdr w:val="nil"/>
              </w:rPr>
            </w:pPr>
            <w:r>
              <w:rPr>
                <w:rFonts w:ascii="Calibri" w:eastAsia="Calibri" w:hAnsi="Calibri" w:cs="Calibri"/>
                <w:sz w:val="20"/>
                <w:bdr w:val="nil"/>
              </w:rPr>
              <w:t>Kompetence sociální a personální</w:t>
            </w:r>
          </w:p>
          <w:p w14:paraId="42558A73" w14:textId="77777777" w:rsidR="00CD53B6" w:rsidRDefault="00DC0FC0" w:rsidP="00DC0FC0">
            <w:pPr>
              <w:numPr>
                <w:ilvl w:val="0"/>
                <w:numId w:val="191"/>
              </w:numPr>
              <w:spacing w:line="240" w:lineRule="auto"/>
              <w:jc w:val="left"/>
              <w:rPr>
                <w:bdr w:val="nil"/>
              </w:rPr>
            </w:pPr>
            <w:r>
              <w:rPr>
                <w:rFonts w:ascii="Calibri" w:eastAsia="Calibri" w:hAnsi="Calibri" w:cs="Calibri"/>
                <w:sz w:val="20"/>
                <w:bdr w:val="nil"/>
              </w:rPr>
              <w:t>Kompetence občanské</w:t>
            </w:r>
          </w:p>
          <w:p w14:paraId="66AD30B9" w14:textId="77777777" w:rsidR="00CD53B6" w:rsidRDefault="00DC0FC0" w:rsidP="00DC0FC0">
            <w:pPr>
              <w:numPr>
                <w:ilvl w:val="0"/>
                <w:numId w:val="191"/>
              </w:numPr>
              <w:spacing w:line="240" w:lineRule="auto"/>
              <w:jc w:val="left"/>
              <w:rPr>
                <w:bdr w:val="nil"/>
              </w:rPr>
            </w:pPr>
            <w:r>
              <w:rPr>
                <w:rFonts w:ascii="Calibri" w:eastAsia="Calibri" w:hAnsi="Calibri" w:cs="Calibri"/>
                <w:sz w:val="20"/>
                <w:bdr w:val="nil"/>
              </w:rPr>
              <w:t>Kompetence pracovní</w:t>
            </w:r>
          </w:p>
          <w:p w14:paraId="1D3305F9" w14:textId="77777777" w:rsidR="00CD53B6" w:rsidRDefault="00DC0FC0" w:rsidP="00DC0FC0">
            <w:pPr>
              <w:numPr>
                <w:ilvl w:val="0"/>
                <w:numId w:val="191"/>
              </w:numPr>
              <w:spacing w:line="240" w:lineRule="auto"/>
              <w:jc w:val="left"/>
              <w:rPr>
                <w:bdr w:val="nil"/>
              </w:rPr>
            </w:pPr>
            <w:r>
              <w:rPr>
                <w:rFonts w:ascii="Calibri" w:eastAsia="Calibri" w:hAnsi="Calibri" w:cs="Calibri"/>
                <w:sz w:val="20"/>
                <w:bdr w:val="nil"/>
              </w:rPr>
              <w:t>Kompetence digitální</w:t>
            </w:r>
          </w:p>
        </w:tc>
      </w:tr>
      <w:tr w:rsidR="00CD53B6" w14:paraId="018EC87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CFEF08"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11E2BE"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346EE4"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488DE44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AD5A71"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37964"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dle svých individuálních dispozic dodržuje správné pěvecké návyky a hlasovou hygienu (2) </w:t>
            </w:r>
            <w:r>
              <w:rPr>
                <w:rFonts w:ascii="Calibri" w:eastAsia="Calibri" w:hAnsi="Calibri" w:cs="Calibri"/>
                <w:sz w:val="20"/>
                <w:bdr w:val="nil"/>
              </w:rPr>
              <w:br/>
              <w:t> - dle svých individuálních dispozic nalézá souvislosti s jinými obory umělecké činnosti (8) </w:t>
            </w:r>
            <w:r>
              <w:rPr>
                <w:rFonts w:ascii="Calibri" w:eastAsia="Calibri" w:hAnsi="Calibri" w:cs="Calibri"/>
                <w:sz w:val="20"/>
                <w:bdr w:val="nil"/>
              </w:rPr>
              <w:br/>
              <w:t> - podle svých individuálních hudebních dispozic zpívá kultivovaně a pěvecky správně písně různých žánrů (2)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4DC8E" w14:textId="77777777" w:rsidR="00CD53B6" w:rsidRDefault="00DC0FC0">
            <w:pPr>
              <w:spacing w:line="240" w:lineRule="auto"/>
              <w:ind w:left="60"/>
              <w:jc w:val="left"/>
              <w:rPr>
                <w:bdr w:val="nil"/>
              </w:rPr>
            </w:pPr>
            <w:r>
              <w:rPr>
                <w:rFonts w:ascii="Calibri" w:eastAsia="Calibri" w:hAnsi="Calibri" w:cs="Calibri"/>
                <w:sz w:val="20"/>
                <w:bdr w:val="nil"/>
              </w:rPr>
              <w:t>· Vokální činnosti</w:t>
            </w:r>
            <w:r>
              <w:rPr>
                <w:rFonts w:ascii="Calibri" w:eastAsia="Calibri" w:hAnsi="Calibri" w:cs="Calibri"/>
                <w:sz w:val="20"/>
                <w:bdr w:val="nil"/>
              </w:rPr>
              <w:br/>
              <w:t>· rozšiřování hlasového rozsahu</w:t>
            </w:r>
            <w:r>
              <w:rPr>
                <w:rFonts w:ascii="Calibri" w:eastAsia="Calibri" w:hAnsi="Calibri" w:cs="Calibri"/>
                <w:sz w:val="20"/>
                <w:bdr w:val="nil"/>
              </w:rPr>
              <w:br/>
              <w:t>· opakování pěveckých dovedností + intonace</w:t>
            </w:r>
            <w:r>
              <w:rPr>
                <w:rFonts w:ascii="Calibri" w:eastAsia="Calibri" w:hAnsi="Calibri" w:cs="Calibri"/>
                <w:sz w:val="20"/>
                <w:bdr w:val="nil"/>
              </w:rPr>
              <w:br/>
              <w:t>· rozšiřování repertoáru</w:t>
            </w:r>
            <w:r>
              <w:rPr>
                <w:rFonts w:ascii="Calibri" w:eastAsia="Calibri" w:hAnsi="Calibri" w:cs="Calibri"/>
                <w:sz w:val="20"/>
                <w:bdr w:val="nil"/>
              </w:rPr>
              <w:br/>
              <w:t>· vícehlasé úpravy písní</w:t>
            </w:r>
          </w:p>
        </w:tc>
      </w:tr>
      <w:tr w:rsidR="00CD53B6" w14:paraId="68E6421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7BC746" w14:textId="77777777" w:rsidR="00CD53B6" w:rsidRDefault="00DC0FC0">
            <w:pPr>
              <w:spacing w:line="240" w:lineRule="auto"/>
              <w:ind w:left="60"/>
              <w:jc w:val="left"/>
              <w:rPr>
                <w:bdr w:val="nil"/>
              </w:rPr>
            </w:pPr>
            <w:r>
              <w:rPr>
                <w:rFonts w:ascii="Calibri" w:eastAsia="Calibri" w:hAnsi="Calibri" w:cs="Calibri"/>
                <w:sz w:val="20"/>
                <w:bdr w:val="nil"/>
              </w:rPr>
              <w:t>HV-9-1-03 reprodukuje na základě svých individuálních hudebních schopností a dovedností různé motivy, témata i části skladeb, vytváří a volí jednoduché doprovody, provádí jednoduché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87A7B"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dle svých individuálních dispozic reprodukuje vlastní úpravy vybraných skladeb (3)</w:t>
            </w:r>
            <w:r>
              <w:rPr>
                <w:rFonts w:ascii="Calibri" w:eastAsia="Calibri" w:hAnsi="Calibri" w:cs="Calibri"/>
                <w:sz w:val="20"/>
                <w:bdr w:val="nil"/>
              </w:rPr>
              <w:br/>
              <w:t>- ovládá dle svých individuálních dispozic jednoduchý partiturový zápis(1)</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FA769" w14:textId="77777777" w:rsidR="00CD53B6" w:rsidRDefault="00DC0FC0">
            <w:pPr>
              <w:spacing w:line="240" w:lineRule="auto"/>
              <w:ind w:left="60"/>
              <w:jc w:val="left"/>
              <w:rPr>
                <w:bdr w:val="nil"/>
              </w:rPr>
            </w:pPr>
            <w:r>
              <w:rPr>
                <w:rFonts w:ascii="Calibri" w:eastAsia="Calibri" w:hAnsi="Calibri" w:cs="Calibri"/>
                <w:sz w:val="20"/>
                <w:bdr w:val="nil"/>
              </w:rPr>
              <w:t>· Instrumentální činnosti</w:t>
            </w:r>
            <w:r>
              <w:rPr>
                <w:rFonts w:ascii="Calibri" w:eastAsia="Calibri" w:hAnsi="Calibri" w:cs="Calibri"/>
                <w:sz w:val="20"/>
                <w:bdr w:val="nil"/>
              </w:rPr>
              <w:br/>
              <w:t>· programní hudba – zobrazivost instrumentální hudby</w:t>
            </w:r>
            <w:r>
              <w:rPr>
                <w:rFonts w:ascii="Calibri" w:eastAsia="Calibri" w:hAnsi="Calibri" w:cs="Calibri"/>
                <w:sz w:val="20"/>
                <w:bdr w:val="nil"/>
              </w:rPr>
              <w:br/>
              <w:t>· tvoření jednoduchých partitur pro Orffovy nástroje</w:t>
            </w:r>
          </w:p>
        </w:tc>
      </w:tr>
      <w:tr w:rsidR="00CD53B6" w14:paraId="09615EF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2F347"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BD319"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dle svých individuálních dispozic pohybem vyjadřuje různé taneční rytmy (5)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9E1390" w14:textId="77777777" w:rsidR="00CD53B6" w:rsidRDefault="00DC0FC0">
            <w:pPr>
              <w:spacing w:line="240" w:lineRule="auto"/>
              <w:ind w:left="60"/>
              <w:jc w:val="left"/>
              <w:rPr>
                <w:bdr w:val="nil"/>
              </w:rPr>
            </w:pPr>
            <w:r>
              <w:rPr>
                <w:rFonts w:ascii="Calibri" w:eastAsia="Calibri" w:hAnsi="Calibri" w:cs="Calibri"/>
                <w:sz w:val="20"/>
                <w:bdr w:val="nil"/>
              </w:rPr>
              <w:t>· Pohybové činnosti</w:t>
            </w:r>
            <w:r>
              <w:rPr>
                <w:rFonts w:ascii="Calibri" w:eastAsia="Calibri" w:hAnsi="Calibri" w:cs="Calibri"/>
                <w:sz w:val="20"/>
                <w:bdr w:val="nil"/>
              </w:rPr>
              <w:br/>
              <w:t>· vlastní pohybové ztvárnění – choreografie</w:t>
            </w:r>
            <w:r>
              <w:rPr>
                <w:rFonts w:ascii="Calibri" w:eastAsia="Calibri" w:hAnsi="Calibri" w:cs="Calibri"/>
                <w:sz w:val="20"/>
                <w:bdr w:val="nil"/>
              </w:rPr>
              <w:br/>
              <w:t>· balet a výrazový tanec</w:t>
            </w:r>
          </w:p>
        </w:tc>
      </w:tr>
      <w:tr w:rsidR="00CD53B6" w14:paraId="36BBB9E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519E5" w14:textId="77777777" w:rsidR="00CD53B6" w:rsidRDefault="00DC0FC0">
            <w:pPr>
              <w:spacing w:line="240" w:lineRule="auto"/>
              <w:ind w:left="60"/>
              <w:jc w:val="left"/>
              <w:rPr>
                <w:bdr w:val="nil"/>
              </w:rPr>
            </w:pPr>
            <w:r>
              <w:rPr>
                <w:rFonts w:ascii="Calibri" w:eastAsia="Calibri" w:hAnsi="Calibri" w:cs="Calibri"/>
                <w:sz w:val="20"/>
                <w:bdr w:val="nil"/>
              </w:rPr>
              <w:lastRenderedPageBreak/>
              <w:t>HV-9-1-06 zařadí na základě individuálních schopností a získaných vědomostí slyšenou hudbu do stylového období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3F632C"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chápe termíny programní x absolutní hudba (6)</w:t>
            </w:r>
            <w:r>
              <w:rPr>
                <w:rFonts w:ascii="Calibri" w:eastAsia="Calibri" w:hAnsi="Calibri" w:cs="Calibri"/>
                <w:sz w:val="20"/>
                <w:bdr w:val="nil"/>
              </w:rPr>
              <w:br/>
              <w:t>- orientuje se v základech hudebního vývoje (7)</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C67ED" w14:textId="77777777" w:rsidR="00CD53B6" w:rsidRDefault="00DC0FC0">
            <w:pPr>
              <w:spacing w:line="240" w:lineRule="auto"/>
              <w:ind w:left="60"/>
              <w:jc w:val="left"/>
              <w:rPr>
                <w:bdr w:val="nil"/>
              </w:rPr>
            </w:pPr>
            <w:r>
              <w:rPr>
                <w:rFonts w:ascii="Calibri" w:eastAsia="Calibri" w:hAnsi="Calibri" w:cs="Calibri"/>
                <w:sz w:val="20"/>
                <w:bdr w:val="nil"/>
              </w:rPr>
              <w:t>· Poslechové činnosti</w:t>
            </w:r>
            <w:r>
              <w:rPr>
                <w:rFonts w:ascii="Calibri" w:eastAsia="Calibri" w:hAnsi="Calibri" w:cs="Calibri"/>
                <w:sz w:val="20"/>
                <w:bdr w:val="nil"/>
              </w:rPr>
              <w:br/>
              <w:t>· Romantismus, Česká moderna, moderní populární hudba 70.-80.léta</w:t>
            </w:r>
            <w:r>
              <w:rPr>
                <w:rFonts w:ascii="Calibri" w:eastAsia="Calibri" w:hAnsi="Calibri" w:cs="Calibri"/>
                <w:sz w:val="20"/>
                <w:bdr w:val="nil"/>
              </w:rPr>
              <w:br/>
              <w:t>· symfonie, opera, koncert, komorní seskupení, art rock, hard rock, punk rock, heavy metal, reggae, rap</w:t>
            </w:r>
            <w:r>
              <w:rPr>
                <w:rFonts w:ascii="Calibri" w:eastAsia="Calibri" w:hAnsi="Calibri" w:cs="Calibri"/>
                <w:sz w:val="20"/>
                <w:bdr w:val="nil"/>
              </w:rPr>
              <w:br/>
              <w:t>· Fr.Škroup, B.Smetana, A.Dvořák, F.Liszt, N. Paganini, P.I.Čajkovskij, F.Chopin, L.Janáček, B.Martinů, Queen, Sting, Aerosmith, B.Marley</w:t>
            </w:r>
          </w:p>
        </w:tc>
      </w:tr>
      <w:tr w:rsidR="00CD53B6" w14:paraId="3F32D18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D6AADA" w14:textId="77777777" w:rsidR="00CD53B6" w:rsidRDefault="00DC0FC0">
            <w:pPr>
              <w:spacing w:line="240" w:lineRule="auto"/>
              <w:ind w:left="60"/>
              <w:jc w:val="left"/>
              <w:rPr>
                <w:bdr w:val="nil"/>
              </w:rPr>
            </w:pPr>
            <w:r>
              <w:rPr>
                <w:rFonts w:ascii="Calibri" w:eastAsia="Calibri" w:hAnsi="Calibri" w:cs="Calibri"/>
                <w:sz w:val="20"/>
                <w:bdr w:val="nil"/>
              </w:rPr>
              <w:t>HV-9-1-07 vyhledává souvislosti mezi hudbou a jinými druhy umění</w:t>
            </w:r>
          </w:p>
        </w:tc>
        <w:tc>
          <w:tcPr>
            <w:tcW w:w="1700" w:type="pct"/>
            <w:vMerge/>
            <w:tcBorders>
              <w:top w:val="inset" w:sz="6" w:space="0" w:color="808080"/>
              <w:left w:val="inset" w:sz="6" w:space="0" w:color="808080"/>
              <w:bottom w:val="inset" w:sz="6" w:space="0" w:color="808080"/>
              <w:right w:val="inset" w:sz="6" w:space="0" w:color="808080"/>
            </w:tcBorders>
          </w:tcPr>
          <w:p w14:paraId="78655D4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3B8AF88" w14:textId="77777777" w:rsidR="00CD53B6" w:rsidRDefault="00CD53B6">
            <w:pPr>
              <w:spacing w:line="240" w:lineRule="auto"/>
              <w:ind w:left="60"/>
              <w:jc w:val="left"/>
              <w:rPr>
                <w:bdr w:val="nil"/>
              </w:rPr>
            </w:pPr>
          </w:p>
        </w:tc>
      </w:tr>
    </w:tbl>
    <w:p w14:paraId="1B9D92DF" w14:textId="77777777" w:rsidR="00CD53B6" w:rsidRDefault="00DC0FC0">
      <w:pPr>
        <w:rPr>
          <w:bdr w:val="nil"/>
        </w:rPr>
      </w:pPr>
      <w:r>
        <w:rPr>
          <w:bdr w:val="nil"/>
        </w:rPr>
        <w:t>    </w:t>
      </w:r>
    </w:p>
    <w:p w14:paraId="07183288" w14:textId="77777777" w:rsidR="00CD53B6" w:rsidRDefault="00DC0FC0">
      <w:pPr>
        <w:pStyle w:val="Nadpis2"/>
        <w:spacing w:before="299" w:after="299"/>
        <w:rPr>
          <w:bdr w:val="nil"/>
        </w:rPr>
      </w:pPr>
      <w:bookmarkStart w:id="86" w:name="_Toc256000045"/>
      <w:r>
        <w:rPr>
          <w:bdr w:val="nil"/>
        </w:rPr>
        <w:t>Výtvarná výchova</w:t>
      </w:r>
      <w:bookmarkEnd w:id="86"/>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CD53B6" w14:paraId="4E40A936"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5743C1" w14:textId="77777777" w:rsidR="00CD53B6" w:rsidRDefault="00DC0FC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CF0D5F" w14:textId="77777777" w:rsidR="00CD53B6" w:rsidRDefault="00DC0FC0">
            <w:pPr>
              <w:shd w:val="clear" w:color="auto" w:fill="9CC2E5"/>
              <w:spacing w:line="240" w:lineRule="auto"/>
              <w:jc w:val="center"/>
              <w:rPr>
                <w:bdr w:val="nil"/>
              </w:rPr>
            </w:pPr>
            <w:r>
              <w:rPr>
                <w:rFonts w:ascii="Calibri" w:eastAsia="Calibri" w:hAnsi="Calibri" w:cs="Calibri"/>
                <w:b/>
                <w:bCs/>
                <w:bdr w:val="nil"/>
              </w:rPr>
              <w:t>Celkem</w:t>
            </w:r>
          </w:p>
        </w:tc>
      </w:tr>
      <w:tr w:rsidR="00CD53B6" w14:paraId="3DB72DC7"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A86332" w14:textId="77777777" w:rsidR="00CD53B6" w:rsidRDefault="00DC0FC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F24231" w14:textId="77777777" w:rsidR="00CD53B6" w:rsidRDefault="00DC0FC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E22127" w14:textId="77777777" w:rsidR="00CD53B6" w:rsidRDefault="00DC0FC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1E965A" w14:textId="77777777" w:rsidR="00CD53B6" w:rsidRDefault="00DC0FC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7AFBF2" w14:textId="77777777" w:rsidR="00CD53B6" w:rsidRDefault="00DC0FC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20597E" w14:textId="77777777" w:rsidR="00CD53B6" w:rsidRDefault="00DC0FC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1603CD" w14:textId="77777777" w:rsidR="00CD53B6" w:rsidRDefault="00DC0FC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9C9ED2" w14:textId="77777777" w:rsidR="00CD53B6" w:rsidRDefault="00DC0FC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85C5D8" w14:textId="77777777" w:rsidR="00CD53B6" w:rsidRDefault="00DC0FC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303A3FF" w14:textId="77777777" w:rsidR="00CD53B6" w:rsidRDefault="00CD53B6"/>
        </w:tc>
      </w:tr>
      <w:tr w:rsidR="00CD53B6" w14:paraId="44CE6B6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3F15B"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EF42C"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9F3BA"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82C2B"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3425E"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5D456"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FA5F4"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E831D"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B8F67A"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D4ABC4" w14:textId="77777777" w:rsidR="00CD53B6" w:rsidRDefault="00DC0FC0">
            <w:pPr>
              <w:keepNext/>
              <w:spacing w:line="240" w:lineRule="auto"/>
              <w:jc w:val="center"/>
              <w:rPr>
                <w:bdr w:val="nil"/>
              </w:rPr>
            </w:pPr>
            <w:r>
              <w:rPr>
                <w:rFonts w:ascii="Calibri" w:eastAsia="Calibri" w:hAnsi="Calibri" w:cs="Calibri"/>
                <w:bdr w:val="nil"/>
              </w:rPr>
              <w:t>12</w:t>
            </w:r>
          </w:p>
        </w:tc>
      </w:tr>
      <w:tr w:rsidR="00CD53B6" w14:paraId="0D4821C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FA0E4D"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3844D"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76021"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FA9E2"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4F90D"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3392C"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51179"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C032E"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62ECB4"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F8BF0" w14:textId="77777777" w:rsidR="00CD53B6" w:rsidRDefault="00CD53B6"/>
        </w:tc>
      </w:tr>
    </w:tbl>
    <w:p w14:paraId="23455E03" w14:textId="77777777" w:rsidR="00CD53B6" w:rsidRDefault="00DC0FC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D53B6" w14:paraId="434962B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3456D5" w14:textId="77777777" w:rsidR="00CD53B6" w:rsidRDefault="00DC0FC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F3F6A1" w14:textId="77777777" w:rsidR="00CD53B6" w:rsidRDefault="00DC0FC0">
            <w:pPr>
              <w:shd w:val="clear" w:color="auto" w:fill="9CC2E5"/>
              <w:spacing w:line="240" w:lineRule="auto"/>
              <w:jc w:val="center"/>
              <w:rPr>
                <w:bdr w:val="nil"/>
              </w:rPr>
            </w:pPr>
            <w:r>
              <w:rPr>
                <w:rFonts w:ascii="Calibri" w:eastAsia="Calibri" w:hAnsi="Calibri" w:cs="Calibri"/>
                <w:bdr w:val="nil"/>
              </w:rPr>
              <w:t>Výtvarná výchova</w:t>
            </w:r>
          </w:p>
        </w:tc>
      </w:tr>
      <w:tr w:rsidR="00CD53B6" w14:paraId="57D5F55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5DEE5C" w14:textId="77777777" w:rsidR="00CD53B6" w:rsidRDefault="00DC0FC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8E295F" w14:textId="77777777" w:rsidR="00CD53B6" w:rsidRDefault="00DC0FC0">
            <w:pPr>
              <w:spacing w:line="240" w:lineRule="auto"/>
              <w:jc w:val="left"/>
              <w:rPr>
                <w:bdr w:val="nil"/>
              </w:rPr>
            </w:pPr>
            <w:r>
              <w:rPr>
                <w:rFonts w:ascii="Calibri" w:eastAsia="Calibri" w:hAnsi="Calibri" w:cs="Calibri"/>
                <w:bdr w:val="nil"/>
              </w:rPr>
              <w:t>Umění a kultura</w:t>
            </w:r>
          </w:p>
        </w:tc>
      </w:tr>
      <w:tr w:rsidR="00CD53B6" w14:paraId="6565AA7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3287B7" w14:textId="77777777" w:rsidR="00CD53B6" w:rsidRDefault="00DC0FC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D414A" w14:textId="77777777" w:rsidR="00CD53B6" w:rsidRDefault="00DC0FC0">
            <w:pPr>
              <w:spacing w:line="240" w:lineRule="auto"/>
              <w:jc w:val="left"/>
              <w:rPr>
                <w:bdr w:val="nil"/>
              </w:rPr>
            </w:pPr>
            <w:r>
              <w:rPr>
                <w:rFonts w:ascii="Calibri" w:eastAsia="Calibri" w:hAnsi="Calibri" w:cs="Calibri"/>
                <w:bdr w:val="nil"/>
              </w:rPr>
              <w:t>I.stupen</w:t>
            </w:r>
          </w:p>
          <w:p w14:paraId="150E6424" w14:textId="77777777" w:rsidR="00CD53B6" w:rsidRDefault="00DC0FC0">
            <w:pPr>
              <w:spacing w:line="240" w:lineRule="auto"/>
              <w:jc w:val="left"/>
              <w:rPr>
                <w:bdr w:val="nil"/>
              </w:rPr>
            </w:pPr>
            <w:r>
              <w:rPr>
                <w:rFonts w:ascii="Calibri" w:eastAsia="Calibri" w:hAnsi="Calibri" w:cs="Calibri"/>
                <w:bdr w:val="nil"/>
              </w:rPr>
              <w:t>Obsahové vymezení vyučovacího předmětu</w:t>
            </w:r>
          </w:p>
          <w:p w14:paraId="64246BA7" w14:textId="77777777" w:rsidR="00CD53B6" w:rsidRDefault="00DC0FC0">
            <w:pPr>
              <w:spacing w:line="240" w:lineRule="auto"/>
              <w:jc w:val="left"/>
              <w:rPr>
                <w:bdr w:val="nil"/>
              </w:rPr>
            </w:pPr>
            <w:r>
              <w:rPr>
                <w:rFonts w:ascii="Calibri" w:eastAsia="Calibri" w:hAnsi="Calibri" w:cs="Calibri"/>
                <w:bdr w:val="nil"/>
              </w:rPr>
              <w:t>Vyučovací předmět Výtvarná výchova vychází ze vzdělávací oblasti Umění a kultura a umožňuje žákům jiné než racionální poznávání světa - poznávání okolního i svého vnitřního světa prostřednictvím výtvarných činností a postupně se formujícího výtvarného myšlení. Kultivuje schopnosti žáků svět kolem sebe citlivě vnímat, prožívat jej, objevovat v něm estetické hodnoty. Cílem předmětu je, aby si žáci prakticky osvojili potřebné výtvarné dovednosti a techniky, rozvíjeli svou přirozenou potřebu vlastního výtvarného vyjádření, svou fantazii a prostorovou představivost, smysl pro originalitu a vlastní výraz.</w:t>
            </w:r>
          </w:p>
          <w:p w14:paraId="6442D6CF" w14:textId="77777777" w:rsidR="00CD53B6" w:rsidRDefault="00DC0FC0">
            <w:pPr>
              <w:spacing w:line="240" w:lineRule="auto"/>
              <w:jc w:val="left"/>
              <w:rPr>
                <w:bdr w:val="nil"/>
              </w:rPr>
            </w:pPr>
            <w:r>
              <w:rPr>
                <w:rFonts w:ascii="Calibri" w:eastAsia="Calibri" w:hAnsi="Calibri" w:cs="Calibri"/>
                <w:bdr w:val="nil"/>
              </w:rPr>
              <w:t xml:space="preserve">Na 1. stupni základního vzdělávání se žáci seznamují prostřednictvím činností s výrazovými prostředky a s jazykem výtvarného umění. S nimi se učí tvořivě pracovat, užívat je jako prostředků pro sebevyjádření. </w:t>
            </w:r>
            <w:r>
              <w:rPr>
                <w:rFonts w:ascii="Calibri" w:eastAsia="Calibri" w:hAnsi="Calibri" w:cs="Calibri"/>
                <w:bdr w:val="nil"/>
              </w:rPr>
              <w:lastRenderedPageBreak/>
              <w:t>Poznávají zákonitosti tvorby, seznamují se s vybranými uměleckými díly, učí se je vzhledem ke svým zkušenostem chápat a výpovědi sdělované uměleckým dílem rozpoznávat a interpretovat.</w:t>
            </w:r>
          </w:p>
          <w:p w14:paraId="7337A7AD" w14:textId="77777777" w:rsidR="00CD53B6" w:rsidRDefault="00DC0FC0">
            <w:pPr>
              <w:spacing w:line="240" w:lineRule="auto"/>
              <w:jc w:val="left"/>
              <w:rPr>
                <w:bdr w:val="nil"/>
              </w:rPr>
            </w:pPr>
            <w:r>
              <w:rPr>
                <w:rFonts w:ascii="Calibri" w:eastAsia="Calibri" w:hAnsi="Calibri" w:cs="Calibri"/>
                <w:bdr w:val="nil"/>
              </w:rPr>
              <w:t>Pro výuku Výtvarné výchovy platí cíle základního vzdělávání vzdělávací oblasti Umění a kultura uvedené v RVP ZV.</w:t>
            </w:r>
          </w:p>
          <w:p w14:paraId="392887F1" w14:textId="77777777" w:rsidR="00CD53B6" w:rsidRDefault="00DC0FC0">
            <w:pPr>
              <w:spacing w:line="240" w:lineRule="auto"/>
              <w:jc w:val="left"/>
              <w:rPr>
                <w:bdr w:val="nil"/>
              </w:rPr>
            </w:pPr>
            <w:r>
              <w:rPr>
                <w:rFonts w:ascii="Calibri" w:eastAsia="Calibri" w:hAnsi="Calibri" w:cs="Calibri"/>
                <w:bdr w:val="nil"/>
              </w:rPr>
              <w:t>II.stupen</w:t>
            </w:r>
          </w:p>
          <w:p w14:paraId="62F3F833" w14:textId="77777777" w:rsidR="00CD53B6" w:rsidRDefault="00DC0FC0">
            <w:pPr>
              <w:spacing w:line="240" w:lineRule="auto"/>
              <w:jc w:val="left"/>
              <w:rPr>
                <w:bdr w:val="nil"/>
              </w:rPr>
            </w:pPr>
            <w:r>
              <w:rPr>
                <w:rFonts w:ascii="Calibri" w:eastAsia="Calibri" w:hAnsi="Calibri" w:cs="Calibri"/>
                <w:bdr w:val="nil"/>
              </w:rPr>
              <w:t>Obsahové vymezení vyučovacího předmětu</w:t>
            </w:r>
          </w:p>
          <w:p w14:paraId="44859997" w14:textId="77777777" w:rsidR="00CD53B6" w:rsidRDefault="00DC0FC0">
            <w:pPr>
              <w:spacing w:line="240" w:lineRule="auto"/>
              <w:jc w:val="left"/>
              <w:rPr>
                <w:bdr w:val="nil"/>
              </w:rPr>
            </w:pPr>
            <w:r>
              <w:rPr>
                <w:rFonts w:ascii="Calibri" w:eastAsia="Calibri" w:hAnsi="Calibri" w:cs="Calibri"/>
                <w:bdr w:val="nil"/>
              </w:rPr>
              <w:t>Výtvarná výchova umožňuje žákům poznávat okolní svět i svůj vnitřní svět prostřednictvím výtvarných činností a postupně se formulujícího se výtvarného myšlení. Žáci se učí porozumět jazyku i významu umění, chápat výtvarnou kulturu jako součást vlastního duchovního života i bohatství společnosti.</w:t>
            </w:r>
          </w:p>
          <w:p w14:paraId="54620042" w14:textId="77777777" w:rsidR="00CD53B6" w:rsidRDefault="00DC0FC0">
            <w:pPr>
              <w:spacing w:line="240" w:lineRule="auto"/>
              <w:jc w:val="left"/>
              <w:rPr>
                <w:bdr w:val="nil"/>
              </w:rPr>
            </w:pPr>
            <w:r>
              <w:rPr>
                <w:rFonts w:ascii="Calibri" w:eastAsia="Calibri" w:hAnsi="Calibri" w:cs="Calibri"/>
                <w:bdr w:val="nil"/>
              </w:rPr>
              <w:t>Výtvarná výchova je vede na cestě citlivého vnímání a prožívání světa. Objevují estetické hodnoty,chrání je a případně i rozšiřují. Osvojují si dovednosti i techniky, aby mohli samostatně vyjádřit svoji fantazii, prostorovou představivost,smysl pro originalitu a vlastní výraz.</w:t>
            </w:r>
          </w:p>
          <w:p w14:paraId="4EB0CBFA" w14:textId="77777777" w:rsidR="00CD53B6" w:rsidRDefault="00DC0FC0">
            <w:pPr>
              <w:spacing w:line="240" w:lineRule="auto"/>
              <w:jc w:val="left"/>
              <w:rPr>
                <w:bdr w:val="nil"/>
              </w:rPr>
            </w:pPr>
            <w:r>
              <w:rPr>
                <w:rFonts w:ascii="Calibri" w:eastAsia="Calibri" w:hAnsi="Calibri" w:cs="Calibri"/>
                <w:bdr w:val="nil"/>
              </w:rPr>
              <w:t>Pro výuku Výtvarné výchovy platí cíle základního vzdělávání vzdělávací oblasti Umění a kultura uvedené v RVP ZV.Výtvarná výchova rozvíjí estetické cítění žáků, orientaci ve výtvarných dílech a architektonických památkách. Propojuje literární prožitek čteného díla s ilustrací.</w:t>
            </w:r>
          </w:p>
          <w:p w14:paraId="6F8E1427" w14:textId="77777777" w:rsidR="00CD53B6" w:rsidRDefault="00DC0FC0">
            <w:pPr>
              <w:spacing w:line="240" w:lineRule="auto"/>
              <w:jc w:val="left"/>
              <w:rPr>
                <w:bdr w:val="nil"/>
              </w:rPr>
            </w:pPr>
            <w:r>
              <w:rPr>
                <w:rFonts w:ascii="Calibri" w:eastAsia="Calibri" w:hAnsi="Calibri" w:cs="Calibri"/>
                <w:bdr w:val="nil"/>
              </w:rPr>
              <w:t>Vzdělávání v předmětu výtvarná výchova směřuje k:</w:t>
            </w:r>
          </w:p>
          <w:p w14:paraId="38A8104F" w14:textId="77777777" w:rsidR="00CD53B6" w:rsidRDefault="00DC0FC0" w:rsidP="00DC0FC0">
            <w:pPr>
              <w:numPr>
                <w:ilvl w:val="0"/>
                <w:numId w:val="192"/>
              </w:numPr>
              <w:spacing w:line="240" w:lineRule="auto"/>
              <w:rPr>
                <w:bdr w:val="nil"/>
              </w:rPr>
            </w:pPr>
            <w:r>
              <w:rPr>
                <w:rFonts w:ascii="Calibri" w:eastAsia="Calibri" w:hAnsi="Calibri" w:cs="Calibri"/>
                <w:szCs w:val="20"/>
                <w:bdr w:val="nil"/>
              </w:rPr>
              <w:t>získání základních pracovních dovedností a návyků při výtvarné činnosti </w:t>
            </w:r>
          </w:p>
          <w:p w14:paraId="22866F28" w14:textId="77777777" w:rsidR="00CD53B6" w:rsidRDefault="00DC0FC0" w:rsidP="00DC0FC0">
            <w:pPr>
              <w:numPr>
                <w:ilvl w:val="0"/>
                <w:numId w:val="192"/>
              </w:numPr>
              <w:spacing w:line="240" w:lineRule="auto"/>
              <w:rPr>
                <w:bdr w:val="nil"/>
              </w:rPr>
            </w:pPr>
            <w:r>
              <w:rPr>
                <w:rFonts w:ascii="Calibri" w:eastAsia="Calibri" w:hAnsi="Calibri" w:cs="Calibri"/>
                <w:szCs w:val="20"/>
                <w:bdr w:val="nil"/>
              </w:rPr>
              <w:t>osvojování správné volby a používání vhodných nástrojů a pomůcek při práci </w:t>
            </w:r>
          </w:p>
          <w:p w14:paraId="1A631DD0" w14:textId="77777777" w:rsidR="00CD53B6" w:rsidRDefault="00DC0FC0" w:rsidP="00DC0FC0">
            <w:pPr>
              <w:numPr>
                <w:ilvl w:val="0"/>
                <w:numId w:val="192"/>
              </w:numPr>
              <w:spacing w:line="240" w:lineRule="auto"/>
              <w:rPr>
                <w:bdr w:val="nil"/>
              </w:rPr>
            </w:pPr>
            <w:r>
              <w:rPr>
                <w:rFonts w:ascii="Calibri" w:eastAsia="Calibri" w:hAnsi="Calibri" w:cs="Calibri"/>
                <w:szCs w:val="20"/>
                <w:bdr w:val="nil"/>
              </w:rPr>
              <w:t>osvojení a uplatňování zásad bezpečnosti a ochrany zdraví při práci, hygieny práce, základů organizace a plánování práce a technologické kázně </w:t>
            </w:r>
          </w:p>
          <w:p w14:paraId="677B6497" w14:textId="77777777" w:rsidR="00CD53B6" w:rsidRDefault="00DC0FC0" w:rsidP="00DC0FC0">
            <w:pPr>
              <w:numPr>
                <w:ilvl w:val="0"/>
                <w:numId w:val="192"/>
              </w:numPr>
              <w:spacing w:line="240" w:lineRule="auto"/>
              <w:rPr>
                <w:bdr w:val="nil"/>
              </w:rPr>
            </w:pPr>
            <w:r>
              <w:rPr>
                <w:rFonts w:ascii="Calibri" w:eastAsia="Calibri" w:hAnsi="Calibri" w:cs="Calibri"/>
                <w:szCs w:val="20"/>
                <w:bdr w:val="nil"/>
              </w:rPr>
              <w:t>získání pozitivního vztahu k práci a odpovědného a tvořivého postoje k vlastní činnosti a její kvalitě </w:t>
            </w:r>
          </w:p>
          <w:p w14:paraId="03CEDF42" w14:textId="77777777" w:rsidR="00CD53B6" w:rsidRDefault="00DC0FC0" w:rsidP="00DC0FC0">
            <w:pPr>
              <w:numPr>
                <w:ilvl w:val="0"/>
                <w:numId w:val="192"/>
              </w:numPr>
              <w:spacing w:line="240" w:lineRule="auto"/>
              <w:rPr>
                <w:bdr w:val="nil"/>
              </w:rPr>
            </w:pPr>
            <w:r>
              <w:rPr>
                <w:rFonts w:ascii="Calibri" w:eastAsia="Calibri" w:hAnsi="Calibri" w:cs="Calibri"/>
                <w:szCs w:val="20"/>
                <w:bdr w:val="nil"/>
              </w:rPr>
              <w:t>získávání orientace v různých výtvarných technikách a osvojení potřebných poznatků a dovedností významných pro volbu vlastního profesního zaměření a pro další životní orientaci </w:t>
            </w:r>
          </w:p>
          <w:p w14:paraId="325797C2" w14:textId="77777777" w:rsidR="00CD53B6" w:rsidRDefault="00DC0FC0" w:rsidP="00DC0FC0">
            <w:pPr>
              <w:numPr>
                <w:ilvl w:val="0"/>
                <w:numId w:val="192"/>
              </w:numPr>
              <w:spacing w:line="240" w:lineRule="auto"/>
              <w:rPr>
                <w:bdr w:val="nil"/>
              </w:rPr>
            </w:pPr>
            <w:r>
              <w:rPr>
                <w:rFonts w:ascii="Calibri" w:eastAsia="Calibri" w:hAnsi="Calibri" w:cs="Calibri"/>
                <w:szCs w:val="20"/>
                <w:bdr w:val="nil"/>
              </w:rPr>
              <w:t>poznání vybraných výtvarných technik, materiálů a jejich užitných vlastností a osvojení si výtvarného cítění </w:t>
            </w:r>
          </w:p>
        </w:tc>
      </w:tr>
      <w:tr w:rsidR="00CD53B6" w14:paraId="52255BD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4991E4" w14:textId="77777777" w:rsidR="00CD53B6" w:rsidRDefault="00DC0FC0">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6E9892" w14:textId="77777777" w:rsidR="00CD53B6" w:rsidRDefault="00DC0FC0">
            <w:pPr>
              <w:spacing w:line="240" w:lineRule="auto"/>
              <w:jc w:val="left"/>
              <w:rPr>
                <w:bdr w:val="nil"/>
              </w:rPr>
            </w:pPr>
            <w:r>
              <w:rPr>
                <w:rFonts w:ascii="Calibri" w:eastAsia="Calibri" w:hAnsi="Calibri" w:cs="Calibri"/>
                <w:bdr w:val="nil"/>
              </w:rPr>
              <w:t>I.stupen</w:t>
            </w:r>
          </w:p>
          <w:p w14:paraId="72DFCA1D" w14:textId="77777777" w:rsidR="00CD53B6" w:rsidRDefault="00DC0FC0">
            <w:pPr>
              <w:spacing w:line="240" w:lineRule="auto"/>
              <w:jc w:val="left"/>
              <w:rPr>
                <w:bdr w:val="nil"/>
              </w:rPr>
            </w:pPr>
            <w:r>
              <w:rPr>
                <w:rFonts w:ascii="Calibri" w:eastAsia="Calibri" w:hAnsi="Calibri" w:cs="Calibri"/>
                <w:bdr w:val="nil"/>
              </w:rPr>
              <w:t>Organizační vymezení vyučovacího předmětu a formy realizace:</w:t>
            </w:r>
          </w:p>
          <w:p w14:paraId="0E59B9C4" w14:textId="77777777" w:rsidR="00CD53B6" w:rsidRDefault="00DC0FC0">
            <w:pPr>
              <w:spacing w:line="240" w:lineRule="auto"/>
              <w:jc w:val="left"/>
              <w:rPr>
                <w:bdr w:val="nil"/>
              </w:rPr>
            </w:pPr>
            <w:r>
              <w:rPr>
                <w:rFonts w:ascii="Calibri" w:eastAsia="Calibri" w:hAnsi="Calibri" w:cs="Calibri"/>
                <w:bdr w:val="nil"/>
              </w:rPr>
              <w:t>Jednohodinové týdenní dotace vyučovacího předmětu výtvarná výchova lze realizovat jako 2 vyučovací hodiny jednou za 14 dní v kombinaci s jiným vyučovacím předmětem s jednohodinovou týdenní dotací (např. s pracovními činnostmi apod.)</w:t>
            </w:r>
          </w:p>
          <w:p w14:paraId="2338582A" w14:textId="77777777" w:rsidR="00CD53B6" w:rsidRDefault="00DC0FC0">
            <w:pPr>
              <w:spacing w:line="240" w:lineRule="auto"/>
              <w:jc w:val="left"/>
              <w:rPr>
                <w:bdr w:val="nil"/>
              </w:rPr>
            </w:pPr>
            <w:r>
              <w:rPr>
                <w:rFonts w:ascii="Calibri" w:eastAsia="Calibri" w:hAnsi="Calibri" w:cs="Calibri"/>
                <w:bdr w:val="nil"/>
              </w:rPr>
              <w:lastRenderedPageBreak/>
              <w:t>Výuka probíhá ve třídě, popřípadě venku v okolí školy a v přírodě. V hodinách podle charakteru učiva a cílů vzdělávání využíváme individuální i skupinovou práci, práci ve dvojicích, poslech hudby při práci.</w:t>
            </w:r>
          </w:p>
          <w:p w14:paraId="439B136E" w14:textId="77777777" w:rsidR="00CD53B6" w:rsidRDefault="00DC0FC0">
            <w:pPr>
              <w:spacing w:line="240" w:lineRule="auto"/>
              <w:jc w:val="left"/>
              <w:rPr>
                <w:bdr w:val="nil"/>
              </w:rPr>
            </w:pPr>
            <w:r>
              <w:rPr>
                <w:rFonts w:ascii="Calibri" w:eastAsia="Calibri" w:hAnsi="Calibri" w:cs="Calibri"/>
                <w:bdr w:val="nil"/>
              </w:rPr>
              <w:t>Ve výuce v 1. vzdělávacím období (1. až 3. ročník) převládají různé hravé činnosti a experimentování, v 2. období (4. až 5. ročník) přecházejí žáci již k uvědomělejší výtvarné práci. Vzdělávací obsah předmětu je sice rozpracován pro jednotlivá období do jednotlivých ročníků, konkrétní činnosti však volí učitel sám podle svého uvážení s ohledem na podmínky výuky, schopnosti, zkušenosti a potřeby žáků.</w:t>
            </w:r>
          </w:p>
          <w:p w14:paraId="2F454A70" w14:textId="77777777" w:rsidR="00CD53B6" w:rsidRDefault="00DC0FC0">
            <w:pPr>
              <w:spacing w:line="240" w:lineRule="auto"/>
              <w:jc w:val="left"/>
              <w:rPr>
                <w:bdr w:val="nil"/>
              </w:rPr>
            </w:pPr>
            <w:r>
              <w:rPr>
                <w:rFonts w:ascii="Calibri" w:eastAsia="Calibri" w:hAnsi="Calibri" w:cs="Calibri"/>
                <w:bdr w:val="nil"/>
              </w:rPr>
              <w:t>II.stupen</w:t>
            </w:r>
          </w:p>
          <w:p w14:paraId="10457E9C" w14:textId="77777777" w:rsidR="00CD53B6" w:rsidRDefault="00DC0FC0">
            <w:pPr>
              <w:spacing w:line="240" w:lineRule="auto"/>
              <w:jc w:val="left"/>
              <w:rPr>
                <w:bdr w:val="nil"/>
              </w:rPr>
            </w:pPr>
            <w:r>
              <w:rPr>
                <w:rFonts w:ascii="Calibri" w:eastAsia="Calibri" w:hAnsi="Calibri" w:cs="Calibri"/>
                <w:bdr w:val="nil"/>
              </w:rPr>
              <w:t>Organizační vymezení vyučovacího předmětu a formy realizace:</w:t>
            </w:r>
          </w:p>
          <w:p w14:paraId="5516EAEE" w14:textId="77777777" w:rsidR="00CD53B6" w:rsidRDefault="00DC0FC0">
            <w:pPr>
              <w:spacing w:line="240" w:lineRule="auto"/>
              <w:jc w:val="left"/>
              <w:rPr>
                <w:bdr w:val="nil"/>
              </w:rPr>
            </w:pPr>
            <w:r>
              <w:rPr>
                <w:rFonts w:ascii="Calibri" w:eastAsia="Calibri" w:hAnsi="Calibri" w:cs="Calibri"/>
                <w:bdr w:val="nil"/>
              </w:rPr>
              <w:t>Výuka probíhá v odborné učebně výtvarné výchovy, kde mají děti k dispozici stoly s velkou pracovní plochou. Mají možnost využít i keramickou dílnu. V 6. až 9. ročníku výuka probíhá v odborné učebně výtvarné výchovy (ateliér), kde mají žáci k dispozici stoly s velkou nastavitelnou pracovní plochou (pracoviště Jitřní). K výuce je možno využít i keramickou dílnu a jiné prostory, vč. venkovních.</w:t>
            </w:r>
          </w:p>
          <w:p w14:paraId="6B3F9881" w14:textId="77777777" w:rsidR="00CD53B6" w:rsidRDefault="00DC0FC0">
            <w:pPr>
              <w:spacing w:line="240" w:lineRule="auto"/>
              <w:jc w:val="left"/>
              <w:rPr>
                <w:bdr w:val="nil"/>
              </w:rPr>
            </w:pPr>
            <w:r>
              <w:rPr>
                <w:rFonts w:ascii="Calibri" w:eastAsia="Calibri" w:hAnsi="Calibri" w:cs="Calibri"/>
                <w:bdr w:val="nil"/>
              </w:rPr>
              <w:t>Žáci jsou podněcováni na účasti na vhodných a zajímavých výtvarných soutěžích.</w:t>
            </w:r>
          </w:p>
          <w:p w14:paraId="01CA8A39" w14:textId="77777777" w:rsidR="00CD53B6" w:rsidRDefault="00DC0FC0">
            <w:pPr>
              <w:spacing w:line="240" w:lineRule="auto"/>
              <w:jc w:val="left"/>
              <w:rPr>
                <w:bdr w:val="nil"/>
              </w:rPr>
            </w:pPr>
            <w:r>
              <w:rPr>
                <w:rFonts w:ascii="Calibri" w:eastAsia="Calibri" w:hAnsi="Calibri" w:cs="Calibri"/>
                <w:bdr w:val="nil"/>
              </w:rPr>
              <w:t>V 8. a 9. ročníku se výuka zpravidla realizuje ve dvouhodinovkách jednou za 14 dní.</w:t>
            </w:r>
          </w:p>
        </w:tc>
      </w:tr>
      <w:tr w:rsidR="00CD53B6" w14:paraId="62F2213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41043F" w14:textId="77777777" w:rsidR="00CD53B6" w:rsidRDefault="00DC0FC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CDE1F" w14:textId="77777777" w:rsidR="00CD53B6" w:rsidRDefault="00DC0FC0" w:rsidP="00DC0FC0">
            <w:pPr>
              <w:numPr>
                <w:ilvl w:val="0"/>
                <w:numId w:val="193"/>
              </w:numPr>
              <w:spacing w:line="240" w:lineRule="auto"/>
              <w:jc w:val="left"/>
              <w:rPr>
                <w:bdr w:val="nil"/>
              </w:rPr>
            </w:pPr>
            <w:r>
              <w:rPr>
                <w:rFonts w:ascii="Calibri" w:eastAsia="Calibri" w:hAnsi="Calibri" w:cs="Calibri"/>
                <w:bdr w:val="nil"/>
              </w:rPr>
              <w:t>Výtvarná výchova</w:t>
            </w:r>
          </w:p>
        </w:tc>
      </w:tr>
      <w:tr w:rsidR="00CD53B6" w14:paraId="3D75548F"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F0AED7" w14:textId="77777777" w:rsidR="00CD53B6" w:rsidRDefault="00DC0FC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05DFA" w14:textId="77777777" w:rsidR="00CD53B6" w:rsidRDefault="00DC0FC0">
            <w:pPr>
              <w:spacing w:line="240" w:lineRule="auto"/>
              <w:jc w:val="left"/>
              <w:rPr>
                <w:bdr w:val="nil"/>
              </w:rPr>
            </w:pPr>
            <w:r>
              <w:rPr>
                <w:rFonts w:ascii="Calibri" w:eastAsia="Calibri" w:hAnsi="Calibri" w:cs="Calibri"/>
                <w:b/>
                <w:bCs/>
                <w:bdr w:val="nil"/>
              </w:rPr>
              <w:t>Kompetence k učení:</w:t>
            </w:r>
          </w:p>
          <w:p w14:paraId="12D1FAA4" w14:textId="77777777" w:rsidR="00CD53B6" w:rsidRDefault="00DC0FC0">
            <w:pPr>
              <w:spacing w:line="240" w:lineRule="auto"/>
              <w:jc w:val="left"/>
              <w:rPr>
                <w:bdr w:val="nil"/>
              </w:rPr>
            </w:pPr>
            <w:r>
              <w:rPr>
                <w:rFonts w:ascii="Calibri" w:eastAsia="Calibri" w:hAnsi="Calibri" w:cs="Calibri"/>
                <w:bdr w:val="nil"/>
              </w:rPr>
              <w:t>I.st</w:t>
            </w:r>
          </w:p>
          <w:p w14:paraId="1C892F9C" w14:textId="77777777" w:rsidR="00CD53B6" w:rsidRDefault="00DC0FC0" w:rsidP="00DC0FC0">
            <w:pPr>
              <w:numPr>
                <w:ilvl w:val="0"/>
                <w:numId w:val="194"/>
              </w:numPr>
              <w:spacing w:line="240" w:lineRule="auto"/>
              <w:jc w:val="left"/>
              <w:rPr>
                <w:bdr w:val="nil"/>
              </w:rPr>
            </w:pPr>
            <w:r>
              <w:rPr>
                <w:rFonts w:ascii="Calibri" w:eastAsia="Calibri" w:hAnsi="Calibri" w:cs="Calibri"/>
                <w:bdr w:val="nil"/>
              </w:rPr>
              <w:t>vedeme žáky k zodpovědnosti za své vzdělávání, umožňujeme žákům osvojit si</w:t>
            </w:r>
          </w:p>
          <w:p w14:paraId="55F438D4" w14:textId="77777777" w:rsidR="00CD53B6" w:rsidRDefault="00DC0FC0" w:rsidP="00DC0FC0">
            <w:pPr>
              <w:numPr>
                <w:ilvl w:val="0"/>
                <w:numId w:val="194"/>
              </w:numPr>
              <w:spacing w:line="240" w:lineRule="auto"/>
              <w:jc w:val="left"/>
              <w:rPr>
                <w:bdr w:val="nil"/>
              </w:rPr>
            </w:pPr>
            <w:r>
              <w:rPr>
                <w:rFonts w:ascii="Calibri" w:eastAsia="Calibri" w:hAnsi="Calibri" w:cs="Calibri"/>
                <w:bdr w:val="nil"/>
              </w:rPr>
              <w:t>strategii učení a motivujeme je pro celoživotní učení</w:t>
            </w:r>
          </w:p>
          <w:p w14:paraId="15350FF5" w14:textId="77777777" w:rsidR="00CD53B6" w:rsidRDefault="00DC0FC0" w:rsidP="00DC0FC0">
            <w:pPr>
              <w:numPr>
                <w:ilvl w:val="0"/>
                <w:numId w:val="194"/>
              </w:numPr>
              <w:spacing w:line="240" w:lineRule="auto"/>
              <w:jc w:val="left"/>
              <w:rPr>
                <w:bdr w:val="nil"/>
              </w:rPr>
            </w:pPr>
            <w:r>
              <w:rPr>
                <w:rFonts w:ascii="Calibri" w:eastAsia="Calibri" w:hAnsi="Calibri" w:cs="Calibri"/>
                <w:bdr w:val="nil"/>
              </w:rPr>
              <w:t>učíme žáky chápat umění a kulturu v jejich vzájemné provázanosti jako neoddělitelné součásti lidské existence</w:t>
            </w:r>
          </w:p>
          <w:p w14:paraId="2FB1F5E8" w14:textId="77777777" w:rsidR="00CD53B6" w:rsidRDefault="00DC0FC0" w:rsidP="00DC0FC0">
            <w:pPr>
              <w:numPr>
                <w:ilvl w:val="0"/>
                <w:numId w:val="194"/>
              </w:numPr>
              <w:spacing w:line="240" w:lineRule="auto"/>
              <w:jc w:val="left"/>
              <w:rPr>
                <w:bdr w:val="nil"/>
              </w:rPr>
            </w:pPr>
            <w:r>
              <w:rPr>
                <w:rFonts w:ascii="Calibri" w:eastAsia="Calibri" w:hAnsi="Calibri" w:cs="Calibri"/>
                <w:bdr w:val="nil"/>
              </w:rPr>
              <w:t>vedeme je k učení se prostřednictvím vlastní tvorby opírající se o subjektivně jedinečné vnímání, cítění, prožívání a představy; k rozvíjení tvůrčího potenciálu, kultivování projevů a potřeb a k utváření hierarchie hodnot</w:t>
            </w:r>
          </w:p>
          <w:p w14:paraId="59339F32" w14:textId="77777777" w:rsidR="00CD53B6" w:rsidRDefault="00DC0FC0" w:rsidP="00DC0FC0">
            <w:pPr>
              <w:numPr>
                <w:ilvl w:val="0"/>
                <w:numId w:val="194"/>
              </w:numPr>
              <w:spacing w:line="240" w:lineRule="auto"/>
              <w:jc w:val="left"/>
              <w:rPr>
                <w:bdr w:val="nil"/>
              </w:rPr>
            </w:pPr>
            <w:r>
              <w:rPr>
                <w:rFonts w:ascii="Calibri" w:eastAsia="Calibri" w:hAnsi="Calibri" w:cs="Calibri"/>
                <w:bdr w:val="nil"/>
              </w:rPr>
              <w:t>prohlubujeme v žácích schopnost získané poznatky a dovednosti využívat ve svém životě</w:t>
            </w:r>
          </w:p>
          <w:p w14:paraId="2C6F19CE" w14:textId="77777777" w:rsidR="00CD53B6" w:rsidRDefault="00DC0FC0" w:rsidP="00DC0FC0">
            <w:pPr>
              <w:numPr>
                <w:ilvl w:val="0"/>
                <w:numId w:val="194"/>
              </w:numPr>
              <w:spacing w:line="240" w:lineRule="auto"/>
              <w:jc w:val="left"/>
              <w:rPr>
                <w:bdr w:val="nil"/>
              </w:rPr>
            </w:pPr>
            <w:r>
              <w:rPr>
                <w:rFonts w:ascii="Calibri" w:eastAsia="Calibri" w:hAnsi="Calibri" w:cs="Calibri"/>
                <w:bdr w:val="nil"/>
              </w:rPr>
              <w:t>učíme žáky plánovat, organizovat a vyhodnocovat jejich výtvarné činnosti</w:t>
            </w:r>
          </w:p>
          <w:p w14:paraId="3D3DC91B" w14:textId="77777777" w:rsidR="00CD53B6" w:rsidRDefault="00DC0FC0" w:rsidP="00DC0FC0">
            <w:pPr>
              <w:numPr>
                <w:ilvl w:val="0"/>
                <w:numId w:val="194"/>
              </w:numPr>
              <w:spacing w:line="240" w:lineRule="auto"/>
              <w:jc w:val="left"/>
              <w:rPr>
                <w:bdr w:val="nil"/>
              </w:rPr>
            </w:pPr>
            <w:r>
              <w:rPr>
                <w:rFonts w:ascii="Calibri" w:eastAsia="Calibri" w:hAnsi="Calibri" w:cs="Calibri"/>
                <w:bdr w:val="nil"/>
              </w:rPr>
              <w:t>umožňujeme žákovi pozorovat a experimentovat, porovnávat výsledky a vyvozovat závěry</w:t>
            </w:r>
          </w:p>
          <w:p w14:paraId="0658DF6A" w14:textId="77777777" w:rsidR="00CD53B6" w:rsidRDefault="00DC0FC0">
            <w:pPr>
              <w:spacing w:line="240" w:lineRule="auto"/>
              <w:jc w:val="left"/>
              <w:rPr>
                <w:bdr w:val="nil"/>
              </w:rPr>
            </w:pPr>
            <w:r>
              <w:rPr>
                <w:rFonts w:ascii="Calibri" w:eastAsia="Calibri" w:hAnsi="Calibri" w:cs="Calibri"/>
                <w:bdr w:val="nil"/>
              </w:rPr>
              <w:t>II.st</w:t>
            </w:r>
          </w:p>
          <w:p w14:paraId="1A7F8761" w14:textId="77777777" w:rsidR="00CD53B6" w:rsidRDefault="00DC0FC0">
            <w:pPr>
              <w:spacing w:line="240" w:lineRule="auto"/>
              <w:jc w:val="left"/>
              <w:rPr>
                <w:bdr w:val="nil"/>
              </w:rPr>
            </w:pPr>
            <w:r>
              <w:rPr>
                <w:rFonts w:ascii="Calibri" w:eastAsia="Calibri" w:hAnsi="Calibri" w:cs="Calibri"/>
                <w:bdr w:val="nil"/>
              </w:rPr>
              <w:t>Žák:</w:t>
            </w:r>
          </w:p>
          <w:p w14:paraId="29794B9D" w14:textId="77777777" w:rsidR="00CD53B6" w:rsidRDefault="00DC0FC0">
            <w:pPr>
              <w:spacing w:line="240" w:lineRule="auto"/>
              <w:jc w:val="left"/>
              <w:rPr>
                <w:bdr w:val="nil"/>
              </w:rPr>
            </w:pPr>
            <w:r>
              <w:rPr>
                <w:rFonts w:ascii="Calibri" w:eastAsia="Calibri" w:hAnsi="Calibri" w:cs="Calibri"/>
                <w:bdr w:val="nil"/>
              </w:rPr>
              <w:t>vybírá a využívá efektivní způsoby</w:t>
            </w:r>
          </w:p>
          <w:p w14:paraId="2D56826E" w14:textId="77777777" w:rsidR="00CD53B6" w:rsidRDefault="00DC0FC0">
            <w:pPr>
              <w:spacing w:line="240" w:lineRule="auto"/>
              <w:jc w:val="left"/>
              <w:rPr>
                <w:bdr w:val="nil"/>
              </w:rPr>
            </w:pPr>
            <w:r>
              <w:rPr>
                <w:rFonts w:ascii="Calibri" w:eastAsia="Calibri" w:hAnsi="Calibri" w:cs="Calibri"/>
                <w:bdr w:val="nil"/>
              </w:rPr>
              <w:lastRenderedPageBreak/>
              <w:t>dovede využít informace v tvůrčích činnostech</w:t>
            </w:r>
          </w:p>
          <w:p w14:paraId="6AD678DF" w14:textId="77777777" w:rsidR="00CD53B6" w:rsidRDefault="00DC0FC0">
            <w:pPr>
              <w:spacing w:line="240" w:lineRule="auto"/>
              <w:jc w:val="left"/>
              <w:rPr>
                <w:bdr w:val="nil"/>
              </w:rPr>
            </w:pPr>
            <w:r>
              <w:rPr>
                <w:rFonts w:ascii="Calibri" w:eastAsia="Calibri" w:hAnsi="Calibri" w:cs="Calibri"/>
                <w:bdr w:val="nil"/>
              </w:rPr>
              <w:t>propojuje poznatky do širších celků</w:t>
            </w:r>
          </w:p>
          <w:p w14:paraId="40E7E4B8" w14:textId="77777777" w:rsidR="00CD53B6" w:rsidRDefault="00DC0FC0">
            <w:pPr>
              <w:spacing w:line="240" w:lineRule="auto"/>
              <w:jc w:val="left"/>
              <w:rPr>
                <w:bdr w:val="nil"/>
              </w:rPr>
            </w:pPr>
            <w:r>
              <w:rPr>
                <w:rFonts w:ascii="Calibri" w:eastAsia="Calibri" w:hAnsi="Calibri" w:cs="Calibri"/>
                <w:bdr w:val="nil"/>
              </w:rPr>
              <w:t>Učitel:</w:t>
            </w:r>
          </w:p>
          <w:p w14:paraId="1B3E3B4A" w14:textId="77777777" w:rsidR="00CD53B6" w:rsidRDefault="00DC0FC0">
            <w:pPr>
              <w:spacing w:line="240" w:lineRule="auto"/>
              <w:jc w:val="left"/>
              <w:rPr>
                <w:bdr w:val="nil"/>
              </w:rPr>
            </w:pPr>
            <w:r>
              <w:rPr>
                <w:rFonts w:ascii="Calibri" w:eastAsia="Calibri" w:hAnsi="Calibri" w:cs="Calibri"/>
                <w:bdr w:val="nil"/>
              </w:rPr>
              <w:t>využívá kladného hodnocení k motivaci pro další výtvarnou činnost</w:t>
            </w:r>
          </w:p>
        </w:tc>
      </w:tr>
      <w:tr w:rsidR="00CD53B6" w14:paraId="42AF9DCD" w14:textId="77777777">
        <w:tc>
          <w:tcPr>
            <w:tcW w:w="1500" w:type="pct"/>
            <w:vMerge/>
            <w:tcBorders>
              <w:top w:val="inset" w:sz="6" w:space="0" w:color="808080"/>
              <w:left w:val="inset" w:sz="6" w:space="0" w:color="808080"/>
              <w:bottom w:val="inset" w:sz="6" w:space="0" w:color="808080"/>
              <w:right w:val="inset" w:sz="6" w:space="0" w:color="808080"/>
            </w:tcBorders>
          </w:tcPr>
          <w:p w14:paraId="5939C126"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B3A86C" w14:textId="77777777" w:rsidR="00CD53B6" w:rsidRDefault="00DC0FC0">
            <w:pPr>
              <w:spacing w:line="240" w:lineRule="auto"/>
              <w:jc w:val="left"/>
              <w:rPr>
                <w:bdr w:val="nil"/>
              </w:rPr>
            </w:pPr>
            <w:r>
              <w:rPr>
                <w:rFonts w:ascii="Calibri" w:eastAsia="Calibri" w:hAnsi="Calibri" w:cs="Calibri"/>
                <w:b/>
                <w:bCs/>
                <w:bdr w:val="nil"/>
              </w:rPr>
              <w:t>Kompetence k řešení problémů:</w:t>
            </w:r>
          </w:p>
          <w:p w14:paraId="6250F400" w14:textId="77777777" w:rsidR="00CD53B6" w:rsidRDefault="00DC0FC0">
            <w:pPr>
              <w:spacing w:line="240" w:lineRule="auto"/>
              <w:jc w:val="left"/>
              <w:rPr>
                <w:bdr w:val="nil"/>
              </w:rPr>
            </w:pPr>
            <w:r>
              <w:rPr>
                <w:rFonts w:ascii="Calibri" w:eastAsia="Calibri" w:hAnsi="Calibri" w:cs="Calibri"/>
                <w:bdr w:val="nil"/>
              </w:rPr>
              <w:t>I.st</w:t>
            </w:r>
          </w:p>
          <w:p w14:paraId="56AD89C0" w14:textId="77777777" w:rsidR="00CD53B6" w:rsidRDefault="00DC0FC0" w:rsidP="00DC0FC0">
            <w:pPr>
              <w:numPr>
                <w:ilvl w:val="0"/>
                <w:numId w:val="195"/>
              </w:numPr>
              <w:spacing w:line="240" w:lineRule="auto"/>
              <w:jc w:val="left"/>
              <w:rPr>
                <w:bdr w:val="nil"/>
              </w:rPr>
            </w:pPr>
            <w:r>
              <w:rPr>
                <w:rFonts w:ascii="Calibri" w:eastAsia="Calibri" w:hAnsi="Calibri" w:cs="Calibri"/>
                <w:bdr w:val="nil"/>
              </w:rPr>
              <w:t xml:space="preserve">podněcujeme žáky k tvořivému myšlení, logickém u uvažování </w:t>
            </w:r>
          </w:p>
          <w:p w14:paraId="5A8A7E37" w14:textId="77777777" w:rsidR="00CD53B6" w:rsidRDefault="00DC0FC0" w:rsidP="00DC0FC0">
            <w:pPr>
              <w:numPr>
                <w:ilvl w:val="0"/>
                <w:numId w:val="195"/>
              </w:numPr>
              <w:spacing w:line="240" w:lineRule="auto"/>
              <w:jc w:val="left"/>
              <w:rPr>
                <w:bdr w:val="nil"/>
              </w:rPr>
            </w:pPr>
            <w:r>
              <w:rPr>
                <w:rFonts w:ascii="Calibri" w:eastAsia="Calibri" w:hAnsi="Calibri" w:cs="Calibri"/>
                <w:bdr w:val="nil"/>
              </w:rPr>
              <w:t>učíme žáky různým výtvarným technikám</w:t>
            </w:r>
          </w:p>
          <w:p w14:paraId="0E18DA4D" w14:textId="77777777" w:rsidR="00CD53B6" w:rsidRDefault="00DC0FC0" w:rsidP="00DC0FC0">
            <w:pPr>
              <w:numPr>
                <w:ilvl w:val="0"/>
                <w:numId w:val="195"/>
              </w:numPr>
              <w:spacing w:line="240" w:lineRule="auto"/>
              <w:jc w:val="left"/>
              <w:rPr>
                <w:bdr w:val="nil"/>
              </w:rPr>
            </w:pPr>
            <w:r>
              <w:rPr>
                <w:rFonts w:ascii="Calibri" w:eastAsia="Calibri" w:hAnsi="Calibri" w:cs="Calibri"/>
                <w:bdr w:val="nil"/>
              </w:rPr>
              <w:t>na modelových příkladech učíme žáky využívat vhodný algoritmus řešení problémů</w:t>
            </w:r>
          </w:p>
          <w:p w14:paraId="6A7B7909" w14:textId="77777777" w:rsidR="00CD53B6" w:rsidRDefault="00DC0FC0" w:rsidP="00DC0FC0">
            <w:pPr>
              <w:numPr>
                <w:ilvl w:val="0"/>
                <w:numId w:val="195"/>
              </w:numPr>
              <w:spacing w:line="240" w:lineRule="auto"/>
              <w:jc w:val="left"/>
              <w:rPr>
                <w:bdr w:val="nil"/>
              </w:rPr>
            </w:pPr>
            <w:r>
              <w:rPr>
                <w:rFonts w:ascii="Calibri" w:eastAsia="Calibri" w:hAnsi="Calibri" w:cs="Calibri"/>
                <w:bdr w:val="nil"/>
              </w:rPr>
              <w:t>podporujeme netradiční (originální) způsoby řešení ve výtvarném vyjadřování</w:t>
            </w:r>
          </w:p>
          <w:p w14:paraId="1DDF4FE6" w14:textId="77777777" w:rsidR="00CD53B6" w:rsidRDefault="00DC0FC0" w:rsidP="00DC0FC0">
            <w:pPr>
              <w:numPr>
                <w:ilvl w:val="0"/>
                <w:numId w:val="195"/>
              </w:numPr>
              <w:spacing w:line="240" w:lineRule="auto"/>
              <w:jc w:val="left"/>
              <w:rPr>
                <w:bdr w:val="nil"/>
              </w:rPr>
            </w:pPr>
            <w:r>
              <w:rPr>
                <w:rFonts w:ascii="Calibri" w:eastAsia="Calibri" w:hAnsi="Calibri" w:cs="Calibri"/>
                <w:bdr w:val="nil"/>
              </w:rPr>
              <w:t>jdeme příkladem - učíme se sami lépe, s rozumem a s nadhledem řešit různé problémové situace</w:t>
            </w:r>
          </w:p>
          <w:p w14:paraId="1B08E72D" w14:textId="77777777" w:rsidR="00CD53B6" w:rsidRDefault="00DC0FC0">
            <w:pPr>
              <w:spacing w:line="240" w:lineRule="auto"/>
              <w:jc w:val="left"/>
              <w:rPr>
                <w:bdr w:val="nil"/>
              </w:rPr>
            </w:pPr>
            <w:r>
              <w:rPr>
                <w:rFonts w:ascii="Calibri" w:eastAsia="Calibri" w:hAnsi="Calibri" w:cs="Calibri"/>
                <w:bdr w:val="nil"/>
              </w:rPr>
              <w:t>II.st</w:t>
            </w:r>
          </w:p>
          <w:p w14:paraId="3F995ACD" w14:textId="77777777" w:rsidR="00CD53B6" w:rsidRDefault="00DC0FC0">
            <w:pPr>
              <w:spacing w:line="240" w:lineRule="auto"/>
              <w:jc w:val="left"/>
              <w:rPr>
                <w:bdr w:val="nil"/>
              </w:rPr>
            </w:pPr>
            <w:r>
              <w:rPr>
                <w:rFonts w:ascii="Calibri" w:eastAsia="Calibri" w:hAnsi="Calibri" w:cs="Calibri"/>
                <w:bdr w:val="nil"/>
              </w:rPr>
              <w:t>Žák:</w:t>
            </w:r>
          </w:p>
          <w:p w14:paraId="793D3FD0" w14:textId="77777777" w:rsidR="00CD53B6" w:rsidRDefault="00DC0FC0">
            <w:pPr>
              <w:spacing w:line="240" w:lineRule="auto"/>
              <w:jc w:val="left"/>
              <w:rPr>
                <w:bdr w:val="nil"/>
              </w:rPr>
            </w:pPr>
            <w:r>
              <w:rPr>
                <w:rFonts w:ascii="Calibri" w:eastAsia="Calibri" w:hAnsi="Calibri" w:cs="Calibri"/>
                <w:bdr w:val="nil"/>
              </w:rPr>
              <w:t>k řešení problému využívá vlastního úsudku a zkušeností</w:t>
            </w:r>
          </w:p>
          <w:p w14:paraId="3DC60A7F" w14:textId="77777777" w:rsidR="00CD53B6" w:rsidRDefault="00DC0FC0">
            <w:pPr>
              <w:spacing w:line="240" w:lineRule="auto"/>
              <w:jc w:val="left"/>
              <w:rPr>
                <w:bdr w:val="nil"/>
              </w:rPr>
            </w:pPr>
            <w:r>
              <w:rPr>
                <w:rFonts w:ascii="Calibri" w:eastAsia="Calibri" w:hAnsi="Calibri" w:cs="Calibri"/>
                <w:bdr w:val="nil"/>
              </w:rPr>
              <w:t>získané vědomosti a dovednosti využívá k výběru výtvarných technik, materiálů a pomůcek</w:t>
            </w:r>
          </w:p>
          <w:p w14:paraId="718D6E65" w14:textId="77777777" w:rsidR="00CD53B6" w:rsidRDefault="00DC0FC0">
            <w:pPr>
              <w:spacing w:line="240" w:lineRule="auto"/>
              <w:jc w:val="left"/>
              <w:rPr>
                <w:bdr w:val="nil"/>
              </w:rPr>
            </w:pPr>
            <w:r>
              <w:rPr>
                <w:rFonts w:ascii="Calibri" w:eastAsia="Calibri" w:hAnsi="Calibri" w:cs="Calibri"/>
                <w:bdr w:val="nil"/>
              </w:rPr>
              <w:t>Učitel:</w:t>
            </w:r>
          </w:p>
          <w:p w14:paraId="59D104BD" w14:textId="77777777" w:rsidR="00CD53B6" w:rsidRDefault="00DC0FC0">
            <w:pPr>
              <w:spacing w:line="240" w:lineRule="auto"/>
              <w:jc w:val="left"/>
              <w:rPr>
                <w:bdr w:val="nil"/>
              </w:rPr>
            </w:pPr>
            <w:r>
              <w:rPr>
                <w:rFonts w:ascii="Calibri" w:eastAsia="Calibri" w:hAnsi="Calibri" w:cs="Calibri"/>
                <w:bdr w:val="nil"/>
              </w:rPr>
              <w:t>zadává úkoly způsobem, který umožňuje volbu různých postupů</w:t>
            </w:r>
          </w:p>
        </w:tc>
      </w:tr>
      <w:tr w:rsidR="00CD53B6" w14:paraId="3836B888" w14:textId="77777777">
        <w:tc>
          <w:tcPr>
            <w:tcW w:w="1500" w:type="pct"/>
            <w:vMerge/>
            <w:tcBorders>
              <w:top w:val="inset" w:sz="6" w:space="0" w:color="808080"/>
              <w:left w:val="inset" w:sz="6" w:space="0" w:color="808080"/>
              <w:bottom w:val="inset" w:sz="6" w:space="0" w:color="808080"/>
              <w:right w:val="inset" w:sz="6" w:space="0" w:color="808080"/>
            </w:tcBorders>
          </w:tcPr>
          <w:p w14:paraId="6645A4D3"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12D50" w14:textId="77777777" w:rsidR="00CD53B6" w:rsidRDefault="00DC0FC0">
            <w:pPr>
              <w:spacing w:line="240" w:lineRule="auto"/>
              <w:jc w:val="left"/>
              <w:rPr>
                <w:bdr w:val="nil"/>
              </w:rPr>
            </w:pPr>
            <w:r>
              <w:rPr>
                <w:rFonts w:ascii="Calibri" w:eastAsia="Calibri" w:hAnsi="Calibri" w:cs="Calibri"/>
                <w:b/>
                <w:bCs/>
                <w:bdr w:val="nil"/>
              </w:rPr>
              <w:t>Kompetence komunikativní:</w:t>
            </w:r>
          </w:p>
          <w:p w14:paraId="2BC416CD" w14:textId="77777777" w:rsidR="00CD53B6" w:rsidRDefault="00DC0FC0">
            <w:pPr>
              <w:spacing w:line="240" w:lineRule="auto"/>
              <w:jc w:val="left"/>
              <w:rPr>
                <w:bdr w:val="nil"/>
              </w:rPr>
            </w:pPr>
            <w:r>
              <w:rPr>
                <w:rFonts w:ascii="Calibri" w:eastAsia="Calibri" w:hAnsi="Calibri" w:cs="Calibri"/>
                <w:bdr w:val="nil"/>
              </w:rPr>
              <w:t>I.st</w:t>
            </w:r>
          </w:p>
          <w:p w14:paraId="1CAB8DEB" w14:textId="77777777" w:rsidR="00CD53B6" w:rsidRDefault="00DC0FC0" w:rsidP="00DC0FC0">
            <w:pPr>
              <w:numPr>
                <w:ilvl w:val="0"/>
                <w:numId w:val="196"/>
              </w:numPr>
              <w:spacing w:line="240" w:lineRule="auto"/>
              <w:jc w:val="left"/>
              <w:rPr>
                <w:bdr w:val="nil"/>
              </w:rPr>
            </w:pPr>
            <w:r>
              <w:rPr>
                <w:rFonts w:ascii="Calibri" w:eastAsia="Calibri" w:hAnsi="Calibri" w:cs="Calibri"/>
                <w:bdr w:val="nil"/>
              </w:rPr>
              <w:t>vedeme žáky k otevřené, všestranné a účinné komunikaci</w:t>
            </w:r>
          </w:p>
          <w:p w14:paraId="7C7022DF" w14:textId="77777777" w:rsidR="00CD53B6" w:rsidRDefault="00DC0FC0" w:rsidP="00DC0FC0">
            <w:pPr>
              <w:numPr>
                <w:ilvl w:val="0"/>
                <w:numId w:val="196"/>
              </w:numPr>
              <w:spacing w:line="240" w:lineRule="auto"/>
              <w:jc w:val="left"/>
              <w:rPr>
                <w:bdr w:val="nil"/>
              </w:rPr>
            </w:pPr>
            <w:r>
              <w:rPr>
                <w:rFonts w:ascii="Calibri" w:eastAsia="Calibri" w:hAnsi="Calibri" w:cs="Calibri"/>
                <w:bdr w:val="nil"/>
              </w:rPr>
              <w:t>učíme žáky naslouchat druhým a vnímat výtvarné projevy druhých, jako nezbytný prvek účinné mezilidské komunikace</w:t>
            </w:r>
          </w:p>
          <w:p w14:paraId="74F6AF2F" w14:textId="77777777" w:rsidR="00CD53B6" w:rsidRDefault="00DC0FC0" w:rsidP="00DC0FC0">
            <w:pPr>
              <w:numPr>
                <w:ilvl w:val="0"/>
                <w:numId w:val="196"/>
              </w:numPr>
              <w:spacing w:line="240" w:lineRule="auto"/>
              <w:jc w:val="left"/>
              <w:rPr>
                <w:bdr w:val="nil"/>
              </w:rPr>
            </w:pPr>
            <w:r>
              <w:rPr>
                <w:rFonts w:ascii="Calibri" w:eastAsia="Calibri" w:hAnsi="Calibri" w:cs="Calibri"/>
                <w:bdr w:val="nil"/>
              </w:rPr>
              <w:t>vedeme žáky k tolerantnímu přístupu k různorodým kulturním hodnotám současnosti a minulosti a ke kulturním projevům a potřebám různorodých skupin, národů a národností</w:t>
            </w:r>
          </w:p>
          <w:p w14:paraId="36AB86C0" w14:textId="77777777" w:rsidR="00CD53B6" w:rsidRDefault="00DC0FC0" w:rsidP="00DC0FC0">
            <w:pPr>
              <w:numPr>
                <w:ilvl w:val="0"/>
                <w:numId w:val="196"/>
              </w:numPr>
              <w:spacing w:line="240" w:lineRule="auto"/>
              <w:jc w:val="left"/>
              <w:rPr>
                <w:bdr w:val="nil"/>
              </w:rPr>
            </w:pPr>
            <w:r>
              <w:rPr>
                <w:rFonts w:ascii="Calibri" w:eastAsia="Calibri" w:hAnsi="Calibri" w:cs="Calibri"/>
                <w:bdr w:val="nil"/>
              </w:rPr>
              <w:t>jdeme příkladem – „profesionálním“ přístupem ke komunikaci s žáky, rodiči, zaměstnanci školy a širší veřejností</w:t>
            </w:r>
          </w:p>
          <w:p w14:paraId="6D5D4425" w14:textId="77777777" w:rsidR="00CD53B6" w:rsidRDefault="00DC0FC0">
            <w:pPr>
              <w:spacing w:line="240" w:lineRule="auto"/>
              <w:jc w:val="left"/>
              <w:rPr>
                <w:bdr w:val="nil"/>
              </w:rPr>
            </w:pPr>
            <w:r>
              <w:rPr>
                <w:rFonts w:ascii="Calibri" w:eastAsia="Calibri" w:hAnsi="Calibri" w:cs="Calibri"/>
                <w:bdr w:val="nil"/>
              </w:rPr>
              <w:t>II.st</w:t>
            </w:r>
          </w:p>
          <w:p w14:paraId="2E0C3BD3" w14:textId="77777777" w:rsidR="00CD53B6" w:rsidRDefault="00DC0FC0">
            <w:pPr>
              <w:spacing w:line="240" w:lineRule="auto"/>
              <w:jc w:val="left"/>
              <w:rPr>
                <w:bdr w:val="nil"/>
              </w:rPr>
            </w:pPr>
            <w:r>
              <w:rPr>
                <w:rFonts w:ascii="Calibri" w:eastAsia="Calibri" w:hAnsi="Calibri" w:cs="Calibri"/>
                <w:bdr w:val="nil"/>
              </w:rPr>
              <w:t>Žák:</w:t>
            </w:r>
          </w:p>
          <w:p w14:paraId="265FD536" w14:textId="77777777" w:rsidR="00CD53B6" w:rsidRDefault="00DC0FC0">
            <w:pPr>
              <w:spacing w:line="240" w:lineRule="auto"/>
              <w:jc w:val="left"/>
              <w:rPr>
                <w:bdr w:val="nil"/>
              </w:rPr>
            </w:pPr>
            <w:r>
              <w:rPr>
                <w:rFonts w:ascii="Calibri" w:eastAsia="Calibri" w:hAnsi="Calibri" w:cs="Calibri"/>
                <w:bdr w:val="nil"/>
              </w:rPr>
              <w:t>při práci ve skupině dokáže vyjádřit svůj názor, je však i ochoten naslouchat a tolerovat jiné</w:t>
            </w:r>
          </w:p>
          <w:p w14:paraId="45833E00" w14:textId="77777777" w:rsidR="00CD53B6" w:rsidRDefault="00DC0FC0">
            <w:pPr>
              <w:spacing w:line="240" w:lineRule="auto"/>
              <w:jc w:val="left"/>
              <w:rPr>
                <w:bdr w:val="nil"/>
              </w:rPr>
            </w:pPr>
            <w:r>
              <w:rPr>
                <w:rFonts w:ascii="Calibri" w:eastAsia="Calibri" w:hAnsi="Calibri" w:cs="Calibri"/>
                <w:bdr w:val="nil"/>
              </w:rPr>
              <w:t>využívá získané dovednosti k soužití a kvalitní spolupráci s ostatními lidmi</w:t>
            </w:r>
          </w:p>
          <w:p w14:paraId="56EE677B" w14:textId="77777777" w:rsidR="00CD53B6" w:rsidRDefault="00DC0FC0">
            <w:pPr>
              <w:spacing w:line="240" w:lineRule="auto"/>
              <w:jc w:val="left"/>
              <w:rPr>
                <w:bdr w:val="nil"/>
              </w:rPr>
            </w:pPr>
            <w:r>
              <w:rPr>
                <w:rFonts w:ascii="Calibri" w:eastAsia="Calibri" w:hAnsi="Calibri" w:cs="Calibri"/>
                <w:bdr w:val="nil"/>
              </w:rPr>
              <w:lastRenderedPageBreak/>
              <w:t>Učitel:</w:t>
            </w:r>
          </w:p>
          <w:p w14:paraId="1304BF97" w14:textId="77777777" w:rsidR="00CD53B6" w:rsidRDefault="00DC0FC0">
            <w:pPr>
              <w:spacing w:line="240" w:lineRule="auto"/>
              <w:jc w:val="left"/>
              <w:rPr>
                <w:bdr w:val="nil"/>
              </w:rPr>
            </w:pPr>
            <w:r>
              <w:rPr>
                <w:rFonts w:ascii="Calibri" w:eastAsia="Calibri" w:hAnsi="Calibri" w:cs="Calibri"/>
                <w:bdr w:val="nil"/>
              </w:rPr>
              <w:t>dohlíží na dodržování etiky komunikace</w:t>
            </w:r>
          </w:p>
        </w:tc>
      </w:tr>
      <w:tr w:rsidR="00CD53B6" w14:paraId="59581D03" w14:textId="77777777">
        <w:tc>
          <w:tcPr>
            <w:tcW w:w="1500" w:type="pct"/>
            <w:vMerge/>
            <w:tcBorders>
              <w:top w:val="inset" w:sz="6" w:space="0" w:color="808080"/>
              <w:left w:val="inset" w:sz="6" w:space="0" w:color="808080"/>
              <w:bottom w:val="inset" w:sz="6" w:space="0" w:color="808080"/>
              <w:right w:val="inset" w:sz="6" w:space="0" w:color="808080"/>
            </w:tcBorders>
          </w:tcPr>
          <w:p w14:paraId="2652077C"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F5DDDD" w14:textId="77777777" w:rsidR="00CD53B6" w:rsidRDefault="00DC0FC0">
            <w:pPr>
              <w:spacing w:line="240" w:lineRule="auto"/>
              <w:jc w:val="left"/>
              <w:rPr>
                <w:bdr w:val="nil"/>
              </w:rPr>
            </w:pPr>
            <w:r>
              <w:rPr>
                <w:rFonts w:ascii="Calibri" w:eastAsia="Calibri" w:hAnsi="Calibri" w:cs="Calibri"/>
                <w:b/>
                <w:bCs/>
                <w:bdr w:val="nil"/>
              </w:rPr>
              <w:t>Kompetence sociální a personální:</w:t>
            </w:r>
          </w:p>
          <w:p w14:paraId="7A4D3B80" w14:textId="77777777" w:rsidR="00CD53B6" w:rsidRDefault="00DC0FC0">
            <w:pPr>
              <w:spacing w:line="240" w:lineRule="auto"/>
              <w:jc w:val="left"/>
              <w:rPr>
                <w:bdr w:val="nil"/>
              </w:rPr>
            </w:pPr>
            <w:r>
              <w:rPr>
                <w:rFonts w:ascii="Calibri" w:eastAsia="Calibri" w:hAnsi="Calibri" w:cs="Calibri"/>
                <w:bdr w:val="nil"/>
              </w:rPr>
              <w:t>I.st</w:t>
            </w:r>
          </w:p>
          <w:p w14:paraId="7FF0A3FE" w14:textId="77777777" w:rsidR="00CD53B6" w:rsidRDefault="00DC0FC0" w:rsidP="00DC0FC0">
            <w:pPr>
              <w:numPr>
                <w:ilvl w:val="0"/>
                <w:numId w:val="197"/>
              </w:numPr>
              <w:spacing w:line="240" w:lineRule="auto"/>
              <w:jc w:val="left"/>
              <w:rPr>
                <w:bdr w:val="nil"/>
              </w:rPr>
            </w:pPr>
            <w:r>
              <w:rPr>
                <w:rFonts w:ascii="Calibri" w:eastAsia="Calibri" w:hAnsi="Calibri" w:cs="Calibri"/>
                <w:bdr w:val="nil"/>
              </w:rPr>
              <w:t>rozvíjíme u žáků schopnost spolupracovat, pracovat v týmu, respektovat a hodnotit</w:t>
            </w:r>
          </w:p>
          <w:p w14:paraId="4DD04946" w14:textId="77777777" w:rsidR="00CD53B6" w:rsidRDefault="00DC0FC0" w:rsidP="00DC0FC0">
            <w:pPr>
              <w:numPr>
                <w:ilvl w:val="0"/>
                <w:numId w:val="197"/>
              </w:numPr>
              <w:spacing w:line="240" w:lineRule="auto"/>
              <w:jc w:val="left"/>
              <w:rPr>
                <w:bdr w:val="nil"/>
              </w:rPr>
            </w:pPr>
            <w:r>
              <w:rPr>
                <w:rFonts w:ascii="Calibri" w:eastAsia="Calibri" w:hAnsi="Calibri" w:cs="Calibri"/>
                <w:bdr w:val="nil"/>
              </w:rPr>
              <w:t>práci vlastní i druhých</w:t>
            </w:r>
          </w:p>
          <w:p w14:paraId="4A97E1F7" w14:textId="77777777" w:rsidR="00CD53B6" w:rsidRDefault="00DC0FC0" w:rsidP="00DC0FC0">
            <w:pPr>
              <w:numPr>
                <w:ilvl w:val="0"/>
                <w:numId w:val="197"/>
              </w:numPr>
              <w:spacing w:line="240" w:lineRule="auto"/>
              <w:jc w:val="left"/>
              <w:rPr>
                <w:bdr w:val="nil"/>
              </w:rPr>
            </w:pPr>
            <w:r>
              <w:rPr>
                <w:rFonts w:ascii="Calibri" w:eastAsia="Calibri" w:hAnsi="Calibri" w:cs="Calibri"/>
                <w:bdr w:val="nil"/>
              </w:rPr>
              <w:t>vedeme žáka k uvědomování si sebe samého jako svobodného jedince</w:t>
            </w:r>
          </w:p>
          <w:p w14:paraId="3FC48AE9" w14:textId="77777777" w:rsidR="00CD53B6" w:rsidRDefault="00DC0FC0" w:rsidP="00DC0FC0">
            <w:pPr>
              <w:numPr>
                <w:ilvl w:val="0"/>
                <w:numId w:val="197"/>
              </w:numPr>
              <w:spacing w:line="240" w:lineRule="auto"/>
              <w:jc w:val="left"/>
              <w:rPr>
                <w:bdr w:val="nil"/>
              </w:rPr>
            </w:pPr>
            <w:r>
              <w:rPr>
                <w:rFonts w:ascii="Calibri" w:eastAsia="Calibri" w:hAnsi="Calibri" w:cs="Calibri"/>
                <w:bdr w:val="nil"/>
              </w:rPr>
              <w:t xml:space="preserve">vedeme žáky k tvořivému přístupu ke světu, k aktivnímu překonávání životních stereotypů a </w:t>
            </w:r>
          </w:p>
          <w:p w14:paraId="7211DFBD" w14:textId="77777777" w:rsidR="00CD53B6" w:rsidRDefault="00DC0FC0" w:rsidP="00DC0FC0">
            <w:pPr>
              <w:numPr>
                <w:ilvl w:val="0"/>
                <w:numId w:val="197"/>
              </w:numPr>
              <w:spacing w:line="240" w:lineRule="auto"/>
              <w:jc w:val="left"/>
              <w:rPr>
                <w:bdr w:val="nil"/>
              </w:rPr>
            </w:pPr>
            <w:r>
              <w:rPr>
                <w:rFonts w:ascii="Calibri" w:eastAsia="Calibri" w:hAnsi="Calibri" w:cs="Calibri"/>
                <w:bdr w:val="nil"/>
              </w:rPr>
              <w:t>k obohacování emocionálního života</w:t>
            </w:r>
          </w:p>
          <w:p w14:paraId="32C1405C" w14:textId="77777777" w:rsidR="00CD53B6" w:rsidRDefault="00DC0FC0" w:rsidP="00DC0FC0">
            <w:pPr>
              <w:numPr>
                <w:ilvl w:val="0"/>
                <w:numId w:val="197"/>
              </w:numPr>
              <w:spacing w:line="240" w:lineRule="auto"/>
              <w:jc w:val="left"/>
              <w:rPr>
                <w:bdr w:val="nil"/>
              </w:rPr>
            </w:pPr>
            <w:r>
              <w:rPr>
                <w:rFonts w:ascii="Calibri" w:eastAsia="Calibri" w:hAnsi="Calibri" w:cs="Calibri"/>
                <w:bdr w:val="nil"/>
              </w:rPr>
              <w:t>prohlubujeme v žácích pozitivní vztah k výtvarnému umění v celé oblasti výtvarné kultury</w:t>
            </w:r>
          </w:p>
          <w:p w14:paraId="3ACED613" w14:textId="77777777" w:rsidR="00CD53B6" w:rsidRDefault="00DC0FC0" w:rsidP="00DC0FC0">
            <w:pPr>
              <w:numPr>
                <w:ilvl w:val="0"/>
                <w:numId w:val="197"/>
              </w:numPr>
              <w:spacing w:line="240" w:lineRule="auto"/>
              <w:jc w:val="left"/>
              <w:rPr>
                <w:bdr w:val="nil"/>
              </w:rPr>
            </w:pPr>
            <w:r>
              <w:rPr>
                <w:rFonts w:ascii="Calibri" w:eastAsia="Calibri" w:hAnsi="Calibri" w:cs="Calibri"/>
                <w:bdr w:val="nil"/>
              </w:rPr>
              <w:t>učíme žáky kriticky hodnotit práci svou i ostatních</w:t>
            </w:r>
          </w:p>
          <w:p w14:paraId="2BF769C6" w14:textId="77777777" w:rsidR="00CD53B6" w:rsidRDefault="00DC0FC0">
            <w:pPr>
              <w:spacing w:line="240" w:lineRule="auto"/>
              <w:jc w:val="left"/>
              <w:rPr>
                <w:bdr w:val="nil"/>
              </w:rPr>
            </w:pPr>
            <w:r>
              <w:rPr>
                <w:rFonts w:ascii="Calibri" w:eastAsia="Calibri" w:hAnsi="Calibri" w:cs="Calibri"/>
                <w:bdr w:val="nil"/>
              </w:rPr>
              <w:t>II.st</w:t>
            </w:r>
          </w:p>
          <w:p w14:paraId="4DA1A6B9" w14:textId="77777777" w:rsidR="00CD53B6" w:rsidRDefault="00DC0FC0">
            <w:pPr>
              <w:spacing w:line="240" w:lineRule="auto"/>
              <w:jc w:val="left"/>
              <w:rPr>
                <w:bdr w:val="nil"/>
              </w:rPr>
            </w:pPr>
            <w:r>
              <w:rPr>
                <w:rFonts w:ascii="Calibri" w:eastAsia="Calibri" w:hAnsi="Calibri" w:cs="Calibri"/>
                <w:bdr w:val="nil"/>
              </w:rPr>
              <w:t>Žák:</w:t>
            </w:r>
          </w:p>
          <w:p w14:paraId="4D85E039" w14:textId="77777777" w:rsidR="00CD53B6" w:rsidRDefault="00DC0FC0">
            <w:pPr>
              <w:spacing w:line="240" w:lineRule="auto"/>
              <w:jc w:val="left"/>
              <w:rPr>
                <w:bdr w:val="nil"/>
              </w:rPr>
            </w:pPr>
            <w:r>
              <w:rPr>
                <w:rFonts w:ascii="Calibri" w:eastAsia="Calibri" w:hAnsi="Calibri" w:cs="Calibri"/>
                <w:bdr w:val="nil"/>
              </w:rPr>
              <w:t>společně s pedagogy se podílí na vytváření pravidel práce v týmu, učí se respektovat pravidla, dodržovat je a svou činností kladně ovlivňovat kvalitu práce</w:t>
            </w:r>
          </w:p>
          <w:p w14:paraId="23F7BC75" w14:textId="77777777" w:rsidR="00CD53B6" w:rsidRDefault="00DC0FC0">
            <w:pPr>
              <w:spacing w:line="240" w:lineRule="auto"/>
              <w:jc w:val="left"/>
              <w:rPr>
                <w:bdr w:val="nil"/>
              </w:rPr>
            </w:pPr>
            <w:r>
              <w:rPr>
                <w:rFonts w:ascii="Calibri" w:eastAsia="Calibri" w:hAnsi="Calibri" w:cs="Calibri"/>
                <w:bdr w:val="nil"/>
              </w:rPr>
              <w:t>podílí se na utváření příjemné atmosféry v týmu, na základě ohleduplnosti a úcty při jednání s druhými lidmi</w:t>
            </w:r>
          </w:p>
          <w:p w14:paraId="72058E7F" w14:textId="77777777" w:rsidR="00CD53B6" w:rsidRDefault="00DC0FC0">
            <w:pPr>
              <w:spacing w:line="240" w:lineRule="auto"/>
              <w:jc w:val="left"/>
              <w:rPr>
                <w:bdr w:val="nil"/>
              </w:rPr>
            </w:pPr>
            <w:r>
              <w:rPr>
                <w:rFonts w:ascii="Calibri" w:eastAsia="Calibri" w:hAnsi="Calibri" w:cs="Calibri"/>
                <w:bdr w:val="nil"/>
              </w:rPr>
              <w:t>Učitel:</w:t>
            </w:r>
          </w:p>
          <w:p w14:paraId="5A388E9A" w14:textId="77777777" w:rsidR="00CD53B6" w:rsidRDefault="00DC0FC0">
            <w:pPr>
              <w:spacing w:line="240" w:lineRule="auto"/>
              <w:jc w:val="left"/>
              <w:rPr>
                <w:bdr w:val="nil"/>
              </w:rPr>
            </w:pPr>
            <w:r>
              <w:rPr>
                <w:rFonts w:ascii="Calibri" w:eastAsia="Calibri" w:hAnsi="Calibri" w:cs="Calibri"/>
                <w:bdr w:val="nil"/>
              </w:rPr>
              <w:t>učitel dodává sebedůvěry a podle potřeby žákům v činnostech pomáhá</w:t>
            </w:r>
          </w:p>
          <w:p w14:paraId="46C39C83" w14:textId="77777777" w:rsidR="00CD53B6" w:rsidRDefault="00DC0FC0">
            <w:pPr>
              <w:spacing w:line="240" w:lineRule="auto"/>
              <w:jc w:val="left"/>
              <w:rPr>
                <w:bdr w:val="nil"/>
              </w:rPr>
            </w:pPr>
            <w:r>
              <w:rPr>
                <w:rFonts w:ascii="Calibri" w:eastAsia="Calibri" w:hAnsi="Calibri" w:cs="Calibri"/>
                <w:bdr w:val="nil"/>
              </w:rPr>
              <w:t>učitel zohledňuje rozdíly v pracovním tempu jednotlivých žáků</w:t>
            </w:r>
          </w:p>
        </w:tc>
      </w:tr>
      <w:tr w:rsidR="00CD53B6" w14:paraId="203FBB64" w14:textId="77777777">
        <w:tc>
          <w:tcPr>
            <w:tcW w:w="1500" w:type="pct"/>
            <w:vMerge/>
            <w:tcBorders>
              <w:top w:val="inset" w:sz="6" w:space="0" w:color="808080"/>
              <w:left w:val="inset" w:sz="6" w:space="0" w:color="808080"/>
              <w:bottom w:val="inset" w:sz="6" w:space="0" w:color="808080"/>
              <w:right w:val="inset" w:sz="6" w:space="0" w:color="808080"/>
            </w:tcBorders>
          </w:tcPr>
          <w:p w14:paraId="245DEA9C"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FE3970" w14:textId="77777777" w:rsidR="00CD53B6" w:rsidRDefault="00DC0FC0">
            <w:pPr>
              <w:spacing w:line="240" w:lineRule="auto"/>
              <w:jc w:val="left"/>
              <w:rPr>
                <w:bdr w:val="nil"/>
              </w:rPr>
            </w:pPr>
            <w:r>
              <w:rPr>
                <w:rFonts w:ascii="Calibri" w:eastAsia="Calibri" w:hAnsi="Calibri" w:cs="Calibri"/>
                <w:b/>
                <w:bCs/>
                <w:bdr w:val="nil"/>
              </w:rPr>
              <w:t>Kompetence občanské:</w:t>
            </w:r>
          </w:p>
          <w:p w14:paraId="50EE6490" w14:textId="77777777" w:rsidR="00CD53B6" w:rsidRDefault="00DC0FC0">
            <w:pPr>
              <w:spacing w:line="240" w:lineRule="auto"/>
              <w:jc w:val="left"/>
              <w:rPr>
                <w:bdr w:val="nil"/>
              </w:rPr>
            </w:pPr>
            <w:r>
              <w:rPr>
                <w:rFonts w:ascii="Calibri" w:eastAsia="Calibri" w:hAnsi="Calibri" w:cs="Calibri"/>
                <w:bdr w:val="nil"/>
              </w:rPr>
              <w:t>I.st</w:t>
            </w:r>
          </w:p>
          <w:p w14:paraId="6494D136" w14:textId="77777777" w:rsidR="00CD53B6" w:rsidRDefault="00DC0FC0" w:rsidP="00DC0FC0">
            <w:pPr>
              <w:numPr>
                <w:ilvl w:val="0"/>
                <w:numId w:val="198"/>
              </w:numPr>
              <w:spacing w:line="240" w:lineRule="auto"/>
              <w:jc w:val="left"/>
              <w:rPr>
                <w:bdr w:val="nil"/>
              </w:rPr>
            </w:pPr>
            <w:r>
              <w:rPr>
                <w:rFonts w:ascii="Calibri" w:eastAsia="Calibri" w:hAnsi="Calibri" w:cs="Calibri"/>
                <w:bdr w:val="nil"/>
              </w:rPr>
              <w:t>vychováváme žáky jako svobodné občany, plnící si své povinnosti, uplatňující svá práva a respektující práva druhých, jako osobnosti zodpovědné za svůj život, své zdraví a za své</w:t>
            </w:r>
          </w:p>
          <w:p w14:paraId="3C2AE9D9" w14:textId="77777777" w:rsidR="00CD53B6" w:rsidRDefault="00DC0FC0" w:rsidP="00DC0FC0">
            <w:pPr>
              <w:numPr>
                <w:ilvl w:val="0"/>
                <w:numId w:val="198"/>
              </w:numPr>
              <w:spacing w:line="240" w:lineRule="auto"/>
              <w:jc w:val="left"/>
              <w:rPr>
                <w:bdr w:val="nil"/>
              </w:rPr>
            </w:pPr>
            <w:r>
              <w:rPr>
                <w:rFonts w:ascii="Calibri" w:eastAsia="Calibri" w:hAnsi="Calibri" w:cs="Calibri"/>
                <w:bdr w:val="nil"/>
              </w:rPr>
              <w:t>životní prostředí, jako ohleduplné bytosti, schopné a ochotné účinně pomoci v různých situacích</w:t>
            </w:r>
          </w:p>
          <w:p w14:paraId="5559EC84" w14:textId="77777777" w:rsidR="00CD53B6" w:rsidRDefault="00DC0FC0" w:rsidP="00DC0FC0">
            <w:pPr>
              <w:numPr>
                <w:ilvl w:val="0"/>
                <w:numId w:val="198"/>
              </w:numPr>
              <w:spacing w:line="240" w:lineRule="auto"/>
              <w:jc w:val="left"/>
              <w:rPr>
                <w:bdr w:val="nil"/>
              </w:rPr>
            </w:pPr>
            <w:r>
              <w:rPr>
                <w:rFonts w:ascii="Calibri" w:eastAsia="Calibri" w:hAnsi="Calibri" w:cs="Calibri"/>
                <w:bdr w:val="nil"/>
              </w:rPr>
              <w:t>učíme žáky vnímat uměleckou tvorbu jako jedinečný způsobů nalézání a vyjadřování osobních prožitků i postojů k jevům a vztahům ve společnosti a v mnohotvárném světě</w:t>
            </w:r>
          </w:p>
          <w:p w14:paraId="75D3771D" w14:textId="77777777" w:rsidR="00CD53B6" w:rsidRDefault="00DC0FC0" w:rsidP="00DC0FC0">
            <w:pPr>
              <w:numPr>
                <w:ilvl w:val="0"/>
                <w:numId w:val="198"/>
              </w:numPr>
              <w:spacing w:line="240" w:lineRule="auto"/>
              <w:jc w:val="left"/>
              <w:rPr>
                <w:bdr w:val="nil"/>
              </w:rPr>
            </w:pPr>
            <w:r>
              <w:rPr>
                <w:rFonts w:ascii="Calibri" w:eastAsia="Calibri" w:hAnsi="Calibri" w:cs="Calibri"/>
                <w:bdr w:val="nil"/>
              </w:rPr>
              <w:t>vedeme žáky k sebeúctě a k úctě k druhým lidem a toleranci k jejich výtvarným projevům</w:t>
            </w:r>
          </w:p>
          <w:p w14:paraId="4C8D9AB5" w14:textId="77777777" w:rsidR="00CD53B6" w:rsidRDefault="00DC0FC0" w:rsidP="00DC0FC0">
            <w:pPr>
              <w:numPr>
                <w:ilvl w:val="0"/>
                <w:numId w:val="198"/>
              </w:numPr>
              <w:spacing w:line="240" w:lineRule="auto"/>
              <w:jc w:val="left"/>
              <w:rPr>
                <w:bdr w:val="nil"/>
              </w:rPr>
            </w:pPr>
            <w:r>
              <w:rPr>
                <w:rFonts w:ascii="Calibri" w:eastAsia="Calibri" w:hAnsi="Calibri" w:cs="Calibri"/>
                <w:bdr w:val="nil"/>
              </w:rPr>
              <w:t>netolerujeme projevy rasismu, xenofobie a nacionalismu</w:t>
            </w:r>
          </w:p>
          <w:p w14:paraId="6F74DF4D" w14:textId="77777777" w:rsidR="00CD53B6" w:rsidRDefault="00DC0FC0" w:rsidP="00DC0FC0">
            <w:pPr>
              <w:numPr>
                <w:ilvl w:val="0"/>
                <w:numId w:val="198"/>
              </w:numPr>
              <w:spacing w:line="240" w:lineRule="auto"/>
              <w:jc w:val="left"/>
              <w:rPr>
                <w:bdr w:val="nil"/>
              </w:rPr>
            </w:pPr>
            <w:r>
              <w:rPr>
                <w:rFonts w:ascii="Calibri" w:eastAsia="Calibri" w:hAnsi="Calibri" w:cs="Calibri"/>
                <w:bdr w:val="nil"/>
              </w:rPr>
              <w:t>vedeme žáky k aktivní ochraně jejich zdraví, a k ochraně životního prostředí</w:t>
            </w:r>
          </w:p>
          <w:p w14:paraId="71A78D19" w14:textId="77777777" w:rsidR="00CD53B6" w:rsidRDefault="00DC0FC0" w:rsidP="00DC0FC0">
            <w:pPr>
              <w:numPr>
                <w:ilvl w:val="0"/>
                <w:numId w:val="198"/>
              </w:numPr>
              <w:spacing w:line="240" w:lineRule="auto"/>
              <w:jc w:val="left"/>
              <w:rPr>
                <w:bdr w:val="nil"/>
              </w:rPr>
            </w:pPr>
            <w:r>
              <w:rPr>
                <w:rFonts w:ascii="Calibri" w:eastAsia="Calibri" w:hAnsi="Calibri" w:cs="Calibri"/>
                <w:bdr w:val="nil"/>
              </w:rPr>
              <w:lastRenderedPageBreak/>
              <w:t>v hodnocení žáků (ve zřetelné převaze) uplatňujeme prvky pozitivní motivace</w:t>
            </w:r>
          </w:p>
          <w:p w14:paraId="43DCE94C" w14:textId="77777777" w:rsidR="00CD53B6" w:rsidRDefault="00DC0FC0">
            <w:pPr>
              <w:spacing w:line="240" w:lineRule="auto"/>
              <w:jc w:val="left"/>
              <w:rPr>
                <w:bdr w:val="nil"/>
              </w:rPr>
            </w:pPr>
            <w:r>
              <w:rPr>
                <w:rFonts w:ascii="Calibri" w:eastAsia="Calibri" w:hAnsi="Calibri" w:cs="Calibri"/>
                <w:bdr w:val="nil"/>
              </w:rPr>
              <w:t>II.st</w:t>
            </w:r>
          </w:p>
          <w:p w14:paraId="0CEEF423" w14:textId="77777777" w:rsidR="00CD53B6" w:rsidRDefault="00DC0FC0">
            <w:pPr>
              <w:spacing w:line="240" w:lineRule="auto"/>
              <w:jc w:val="left"/>
              <w:rPr>
                <w:bdr w:val="nil"/>
              </w:rPr>
            </w:pPr>
            <w:r>
              <w:rPr>
                <w:rFonts w:ascii="Calibri" w:eastAsia="Calibri" w:hAnsi="Calibri" w:cs="Calibri"/>
                <w:bdr w:val="nil"/>
              </w:rPr>
              <w:t>Žák:</w:t>
            </w:r>
          </w:p>
          <w:p w14:paraId="461888EE" w14:textId="77777777" w:rsidR="00CD53B6" w:rsidRDefault="00DC0FC0">
            <w:pPr>
              <w:spacing w:line="240" w:lineRule="auto"/>
              <w:jc w:val="left"/>
              <w:rPr>
                <w:bdr w:val="nil"/>
              </w:rPr>
            </w:pPr>
            <w:r>
              <w:rPr>
                <w:rFonts w:ascii="Calibri" w:eastAsia="Calibri" w:hAnsi="Calibri" w:cs="Calibri"/>
                <w:bdr w:val="nil"/>
              </w:rPr>
              <w:t>respektuje chování a ocení naše tradice a kulturní i historické dědictví, projevuje pozitivní postoj k uměleckým dílům, smysl pro kulturu a tvořivost</w:t>
            </w:r>
          </w:p>
          <w:p w14:paraId="3649DE5D" w14:textId="77777777" w:rsidR="00CD53B6" w:rsidRDefault="00DC0FC0">
            <w:pPr>
              <w:spacing w:line="240" w:lineRule="auto"/>
              <w:jc w:val="left"/>
              <w:rPr>
                <w:bdr w:val="nil"/>
              </w:rPr>
            </w:pPr>
            <w:r>
              <w:rPr>
                <w:rFonts w:ascii="Calibri" w:eastAsia="Calibri" w:hAnsi="Calibri" w:cs="Calibri"/>
                <w:bdr w:val="nil"/>
              </w:rPr>
              <w:t>prezentuje výsledky své práce (soutěže, výzdoba, časopis), podílí se na prezentaci školy</w:t>
            </w:r>
          </w:p>
          <w:p w14:paraId="4AE46FB3" w14:textId="77777777" w:rsidR="00CD53B6" w:rsidRDefault="00DC0FC0">
            <w:pPr>
              <w:spacing w:line="240" w:lineRule="auto"/>
              <w:jc w:val="left"/>
              <w:rPr>
                <w:bdr w:val="nil"/>
              </w:rPr>
            </w:pPr>
            <w:r>
              <w:rPr>
                <w:rFonts w:ascii="Calibri" w:eastAsia="Calibri" w:hAnsi="Calibri" w:cs="Calibri"/>
                <w:bdr w:val="nil"/>
              </w:rPr>
              <w:t>Učitel:</w:t>
            </w:r>
          </w:p>
          <w:p w14:paraId="389DFEAB" w14:textId="77777777" w:rsidR="00CD53B6" w:rsidRDefault="00DC0FC0">
            <w:pPr>
              <w:spacing w:line="240" w:lineRule="auto"/>
              <w:jc w:val="left"/>
              <w:rPr>
                <w:bdr w:val="nil"/>
              </w:rPr>
            </w:pPr>
            <w:r>
              <w:rPr>
                <w:rFonts w:ascii="Calibri" w:eastAsia="Calibri" w:hAnsi="Calibri" w:cs="Calibri"/>
                <w:bdr w:val="nil"/>
              </w:rPr>
              <w:t>podporuje občanské cítění žáků</w:t>
            </w:r>
          </w:p>
        </w:tc>
      </w:tr>
      <w:tr w:rsidR="00CD53B6" w14:paraId="3101F09B" w14:textId="77777777">
        <w:tc>
          <w:tcPr>
            <w:tcW w:w="1500" w:type="pct"/>
            <w:vMerge/>
            <w:tcBorders>
              <w:top w:val="inset" w:sz="6" w:space="0" w:color="808080"/>
              <w:left w:val="inset" w:sz="6" w:space="0" w:color="808080"/>
              <w:bottom w:val="inset" w:sz="6" w:space="0" w:color="808080"/>
              <w:right w:val="inset" w:sz="6" w:space="0" w:color="808080"/>
            </w:tcBorders>
          </w:tcPr>
          <w:p w14:paraId="4804B9EE"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DA7B0" w14:textId="77777777" w:rsidR="00CD53B6" w:rsidRDefault="00DC0FC0">
            <w:pPr>
              <w:spacing w:line="240" w:lineRule="auto"/>
              <w:jc w:val="left"/>
              <w:rPr>
                <w:bdr w:val="nil"/>
              </w:rPr>
            </w:pPr>
            <w:r>
              <w:rPr>
                <w:rFonts w:ascii="Calibri" w:eastAsia="Calibri" w:hAnsi="Calibri" w:cs="Calibri"/>
                <w:b/>
                <w:bCs/>
                <w:bdr w:val="nil"/>
              </w:rPr>
              <w:t>Kompetence pracovní:</w:t>
            </w:r>
          </w:p>
          <w:p w14:paraId="3BF70F09" w14:textId="77777777" w:rsidR="00CD53B6" w:rsidRDefault="00DC0FC0">
            <w:pPr>
              <w:spacing w:line="240" w:lineRule="auto"/>
              <w:jc w:val="left"/>
              <w:rPr>
                <w:bdr w:val="nil"/>
              </w:rPr>
            </w:pPr>
            <w:r>
              <w:rPr>
                <w:rFonts w:ascii="Calibri" w:eastAsia="Calibri" w:hAnsi="Calibri" w:cs="Calibri"/>
                <w:bdr w:val="nil"/>
              </w:rPr>
              <w:t>I.st</w:t>
            </w:r>
          </w:p>
          <w:p w14:paraId="1008AF1A" w14:textId="77777777" w:rsidR="00CD53B6" w:rsidRDefault="00DC0FC0" w:rsidP="00DC0FC0">
            <w:pPr>
              <w:numPr>
                <w:ilvl w:val="0"/>
                <w:numId w:val="199"/>
              </w:numPr>
              <w:spacing w:line="240" w:lineRule="auto"/>
              <w:jc w:val="left"/>
              <w:rPr>
                <w:bdr w:val="nil"/>
              </w:rPr>
            </w:pPr>
            <w:r>
              <w:rPr>
                <w:rFonts w:ascii="Calibri" w:eastAsia="Calibri" w:hAnsi="Calibri" w:cs="Calibri"/>
                <w:bdr w:val="nil"/>
              </w:rPr>
              <w:t>vedeme žáky k pozitivnímu vztahu k práci, učíme žáky používat při práci vhodné materiály, nástroje a technologie,</w:t>
            </w:r>
          </w:p>
          <w:p w14:paraId="38324253" w14:textId="77777777" w:rsidR="00CD53B6" w:rsidRDefault="00DC0FC0" w:rsidP="00DC0FC0">
            <w:pPr>
              <w:numPr>
                <w:ilvl w:val="0"/>
                <w:numId w:val="199"/>
              </w:numPr>
              <w:spacing w:line="240" w:lineRule="auto"/>
              <w:jc w:val="left"/>
              <w:rPr>
                <w:bdr w:val="nil"/>
              </w:rPr>
            </w:pPr>
            <w:r>
              <w:rPr>
                <w:rFonts w:ascii="Calibri" w:eastAsia="Calibri" w:hAnsi="Calibri" w:cs="Calibri"/>
                <w:bdr w:val="nil"/>
              </w:rPr>
              <w:t>učíme žáky chránit své zdraví při práci s různými materiály, nástroji a chemickými látkami</w:t>
            </w:r>
          </w:p>
          <w:p w14:paraId="7B2747BC" w14:textId="77777777" w:rsidR="00CD53B6" w:rsidRDefault="00DC0FC0" w:rsidP="00DC0FC0">
            <w:pPr>
              <w:numPr>
                <w:ilvl w:val="0"/>
                <w:numId w:val="199"/>
              </w:numPr>
              <w:spacing w:line="240" w:lineRule="auto"/>
              <w:jc w:val="left"/>
              <w:rPr>
                <w:bdr w:val="nil"/>
              </w:rPr>
            </w:pPr>
            <w:r>
              <w:rPr>
                <w:rFonts w:ascii="Calibri" w:eastAsia="Calibri" w:hAnsi="Calibri" w:cs="Calibri"/>
                <w:bdr w:val="nil"/>
              </w:rPr>
              <w:t>při výuce vytváříme podnětné a tvořivé pracovní prostředí, měníme pracovní podmínky</w:t>
            </w:r>
          </w:p>
          <w:p w14:paraId="2CF7F27B" w14:textId="77777777" w:rsidR="00CD53B6" w:rsidRDefault="00DC0FC0" w:rsidP="00DC0FC0">
            <w:pPr>
              <w:numPr>
                <w:ilvl w:val="0"/>
                <w:numId w:val="199"/>
              </w:numPr>
              <w:spacing w:line="240" w:lineRule="auto"/>
              <w:jc w:val="left"/>
              <w:rPr>
                <w:bdr w:val="nil"/>
              </w:rPr>
            </w:pPr>
            <w:r>
              <w:rPr>
                <w:rFonts w:ascii="Calibri" w:eastAsia="Calibri" w:hAnsi="Calibri" w:cs="Calibri"/>
                <w:bdr w:val="nil"/>
              </w:rPr>
              <w:t>jdeme příkladem – příkladně si plníme své pracovní povinnosti - nástupy do hodin, příprava na výuku, atd.</w:t>
            </w:r>
          </w:p>
          <w:p w14:paraId="3F1E23D6" w14:textId="77777777" w:rsidR="00CD53B6" w:rsidRDefault="00DC0FC0">
            <w:pPr>
              <w:spacing w:line="240" w:lineRule="auto"/>
              <w:jc w:val="left"/>
              <w:rPr>
                <w:bdr w:val="nil"/>
              </w:rPr>
            </w:pPr>
            <w:r>
              <w:rPr>
                <w:rFonts w:ascii="Calibri" w:eastAsia="Calibri" w:hAnsi="Calibri" w:cs="Calibri"/>
                <w:bdr w:val="nil"/>
              </w:rPr>
              <w:t>II.st</w:t>
            </w:r>
          </w:p>
          <w:p w14:paraId="0251A9B4" w14:textId="77777777" w:rsidR="00CD53B6" w:rsidRDefault="00DC0FC0">
            <w:pPr>
              <w:spacing w:line="240" w:lineRule="auto"/>
              <w:jc w:val="left"/>
              <w:rPr>
                <w:bdr w:val="nil"/>
              </w:rPr>
            </w:pPr>
            <w:r>
              <w:rPr>
                <w:rFonts w:ascii="Calibri" w:eastAsia="Calibri" w:hAnsi="Calibri" w:cs="Calibri"/>
                <w:bdr w:val="nil"/>
              </w:rPr>
              <w:t>Žák:</w:t>
            </w:r>
          </w:p>
          <w:p w14:paraId="11E81385" w14:textId="77777777" w:rsidR="00CD53B6" w:rsidRDefault="00DC0FC0">
            <w:pPr>
              <w:spacing w:line="240" w:lineRule="auto"/>
              <w:jc w:val="left"/>
              <w:rPr>
                <w:bdr w:val="nil"/>
              </w:rPr>
            </w:pPr>
            <w:r>
              <w:rPr>
                <w:rFonts w:ascii="Calibri" w:eastAsia="Calibri" w:hAnsi="Calibri" w:cs="Calibri"/>
                <w:bdr w:val="nil"/>
              </w:rPr>
              <w:t>používá bezpečně a účinně materiály, nástroje a vybavení</w:t>
            </w:r>
          </w:p>
          <w:p w14:paraId="0F41807B" w14:textId="77777777" w:rsidR="00CD53B6" w:rsidRDefault="00DC0FC0">
            <w:pPr>
              <w:spacing w:line="240" w:lineRule="auto"/>
              <w:jc w:val="left"/>
              <w:rPr>
                <w:bdr w:val="nil"/>
              </w:rPr>
            </w:pPr>
            <w:r>
              <w:rPr>
                <w:rFonts w:ascii="Calibri" w:eastAsia="Calibri" w:hAnsi="Calibri" w:cs="Calibri"/>
                <w:bdr w:val="nil"/>
              </w:rPr>
              <w:t>dodržuje vymezená pravidla, plní povinnosti</w:t>
            </w:r>
          </w:p>
          <w:p w14:paraId="5EEAAAC6" w14:textId="77777777" w:rsidR="00CD53B6" w:rsidRDefault="00DC0FC0">
            <w:pPr>
              <w:spacing w:line="240" w:lineRule="auto"/>
              <w:jc w:val="left"/>
              <w:rPr>
                <w:bdr w:val="nil"/>
              </w:rPr>
            </w:pPr>
            <w:r>
              <w:rPr>
                <w:rFonts w:ascii="Calibri" w:eastAsia="Calibri" w:hAnsi="Calibri" w:cs="Calibri"/>
                <w:bdr w:val="nil"/>
              </w:rPr>
              <w:t>vytváří si pozitivní vztah k manuálním činnostem</w:t>
            </w:r>
          </w:p>
          <w:p w14:paraId="6BA661B1" w14:textId="77777777" w:rsidR="00CD53B6" w:rsidRDefault="00DC0FC0">
            <w:pPr>
              <w:spacing w:line="240" w:lineRule="auto"/>
              <w:jc w:val="left"/>
              <w:rPr>
                <w:bdr w:val="nil"/>
              </w:rPr>
            </w:pPr>
            <w:r>
              <w:rPr>
                <w:rFonts w:ascii="Calibri" w:eastAsia="Calibri" w:hAnsi="Calibri" w:cs="Calibri"/>
                <w:bdr w:val="nil"/>
              </w:rPr>
              <w:t>Učitel:</w:t>
            </w:r>
          </w:p>
          <w:p w14:paraId="68FEB57D" w14:textId="77777777" w:rsidR="00CD53B6" w:rsidRDefault="00DC0FC0">
            <w:pPr>
              <w:spacing w:line="240" w:lineRule="auto"/>
              <w:jc w:val="left"/>
              <w:rPr>
                <w:bdr w:val="nil"/>
              </w:rPr>
            </w:pPr>
            <w:r>
              <w:rPr>
                <w:rFonts w:ascii="Calibri" w:eastAsia="Calibri" w:hAnsi="Calibri" w:cs="Calibri"/>
                <w:bdr w:val="nil"/>
              </w:rPr>
              <w:t>vede žáky ke správným způsobům užití materiálů, nástrojů a vybavení</w:t>
            </w:r>
          </w:p>
          <w:p w14:paraId="0E8575B9" w14:textId="77777777" w:rsidR="00CD53B6" w:rsidRDefault="00DC0FC0">
            <w:pPr>
              <w:spacing w:line="240" w:lineRule="auto"/>
              <w:jc w:val="left"/>
              <w:rPr>
                <w:bdr w:val="nil"/>
              </w:rPr>
            </w:pPr>
            <w:r>
              <w:rPr>
                <w:rFonts w:ascii="Calibri" w:eastAsia="Calibri" w:hAnsi="Calibri" w:cs="Calibri"/>
                <w:bdr w:val="nil"/>
              </w:rPr>
              <w:t>jde příkladem, rozšiřuje si svůj pedagogický obzor v oboru výtvarná výchova (výstavy,přednášky,kurzy,školení,odborná literatura, média…)</w:t>
            </w:r>
          </w:p>
        </w:tc>
      </w:tr>
      <w:tr w:rsidR="00CD53B6" w14:paraId="68C4CFED" w14:textId="77777777">
        <w:tc>
          <w:tcPr>
            <w:tcW w:w="1500" w:type="pct"/>
            <w:vMerge/>
            <w:tcBorders>
              <w:top w:val="inset" w:sz="6" w:space="0" w:color="808080"/>
              <w:left w:val="inset" w:sz="6" w:space="0" w:color="808080"/>
              <w:bottom w:val="inset" w:sz="6" w:space="0" w:color="808080"/>
              <w:right w:val="inset" w:sz="6" w:space="0" w:color="808080"/>
            </w:tcBorders>
          </w:tcPr>
          <w:p w14:paraId="32783F34" w14:textId="77777777" w:rsidR="00CD53B6" w:rsidRDefault="00CD53B6">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D8003" w14:textId="77777777" w:rsidR="00CD53B6" w:rsidRDefault="00DC0FC0">
            <w:pPr>
              <w:spacing w:line="240" w:lineRule="auto"/>
              <w:jc w:val="left"/>
              <w:rPr>
                <w:bdr w:val="nil"/>
              </w:rPr>
            </w:pPr>
            <w:r>
              <w:rPr>
                <w:rFonts w:ascii="Calibri" w:eastAsia="Calibri" w:hAnsi="Calibri" w:cs="Calibri"/>
                <w:b/>
                <w:bCs/>
                <w:bdr w:val="nil"/>
              </w:rPr>
              <w:t>Kompetence digitální:</w:t>
            </w:r>
          </w:p>
        </w:tc>
      </w:tr>
      <w:tr w:rsidR="00CD53B6" w14:paraId="6F932D1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6992F5" w14:textId="77777777" w:rsidR="00CD53B6" w:rsidRDefault="00DC0FC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7B55F" w14:textId="77777777" w:rsidR="00CD53B6" w:rsidRDefault="00DC0FC0">
            <w:pPr>
              <w:spacing w:line="240" w:lineRule="auto"/>
              <w:jc w:val="left"/>
              <w:rPr>
                <w:bdr w:val="nil"/>
              </w:rPr>
            </w:pPr>
            <w:r>
              <w:rPr>
                <w:rFonts w:ascii="Calibri" w:eastAsia="Calibri" w:hAnsi="Calibri" w:cs="Calibri"/>
                <w:bdr w:val="nil"/>
              </w:rPr>
              <w:t xml:space="preserve">Součástí výchovně vzdělávacího procesu ve škole je hodnocení žáků, které učitel  vykonává průběžně ve výuce po celý školní rok. </w:t>
            </w:r>
          </w:p>
          <w:p w14:paraId="3635B45C" w14:textId="77777777" w:rsidR="00CD53B6" w:rsidRDefault="00DC0FC0">
            <w:pPr>
              <w:spacing w:line="240" w:lineRule="auto"/>
              <w:jc w:val="left"/>
              <w:rPr>
                <w:bdr w:val="nil"/>
              </w:rPr>
            </w:pPr>
            <w:r>
              <w:rPr>
                <w:rFonts w:ascii="Calibri" w:eastAsia="Calibri" w:hAnsi="Calibri" w:cs="Calibri"/>
                <w:bdr w:val="nil"/>
              </w:rPr>
              <w:t xml:space="preserve">Cílem hodnocení je poskytnout žákovi zpětnou vazbu, prostřednictvím které získává informace o tom, jak danou problematiku zvládá, jak dovede zacházet s tím, co se naučil, v čem se zlepšil a v čem ještě chybuje. Hodnocení žáka vychází ze stanovení jasných cílů a konkrétních kritérií, jimiž lze žákovu činnost a její </w:t>
            </w:r>
            <w:r>
              <w:rPr>
                <w:rFonts w:ascii="Calibri" w:eastAsia="Calibri" w:hAnsi="Calibri" w:cs="Calibri"/>
                <w:bdr w:val="nil"/>
              </w:rPr>
              <w:lastRenderedPageBreak/>
              <w:t xml:space="preserve">výsledky poměřovat a na jejichž základě je i žák sám schopen hodnotit svoji práci. Nedílnou součástí hodnocení je konkrétní návod, jak má žák postupovat, aby přetrvávající nedostatky odstranil. </w:t>
            </w:r>
          </w:p>
          <w:p w14:paraId="455505C3" w14:textId="77777777" w:rsidR="00CD53B6" w:rsidRDefault="00DC0FC0">
            <w:pPr>
              <w:spacing w:line="240" w:lineRule="auto"/>
              <w:jc w:val="left"/>
              <w:rPr>
                <w:bdr w:val="nil"/>
              </w:rPr>
            </w:pPr>
            <w:r>
              <w:rPr>
                <w:rFonts w:ascii="Calibri" w:eastAsia="Calibri" w:hAnsi="Calibri" w:cs="Calibri"/>
                <w:bdr w:val="nil"/>
              </w:rPr>
              <w:t xml:space="preserve">Hodnocení není zaměřeno primárně na srovnávání žáka s jeho spolužáky, soustředí se zejména na individuální pokrok každého žáka, respektive na hodnocení naplnění předem stanovených požadavků. Součástí hodnocení žáka ve škole je též hodnocení jeho chování a projevu. Celkově je hodnocení vedeno tak, aby nesnižovalo důstojnost a sebedůvěru žáka. </w:t>
            </w:r>
          </w:p>
          <w:p w14:paraId="69CAE999" w14:textId="77777777" w:rsidR="00CD53B6" w:rsidRDefault="00DC0FC0">
            <w:pPr>
              <w:spacing w:line="240" w:lineRule="auto"/>
              <w:jc w:val="left"/>
              <w:rPr>
                <w:bdr w:val="nil"/>
              </w:rPr>
            </w:pPr>
            <w:r>
              <w:rPr>
                <w:rFonts w:ascii="Calibri" w:eastAsia="Calibri" w:hAnsi="Calibri" w:cs="Calibri"/>
                <w:bdr w:val="nil"/>
              </w:rPr>
              <w:t>Jedním z hlavních cílů pedagogické práce obecně je oslabování vnější motivace žáků – motivace prostřednictvím známek, která je užívána na většině základních škol. Naopak učitelé usilují o posilování motivace vnitřní, která je podporována žákovým vlastním (sebe)hodnocením. Pro efektivní proces učení je žádoucí, aby zpětná vazba byla co nejhojnější. Do procesu hodnocení  se zapojují také spolužáci, například při skupinové práci, jejíž přirozenou součástí je zpětná vazba od ostatních členů skupiny.</w:t>
            </w:r>
          </w:p>
          <w:p w14:paraId="287071AB" w14:textId="77777777" w:rsidR="00CD53B6" w:rsidRDefault="00DC0FC0">
            <w:pPr>
              <w:spacing w:line="240" w:lineRule="auto"/>
              <w:jc w:val="left"/>
              <w:rPr>
                <w:bdr w:val="nil"/>
              </w:rPr>
            </w:pPr>
            <w:r>
              <w:rPr>
                <w:rFonts w:ascii="Calibri" w:eastAsia="Calibri" w:hAnsi="Calibri" w:cs="Calibri"/>
                <w:bdr w:val="nil"/>
              </w:rPr>
              <w:t>Velmi cenným nástrojem pro hodnocení práce žáků při výuce je žákovské „portfolio“. Jedná se o shromažďování materiálů různého druhu tak, aby dokumentovaly stav vědomostí a dovedností žáka, případně úroveň osvojení jednotlivých kompetencí ve vzdělávání. Materiály mají různou podobu a v každém případě obsahují doklady o tom, jak se žák vyrovnal s dovedností sebehodnocení své práce. Žáci mohou po dohodě s vyučujícím do svého portfolia zařazovat i osobní záznamy o úspěších v mimoškolní činnosti.</w:t>
            </w:r>
          </w:p>
          <w:p w14:paraId="7CC573DA" w14:textId="77777777" w:rsidR="00CD53B6" w:rsidRDefault="00DC0FC0">
            <w:pPr>
              <w:spacing w:line="240" w:lineRule="auto"/>
              <w:jc w:val="left"/>
              <w:rPr>
                <w:bdr w:val="nil"/>
              </w:rPr>
            </w:pPr>
            <w:r>
              <w:rPr>
                <w:rFonts w:ascii="Calibri" w:eastAsia="Calibri" w:hAnsi="Calibri" w:cs="Calibri"/>
                <w:bdr w:val="nil"/>
              </w:rPr>
              <w:t>Jednou z důležitých podmínek efektivity výuky je, aby žáci byli předem seznámeni s výukovými cíli, očekávanými výstupy pro daný ročník - specifikovanými pro hodnocené období.</w:t>
            </w:r>
          </w:p>
          <w:p w14:paraId="3DFA5E05" w14:textId="77777777" w:rsidR="00CD53B6" w:rsidRDefault="00DC0FC0">
            <w:pPr>
              <w:spacing w:line="240" w:lineRule="auto"/>
              <w:jc w:val="left"/>
              <w:rPr>
                <w:bdr w:val="nil"/>
              </w:rPr>
            </w:pPr>
            <w:r>
              <w:rPr>
                <w:rFonts w:ascii="Calibri" w:eastAsia="Calibri" w:hAnsi="Calibri" w:cs="Calibri"/>
                <w:bdr w:val="nil"/>
              </w:rPr>
              <w:t xml:space="preserve">Analýza současného stavu sociálně negativních jevů </w:t>
            </w:r>
          </w:p>
          <w:p w14:paraId="48F5A7FA" w14:textId="77777777" w:rsidR="00CD53B6" w:rsidRDefault="00DC0FC0">
            <w:pPr>
              <w:spacing w:line="240" w:lineRule="auto"/>
              <w:jc w:val="left"/>
              <w:rPr>
                <w:bdr w:val="nil"/>
              </w:rPr>
            </w:pPr>
            <w:r>
              <w:rPr>
                <w:rFonts w:ascii="Calibri" w:eastAsia="Calibri" w:hAnsi="Calibri" w:cs="Calibri"/>
                <w:bdr w:val="nil"/>
              </w:rPr>
              <w:t>Ke zjištění aktuálního stavu sociálně negativních jevů ve škole  využíváme dotazníkové metody (Screeningový dotazník identifikující rizikové oblasti, Dotazník ke zjištění informovanosti žáků v oblasti prevence sociálně patologických jevů, Screeningový dotazník identifikující problematiku šikany), práci výchovné poradkyně, práci třídních učitelů, spolupráci s PPP pro Prahu 4, s obvodním metodikem prevence, protidrogovou koordinátorkou městské části Praha 4, spolupráci se Školní žákovskou samosprávou. Zjišťování je průběžné formou dotazníků.</w:t>
            </w:r>
          </w:p>
          <w:p w14:paraId="133A0A93" w14:textId="77777777" w:rsidR="00CD53B6" w:rsidRDefault="00DC0FC0">
            <w:pPr>
              <w:spacing w:line="240" w:lineRule="auto"/>
              <w:jc w:val="left"/>
              <w:rPr>
                <w:bdr w:val="nil"/>
              </w:rPr>
            </w:pPr>
            <w:bookmarkStart w:id="87" w:name="_Toc107720597_20"/>
            <w:r>
              <w:rPr>
                <w:rFonts w:ascii="Calibri" w:eastAsia="Calibri" w:hAnsi="Calibri" w:cs="Calibri"/>
                <w:bdr w:val="nil"/>
              </w:rPr>
              <w:t>Pravidla pro hodnocení žáka</w:t>
            </w:r>
            <w:bookmarkEnd w:id="87"/>
          </w:p>
          <w:p w14:paraId="34B45A55" w14:textId="77777777" w:rsidR="00CD53B6" w:rsidRDefault="00DC0FC0">
            <w:pPr>
              <w:spacing w:line="240" w:lineRule="auto"/>
              <w:jc w:val="left"/>
              <w:rPr>
                <w:bdr w:val="nil"/>
              </w:rPr>
            </w:pPr>
            <w:r>
              <w:rPr>
                <w:rFonts w:ascii="Calibri" w:eastAsia="Calibri" w:hAnsi="Calibri" w:cs="Calibri"/>
                <w:bdr w:val="nil"/>
              </w:rPr>
              <w:t xml:space="preserve">Pravidla pro hodnocení žáka obsahuje klasifikační řád. Žákům je prostřednictvím klasifikace předávána informace o úrovni osvojení očekávaných výstupů a utváření klíčových kompetencí v daném období. </w:t>
            </w:r>
          </w:p>
          <w:p w14:paraId="05FA39D0" w14:textId="77777777" w:rsidR="00CD53B6" w:rsidRDefault="00DC0FC0">
            <w:pPr>
              <w:spacing w:line="240" w:lineRule="auto"/>
              <w:jc w:val="left"/>
              <w:rPr>
                <w:bdr w:val="nil"/>
              </w:rPr>
            </w:pPr>
            <w:bookmarkStart w:id="88" w:name="_Toc107720598_20"/>
            <w:r>
              <w:rPr>
                <w:rFonts w:ascii="Calibri" w:eastAsia="Calibri" w:hAnsi="Calibri" w:cs="Calibri"/>
                <w:bdr w:val="nil"/>
              </w:rPr>
              <w:t>Vysvědčení resp. výpis z vysvědčení</w:t>
            </w:r>
            <w:bookmarkEnd w:id="88"/>
          </w:p>
          <w:p w14:paraId="6B888640" w14:textId="77777777" w:rsidR="00CD53B6" w:rsidRDefault="00DC0FC0">
            <w:pPr>
              <w:spacing w:line="240" w:lineRule="auto"/>
              <w:jc w:val="left"/>
              <w:rPr>
                <w:bdr w:val="nil"/>
              </w:rPr>
            </w:pPr>
            <w:r>
              <w:rPr>
                <w:rFonts w:ascii="Calibri" w:eastAsia="Calibri" w:hAnsi="Calibri" w:cs="Calibri"/>
                <w:bdr w:val="nil"/>
              </w:rPr>
              <w:lastRenderedPageBreak/>
              <w:t xml:space="preserve">Hodnocení žáka na vysvědčení vystihuje úroveň rozvoje, které žák dosáhl ve vztahu k očekávaným výstupům jednotlivých vzdělávacích oblastech v daném pololetí školního roku. Hodnocení známkou postihuje všechny vyučované předměty. </w:t>
            </w:r>
          </w:p>
        </w:tc>
      </w:tr>
    </w:tbl>
    <w:p w14:paraId="7C360EFD" w14:textId="77777777" w:rsidR="00CD53B6" w:rsidRDefault="00DC0FC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0D8DE9C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EA0A4E"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9A18B1"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BB22DA5" w14:textId="77777777" w:rsidR="00CD53B6" w:rsidRDefault="00CD53B6"/>
        </w:tc>
      </w:tr>
      <w:tr w:rsidR="00CD53B6" w14:paraId="4B34A6A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4E8B81"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A9248" w14:textId="77777777" w:rsidR="00CD53B6" w:rsidRDefault="00DC0FC0" w:rsidP="00DC0FC0">
            <w:pPr>
              <w:numPr>
                <w:ilvl w:val="0"/>
                <w:numId w:val="200"/>
              </w:numPr>
              <w:spacing w:line="240" w:lineRule="auto"/>
              <w:jc w:val="left"/>
              <w:rPr>
                <w:bdr w:val="nil"/>
              </w:rPr>
            </w:pPr>
            <w:r>
              <w:rPr>
                <w:rFonts w:ascii="Calibri" w:eastAsia="Calibri" w:hAnsi="Calibri" w:cs="Calibri"/>
                <w:sz w:val="20"/>
                <w:bdr w:val="nil"/>
              </w:rPr>
              <w:t>Kompetence k učení</w:t>
            </w:r>
          </w:p>
          <w:p w14:paraId="7FDA9364" w14:textId="77777777" w:rsidR="00CD53B6" w:rsidRDefault="00DC0FC0" w:rsidP="00DC0FC0">
            <w:pPr>
              <w:numPr>
                <w:ilvl w:val="0"/>
                <w:numId w:val="200"/>
              </w:numPr>
              <w:spacing w:line="240" w:lineRule="auto"/>
              <w:jc w:val="left"/>
              <w:rPr>
                <w:bdr w:val="nil"/>
              </w:rPr>
            </w:pPr>
            <w:r>
              <w:rPr>
                <w:rFonts w:ascii="Calibri" w:eastAsia="Calibri" w:hAnsi="Calibri" w:cs="Calibri"/>
                <w:sz w:val="20"/>
                <w:bdr w:val="nil"/>
              </w:rPr>
              <w:t>Kompetence k řešení problémů</w:t>
            </w:r>
          </w:p>
          <w:p w14:paraId="7F556F37" w14:textId="77777777" w:rsidR="00CD53B6" w:rsidRDefault="00DC0FC0" w:rsidP="00DC0FC0">
            <w:pPr>
              <w:numPr>
                <w:ilvl w:val="0"/>
                <w:numId w:val="200"/>
              </w:numPr>
              <w:spacing w:line="240" w:lineRule="auto"/>
              <w:jc w:val="left"/>
              <w:rPr>
                <w:bdr w:val="nil"/>
              </w:rPr>
            </w:pPr>
            <w:r>
              <w:rPr>
                <w:rFonts w:ascii="Calibri" w:eastAsia="Calibri" w:hAnsi="Calibri" w:cs="Calibri"/>
                <w:sz w:val="20"/>
                <w:bdr w:val="nil"/>
              </w:rPr>
              <w:t>Kompetence komunikativní</w:t>
            </w:r>
          </w:p>
          <w:p w14:paraId="0B9895FB" w14:textId="77777777" w:rsidR="00CD53B6" w:rsidRDefault="00DC0FC0" w:rsidP="00DC0FC0">
            <w:pPr>
              <w:numPr>
                <w:ilvl w:val="0"/>
                <w:numId w:val="200"/>
              </w:numPr>
              <w:spacing w:line="240" w:lineRule="auto"/>
              <w:jc w:val="left"/>
              <w:rPr>
                <w:bdr w:val="nil"/>
              </w:rPr>
            </w:pPr>
            <w:r>
              <w:rPr>
                <w:rFonts w:ascii="Calibri" w:eastAsia="Calibri" w:hAnsi="Calibri" w:cs="Calibri"/>
                <w:sz w:val="20"/>
                <w:bdr w:val="nil"/>
              </w:rPr>
              <w:t>Kompetence sociální a personální</w:t>
            </w:r>
          </w:p>
          <w:p w14:paraId="77BE818B" w14:textId="77777777" w:rsidR="00CD53B6" w:rsidRDefault="00DC0FC0" w:rsidP="00DC0FC0">
            <w:pPr>
              <w:numPr>
                <w:ilvl w:val="0"/>
                <w:numId w:val="200"/>
              </w:numPr>
              <w:spacing w:line="240" w:lineRule="auto"/>
              <w:jc w:val="left"/>
              <w:rPr>
                <w:bdr w:val="nil"/>
              </w:rPr>
            </w:pPr>
            <w:r>
              <w:rPr>
                <w:rFonts w:ascii="Calibri" w:eastAsia="Calibri" w:hAnsi="Calibri" w:cs="Calibri"/>
                <w:sz w:val="20"/>
                <w:bdr w:val="nil"/>
              </w:rPr>
              <w:t>Kompetence občanské</w:t>
            </w:r>
          </w:p>
          <w:p w14:paraId="627C96A6" w14:textId="77777777" w:rsidR="00CD53B6" w:rsidRDefault="00DC0FC0" w:rsidP="00DC0FC0">
            <w:pPr>
              <w:numPr>
                <w:ilvl w:val="0"/>
                <w:numId w:val="200"/>
              </w:numPr>
              <w:spacing w:line="240" w:lineRule="auto"/>
              <w:jc w:val="left"/>
              <w:rPr>
                <w:bdr w:val="nil"/>
              </w:rPr>
            </w:pPr>
            <w:r>
              <w:rPr>
                <w:rFonts w:ascii="Calibri" w:eastAsia="Calibri" w:hAnsi="Calibri" w:cs="Calibri"/>
                <w:sz w:val="20"/>
                <w:bdr w:val="nil"/>
              </w:rPr>
              <w:t>Kompetence pracovní</w:t>
            </w:r>
          </w:p>
          <w:p w14:paraId="60AC4089" w14:textId="77777777" w:rsidR="00CD53B6" w:rsidRDefault="00DC0FC0" w:rsidP="00DC0FC0">
            <w:pPr>
              <w:numPr>
                <w:ilvl w:val="0"/>
                <w:numId w:val="200"/>
              </w:numPr>
              <w:spacing w:line="240" w:lineRule="auto"/>
              <w:jc w:val="left"/>
              <w:rPr>
                <w:bdr w:val="nil"/>
              </w:rPr>
            </w:pPr>
            <w:r>
              <w:rPr>
                <w:rFonts w:ascii="Calibri" w:eastAsia="Calibri" w:hAnsi="Calibri" w:cs="Calibri"/>
                <w:sz w:val="20"/>
                <w:bdr w:val="nil"/>
              </w:rPr>
              <w:t>Kompetence digitální</w:t>
            </w:r>
          </w:p>
        </w:tc>
      </w:tr>
      <w:tr w:rsidR="00CD53B6" w14:paraId="10EA60C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E946AE"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495309"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03413B"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160C2BF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FA529" w14:textId="77777777" w:rsidR="00CD53B6" w:rsidRDefault="00DC0FC0">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FDAD4"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zahájí a ukončí výtvarnou činnost přípravou a úklidem svého pracovního prostoru</w:t>
            </w:r>
            <w:r>
              <w:rPr>
                <w:rFonts w:ascii="Calibri" w:eastAsia="Calibri" w:hAnsi="Calibri" w:cs="Calibri"/>
                <w:sz w:val="20"/>
                <w:bdr w:val="nil"/>
              </w:rPr>
              <w:br/>
              <w:t>- správně namíchá a nanáší barvy na plochu</w:t>
            </w:r>
            <w:r>
              <w:rPr>
                <w:rFonts w:ascii="Calibri" w:eastAsia="Calibri" w:hAnsi="Calibri" w:cs="Calibri"/>
                <w:sz w:val="20"/>
                <w:bdr w:val="nil"/>
              </w:rPr>
              <w:br/>
              <w:t>- vyjmenuje a pozná základní barvy</w:t>
            </w:r>
            <w:r>
              <w:rPr>
                <w:rFonts w:ascii="Calibri" w:eastAsia="Calibri" w:hAnsi="Calibri" w:cs="Calibri"/>
                <w:sz w:val="20"/>
                <w:bdr w:val="nil"/>
              </w:rPr>
              <w:br/>
              <w:t>- je schopen spolupráce ve skupině</w:t>
            </w:r>
            <w:r>
              <w:rPr>
                <w:rFonts w:ascii="Calibri" w:eastAsia="Calibri" w:hAnsi="Calibri" w:cs="Calibri"/>
                <w:sz w:val="20"/>
                <w:bdr w:val="nil"/>
              </w:rPr>
              <w:br/>
              <w:t>- řeší přiměřené úkoly v plošných i prostorových pracích, při práci uplatňuje představivost a fantazii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AD50D" w14:textId="77777777" w:rsidR="00CD53B6" w:rsidRDefault="00DC0FC0">
            <w:pPr>
              <w:spacing w:line="240" w:lineRule="auto"/>
              <w:ind w:left="60"/>
              <w:jc w:val="left"/>
              <w:rPr>
                <w:bdr w:val="nil"/>
              </w:rPr>
            </w:pPr>
            <w:r>
              <w:rPr>
                <w:rFonts w:ascii="Calibri" w:eastAsia="Calibri" w:hAnsi="Calibri" w:cs="Calibri"/>
                <w:sz w:val="20"/>
                <w:bdr w:val="nil"/>
              </w:rPr>
              <w:t>· Barvy</w:t>
            </w:r>
            <w:r>
              <w:rPr>
                <w:rFonts w:ascii="Calibri" w:eastAsia="Calibri" w:hAnsi="Calibri" w:cs="Calibri"/>
                <w:sz w:val="20"/>
                <w:bdr w:val="nil"/>
              </w:rPr>
              <w:br/>
              <w:t>· rozvíjení výtvarného vnímání, tvořivosti a představivosti</w:t>
            </w:r>
            <w:r>
              <w:rPr>
                <w:rFonts w:ascii="Calibri" w:eastAsia="Calibri" w:hAnsi="Calibri" w:cs="Calibri"/>
                <w:sz w:val="20"/>
                <w:bdr w:val="nil"/>
              </w:rPr>
              <w:br/>
              <w:t>· barvy základní, barevná harmonie</w:t>
            </w:r>
            <w:r>
              <w:rPr>
                <w:rFonts w:ascii="Calibri" w:eastAsia="Calibri" w:hAnsi="Calibri" w:cs="Calibri"/>
                <w:sz w:val="20"/>
                <w:bdr w:val="nil"/>
              </w:rPr>
              <w:br/>
              <w:t>· rozlišování a hodnocení tvarů, barvy a struktury, pozorování přírodních útvarů</w:t>
            </w:r>
            <w:r>
              <w:rPr>
                <w:rFonts w:ascii="Calibri" w:eastAsia="Calibri" w:hAnsi="Calibri" w:cs="Calibri"/>
                <w:sz w:val="20"/>
                <w:bdr w:val="nil"/>
              </w:rPr>
              <w:br/>
              <w:t>· získání důvěry ve vlastní vyjadřovací schopnosti</w:t>
            </w:r>
            <w:r>
              <w:rPr>
                <w:rFonts w:ascii="Calibri" w:eastAsia="Calibri" w:hAnsi="Calibri" w:cs="Calibri"/>
                <w:sz w:val="20"/>
                <w:bdr w:val="nil"/>
              </w:rPr>
              <w:br/>
              <w:t>· výtvarné vyjádření na základě vlastního prožitku dítěte, podle četby, filmu, pozorování přírody a činnosti lidí</w:t>
            </w:r>
          </w:p>
        </w:tc>
      </w:tr>
      <w:tr w:rsidR="00CD53B6" w14:paraId="7568C6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0061B3" w14:textId="77777777" w:rsidR="00CD53B6" w:rsidRDefault="00DC0FC0">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vMerge/>
            <w:tcBorders>
              <w:top w:val="inset" w:sz="6" w:space="0" w:color="808080"/>
              <w:left w:val="inset" w:sz="6" w:space="0" w:color="808080"/>
              <w:bottom w:val="inset" w:sz="6" w:space="0" w:color="808080"/>
              <w:right w:val="inset" w:sz="6" w:space="0" w:color="808080"/>
            </w:tcBorders>
          </w:tcPr>
          <w:p w14:paraId="65B0F33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0700B27" w14:textId="77777777" w:rsidR="00CD53B6" w:rsidRDefault="00CD53B6">
            <w:pPr>
              <w:spacing w:line="240" w:lineRule="auto"/>
              <w:ind w:left="60"/>
              <w:jc w:val="left"/>
              <w:rPr>
                <w:bdr w:val="nil"/>
              </w:rPr>
            </w:pPr>
          </w:p>
        </w:tc>
      </w:tr>
    </w:tbl>
    <w:p w14:paraId="4F946648"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70929E34"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24B825"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B90AB5"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DC7C1F" w14:textId="77777777" w:rsidR="00CD53B6" w:rsidRDefault="00CD53B6"/>
        </w:tc>
      </w:tr>
      <w:tr w:rsidR="00CD53B6" w14:paraId="3128746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CC3524"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F707C" w14:textId="77777777" w:rsidR="00CD53B6" w:rsidRDefault="00DC0FC0" w:rsidP="00DC0FC0">
            <w:pPr>
              <w:numPr>
                <w:ilvl w:val="0"/>
                <w:numId w:val="201"/>
              </w:numPr>
              <w:spacing w:line="240" w:lineRule="auto"/>
              <w:jc w:val="left"/>
              <w:rPr>
                <w:bdr w:val="nil"/>
              </w:rPr>
            </w:pPr>
            <w:r>
              <w:rPr>
                <w:rFonts w:ascii="Calibri" w:eastAsia="Calibri" w:hAnsi="Calibri" w:cs="Calibri"/>
                <w:sz w:val="20"/>
                <w:bdr w:val="nil"/>
              </w:rPr>
              <w:t>Kompetence k učení</w:t>
            </w:r>
          </w:p>
          <w:p w14:paraId="2D2B06AF" w14:textId="77777777" w:rsidR="00CD53B6" w:rsidRDefault="00DC0FC0" w:rsidP="00DC0FC0">
            <w:pPr>
              <w:numPr>
                <w:ilvl w:val="0"/>
                <w:numId w:val="201"/>
              </w:numPr>
              <w:spacing w:line="240" w:lineRule="auto"/>
              <w:jc w:val="left"/>
              <w:rPr>
                <w:bdr w:val="nil"/>
              </w:rPr>
            </w:pPr>
            <w:r>
              <w:rPr>
                <w:rFonts w:ascii="Calibri" w:eastAsia="Calibri" w:hAnsi="Calibri" w:cs="Calibri"/>
                <w:sz w:val="20"/>
                <w:bdr w:val="nil"/>
              </w:rPr>
              <w:t>Kompetence k řešení problémů</w:t>
            </w:r>
          </w:p>
          <w:p w14:paraId="66AC45E8" w14:textId="77777777" w:rsidR="00CD53B6" w:rsidRDefault="00DC0FC0" w:rsidP="00DC0FC0">
            <w:pPr>
              <w:numPr>
                <w:ilvl w:val="0"/>
                <w:numId w:val="201"/>
              </w:numPr>
              <w:spacing w:line="240" w:lineRule="auto"/>
              <w:jc w:val="left"/>
              <w:rPr>
                <w:bdr w:val="nil"/>
              </w:rPr>
            </w:pPr>
            <w:r>
              <w:rPr>
                <w:rFonts w:ascii="Calibri" w:eastAsia="Calibri" w:hAnsi="Calibri" w:cs="Calibri"/>
                <w:sz w:val="20"/>
                <w:bdr w:val="nil"/>
              </w:rPr>
              <w:t>Kompetence komunikativní</w:t>
            </w:r>
          </w:p>
          <w:p w14:paraId="7A02C96B" w14:textId="77777777" w:rsidR="00CD53B6" w:rsidRDefault="00DC0FC0" w:rsidP="00DC0FC0">
            <w:pPr>
              <w:numPr>
                <w:ilvl w:val="0"/>
                <w:numId w:val="201"/>
              </w:numPr>
              <w:spacing w:line="240" w:lineRule="auto"/>
              <w:jc w:val="left"/>
              <w:rPr>
                <w:bdr w:val="nil"/>
              </w:rPr>
            </w:pPr>
            <w:r>
              <w:rPr>
                <w:rFonts w:ascii="Calibri" w:eastAsia="Calibri" w:hAnsi="Calibri" w:cs="Calibri"/>
                <w:sz w:val="20"/>
                <w:bdr w:val="nil"/>
              </w:rPr>
              <w:t>Kompetence sociální a personální</w:t>
            </w:r>
          </w:p>
          <w:p w14:paraId="57F5FC8A" w14:textId="77777777" w:rsidR="00CD53B6" w:rsidRDefault="00DC0FC0" w:rsidP="00DC0FC0">
            <w:pPr>
              <w:numPr>
                <w:ilvl w:val="0"/>
                <w:numId w:val="201"/>
              </w:numPr>
              <w:spacing w:line="240" w:lineRule="auto"/>
              <w:jc w:val="left"/>
              <w:rPr>
                <w:bdr w:val="nil"/>
              </w:rPr>
            </w:pPr>
            <w:r>
              <w:rPr>
                <w:rFonts w:ascii="Calibri" w:eastAsia="Calibri" w:hAnsi="Calibri" w:cs="Calibri"/>
                <w:sz w:val="20"/>
                <w:bdr w:val="nil"/>
              </w:rPr>
              <w:lastRenderedPageBreak/>
              <w:t>Kompetence občanské</w:t>
            </w:r>
          </w:p>
          <w:p w14:paraId="12E61EEA" w14:textId="77777777" w:rsidR="00CD53B6" w:rsidRDefault="00DC0FC0" w:rsidP="00DC0FC0">
            <w:pPr>
              <w:numPr>
                <w:ilvl w:val="0"/>
                <w:numId w:val="201"/>
              </w:numPr>
              <w:spacing w:line="240" w:lineRule="auto"/>
              <w:jc w:val="left"/>
              <w:rPr>
                <w:bdr w:val="nil"/>
              </w:rPr>
            </w:pPr>
            <w:r>
              <w:rPr>
                <w:rFonts w:ascii="Calibri" w:eastAsia="Calibri" w:hAnsi="Calibri" w:cs="Calibri"/>
                <w:sz w:val="20"/>
                <w:bdr w:val="nil"/>
              </w:rPr>
              <w:t>Kompetence pracovní</w:t>
            </w:r>
          </w:p>
          <w:p w14:paraId="213CB640" w14:textId="77777777" w:rsidR="00CD53B6" w:rsidRDefault="00DC0FC0" w:rsidP="00DC0FC0">
            <w:pPr>
              <w:numPr>
                <w:ilvl w:val="0"/>
                <w:numId w:val="201"/>
              </w:numPr>
              <w:spacing w:line="240" w:lineRule="auto"/>
              <w:jc w:val="left"/>
              <w:rPr>
                <w:bdr w:val="nil"/>
              </w:rPr>
            </w:pPr>
            <w:r>
              <w:rPr>
                <w:rFonts w:ascii="Calibri" w:eastAsia="Calibri" w:hAnsi="Calibri" w:cs="Calibri"/>
                <w:sz w:val="20"/>
                <w:bdr w:val="nil"/>
              </w:rPr>
              <w:t>Kompetence digitální</w:t>
            </w:r>
          </w:p>
        </w:tc>
      </w:tr>
      <w:tr w:rsidR="00CD53B6" w14:paraId="72BAC1F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06E51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8E9FDB"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9776F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6EC45DB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0B080" w14:textId="77777777" w:rsidR="00CD53B6" w:rsidRDefault="00DC0FC0">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FCAC8"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organizuje vlastní výtvarnou činnost</w:t>
            </w:r>
            <w:r>
              <w:rPr>
                <w:rFonts w:ascii="Calibri" w:eastAsia="Calibri" w:hAnsi="Calibri" w:cs="Calibri"/>
                <w:sz w:val="20"/>
                <w:bdr w:val="nil"/>
              </w:rPr>
              <w:br/>
              <w:t>- rozezná základní výtvarné techniky a výtvarný materiál</w:t>
            </w:r>
            <w:r>
              <w:rPr>
                <w:rFonts w:ascii="Calibri" w:eastAsia="Calibri" w:hAnsi="Calibri" w:cs="Calibri"/>
                <w:sz w:val="20"/>
                <w:bdr w:val="nil"/>
              </w:rPr>
              <w:br/>
              <w:t>- spolupracuje ve skupině na realizaci výtvarného díla</w:t>
            </w:r>
            <w:r>
              <w:rPr>
                <w:rFonts w:ascii="Calibri" w:eastAsia="Calibri" w:hAnsi="Calibri" w:cs="Calibri"/>
                <w:sz w:val="20"/>
                <w:bdr w:val="nil"/>
              </w:rPr>
              <w:br/>
              <w:t>- výtvarně vnímá a zachytí tvar přírodnin</w:t>
            </w:r>
            <w:r>
              <w:rPr>
                <w:rFonts w:ascii="Calibri" w:eastAsia="Calibri" w:hAnsi="Calibri" w:cs="Calibri"/>
                <w:sz w:val="20"/>
                <w:bdr w:val="nil"/>
              </w:rPr>
              <w:br/>
              <w:t>- vyjádří vlastní zkušenost prostřednictvím vytvořených tvarů</w:t>
            </w:r>
            <w:r>
              <w:rPr>
                <w:rFonts w:ascii="Calibri" w:eastAsia="Calibri" w:hAnsi="Calibri" w:cs="Calibri"/>
                <w:sz w:val="20"/>
                <w:bdr w:val="nil"/>
              </w:rPr>
              <w:br/>
              <w:t>- přiřadí danou ilustraci k literárnímu dílu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341E9" w14:textId="77777777" w:rsidR="00CD53B6" w:rsidRDefault="00DC0FC0">
            <w:pPr>
              <w:spacing w:line="240" w:lineRule="auto"/>
              <w:ind w:left="60"/>
              <w:jc w:val="left"/>
              <w:rPr>
                <w:bdr w:val="nil"/>
              </w:rPr>
            </w:pPr>
            <w:r>
              <w:rPr>
                <w:rFonts w:ascii="Calibri" w:eastAsia="Calibri" w:hAnsi="Calibri" w:cs="Calibri"/>
                <w:sz w:val="20"/>
                <w:bdr w:val="nil"/>
              </w:rPr>
              <w:t>· Barvy</w:t>
            </w:r>
            <w:r>
              <w:rPr>
                <w:rFonts w:ascii="Calibri" w:eastAsia="Calibri" w:hAnsi="Calibri" w:cs="Calibri"/>
                <w:sz w:val="20"/>
                <w:bdr w:val="nil"/>
              </w:rPr>
              <w:br/>
              <w:t>· rozvíjení výtvarného vnímání, tvořivosti a představivosti</w:t>
            </w:r>
            <w:r>
              <w:rPr>
                <w:rFonts w:ascii="Calibri" w:eastAsia="Calibri" w:hAnsi="Calibri" w:cs="Calibri"/>
                <w:sz w:val="20"/>
                <w:bdr w:val="nil"/>
              </w:rPr>
              <w:br/>
              <w:t>· barvy základní, barevná harmonie</w:t>
            </w:r>
            <w:r>
              <w:rPr>
                <w:rFonts w:ascii="Calibri" w:eastAsia="Calibri" w:hAnsi="Calibri" w:cs="Calibri"/>
                <w:sz w:val="20"/>
                <w:bdr w:val="nil"/>
              </w:rPr>
              <w:br/>
              <w:t>· rozlišování a hodnocení tvarů, barvy a struktury, pozorování přírodních útvarů</w:t>
            </w:r>
            <w:r>
              <w:rPr>
                <w:rFonts w:ascii="Calibri" w:eastAsia="Calibri" w:hAnsi="Calibri" w:cs="Calibri"/>
                <w:sz w:val="20"/>
                <w:bdr w:val="nil"/>
              </w:rPr>
              <w:br/>
              <w:t>· získání důvěry ve vlastní vyjadřovací schopnosti</w:t>
            </w:r>
            <w:r>
              <w:rPr>
                <w:rFonts w:ascii="Calibri" w:eastAsia="Calibri" w:hAnsi="Calibri" w:cs="Calibri"/>
                <w:sz w:val="20"/>
                <w:bdr w:val="nil"/>
              </w:rPr>
              <w:br/>
              <w:t>· výtvarné vyjádření na základě vlastního prožitku dítěte, podle četby, filmu, pozorování přírody a činnosti lidí</w:t>
            </w:r>
            <w:r>
              <w:rPr>
                <w:rFonts w:ascii="Calibri" w:eastAsia="Calibri" w:hAnsi="Calibri" w:cs="Calibri"/>
                <w:sz w:val="20"/>
                <w:bdr w:val="nil"/>
              </w:rPr>
              <w:br/>
              <w:t>· poznávání výtvarných nástrojů a technik</w:t>
            </w:r>
            <w:r>
              <w:rPr>
                <w:rFonts w:ascii="Calibri" w:eastAsia="Calibri" w:hAnsi="Calibri" w:cs="Calibri"/>
                <w:sz w:val="20"/>
                <w:bdr w:val="nil"/>
              </w:rPr>
              <w:br/>
              <w:t>· tematické kreslení na základě představ</w:t>
            </w:r>
            <w:r>
              <w:rPr>
                <w:rFonts w:ascii="Calibri" w:eastAsia="Calibri" w:hAnsi="Calibri" w:cs="Calibri"/>
                <w:sz w:val="20"/>
                <w:bdr w:val="nil"/>
              </w:rPr>
              <w:br/>
              <w:t>· výtvarné zobrazení pohádek – děj, situace</w:t>
            </w:r>
            <w:r>
              <w:rPr>
                <w:rFonts w:ascii="Calibri" w:eastAsia="Calibri" w:hAnsi="Calibri" w:cs="Calibri"/>
                <w:sz w:val="20"/>
                <w:bdr w:val="nil"/>
              </w:rPr>
              <w:br/>
              <w:t>· vztah ilustrace a literárního díla</w:t>
            </w:r>
            <w:r>
              <w:rPr>
                <w:rFonts w:ascii="Calibri" w:eastAsia="Calibri" w:hAnsi="Calibri" w:cs="Calibri"/>
                <w:sz w:val="20"/>
                <w:bdr w:val="nil"/>
              </w:rPr>
              <w:br/>
              <w:t>· zachycené dějové linie</w:t>
            </w:r>
          </w:p>
        </w:tc>
      </w:tr>
      <w:tr w:rsidR="00CD53B6" w14:paraId="53F9985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CEA2E" w14:textId="77777777" w:rsidR="00CD53B6" w:rsidRDefault="00DC0FC0">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vMerge/>
            <w:tcBorders>
              <w:top w:val="inset" w:sz="6" w:space="0" w:color="808080"/>
              <w:left w:val="inset" w:sz="6" w:space="0" w:color="808080"/>
              <w:bottom w:val="inset" w:sz="6" w:space="0" w:color="808080"/>
              <w:right w:val="inset" w:sz="6" w:space="0" w:color="808080"/>
            </w:tcBorders>
          </w:tcPr>
          <w:p w14:paraId="67C0F4B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07858F5" w14:textId="77777777" w:rsidR="00CD53B6" w:rsidRDefault="00CD53B6">
            <w:pPr>
              <w:spacing w:line="240" w:lineRule="auto"/>
              <w:ind w:left="60"/>
              <w:jc w:val="left"/>
              <w:rPr>
                <w:bdr w:val="nil"/>
              </w:rPr>
            </w:pPr>
          </w:p>
        </w:tc>
      </w:tr>
      <w:tr w:rsidR="00CD53B6" w14:paraId="3EC2B4E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69D86" w14:textId="77777777" w:rsidR="00CD53B6" w:rsidRDefault="00DC0FC0">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vMerge/>
            <w:tcBorders>
              <w:top w:val="inset" w:sz="6" w:space="0" w:color="808080"/>
              <w:left w:val="inset" w:sz="6" w:space="0" w:color="808080"/>
              <w:bottom w:val="inset" w:sz="6" w:space="0" w:color="808080"/>
              <w:right w:val="inset" w:sz="6" w:space="0" w:color="808080"/>
            </w:tcBorders>
          </w:tcPr>
          <w:p w14:paraId="7AE5D59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E3F5592" w14:textId="77777777" w:rsidR="00CD53B6" w:rsidRDefault="00CD53B6">
            <w:pPr>
              <w:spacing w:line="240" w:lineRule="auto"/>
              <w:ind w:left="60"/>
              <w:jc w:val="left"/>
              <w:rPr>
                <w:bdr w:val="nil"/>
              </w:rPr>
            </w:pPr>
          </w:p>
        </w:tc>
      </w:tr>
      <w:tr w:rsidR="00CD53B6" w14:paraId="546615A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A2ED37" w14:textId="77777777" w:rsidR="00CD53B6" w:rsidRDefault="00DC0FC0">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tcBorders>
              <w:top w:val="inset" w:sz="6" w:space="0" w:color="808080"/>
              <w:left w:val="inset" w:sz="6" w:space="0" w:color="808080"/>
              <w:bottom w:val="inset" w:sz="6" w:space="0" w:color="808080"/>
              <w:right w:val="inset" w:sz="6" w:space="0" w:color="808080"/>
            </w:tcBorders>
          </w:tcPr>
          <w:p w14:paraId="5B73350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DC5B2B7" w14:textId="77777777" w:rsidR="00CD53B6" w:rsidRDefault="00CD53B6">
            <w:pPr>
              <w:spacing w:line="240" w:lineRule="auto"/>
              <w:ind w:left="60"/>
              <w:jc w:val="left"/>
              <w:rPr>
                <w:bdr w:val="nil"/>
              </w:rPr>
            </w:pPr>
          </w:p>
        </w:tc>
      </w:tr>
    </w:tbl>
    <w:p w14:paraId="6B58CB21"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6382A7B1"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875A4AD"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3B6C11"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ADC59B" w14:textId="77777777" w:rsidR="00CD53B6" w:rsidRDefault="00CD53B6"/>
        </w:tc>
      </w:tr>
      <w:tr w:rsidR="00CD53B6" w14:paraId="7393FA3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683015"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955FF" w14:textId="77777777" w:rsidR="00CD53B6" w:rsidRDefault="00DC0FC0" w:rsidP="00DC0FC0">
            <w:pPr>
              <w:numPr>
                <w:ilvl w:val="0"/>
                <w:numId w:val="202"/>
              </w:numPr>
              <w:spacing w:line="240" w:lineRule="auto"/>
              <w:jc w:val="left"/>
              <w:rPr>
                <w:bdr w:val="nil"/>
              </w:rPr>
            </w:pPr>
            <w:r>
              <w:rPr>
                <w:rFonts w:ascii="Calibri" w:eastAsia="Calibri" w:hAnsi="Calibri" w:cs="Calibri"/>
                <w:sz w:val="20"/>
                <w:bdr w:val="nil"/>
              </w:rPr>
              <w:t>Kompetence k řešení problémů</w:t>
            </w:r>
          </w:p>
          <w:p w14:paraId="2F34CC3D" w14:textId="77777777" w:rsidR="00CD53B6" w:rsidRDefault="00DC0FC0" w:rsidP="00DC0FC0">
            <w:pPr>
              <w:numPr>
                <w:ilvl w:val="0"/>
                <w:numId w:val="202"/>
              </w:numPr>
              <w:spacing w:line="240" w:lineRule="auto"/>
              <w:jc w:val="left"/>
              <w:rPr>
                <w:bdr w:val="nil"/>
              </w:rPr>
            </w:pPr>
            <w:r>
              <w:rPr>
                <w:rFonts w:ascii="Calibri" w:eastAsia="Calibri" w:hAnsi="Calibri" w:cs="Calibri"/>
                <w:sz w:val="20"/>
                <w:bdr w:val="nil"/>
              </w:rPr>
              <w:t>Kompetence k učení</w:t>
            </w:r>
          </w:p>
          <w:p w14:paraId="178C0745" w14:textId="77777777" w:rsidR="00CD53B6" w:rsidRDefault="00DC0FC0" w:rsidP="00DC0FC0">
            <w:pPr>
              <w:numPr>
                <w:ilvl w:val="0"/>
                <w:numId w:val="202"/>
              </w:numPr>
              <w:spacing w:line="240" w:lineRule="auto"/>
              <w:jc w:val="left"/>
              <w:rPr>
                <w:bdr w:val="nil"/>
              </w:rPr>
            </w:pPr>
            <w:r>
              <w:rPr>
                <w:rFonts w:ascii="Calibri" w:eastAsia="Calibri" w:hAnsi="Calibri" w:cs="Calibri"/>
                <w:sz w:val="20"/>
                <w:bdr w:val="nil"/>
              </w:rPr>
              <w:t>Kompetence komunikativní</w:t>
            </w:r>
          </w:p>
          <w:p w14:paraId="71FFA400" w14:textId="77777777" w:rsidR="00CD53B6" w:rsidRDefault="00DC0FC0" w:rsidP="00DC0FC0">
            <w:pPr>
              <w:numPr>
                <w:ilvl w:val="0"/>
                <w:numId w:val="202"/>
              </w:numPr>
              <w:spacing w:line="240" w:lineRule="auto"/>
              <w:jc w:val="left"/>
              <w:rPr>
                <w:bdr w:val="nil"/>
              </w:rPr>
            </w:pPr>
            <w:r>
              <w:rPr>
                <w:rFonts w:ascii="Calibri" w:eastAsia="Calibri" w:hAnsi="Calibri" w:cs="Calibri"/>
                <w:sz w:val="20"/>
                <w:bdr w:val="nil"/>
              </w:rPr>
              <w:t>Kompetence sociální a personální</w:t>
            </w:r>
          </w:p>
          <w:p w14:paraId="77438E34" w14:textId="77777777" w:rsidR="00CD53B6" w:rsidRDefault="00DC0FC0" w:rsidP="00DC0FC0">
            <w:pPr>
              <w:numPr>
                <w:ilvl w:val="0"/>
                <w:numId w:val="202"/>
              </w:numPr>
              <w:spacing w:line="240" w:lineRule="auto"/>
              <w:jc w:val="left"/>
              <w:rPr>
                <w:bdr w:val="nil"/>
              </w:rPr>
            </w:pPr>
            <w:r>
              <w:rPr>
                <w:rFonts w:ascii="Calibri" w:eastAsia="Calibri" w:hAnsi="Calibri" w:cs="Calibri"/>
                <w:sz w:val="20"/>
                <w:bdr w:val="nil"/>
              </w:rPr>
              <w:t>Kompetence občanské</w:t>
            </w:r>
          </w:p>
          <w:p w14:paraId="75B36AFB" w14:textId="77777777" w:rsidR="00CD53B6" w:rsidRDefault="00DC0FC0" w:rsidP="00DC0FC0">
            <w:pPr>
              <w:numPr>
                <w:ilvl w:val="0"/>
                <w:numId w:val="202"/>
              </w:numPr>
              <w:spacing w:line="240" w:lineRule="auto"/>
              <w:jc w:val="left"/>
              <w:rPr>
                <w:bdr w:val="nil"/>
              </w:rPr>
            </w:pPr>
            <w:r>
              <w:rPr>
                <w:rFonts w:ascii="Calibri" w:eastAsia="Calibri" w:hAnsi="Calibri" w:cs="Calibri"/>
                <w:sz w:val="20"/>
                <w:bdr w:val="nil"/>
              </w:rPr>
              <w:t>Kompetence pracovní</w:t>
            </w:r>
          </w:p>
          <w:p w14:paraId="7F1C1664" w14:textId="77777777" w:rsidR="00CD53B6" w:rsidRDefault="00DC0FC0" w:rsidP="00DC0FC0">
            <w:pPr>
              <w:numPr>
                <w:ilvl w:val="0"/>
                <w:numId w:val="202"/>
              </w:numPr>
              <w:spacing w:line="240" w:lineRule="auto"/>
              <w:jc w:val="left"/>
              <w:rPr>
                <w:bdr w:val="nil"/>
              </w:rPr>
            </w:pPr>
            <w:r>
              <w:rPr>
                <w:rFonts w:ascii="Calibri" w:eastAsia="Calibri" w:hAnsi="Calibri" w:cs="Calibri"/>
                <w:sz w:val="20"/>
                <w:bdr w:val="nil"/>
              </w:rPr>
              <w:t>Kompetence digitální</w:t>
            </w:r>
          </w:p>
        </w:tc>
      </w:tr>
      <w:tr w:rsidR="00CD53B6" w14:paraId="31FFEC5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F385AC"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5BE20A"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FB6934"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72C33A0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1AE0EF" w14:textId="77777777" w:rsidR="00CD53B6" w:rsidRDefault="00DC0FC0">
            <w:pPr>
              <w:spacing w:line="240" w:lineRule="auto"/>
              <w:ind w:left="60"/>
              <w:jc w:val="left"/>
              <w:rPr>
                <w:bdr w:val="nil"/>
              </w:rPr>
            </w:pPr>
            <w:r>
              <w:rPr>
                <w:rFonts w:ascii="Calibri" w:eastAsia="Calibri" w:hAnsi="Calibri" w:cs="Calibri"/>
                <w:sz w:val="20"/>
                <w:bdr w:val="nil"/>
              </w:rPr>
              <w:lastRenderedPageBreak/>
              <w:t>VV-3-1-01 rozpoznává linie, tvary, objemy, barvy, objekty; porovnává je a třídí na základě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3F90F"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organizuje vlastní výtvarnou činnost</w:t>
            </w:r>
            <w:r>
              <w:rPr>
                <w:rFonts w:ascii="Calibri" w:eastAsia="Calibri" w:hAnsi="Calibri" w:cs="Calibri"/>
                <w:sz w:val="20"/>
                <w:bdr w:val="nil"/>
              </w:rPr>
              <w:br/>
              <w:t>- rozezná a používá základní výtvarné techniky a výtvarný materiál</w:t>
            </w:r>
            <w:r>
              <w:rPr>
                <w:rFonts w:ascii="Calibri" w:eastAsia="Calibri" w:hAnsi="Calibri" w:cs="Calibri"/>
                <w:sz w:val="20"/>
                <w:bdr w:val="nil"/>
              </w:rPr>
              <w:br/>
              <w:t>- spolupracuje ve skupině na realizaci výtvarného díla</w:t>
            </w:r>
            <w:r>
              <w:rPr>
                <w:rFonts w:ascii="Calibri" w:eastAsia="Calibri" w:hAnsi="Calibri" w:cs="Calibri"/>
                <w:sz w:val="20"/>
                <w:bdr w:val="nil"/>
              </w:rPr>
              <w:br/>
              <w:t>- výtvarně vnímá a zachytí tvar a růst přírodnin, postihne morfologickou stavbu</w:t>
            </w:r>
            <w:r>
              <w:rPr>
                <w:rFonts w:ascii="Calibri" w:eastAsia="Calibri" w:hAnsi="Calibri" w:cs="Calibri"/>
                <w:sz w:val="20"/>
                <w:bdr w:val="nil"/>
              </w:rPr>
              <w:br/>
              <w:t>- výtvarně vyjádří změny v přírodě</w:t>
            </w:r>
            <w:r>
              <w:rPr>
                <w:rFonts w:ascii="Calibri" w:eastAsia="Calibri" w:hAnsi="Calibri" w:cs="Calibri"/>
                <w:sz w:val="20"/>
                <w:bdr w:val="nil"/>
              </w:rPr>
              <w:br/>
              <w:t>- vyjádří vlastní zkušenost, dokáže najít zdroj inspirace v přírodním a sociálním prostředí</w:t>
            </w:r>
            <w:r>
              <w:rPr>
                <w:rFonts w:ascii="Calibri" w:eastAsia="Calibri" w:hAnsi="Calibri" w:cs="Calibri"/>
                <w:sz w:val="20"/>
                <w:bdr w:val="nil"/>
              </w:rPr>
              <w:br/>
              <w:t>- výtvarně zaznamená průběh děje</w:t>
            </w:r>
            <w:r>
              <w:rPr>
                <w:rFonts w:ascii="Calibri" w:eastAsia="Calibri" w:hAnsi="Calibri" w:cs="Calibri"/>
                <w:sz w:val="20"/>
                <w:bdr w:val="nil"/>
              </w:rPr>
              <w:br/>
              <w:t>- přiřadí danou ilustraci k literárnímu dílu, zná některé dětské ilustrátory</w:t>
            </w:r>
            <w:r>
              <w:rPr>
                <w:rFonts w:ascii="Calibri" w:eastAsia="Calibri" w:hAnsi="Calibri" w:cs="Calibri"/>
                <w:sz w:val="20"/>
                <w:bdr w:val="nil"/>
              </w:rPr>
              <w:br/>
              <w:t>- uplatňuje kreativitu a originalitu, je schopen empatie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E66BD3" w14:textId="77777777" w:rsidR="00CD53B6" w:rsidRDefault="00DC0FC0">
            <w:pPr>
              <w:spacing w:line="240" w:lineRule="auto"/>
              <w:ind w:left="60"/>
              <w:jc w:val="left"/>
              <w:rPr>
                <w:bdr w:val="nil"/>
              </w:rPr>
            </w:pPr>
            <w:r>
              <w:rPr>
                <w:rFonts w:ascii="Calibri" w:eastAsia="Calibri" w:hAnsi="Calibri" w:cs="Calibri"/>
                <w:sz w:val="20"/>
                <w:bdr w:val="nil"/>
              </w:rPr>
              <w:t>· Barvy a tvary</w:t>
            </w:r>
            <w:r>
              <w:rPr>
                <w:rFonts w:ascii="Calibri" w:eastAsia="Calibri" w:hAnsi="Calibri" w:cs="Calibri"/>
                <w:sz w:val="20"/>
                <w:bdr w:val="nil"/>
              </w:rPr>
              <w:br/>
              <w:t>· rozvíjení výtvarného vnímání, tvořivosti a představivosti</w:t>
            </w:r>
            <w:r>
              <w:rPr>
                <w:rFonts w:ascii="Calibri" w:eastAsia="Calibri" w:hAnsi="Calibri" w:cs="Calibri"/>
                <w:sz w:val="20"/>
                <w:bdr w:val="nil"/>
              </w:rPr>
              <w:br/>
              <w:t>· barvy – harmonie a kontrast</w:t>
            </w:r>
            <w:r>
              <w:rPr>
                <w:rFonts w:ascii="Calibri" w:eastAsia="Calibri" w:hAnsi="Calibri" w:cs="Calibri"/>
                <w:sz w:val="20"/>
                <w:bdr w:val="nil"/>
              </w:rPr>
              <w:br/>
              <w:t>· rozlišování a hodnocení tvarů, barvy a struktury, pozorování přírodních útvarů</w:t>
            </w:r>
            <w:r>
              <w:rPr>
                <w:rFonts w:ascii="Calibri" w:eastAsia="Calibri" w:hAnsi="Calibri" w:cs="Calibri"/>
                <w:sz w:val="20"/>
                <w:bdr w:val="nil"/>
              </w:rPr>
              <w:br/>
              <w:t>· získání důvěry ve vlastní vyjadřovací schopnosti</w:t>
            </w:r>
            <w:r>
              <w:rPr>
                <w:rFonts w:ascii="Calibri" w:eastAsia="Calibri" w:hAnsi="Calibri" w:cs="Calibri"/>
                <w:sz w:val="20"/>
                <w:bdr w:val="nil"/>
              </w:rPr>
              <w:br/>
              <w:t>· výtvarné vyjádření na základě vlastního prožitku dítěte, podle četby, filmu, pozorování přírody a činnosti lidí</w:t>
            </w:r>
            <w:r>
              <w:rPr>
                <w:rFonts w:ascii="Calibri" w:eastAsia="Calibri" w:hAnsi="Calibri" w:cs="Calibri"/>
                <w:sz w:val="20"/>
                <w:bdr w:val="nil"/>
              </w:rPr>
              <w:br/>
              <w:t>· poznávání výtvarných nástrojů a technik</w:t>
            </w:r>
            <w:r>
              <w:rPr>
                <w:rFonts w:ascii="Calibri" w:eastAsia="Calibri" w:hAnsi="Calibri" w:cs="Calibri"/>
                <w:sz w:val="20"/>
                <w:bdr w:val="nil"/>
              </w:rPr>
              <w:br/>
              <w:t>· tematické kreslení na základě představ nebo přímého dojmu</w:t>
            </w:r>
            <w:r>
              <w:rPr>
                <w:rFonts w:ascii="Calibri" w:eastAsia="Calibri" w:hAnsi="Calibri" w:cs="Calibri"/>
                <w:sz w:val="20"/>
                <w:bdr w:val="nil"/>
              </w:rPr>
              <w:br/>
              <w:t>· výtvarné zobrazení pohádek – děj, situace</w:t>
            </w:r>
            <w:r>
              <w:rPr>
                <w:rFonts w:ascii="Calibri" w:eastAsia="Calibri" w:hAnsi="Calibri" w:cs="Calibri"/>
                <w:sz w:val="20"/>
                <w:bdr w:val="nil"/>
              </w:rPr>
              <w:br/>
              <w:t>· vztah ilustrace a literárního díla</w:t>
            </w:r>
            <w:r>
              <w:rPr>
                <w:rFonts w:ascii="Calibri" w:eastAsia="Calibri" w:hAnsi="Calibri" w:cs="Calibri"/>
                <w:sz w:val="20"/>
                <w:bdr w:val="nil"/>
              </w:rPr>
              <w:br/>
              <w:t>· zachycení dějové linie</w:t>
            </w:r>
            <w:r>
              <w:rPr>
                <w:rFonts w:ascii="Calibri" w:eastAsia="Calibri" w:hAnsi="Calibri" w:cs="Calibri"/>
                <w:sz w:val="20"/>
                <w:bdr w:val="nil"/>
              </w:rPr>
              <w:br/>
              <w:t>· kompozice plochy s použitím libovolných prvků</w:t>
            </w:r>
          </w:p>
        </w:tc>
      </w:tr>
      <w:tr w:rsidR="00CD53B6" w14:paraId="2A1E387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96A145" w14:textId="77777777" w:rsidR="00CD53B6" w:rsidRDefault="00DC0FC0">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vMerge/>
            <w:tcBorders>
              <w:top w:val="inset" w:sz="6" w:space="0" w:color="808080"/>
              <w:left w:val="inset" w:sz="6" w:space="0" w:color="808080"/>
              <w:bottom w:val="inset" w:sz="6" w:space="0" w:color="808080"/>
              <w:right w:val="inset" w:sz="6" w:space="0" w:color="808080"/>
            </w:tcBorders>
          </w:tcPr>
          <w:p w14:paraId="1BB5B5D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50E213F" w14:textId="77777777" w:rsidR="00CD53B6" w:rsidRDefault="00CD53B6">
            <w:pPr>
              <w:spacing w:line="240" w:lineRule="auto"/>
              <w:ind w:left="60"/>
              <w:jc w:val="left"/>
              <w:rPr>
                <w:bdr w:val="nil"/>
              </w:rPr>
            </w:pPr>
          </w:p>
        </w:tc>
      </w:tr>
      <w:tr w:rsidR="00CD53B6" w14:paraId="2DFD144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68169F" w14:textId="77777777" w:rsidR="00CD53B6" w:rsidRDefault="00DC0FC0">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vMerge/>
            <w:tcBorders>
              <w:top w:val="inset" w:sz="6" w:space="0" w:color="808080"/>
              <w:left w:val="inset" w:sz="6" w:space="0" w:color="808080"/>
              <w:bottom w:val="inset" w:sz="6" w:space="0" w:color="808080"/>
              <w:right w:val="inset" w:sz="6" w:space="0" w:color="808080"/>
            </w:tcBorders>
          </w:tcPr>
          <w:p w14:paraId="0838CE3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64C08DF" w14:textId="77777777" w:rsidR="00CD53B6" w:rsidRDefault="00CD53B6">
            <w:pPr>
              <w:spacing w:line="240" w:lineRule="auto"/>
              <w:ind w:left="60"/>
              <w:jc w:val="left"/>
              <w:rPr>
                <w:bdr w:val="nil"/>
              </w:rPr>
            </w:pPr>
          </w:p>
        </w:tc>
      </w:tr>
      <w:tr w:rsidR="00CD53B6" w14:paraId="033DB1A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FFA349" w14:textId="77777777" w:rsidR="00CD53B6" w:rsidRDefault="00DC0FC0">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tcBorders>
              <w:top w:val="inset" w:sz="6" w:space="0" w:color="808080"/>
              <w:left w:val="inset" w:sz="6" w:space="0" w:color="808080"/>
              <w:bottom w:val="inset" w:sz="6" w:space="0" w:color="808080"/>
              <w:right w:val="inset" w:sz="6" w:space="0" w:color="808080"/>
            </w:tcBorders>
          </w:tcPr>
          <w:p w14:paraId="4A2809E6"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D10A959" w14:textId="77777777" w:rsidR="00CD53B6" w:rsidRDefault="00CD53B6">
            <w:pPr>
              <w:spacing w:line="240" w:lineRule="auto"/>
              <w:ind w:left="60"/>
              <w:jc w:val="left"/>
              <w:rPr>
                <w:bdr w:val="nil"/>
              </w:rPr>
            </w:pPr>
          </w:p>
        </w:tc>
      </w:tr>
      <w:tr w:rsidR="00CD53B6" w14:paraId="45A1243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4D996" w14:textId="77777777" w:rsidR="00CD53B6" w:rsidRDefault="00DC0FC0">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vMerge/>
            <w:tcBorders>
              <w:top w:val="inset" w:sz="6" w:space="0" w:color="808080"/>
              <w:left w:val="inset" w:sz="6" w:space="0" w:color="808080"/>
              <w:bottom w:val="inset" w:sz="6" w:space="0" w:color="808080"/>
              <w:right w:val="inset" w:sz="6" w:space="0" w:color="808080"/>
            </w:tcBorders>
          </w:tcPr>
          <w:p w14:paraId="30AC36B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9BD137A" w14:textId="77777777" w:rsidR="00CD53B6" w:rsidRDefault="00CD53B6">
            <w:pPr>
              <w:spacing w:line="240" w:lineRule="auto"/>
              <w:ind w:left="60"/>
              <w:jc w:val="left"/>
              <w:rPr>
                <w:bdr w:val="nil"/>
              </w:rPr>
            </w:pPr>
          </w:p>
        </w:tc>
      </w:tr>
    </w:tbl>
    <w:p w14:paraId="51F6ECE1"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513DE53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EA5599"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E28A9A"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EBFC61" w14:textId="77777777" w:rsidR="00CD53B6" w:rsidRDefault="00CD53B6"/>
        </w:tc>
      </w:tr>
      <w:tr w:rsidR="00CD53B6" w14:paraId="2AD682B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8E3502"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46E02" w14:textId="77777777" w:rsidR="00CD53B6" w:rsidRDefault="00DC0FC0" w:rsidP="00DC0FC0">
            <w:pPr>
              <w:numPr>
                <w:ilvl w:val="0"/>
                <w:numId w:val="203"/>
              </w:numPr>
              <w:spacing w:line="240" w:lineRule="auto"/>
              <w:jc w:val="left"/>
              <w:rPr>
                <w:bdr w:val="nil"/>
              </w:rPr>
            </w:pPr>
            <w:r>
              <w:rPr>
                <w:rFonts w:ascii="Calibri" w:eastAsia="Calibri" w:hAnsi="Calibri" w:cs="Calibri"/>
                <w:sz w:val="20"/>
                <w:bdr w:val="nil"/>
              </w:rPr>
              <w:t>Kompetence k učení</w:t>
            </w:r>
          </w:p>
          <w:p w14:paraId="194D2C3A" w14:textId="77777777" w:rsidR="00CD53B6" w:rsidRDefault="00DC0FC0" w:rsidP="00DC0FC0">
            <w:pPr>
              <w:numPr>
                <w:ilvl w:val="0"/>
                <w:numId w:val="203"/>
              </w:numPr>
              <w:spacing w:line="240" w:lineRule="auto"/>
              <w:jc w:val="left"/>
              <w:rPr>
                <w:bdr w:val="nil"/>
              </w:rPr>
            </w:pPr>
            <w:r>
              <w:rPr>
                <w:rFonts w:ascii="Calibri" w:eastAsia="Calibri" w:hAnsi="Calibri" w:cs="Calibri"/>
                <w:sz w:val="20"/>
                <w:bdr w:val="nil"/>
              </w:rPr>
              <w:t>Kompetence k řešení problémů</w:t>
            </w:r>
          </w:p>
          <w:p w14:paraId="40A67D52" w14:textId="77777777" w:rsidR="00CD53B6" w:rsidRDefault="00DC0FC0" w:rsidP="00DC0FC0">
            <w:pPr>
              <w:numPr>
                <w:ilvl w:val="0"/>
                <w:numId w:val="203"/>
              </w:numPr>
              <w:spacing w:line="240" w:lineRule="auto"/>
              <w:jc w:val="left"/>
              <w:rPr>
                <w:bdr w:val="nil"/>
              </w:rPr>
            </w:pPr>
            <w:r>
              <w:rPr>
                <w:rFonts w:ascii="Calibri" w:eastAsia="Calibri" w:hAnsi="Calibri" w:cs="Calibri"/>
                <w:sz w:val="20"/>
                <w:bdr w:val="nil"/>
              </w:rPr>
              <w:t>Kompetence komunikativní</w:t>
            </w:r>
          </w:p>
          <w:p w14:paraId="4E227ADF" w14:textId="77777777" w:rsidR="00CD53B6" w:rsidRDefault="00DC0FC0" w:rsidP="00DC0FC0">
            <w:pPr>
              <w:numPr>
                <w:ilvl w:val="0"/>
                <w:numId w:val="203"/>
              </w:numPr>
              <w:spacing w:line="240" w:lineRule="auto"/>
              <w:jc w:val="left"/>
              <w:rPr>
                <w:bdr w:val="nil"/>
              </w:rPr>
            </w:pPr>
            <w:r>
              <w:rPr>
                <w:rFonts w:ascii="Calibri" w:eastAsia="Calibri" w:hAnsi="Calibri" w:cs="Calibri"/>
                <w:sz w:val="20"/>
                <w:bdr w:val="nil"/>
              </w:rPr>
              <w:t>Kompetence sociální a personální</w:t>
            </w:r>
          </w:p>
          <w:p w14:paraId="1BD08CD0" w14:textId="77777777" w:rsidR="00CD53B6" w:rsidRDefault="00DC0FC0" w:rsidP="00DC0FC0">
            <w:pPr>
              <w:numPr>
                <w:ilvl w:val="0"/>
                <w:numId w:val="203"/>
              </w:numPr>
              <w:spacing w:line="240" w:lineRule="auto"/>
              <w:jc w:val="left"/>
              <w:rPr>
                <w:bdr w:val="nil"/>
              </w:rPr>
            </w:pPr>
            <w:r>
              <w:rPr>
                <w:rFonts w:ascii="Calibri" w:eastAsia="Calibri" w:hAnsi="Calibri" w:cs="Calibri"/>
                <w:sz w:val="20"/>
                <w:bdr w:val="nil"/>
              </w:rPr>
              <w:t>Kompetence občanské</w:t>
            </w:r>
          </w:p>
          <w:p w14:paraId="2AB6CC33" w14:textId="77777777" w:rsidR="00CD53B6" w:rsidRDefault="00DC0FC0" w:rsidP="00DC0FC0">
            <w:pPr>
              <w:numPr>
                <w:ilvl w:val="0"/>
                <w:numId w:val="203"/>
              </w:numPr>
              <w:spacing w:line="240" w:lineRule="auto"/>
              <w:jc w:val="left"/>
              <w:rPr>
                <w:bdr w:val="nil"/>
              </w:rPr>
            </w:pPr>
            <w:r>
              <w:rPr>
                <w:rFonts w:ascii="Calibri" w:eastAsia="Calibri" w:hAnsi="Calibri" w:cs="Calibri"/>
                <w:sz w:val="20"/>
                <w:bdr w:val="nil"/>
              </w:rPr>
              <w:t>Kompetence pracovní</w:t>
            </w:r>
          </w:p>
          <w:p w14:paraId="41C482B0" w14:textId="77777777" w:rsidR="00CD53B6" w:rsidRDefault="00DC0FC0" w:rsidP="00DC0FC0">
            <w:pPr>
              <w:numPr>
                <w:ilvl w:val="0"/>
                <w:numId w:val="203"/>
              </w:numPr>
              <w:spacing w:line="240" w:lineRule="auto"/>
              <w:jc w:val="left"/>
              <w:rPr>
                <w:bdr w:val="nil"/>
              </w:rPr>
            </w:pPr>
            <w:r>
              <w:rPr>
                <w:rFonts w:ascii="Calibri" w:eastAsia="Calibri" w:hAnsi="Calibri" w:cs="Calibri"/>
                <w:sz w:val="20"/>
                <w:bdr w:val="nil"/>
              </w:rPr>
              <w:t>Kompetence digitální</w:t>
            </w:r>
          </w:p>
        </w:tc>
      </w:tr>
      <w:tr w:rsidR="00CD53B6" w14:paraId="0D65669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60713C"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E4AF5D"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284ED8"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0CE164A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DC2EB" w14:textId="77777777" w:rsidR="00CD53B6" w:rsidRDefault="00DC0FC0">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CB61DA"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realizuje námět výtvarnými prostředky</w:t>
            </w:r>
            <w:r>
              <w:rPr>
                <w:rFonts w:ascii="Calibri" w:eastAsia="Calibri" w:hAnsi="Calibri" w:cs="Calibri"/>
                <w:sz w:val="20"/>
                <w:bdr w:val="nil"/>
              </w:rPr>
              <w:br/>
              <w:t xml:space="preserve">- chápe vlastní tělo jako zdroj prožitku, inspirace i </w:t>
            </w:r>
            <w:r>
              <w:rPr>
                <w:rFonts w:ascii="Calibri" w:eastAsia="Calibri" w:hAnsi="Calibri" w:cs="Calibri"/>
                <w:sz w:val="20"/>
                <w:bdr w:val="nil"/>
              </w:rPr>
              <w:lastRenderedPageBreak/>
              <w:t>prostředek k výtvarnému umění</w:t>
            </w:r>
            <w:r>
              <w:rPr>
                <w:rFonts w:ascii="Calibri" w:eastAsia="Calibri" w:hAnsi="Calibri" w:cs="Calibri"/>
                <w:sz w:val="20"/>
                <w:bdr w:val="nil"/>
              </w:rPr>
              <w:br/>
              <w:t>- porovnává proporce lidského těla a výtvarně je zpracuje</w:t>
            </w:r>
            <w:r>
              <w:rPr>
                <w:rFonts w:ascii="Calibri" w:eastAsia="Calibri" w:hAnsi="Calibri" w:cs="Calibri"/>
                <w:sz w:val="20"/>
                <w:bdr w:val="nil"/>
              </w:rPr>
              <w:br/>
              <w:t>- výtvarně vyjádří věci a vztahy v reálném světě</w:t>
            </w:r>
            <w:r>
              <w:rPr>
                <w:rFonts w:ascii="Calibri" w:eastAsia="Calibri" w:hAnsi="Calibri" w:cs="Calibri"/>
                <w:sz w:val="20"/>
                <w:bdr w:val="nil"/>
              </w:rPr>
              <w:br/>
              <w:t>- nachází zdroj inspirace ve svém prostředí, hraje si a experimentuje</w:t>
            </w:r>
            <w:r>
              <w:rPr>
                <w:rFonts w:ascii="Calibri" w:eastAsia="Calibri" w:hAnsi="Calibri" w:cs="Calibri"/>
                <w:sz w:val="20"/>
                <w:bdr w:val="nil"/>
              </w:rPr>
              <w:br/>
              <w:t>- chápe umění jako kulturní bohatství své země</w:t>
            </w:r>
            <w:r>
              <w:rPr>
                <w:rFonts w:ascii="Calibri" w:eastAsia="Calibri" w:hAnsi="Calibri" w:cs="Calibri"/>
                <w:sz w:val="20"/>
                <w:bdr w:val="nil"/>
              </w:rPr>
              <w:br/>
              <w:t>- poznává různé způsoby uměleckého vyjádření skutečnosti</w:t>
            </w:r>
            <w:r>
              <w:rPr>
                <w:rFonts w:ascii="Calibri" w:eastAsia="Calibri" w:hAnsi="Calibri" w:cs="Calibri"/>
                <w:sz w:val="20"/>
                <w:bdr w:val="nil"/>
              </w:rPr>
              <w:br/>
              <w:t>- projevuje smysl a cit pro prostorové formy a jejich výtvarné kvality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75AFAE" w14:textId="77777777" w:rsidR="00CD53B6" w:rsidRDefault="00DC0FC0">
            <w:pPr>
              <w:spacing w:line="240" w:lineRule="auto"/>
              <w:ind w:left="60"/>
              <w:jc w:val="left"/>
              <w:rPr>
                <w:bdr w:val="nil"/>
              </w:rPr>
            </w:pPr>
            <w:r>
              <w:rPr>
                <w:rFonts w:ascii="Calibri" w:eastAsia="Calibri" w:hAnsi="Calibri" w:cs="Calibri"/>
                <w:sz w:val="20"/>
                <w:bdr w:val="nil"/>
              </w:rPr>
              <w:lastRenderedPageBreak/>
              <w:t>· Tvary v pohybu</w:t>
            </w:r>
            <w:r>
              <w:rPr>
                <w:rFonts w:ascii="Calibri" w:eastAsia="Calibri" w:hAnsi="Calibri" w:cs="Calibri"/>
                <w:sz w:val="20"/>
                <w:bdr w:val="nil"/>
              </w:rPr>
              <w:br/>
              <w:t>· uplatňování uměleckého pohledu na svět</w:t>
            </w:r>
            <w:r>
              <w:rPr>
                <w:rFonts w:ascii="Calibri" w:eastAsia="Calibri" w:hAnsi="Calibri" w:cs="Calibri"/>
                <w:sz w:val="20"/>
                <w:bdr w:val="nil"/>
              </w:rPr>
              <w:br/>
              <w:t>· posuzování vlastností povrchů, objevování detailů</w:t>
            </w:r>
            <w:r>
              <w:rPr>
                <w:rFonts w:ascii="Calibri" w:eastAsia="Calibri" w:hAnsi="Calibri" w:cs="Calibri"/>
                <w:sz w:val="20"/>
                <w:bdr w:val="nil"/>
              </w:rPr>
              <w:br/>
            </w:r>
            <w:r>
              <w:rPr>
                <w:rFonts w:ascii="Calibri" w:eastAsia="Calibri" w:hAnsi="Calibri" w:cs="Calibri"/>
                <w:sz w:val="20"/>
                <w:bdr w:val="nil"/>
              </w:rPr>
              <w:lastRenderedPageBreak/>
              <w:t>· rozvíjení spolupráce a komunikace</w:t>
            </w:r>
            <w:r>
              <w:rPr>
                <w:rFonts w:ascii="Calibri" w:eastAsia="Calibri" w:hAnsi="Calibri" w:cs="Calibri"/>
                <w:sz w:val="20"/>
                <w:bdr w:val="nil"/>
              </w:rPr>
              <w:br/>
              <w:t>· výtvarné hraní s objekty</w:t>
            </w:r>
            <w:r>
              <w:rPr>
                <w:rFonts w:ascii="Calibri" w:eastAsia="Calibri" w:hAnsi="Calibri" w:cs="Calibri"/>
                <w:sz w:val="20"/>
                <w:bdr w:val="nil"/>
              </w:rPr>
              <w:br/>
              <w:t>· poznávání vlastního těla a jeho následné výtvarné ztvárnění</w:t>
            </w:r>
            <w:r>
              <w:rPr>
                <w:rFonts w:ascii="Calibri" w:eastAsia="Calibri" w:hAnsi="Calibri" w:cs="Calibri"/>
                <w:sz w:val="20"/>
                <w:bdr w:val="nil"/>
              </w:rPr>
              <w:br/>
              <w:t>· řešení barevných vztahů objektů a prostředí</w:t>
            </w:r>
            <w:r>
              <w:rPr>
                <w:rFonts w:ascii="Calibri" w:eastAsia="Calibri" w:hAnsi="Calibri" w:cs="Calibri"/>
                <w:sz w:val="20"/>
                <w:bdr w:val="nil"/>
              </w:rPr>
              <w:br/>
              <w:t>· rozvíjení prostorového vidění a cítění, vyjadřování na základě pozorování prostorových jevů a vztahů</w:t>
            </w:r>
            <w:r>
              <w:rPr>
                <w:rFonts w:ascii="Calibri" w:eastAsia="Calibri" w:hAnsi="Calibri" w:cs="Calibri"/>
                <w:sz w:val="20"/>
                <w:bdr w:val="nil"/>
              </w:rPr>
              <w:br/>
              <w:t>· uplatnění výtvarného výrazu linie vytvářené různými nástroji v různých materiálech, kontrast a vztah tvarů, ploch a barev</w:t>
            </w:r>
          </w:p>
        </w:tc>
      </w:tr>
      <w:tr w:rsidR="00CD53B6" w14:paraId="251F2B4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E33BA" w14:textId="77777777" w:rsidR="00CD53B6" w:rsidRDefault="00DC0FC0">
            <w:pPr>
              <w:spacing w:line="240" w:lineRule="auto"/>
              <w:ind w:left="60"/>
              <w:jc w:val="left"/>
              <w:rPr>
                <w:bdr w:val="nil"/>
              </w:rPr>
            </w:pPr>
            <w:r>
              <w:rPr>
                <w:rFonts w:ascii="Calibri" w:eastAsia="Calibri" w:hAnsi="Calibri" w:cs="Calibri"/>
                <w:sz w:val="20"/>
                <w:bdr w:val="nil"/>
              </w:rPr>
              <w:lastRenderedPageBreak/>
              <w:t>VV-5-1-02 při tvorbě vizuálně obrazných vyjádření se vědomě zaměřuje na projevení vlastních zkušeností</w:t>
            </w:r>
          </w:p>
        </w:tc>
        <w:tc>
          <w:tcPr>
            <w:tcW w:w="1700" w:type="pct"/>
            <w:vMerge/>
            <w:tcBorders>
              <w:top w:val="inset" w:sz="6" w:space="0" w:color="808080"/>
              <w:left w:val="inset" w:sz="6" w:space="0" w:color="808080"/>
              <w:bottom w:val="inset" w:sz="6" w:space="0" w:color="808080"/>
              <w:right w:val="inset" w:sz="6" w:space="0" w:color="808080"/>
            </w:tcBorders>
          </w:tcPr>
          <w:p w14:paraId="10734C1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23B39A5" w14:textId="77777777" w:rsidR="00CD53B6" w:rsidRDefault="00CD53B6">
            <w:pPr>
              <w:spacing w:line="240" w:lineRule="auto"/>
              <w:ind w:left="60"/>
              <w:jc w:val="left"/>
              <w:rPr>
                <w:bdr w:val="nil"/>
              </w:rPr>
            </w:pPr>
          </w:p>
        </w:tc>
      </w:tr>
      <w:tr w:rsidR="00CD53B6" w14:paraId="0E9BBA9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B6549" w14:textId="77777777" w:rsidR="00CD53B6" w:rsidRDefault="00DC0FC0">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vMerge/>
            <w:tcBorders>
              <w:top w:val="inset" w:sz="6" w:space="0" w:color="808080"/>
              <w:left w:val="inset" w:sz="6" w:space="0" w:color="808080"/>
              <w:bottom w:val="inset" w:sz="6" w:space="0" w:color="808080"/>
              <w:right w:val="inset" w:sz="6" w:space="0" w:color="808080"/>
            </w:tcBorders>
          </w:tcPr>
          <w:p w14:paraId="10F960F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A0A779E" w14:textId="77777777" w:rsidR="00CD53B6" w:rsidRDefault="00CD53B6">
            <w:pPr>
              <w:spacing w:line="240" w:lineRule="auto"/>
              <w:ind w:left="60"/>
              <w:jc w:val="left"/>
              <w:rPr>
                <w:bdr w:val="nil"/>
              </w:rPr>
            </w:pPr>
          </w:p>
        </w:tc>
      </w:tr>
    </w:tbl>
    <w:p w14:paraId="07523D07"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6FF0AAD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8FBE6EB"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D6BA1B"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AE9E03" w14:textId="77777777" w:rsidR="00CD53B6" w:rsidRDefault="00CD53B6"/>
        </w:tc>
      </w:tr>
      <w:tr w:rsidR="00CD53B6" w14:paraId="1219B96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D6B419"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C813B4" w14:textId="77777777" w:rsidR="00CD53B6" w:rsidRDefault="00DC0FC0" w:rsidP="00DC0FC0">
            <w:pPr>
              <w:numPr>
                <w:ilvl w:val="0"/>
                <w:numId w:val="204"/>
              </w:numPr>
              <w:spacing w:line="240" w:lineRule="auto"/>
              <w:jc w:val="left"/>
              <w:rPr>
                <w:bdr w:val="nil"/>
              </w:rPr>
            </w:pPr>
            <w:r>
              <w:rPr>
                <w:rFonts w:ascii="Calibri" w:eastAsia="Calibri" w:hAnsi="Calibri" w:cs="Calibri"/>
                <w:sz w:val="20"/>
                <w:bdr w:val="nil"/>
              </w:rPr>
              <w:t>Kompetence k učení</w:t>
            </w:r>
          </w:p>
          <w:p w14:paraId="4FA8942A" w14:textId="77777777" w:rsidR="00CD53B6" w:rsidRDefault="00DC0FC0" w:rsidP="00DC0FC0">
            <w:pPr>
              <w:numPr>
                <w:ilvl w:val="0"/>
                <w:numId w:val="204"/>
              </w:numPr>
              <w:spacing w:line="240" w:lineRule="auto"/>
              <w:jc w:val="left"/>
              <w:rPr>
                <w:bdr w:val="nil"/>
              </w:rPr>
            </w:pPr>
            <w:r>
              <w:rPr>
                <w:rFonts w:ascii="Calibri" w:eastAsia="Calibri" w:hAnsi="Calibri" w:cs="Calibri"/>
                <w:sz w:val="20"/>
                <w:bdr w:val="nil"/>
              </w:rPr>
              <w:t>Kompetence k řešení problémů</w:t>
            </w:r>
          </w:p>
          <w:p w14:paraId="1148FCCE" w14:textId="77777777" w:rsidR="00CD53B6" w:rsidRDefault="00DC0FC0" w:rsidP="00DC0FC0">
            <w:pPr>
              <w:numPr>
                <w:ilvl w:val="0"/>
                <w:numId w:val="204"/>
              </w:numPr>
              <w:spacing w:line="240" w:lineRule="auto"/>
              <w:jc w:val="left"/>
              <w:rPr>
                <w:bdr w:val="nil"/>
              </w:rPr>
            </w:pPr>
            <w:r>
              <w:rPr>
                <w:rFonts w:ascii="Calibri" w:eastAsia="Calibri" w:hAnsi="Calibri" w:cs="Calibri"/>
                <w:sz w:val="20"/>
                <w:bdr w:val="nil"/>
              </w:rPr>
              <w:t>Kompetence komunikativní</w:t>
            </w:r>
          </w:p>
          <w:p w14:paraId="381733BE" w14:textId="77777777" w:rsidR="00CD53B6" w:rsidRDefault="00DC0FC0" w:rsidP="00DC0FC0">
            <w:pPr>
              <w:numPr>
                <w:ilvl w:val="0"/>
                <w:numId w:val="204"/>
              </w:numPr>
              <w:spacing w:line="240" w:lineRule="auto"/>
              <w:jc w:val="left"/>
              <w:rPr>
                <w:bdr w:val="nil"/>
              </w:rPr>
            </w:pPr>
            <w:r>
              <w:rPr>
                <w:rFonts w:ascii="Calibri" w:eastAsia="Calibri" w:hAnsi="Calibri" w:cs="Calibri"/>
                <w:sz w:val="20"/>
                <w:bdr w:val="nil"/>
              </w:rPr>
              <w:t>Kompetence sociální a personální</w:t>
            </w:r>
          </w:p>
          <w:p w14:paraId="6D28CFBF" w14:textId="77777777" w:rsidR="00CD53B6" w:rsidRDefault="00DC0FC0" w:rsidP="00DC0FC0">
            <w:pPr>
              <w:numPr>
                <w:ilvl w:val="0"/>
                <w:numId w:val="204"/>
              </w:numPr>
              <w:spacing w:line="240" w:lineRule="auto"/>
              <w:jc w:val="left"/>
              <w:rPr>
                <w:bdr w:val="nil"/>
              </w:rPr>
            </w:pPr>
            <w:r>
              <w:rPr>
                <w:rFonts w:ascii="Calibri" w:eastAsia="Calibri" w:hAnsi="Calibri" w:cs="Calibri"/>
                <w:sz w:val="20"/>
                <w:bdr w:val="nil"/>
              </w:rPr>
              <w:t>Kompetence občanské</w:t>
            </w:r>
          </w:p>
          <w:p w14:paraId="51B6B66A" w14:textId="77777777" w:rsidR="00CD53B6" w:rsidRDefault="00DC0FC0" w:rsidP="00DC0FC0">
            <w:pPr>
              <w:numPr>
                <w:ilvl w:val="0"/>
                <w:numId w:val="204"/>
              </w:numPr>
              <w:spacing w:line="240" w:lineRule="auto"/>
              <w:jc w:val="left"/>
              <w:rPr>
                <w:bdr w:val="nil"/>
              </w:rPr>
            </w:pPr>
            <w:r>
              <w:rPr>
                <w:rFonts w:ascii="Calibri" w:eastAsia="Calibri" w:hAnsi="Calibri" w:cs="Calibri"/>
                <w:sz w:val="20"/>
                <w:bdr w:val="nil"/>
              </w:rPr>
              <w:t>Kompetence pracovní</w:t>
            </w:r>
          </w:p>
          <w:p w14:paraId="6980ED3A" w14:textId="77777777" w:rsidR="00CD53B6" w:rsidRDefault="00DC0FC0" w:rsidP="00DC0FC0">
            <w:pPr>
              <w:numPr>
                <w:ilvl w:val="0"/>
                <w:numId w:val="204"/>
              </w:numPr>
              <w:spacing w:line="240" w:lineRule="auto"/>
              <w:jc w:val="left"/>
              <w:rPr>
                <w:bdr w:val="nil"/>
              </w:rPr>
            </w:pPr>
            <w:r>
              <w:rPr>
                <w:rFonts w:ascii="Calibri" w:eastAsia="Calibri" w:hAnsi="Calibri" w:cs="Calibri"/>
                <w:sz w:val="20"/>
                <w:bdr w:val="nil"/>
              </w:rPr>
              <w:t>Kompetence digitální</w:t>
            </w:r>
          </w:p>
        </w:tc>
      </w:tr>
      <w:tr w:rsidR="00CD53B6" w14:paraId="702751E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EAEE32"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C0FA6F"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546158"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6DD1A36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7DB1CF" w14:textId="77777777" w:rsidR="00CD53B6" w:rsidRDefault="00DC0FC0">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B102B"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výtvarně vyjádří skutečnost pomocí linií, tvarů a barev</w:t>
            </w:r>
            <w:r>
              <w:rPr>
                <w:rFonts w:ascii="Calibri" w:eastAsia="Calibri" w:hAnsi="Calibri" w:cs="Calibri"/>
                <w:sz w:val="20"/>
                <w:bdr w:val="nil"/>
              </w:rPr>
              <w:br/>
              <w:t>- chápe vlastní tělo jako zdroj prožitku, inspirace i prostředek k výtvarnému umění</w:t>
            </w:r>
            <w:r>
              <w:rPr>
                <w:rFonts w:ascii="Calibri" w:eastAsia="Calibri" w:hAnsi="Calibri" w:cs="Calibri"/>
                <w:sz w:val="20"/>
                <w:bdr w:val="nil"/>
              </w:rPr>
              <w:br/>
              <w:t>- porovnává proporce lidského těla a výtvarně je zpracuje</w:t>
            </w:r>
            <w:r>
              <w:rPr>
                <w:rFonts w:ascii="Calibri" w:eastAsia="Calibri" w:hAnsi="Calibri" w:cs="Calibri"/>
                <w:sz w:val="20"/>
                <w:bdr w:val="nil"/>
              </w:rPr>
              <w:br/>
              <w:t>- výtvarně vyjádří věci a vztahy v reálném světě</w:t>
            </w:r>
            <w:r>
              <w:rPr>
                <w:rFonts w:ascii="Calibri" w:eastAsia="Calibri" w:hAnsi="Calibri" w:cs="Calibri"/>
                <w:sz w:val="20"/>
                <w:bdr w:val="nil"/>
              </w:rPr>
              <w:br/>
              <w:t>- individuálně volí vyjadřovací prostředky</w:t>
            </w:r>
            <w:r>
              <w:rPr>
                <w:rFonts w:ascii="Calibri" w:eastAsia="Calibri" w:hAnsi="Calibri" w:cs="Calibri"/>
                <w:sz w:val="20"/>
                <w:bdr w:val="nil"/>
              </w:rPr>
              <w:br/>
            </w:r>
            <w:r>
              <w:rPr>
                <w:rFonts w:ascii="Calibri" w:eastAsia="Calibri" w:hAnsi="Calibri" w:cs="Calibri"/>
                <w:sz w:val="20"/>
                <w:bdr w:val="nil"/>
              </w:rPr>
              <w:lastRenderedPageBreak/>
              <w:t>- lineárně, barevně a tvarově řeší na ploše i v prostoru</w:t>
            </w:r>
            <w:r>
              <w:rPr>
                <w:rFonts w:ascii="Calibri" w:eastAsia="Calibri" w:hAnsi="Calibri" w:cs="Calibri"/>
                <w:sz w:val="20"/>
                <w:bdr w:val="nil"/>
              </w:rPr>
              <w:br/>
              <w:t>- experimentuje s písmeny, hraje si s řazením písmen do slov</w:t>
            </w:r>
            <w:r>
              <w:rPr>
                <w:rFonts w:ascii="Calibri" w:eastAsia="Calibri" w:hAnsi="Calibri" w:cs="Calibri"/>
                <w:sz w:val="20"/>
                <w:bdr w:val="nil"/>
              </w:rPr>
              <w:br/>
              <w:t>- vyjadřuje se svobodně na dané téma, uplatňuje kreativitu a originalitu</w:t>
            </w:r>
            <w:r>
              <w:rPr>
                <w:rFonts w:ascii="Calibri" w:eastAsia="Calibri" w:hAnsi="Calibri" w:cs="Calibri"/>
                <w:sz w:val="20"/>
                <w:bdr w:val="nil"/>
              </w:rPr>
              <w:br/>
              <w:t>- účinně spolupracuje se svými spolužáky, obhájí svůj názor a prezentuje své výtvarné dílo</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7FD6B" w14:textId="77777777" w:rsidR="00CD53B6" w:rsidRDefault="00DC0FC0">
            <w:pPr>
              <w:spacing w:line="240" w:lineRule="auto"/>
              <w:ind w:left="60"/>
              <w:jc w:val="left"/>
              <w:rPr>
                <w:bdr w:val="nil"/>
              </w:rPr>
            </w:pPr>
            <w:r>
              <w:rPr>
                <w:rFonts w:ascii="Calibri" w:eastAsia="Calibri" w:hAnsi="Calibri" w:cs="Calibri"/>
                <w:sz w:val="20"/>
                <w:bdr w:val="nil"/>
              </w:rPr>
              <w:lastRenderedPageBreak/>
              <w:t>· Tvar a linie</w:t>
            </w:r>
            <w:r>
              <w:rPr>
                <w:rFonts w:ascii="Calibri" w:eastAsia="Calibri" w:hAnsi="Calibri" w:cs="Calibri"/>
                <w:sz w:val="20"/>
                <w:bdr w:val="nil"/>
              </w:rPr>
              <w:br/>
              <w:t>· rozvíjení estetického vnímání předmětů denního života</w:t>
            </w:r>
            <w:r>
              <w:rPr>
                <w:rFonts w:ascii="Calibri" w:eastAsia="Calibri" w:hAnsi="Calibri" w:cs="Calibri"/>
                <w:sz w:val="20"/>
                <w:bdr w:val="nil"/>
              </w:rPr>
              <w:br/>
              <w:t>· vyjadřování subjektivních pocitů a nálad</w:t>
            </w:r>
            <w:r>
              <w:rPr>
                <w:rFonts w:ascii="Calibri" w:eastAsia="Calibri" w:hAnsi="Calibri" w:cs="Calibri"/>
                <w:sz w:val="20"/>
                <w:bdr w:val="nil"/>
              </w:rPr>
              <w:br/>
              <w:t>· uplatňování obecného pohledu na svět a jeho objektivní zachycení</w:t>
            </w:r>
            <w:r>
              <w:rPr>
                <w:rFonts w:ascii="Calibri" w:eastAsia="Calibri" w:hAnsi="Calibri" w:cs="Calibri"/>
                <w:sz w:val="20"/>
                <w:bdr w:val="nil"/>
              </w:rPr>
              <w:br/>
              <w:t>· tematické kreslení na základě představ</w:t>
            </w:r>
            <w:r>
              <w:rPr>
                <w:rFonts w:ascii="Calibri" w:eastAsia="Calibri" w:hAnsi="Calibri" w:cs="Calibri"/>
                <w:sz w:val="20"/>
                <w:bdr w:val="nil"/>
              </w:rPr>
              <w:br/>
              <w:t>· hra s linkou, tvarem, barvou</w:t>
            </w:r>
            <w:r>
              <w:rPr>
                <w:rFonts w:ascii="Calibri" w:eastAsia="Calibri" w:hAnsi="Calibri" w:cs="Calibri"/>
                <w:sz w:val="20"/>
                <w:bdr w:val="nil"/>
              </w:rPr>
              <w:br/>
            </w:r>
            <w:r>
              <w:rPr>
                <w:rFonts w:ascii="Calibri" w:eastAsia="Calibri" w:hAnsi="Calibri" w:cs="Calibri"/>
                <w:sz w:val="20"/>
                <w:bdr w:val="nil"/>
              </w:rPr>
              <w:lastRenderedPageBreak/>
              <w:t>· linie písmen a číslic – kompozice</w:t>
            </w:r>
            <w:r>
              <w:rPr>
                <w:rFonts w:ascii="Calibri" w:eastAsia="Calibri" w:hAnsi="Calibri" w:cs="Calibri"/>
                <w:sz w:val="20"/>
                <w:bdr w:val="nil"/>
              </w:rPr>
              <w:br/>
              <w:t>· uplatňování seberealizace a kreativity</w:t>
            </w:r>
          </w:p>
        </w:tc>
      </w:tr>
      <w:tr w:rsidR="00CD53B6" w14:paraId="254D3BC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65C5E" w14:textId="77777777" w:rsidR="00CD53B6" w:rsidRDefault="00DC0FC0">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vMerge/>
            <w:tcBorders>
              <w:top w:val="inset" w:sz="6" w:space="0" w:color="808080"/>
              <w:left w:val="inset" w:sz="6" w:space="0" w:color="808080"/>
              <w:bottom w:val="inset" w:sz="6" w:space="0" w:color="808080"/>
              <w:right w:val="inset" w:sz="6" w:space="0" w:color="808080"/>
            </w:tcBorders>
          </w:tcPr>
          <w:p w14:paraId="3DC2539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30DD911" w14:textId="77777777" w:rsidR="00CD53B6" w:rsidRDefault="00CD53B6">
            <w:pPr>
              <w:spacing w:line="240" w:lineRule="auto"/>
              <w:ind w:left="60"/>
              <w:jc w:val="left"/>
              <w:rPr>
                <w:bdr w:val="nil"/>
              </w:rPr>
            </w:pPr>
          </w:p>
        </w:tc>
      </w:tr>
      <w:tr w:rsidR="00CD53B6" w14:paraId="2BE882A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A98D6" w14:textId="77777777" w:rsidR="00CD53B6" w:rsidRDefault="00DC0FC0">
            <w:pPr>
              <w:spacing w:line="240" w:lineRule="auto"/>
              <w:ind w:left="60"/>
              <w:jc w:val="left"/>
              <w:rPr>
                <w:bdr w:val="nil"/>
              </w:rPr>
            </w:pPr>
            <w:r>
              <w:rPr>
                <w:rFonts w:ascii="Calibri" w:eastAsia="Calibri" w:hAnsi="Calibri" w:cs="Calibri"/>
                <w:sz w:val="20"/>
                <w:bdr w:val="nil"/>
              </w:rPr>
              <w:lastRenderedPageBreak/>
              <w:t>VV-5-1-06 nalézá a do komunikace zapojuje obsah vizuálně obrazných vyjádření, která samostatně vytvořil, vybral či upravil</w:t>
            </w:r>
          </w:p>
        </w:tc>
        <w:tc>
          <w:tcPr>
            <w:tcW w:w="1700" w:type="pct"/>
            <w:vMerge/>
            <w:tcBorders>
              <w:top w:val="inset" w:sz="6" w:space="0" w:color="808080"/>
              <w:left w:val="inset" w:sz="6" w:space="0" w:color="808080"/>
              <w:bottom w:val="inset" w:sz="6" w:space="0" w:color="808080"/>
              <w:right w:val="inset" w:sz="6" w:space="0" w:color="808080"/>
            </w:tcBorders>
          </w:tcPr>
          <w:p w14:paraId="0EC5F9E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C11A4B4" w14:textId="77777777" w:rsidR="00CD53B6" w:rsidRDefault="00CD53B6">
            <w:pPr>
              <w:spacing w:line="240" w:lineRule="auto"/>
              <w:ind w:left="60"/>
              <w:jc w:val="left"/>
              <w:rPr>
                <w:bdr w:val="nil"/>
              </w:rPr>
            </w:pPr>
          </w:p>
        </w:tc>
      </w:tr>
    </w:tbl>
    <w:p w14:paraId="11E924C6"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56A0826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348D2E"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1901F7"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6D3BEC" w14:textId="77777777" w:rsidR="00CD53B6" w:rsidRDefault="00CD53B6"/>
        </w:tc>
      </w:tr>
      <w:tr w:rsidR="00CD53B6" w14:paraId="5C4F711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B6C58A"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51F92" w14:textId="77777777" w:rsidR="00CD53B6" w:rsidRDefault="00DC0FC0" w:rsidP="00DC0FC0">
            <w:pPr>
              <w:numPr>
                <w:ilvl w:val="0"/>
                <w:numId w:val="205"/>
              </w:numPr>
              <w:spacing w:line="240" w:lineRule="auto"/>
              <w:jc w:val="left"/>
              <w:rPr>
                <w:bdr w:val="nil"/>
              </w:rPr>
            </w:pPr>
            <w:r>
              <w:rPr>
                <w:rFonts w:ascii="Calibri" w:eastAsia="Calibri" w:hAnsi="Calibri" w:cs="Calibri"/>
                <w:sz w:val="20"/>
                <w:bdr w:val="nil"/>
              </w:rPr>
              <w:t>Kompetence k učení</w:t>
            </w:r>
          </w:p>
          <w:p w14:paraId="0158CEC1" w14:textId="77777777" w:rsidR="00CD53B6" w:rsidRDefault="00DC0FC0" w:rsidP="00DC0FC0">
            <w:pPr>
              <w:numPr>
                <w:ilvl w:val="0"/>
                <w:numId w:val="205"/>
              </w:numPr>
              <w:spacing w:line="240" w:lineRule="auto"/>
              <w:jc w:val="left"/>
              <w:rPr>
                <w:bdr w:val="nil"/>
              </w:rPr>
            </w:pPr>
            <w:r>
              <w:rPr>
                <w:rFonts w:ascii="Calibri" w:eastAsia="Calibri" w:hAnsi="Calibri" w:cs="Calibri"/>
                <w:sz w:val="20"/>
                <w:bdr w:val="nil"/>
              </w:rPr>
              <w:t>Kompetence k řešení problémů</w:t>
            </w:r>
          </w:p>
          <w:p w14:paraId="470063C2" w14:textId="77777777" w:rsidR="00CD53B6" w:rsidRDefault="00DC0FC0" w:rsidP="00DC0FC0">
            <w:pPr>
              <w:numPr>
                <w:ilvl w:val="0"/>
                <w:numId w:val="205"/>
              </w:numPr>
              <w:spacing w:line="240" w:lineRule="auto"/>
              <w:jc w:val="left"/>
              <w:rPr>
                <w:bdr w:val="nil"/>
              </w:rPr>
            </w:pPr>
            <w:r>
              <w:rPr>
                <w:rFonts w:ascii="Calibri" w:eastAsia="Calibri" w:hAnsi="Calibri" w:cs="Calibri"/>
                <w:sz w:val="20"/>
                <w:bdr w:val="nil"/>
              </w:rPr>
              <w:t>Kompetence komunikativní</w:t>
            </w:r>
          </w:p>
          <w:p w14:paraId="74FFD24E" w14:textId="77777777" w:rsidR="00CD53B6" w:rsidRDefault="00DC0FC0" w:rsidP="00DC0FC0">
            <w:pPr>
              <w:numPr>
                <w:ilvl w:val="0"/>
                <w:numId w:val="205"/>
              </w:numPr>
              <w:spacing w:line="240" w:lineRule="auto"/>
              <w:jc w:val="left"/>
              <w:rPr>
                <w:bdr w:val="nil"/>
              </w:rPr>
            </w:pPr>
            <w:r>
              <w:rPr>
                <w:rFonts w:ascii="Calibri" w:eastAsia="Calibri" w:hAnsi="Calibri" w:cs="Calibri"/>
                <w:sz w:val="20"/>
                <w:bdr w:val="nil"/>
              </w:rPr>
              <w:t>Kompetence sociální a personální</w:t>
            </w:r>
          </w:p>
          <w:p w14:paraId="1533F4EC" w14:textId="77777777" w:rsidR="00CD53B6" w:rsidRDefault="00DC0FC0" w:rsidP="00DC0FC0">
            <w:pPr>
              <w:numPr>
                <w:ilvl w:val="0"/>
                <w:numId w:val="205"/>
              </w:numPr>
              <w:spacing w:line="240" w:lineRule="auto"/>
              <w:jc w:val="left"/>
              <w:rPr>
                <w:bdr w:val="nil"/>
              </w:rPr>
            </w:pPr>
            <w:r>
              <w:rPr>
                <w:rFonts w:ascii="Calibri" w:eastAsia="Calibri" w:hAnsi="Calibri" w:cs="Calibri"/>
                <w:sz w:val="20"/>
                <w:bdr w:val="nil"/>
              </w:rPr>
              <w:t>Kompetence občanské</w:t>
            </w:r>
          </w:p>
          <w:p w14:paraId="0547BB82" w14:textId="77777777" w:rsidR="00CD53B6" w:rsidRDefault="00DC0FC0" w:rsidP="00DC0FC0">
            <w:pPr>
              <w:numPr>
                <w:ilvl w:val="0"/>
                <w:numId w:val="205"/>
              </w:numPr>
              <w:spacing w:line="240" w:lineRule="auto"/>
              <w:jc w:val="left"/>
              <w:rPr>
                <w:bdr w:val="nil"/>
              </w:rPr>
            </w:pPr>
            <w:r>
              <w:rPr>
                <w:rFonts w:ascii="Calibri" w:eastAsia="Calibri" w:hAnsi="Calibri" w:cs="Calibri"/>
                <w:sz w:val="20"/>
                <w:bdr w:val="nil"/>
              </w:rPr>
              <w:t>Kompetence pracovní</w:t>
            </w:r>
          </w:p>
          <w:p w14:paraId="2BF11F6D" w14:textId="77777777" w:rsidR="00CD53B6" w:rsidRDefault="00DC0FC0" w:rsidP="00DC0FC0">
            <w:pPr>
              <w:numPr>
                <w:ilvl w:val="0"/>
                <w:numId w:val="205"/>
              </w:numPr>
              <w:spacing w:line="240" w:lineRule="auto"/>
              <w:jc w:val="left"/>
              <w:rPr>
                <w:bdr w:val="nil"/>
              </w:rPr>
            </w:pPr>
            <w:r>
              <w:rPr>
                <w:rFonts w:ascii="Calibri" w:eastAsia="Calibri" w:hAnsi="Calibri" w:cs="Calibri"/>
                <w:sz w:val="20"/>
                <w:bdr w:val="nil"/>
              </w:rPr>
              <w:t>Kompetence digitální</w:t>
            </w:r>
          </w:p>
        </w:tc>
      </w:tr>
      <w:tr w:rsidR="00CD53B6" w14:paraId="02EF875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B246AF"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4EA4C7"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145437"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72D0CFB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28DC44" w14:textId="77777777" w:rsidR="00CD53B6" w:rsidRDefault="00DC0FC0">
            <w:pPr>
              <w:spacing w:line="240" w:lineRule="auto"/>
              <w:ind w:left="60"/>
              <w:jc w:val="left"/>
              <w:rPr>
                <w:bdr w:val="nil"/>
              </w:rPr>
            </w:pPr>
            <w:r>
              <w:rPr>
                <w:rFonts w:ascii="Calibri" w:eastAsia="Calibri" w:hAnsi="Calibri" w:cs="Calibri"/>
                <w:sz w:val="20"/>
                <w:bdr w:val="nil"/>
              </w:rPr>
              <w:t>VV-9-1-01 vybírá, vytváří a pojmenovává prvky vizuálně obrazných vyjádření a jejich vztahů; uplatňuje je pro vyjádření vlastních zkušeností, vjemů, představ a poznatků; variuje různé prvky a jejich vztahy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7029C"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vybírá, vytváří a pojmenovává co nejširší škálu prvků vizuálně obrazných vyjádření a jejich vztahů; uplatňuje je pro vyjádření vlastních zkušeností, vjemů, představ a poznatků</w:t>
            </w:r>
            <w:r>
              <w:rPr>
                <w:rFonts w:ascii="Calibri" w:eastAsia="Calibri" w:hAnsi="Calibri" w:cs="Calibri"/>
                <w:sz w:val="20"/>
                <w:bdr w:val="nil"/>
              </w:rPr>
              <w:br/>
              <w:t>- užívá vizuálně obrazných vyjádření k zaznamenání vizuálních zkušeností, zkušeností získaných ostatními smysly a k zaznamenání podnětů z představ a fantazie</w:t>
            </w:r>
            <w:r>
              <w:rPr>
                <w:rFonts w:ascii="Calibri" w:eastAsia="Calibri" w:hAnsi="Calibri" w:cs="Calibri"/>
                <w:sz w:val="20"/>
                <w:bdr w:val="nil"/>
              </w:rPr>
              <w:br/>
              <w:t>- užívá prostředky pro zachycení jevů a procesů v proměnách a vztazích; k tvorbě užívá některé metody uplatňované v současném výtvarném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BE659" w14:textId="77777777" w:rsidR="00CD53B6" w:rsidRDefault="00DC0FC0">
            <w:pPr>
              <w:spacing w:line="240" w:lineRule="auto"/>
              <w:ind w:left="60"/>
              <w:jc w:val="left"/>
              <w:rPr>
                <w:bdr w:val="nil"/>
              </w:rPr>
            </w:pPr>
            <w:r>
              <w:rPr>
                <w:rFonts w:ascii="Calibri" w:eastAsia="Calibri" w:hAnsi="Calibri" w:cs="Calibri"/>
                <w:sz w:val="20"/>
                <w:bdr w:val="nil"/>
              </w:rPr>
              <w:t>· práce s širokou tématikou, individuální, skupinové, kolektivní, s cíleným využitím všech dostupných prostředků, technik a formátů</w:t>
            </w:r>
            <w:r>
              <w:rPr>
                <w:rFonts w:ascii="Calibri" w:eastAsia="Calibri" w:hAnsi="Calibri" w:cs="Calibri"/>
                <w:sz w:val="20"/>
                <w:bdr w:val="nil"/>
              </w:rPr>
              <w:br/>
              <w:t>· kresba uhlem, tužkou, dřívkem, perem, stopou v materiálu</w:t>
            </w:r>
            <w:r>
              <w:rPr>
                <w:rFonts w:ascii="Calibri" w:eastAsia="Calibri" w:hAnsi="Calibri" w:cs="Calibri"/>
                <w:sz w:val="20"/>
                <w:bdr w:val="nil"/>
              </w:rPr>
              <w:br/>
              <w:t>· pastel, tempera, vodové barvy</w:t>
            </w:r>
            <w:r>
              <w:rPr>
                <w:rFonts w:ascii="Calibri" w:eastAsia="Calibri" w:hAnsi="Calibri" w:cs="Calibri"/>
                <w:sz w:val="20"/>
                <w:bdr w:val="nil"/>
              </w:rPr>
              <w:br/>
              <w:t>· linoryt, suchá jehla</w:t>
            </w:r>
            <w:r>
              <w:rPr>
                <w:rFonts w:ascii="Calibri" w:eastAsia="Calibri" w:hAnsi="Calibri" w:cs="Calibri"/>
                <w:sz w:val="20"/>
                <w:bdr w:val="nil"/>
              </w:rPr>
              <w:br/>
              <w:t>· modelování a tvarování ubíráním hmoty</w:t>
            </w:r>
            <w:r>
              <w:rPr>
                <w:rFonts w:ascii="Calibri" w:eastAsia="Calibri" w:hAnsi="Calibri" w:cs="Calibri"/>
                <w:sz w:val="20"/>
                <w:bdr w:val="nil"/>
              </w:rPr>
              <w:br/>
              <w:t>· nalezený objekt, sestavený objekt, koláž, asambláž</w:t>
            </w:r>
            <w:r>
              <w:rPr>
                <w:rFonts w:ascii="Calibri" w:eastAsia="Calibri" w:hAnsi="Calibri" w:cs="Calibri"/>
                <w:sz w:val="20"/>
                <w:bdr w:val="nil"/>
              </w:rPr>
              <w:br/>
              <w:t>· makrosvět a mikrosvět</w:t>
            </w:r>
            <w:r>
              <w:rPr>
                <w:rFonts w:ascii="Calibri" w:eastAsia="Calibri" w:hAnsi="Calibri" w:cs="Calibri"/>
                <w:sz w:val="20"/>
                <w:bdr w:val="nil"/>
              </w:rPr>
              <w:br/>
              <w:t>· zkoumání a objevování skrytých podob světa v souvislosti se změnami měřítka a úhlu pohledu</w:t>
            </w:r>
            <w:r>
              <w:rPr>
                <w:rFonts w:ascii="Calibri" w:eastAsia="Calibri" w:hAnsi="Calibri" w:cs="Calibri"/>
                <w:sz w:val="20"/>
                <w:bdr w:val="nil"/>
              </w:rPr>
              <w:br/>
              <w:t>· nauka o barvách,teplé a studené tóny</w:t>
            </w:r>
            <w:r>
              <w:rPr>
                <w:rFonts w:ascii="Calibri" w:eastAsia="Calibri" w:hAnsi="Calibri" w:cs="Calibri"/>
                <w:sz w:val="20"/>
                <w:bdr w:val="nil"/>
              </w:rPr>
              <w:br/>
              <w:t>· palety – míchání barev</w:t>
            </w:r>
          </w:p>
        </w:tc>
      </w:tr>
      <w:tr w:rsidR="00CD53B6" w14:paraId="63C820F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D1165" w14:textId="77777777" w:rsidR="00CD53B6" w:rsidRDefault="00DC0FC0">
            <w:pPr>
              <w:spacing w:line="240" w:lineRule="auto"/>
              <w:ind w:left="60"/>
              <w:jc w:val="left"/>
              <w:rPr>
                <w:bdr w:val="nil"/>
              </w:rPr>
            </w:pPr>
            <w:r>
              <w:rPr>
                <w:rFonts w:ascii="Calibri" w:eastAsia="Calibri" w:hAnsi="Calibri" w:cs="Calibri"/>
                <w:sz w:val="20"/>
                <w:bdr w:val="nil"/>
              </w:rPr>
              <w:lastRenderedPageBreak/>
              <w:t>VV-9-1-04 vybírá, kombinuje a vytváří prostředky pro vlastní osobité vyjádření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123D7"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vybírá, kombinuje a vytváří prostředky pro vlastní osobité vyjádření; hodnotí jeho účinky a porovnává je s účinky již existujících i běžně užívaných vyjádření</w:t>
            </w:r>
            <w:r>
              <w:rPr>
                <w:rFonts w:ascii="Calibri" w:eastAsia="Calibri" w:hAnsi="Calibri" w:cs="Calibri"/>
                <w:sz w:val="20"/>
                <w:bdr w:val="nil"/>
              </w:rPr>
              <w:br/>
              <w:t>- rozliší působení vizuálně obrazného vyjádření v rovině smyslového účinku,v rovině subjektivního účinku a v rovině sociálně utvářeného a symbolického obsahu</w:t>
            </w:r>
            <w:r>
              <w:rPr>
                <w:rFonts w:ascii="Calibri" w:eastAsia="Calibri" w:hAnsi="Calibri" w:cs="Calibri"/>
                <w:sz w:val="20"/>
                <w:bdr w:val="nil"/>
              </w:rPr>
              <w:br/>
              <w:t>- interpretuje umělecká vizuálně</w:t>
            </w:r>
            <w:r>
              <w:rPr>
                <w:rFonts w:ascii="Calibri" w:eastAsia="Calibri" w:hAnsi="Calibri" w:cs="Calibri"/>
                <w:sz w:val="20"/>
                <w:bdr w:val="nil"/>
              </w:rPr>
              <w:br/>
              <w:t>- obrazná vyjádření současnosti i minulosti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D8A1E7" w14:textId="77777777" w:rsidR="00CD53B6" w:rsidRDefault="00DC0FC0">
            <w:pPr>
              <w:spacing w:line="240" w:lineRule="auto"/>
              <w:ind w:left="60"/>
              <w:jc w:val="left"/>
              <w:rPr>
                <w:bdr w:val="nil"/>
              </w:rPr>
            </w:pPr>
            <w:r>
              <w:rPr>
                <w:rFonts w:ascii="Calibri" w:eastAsia="Calibri" w:hAnsi="Calibri" w:cs="Calibri"/>
                <w:sz w:val="20"/>
                <w:bdr w:val="nil"/>
              </w:rPr>
              <w:t>· práce s širokou tématikou, individuální, skupinové, kolektivní, s cíleným využitím všech dostupných prostředků, technik a formátů</w:t>
            </w:r>
            <w:r>
              <w:rPr>
                <w:rFonts w:ascii="Calibri" w:eastAsia="Calibri" w:hAnsi="Calibri" w:cs="Calibri"/>
                <w:sz w:val="20"/>
                <w:bdr w:val="nil"/>
              </w:rPr>
              <w:br/>
              <w:t>· kresba uhlem, tužkou, dřívkem, perem, stopou v materiálu</w:t>
            </w:r>
            <w:r>
              <w:rPr>
                <w:rFonts w:ascii="Calibri" w:eastAsia="Calibri" w:hAnsi="Calibri" w:cs="Calibri"/>
                <w:sz w:val="20"/>
                <w:bdr w:val="nil"/>
              </w:rPr>
              <w:br/>
              <w:t>· pastel, tempera, vodové barvy</w:t>
            </w:r>
            <w:r>
              <w:rPr>
                <w:rFonts w:ascii="Calibri" w:eastAsia="Calibri" w:hAnsi="Calibri" w:cs="Calibri"/>
                <w:sz w:val="20"/>
                <w:bdr w:val="nil"/>
              </w:rPr>
              <w:br/>
              <w:t>· linoryt, suchá jehla</w:t>
            </w:r>
            <w:r>
              <w:rPr>
                <w:rFonts w:ascii="Calibri" w:eastAsia="Calibri" w:hAnsi="Calibri" w:cs="Calibri"/>
                <w:sz w:val="20"/>
                <w:bdr w:val="nil"/>
              </w:rPr>
              <w:br/>
              <w:t>· modelování a tvarování ubíráním hmoty</w:t>
            </w:r>
            <w:r>
              <w:rPr>
                <w:rFonts w:ascii="Calibri" w:eastAsia="Calibri" w:hAnsi="Calibri" w:cs="Calibri"/>
                <w:sz w:val="20"/>
                <w:bdr w:val="nil"/>
              </w:rPr>
              <w:br/>
              <w:t>· nalezený objekt, sestavený objekt, koláž, asambláž</w:t>
            </w:r>
            <w:r>
              <w:rPr>
                <w:rFonts w:ascii="Calibri" w:eastAsia="Calibri" w:hAnsi="Calibri" w:cs="Calibri"/>
                <w:sz w:val="20"/>
                <w:bdr w:val="nil"/>
              </w:rPr>
              <w:br/>
              <w:t>· makrosvět a mikrosvět</w:t>
            </w:r>
            <w:r>
              <w:rPr>
                <w:rFonts w:ascii="Calibri" w:eastAsia="Calibri" w:hAnsi="Calibri" w:cs="Calibri"/>
                <w:sz w:val="20"/>
                <w:bdr w:val="nil"/>
              </w:rPr>
              <w:br/>
              <w:t>· zkoumání a objevování skrytých podob světa v souvislosti se změnami měřítka a úhlu pohledu</w:t>
            </w:r>
            <w:r>
              <w:rPr>
                <w:rFonts w:ascii="Calibri" w:eastAsia="Calibri" w:hAnsi="Calibri" w:cs="Calibri"/>
                <w:sz w:val="20"/>
                <w:bdr w:val="nil"/>
              </w:rPr>
              <w:br/>
              <w:t>· nauka o barvách,teplé a studené tóny</w:t>
            </w:r>
            <w:r>
              <w:rPr>
                <w:rFonts w:ascii="Calibri" w:eastAsia="Calibri" w:hAnsi="Calibri" w:cs="Calibri"/>
                <w:sz w:val="20"/>
                <w:bdr w:val="nil"/>
              </w:rPr>
              <w:br/>
              <w:t>· palety – míchání barev</w:t>
            </w:r>
          </w:p>
        </w:tc>
      </w:tr>
      <w:tr w:rsidR="00CD53B6" w14:paraId="7D49DAF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57BED" w14:textId="77777777" w:rsidR="00CD53B6" w:rsidRDefault="00DC0FC0">
            <w:pPr>
              <w:spacing w:line="240" w:lineRule="auto"/>
              <w:ind w:left="60"/>
              <w:jc w:val="left"/>
              <w:rPr>
                <w:bdr w:val="nil"/>
              </w:rPr>
            </w:pPr>
            <w:r>
              <w:rPr>
                <w:rFonts w:ascii="Calibri" w:eastAsia="Calibri" w:hAnsi="Calibri" w:cs="Calibri"/>
                <w:sz w:val="20"/>
                <w:bdr w:val="nil"/>
              </w:rPr>
              <w:t>VV-9-1-05 rozliší působení vizuálně obrazného vyjádření v rovině smyslového účinku, v rovině subjektivního účinku</w:t>
            </w:r>
          </w:p>
        </w:tc>
        <w:tc>
          <w:tcPr>
            <w:tcW w:w="1700" w:type="pct"/>
            <w:vMerge/>
            <w:tcBorders>
              <w:top w:val="inset" w:sz="6" w:space="0" w:color="808080"/>
              <w:left w:val="inset" w:sz="6" w:space="0" w:color="808080"/>
              <w:bottom w:val="inset" w:sz="6" w:space="0" w:color="808080"/>
              <w:right w:val="inset" w:sz="6" w:space="0" w:color="808080"/>
            </w:tcBorders>
          </w:tcPr>
          <w:p w14:paraId="5A8FDE8E"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9D4E9" w14:textId="77777777" w:rsidR="00CD53B6" w:rsidRDefault="00DC0FC0">
            <w:pPr>
              <w:spacing w:line="240" w:lineRule="auto"/>
              <w:ind w:left="60"/>
              <w:jc w:val="left"/>
              <w:rPr>
                <w:bdr w:val="nil"/>
              </w:rPr>
            </w:pPr>
            <w:r>
              <w:rPr>
                <w:rFonts w:ascii="Calibri" w:eastAsia="Calibri" w:hAnsi="Calibri" w:cs="Calibri"/>
                <w:sz w:val="20"/>
                <w:bdr w:val="nil"/>
              </w:rPr>
              <w:t>· Všichni jsme pozorovatelé</w:t>
            </w:r>
            <w:r>
              <w:rPr>
                <w:rFonts w:ascii="Calibri" w:eastAsia="Calibri" w:hAnsi="Calibri" w:cs="Calibri"/>
                <w:sz w:val="20"/>
                <w:bdr w:val="nil"/>
              </w:rPr>
              <w:br/>
              <w:t>· vytvoření a reflexe vlastního pojetí úkolu v rámci zadání, příběhu nebo zachycení proměny, procesu na zadané téma</w:t>
            </w:r>
            <w:r>
              <w:rPr>
                <w:rFonts w:ascii="Calibri" w:eastAsia="Calibri" w:hAnsi="Calibri" w:cs="Calibri"/>
                <w:sz w:val="20"/>
                <w:bdr w:val="nil"/>
              </w:rPr>
              <w:br/>
              <w:t>· záměna vyjadřovacích prostředků; namaluj fotografii, inscenuj obraz…</w:t>
            </w:r>
            <w:r>
              <w:rPr>
                <w:rFonts w:ascii="Calibri" w:eastAsia="Calibri" w:hAnsi="Calibri" w:cs="Calibri"/>
                <w:sz w:val="20"/>
                <w:bdr w:val="nil"/>
              </w:rPr>
              <w:br/>
              <w:t>· klíčový obraz, klíčová scéna</w:t>
            </w:r>
            <w:r>
              <w:rPr>
                <w:rFonts w:ascii="Calibri" w:eastAsia="Calibri" w:hAnsi="Calibri" w:cs="Calibri"/>
                <w:sz w:val="20"/>
                <w:bdr w:val="nil"/>
              </w:rPr>
              <w:br/>
              <w:t>· základní výjev pro vytvoření a vnímání animace a filmu</w:t>
            </w:r>
            <w:r>
              <w:rPr>
                <w:rFonts w:ascii="Calibri" w:eastAsia="Calibri" w:hAnsi="Calibri" w:cs="Calibri"/>
                <w:sz w:val="20"/>
                <w:bdr w:val="nil"/>
              </w:rPr>
              <w:br/>
              <w:t>· pozorování, záznam a reflexe vlastních zkušeností s reálným světem i s jejich vyjádřením</w:t>
            </w:r>
          </w:p>
        </w:tc>
      </w:tr>
      <w:tr w:rsidR="00CD53B6" w14:paraId="5A3115F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30EC7"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AAD4E"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porovnává na konkrétních příkladech různé interpretace vizuálně obrazného vyjádření </w:t>
            </w:r>
            <w:r>
              <w:rPr>
                <w:rFonts w:ascii="Calibri" w:eastAsia="Calibri" w:hAnsi="Calibri" w:cs="Calibri"/>
                <w:sz w:val="20"/>
                <w:bdr w:val="nil"/>
              </w:rPr>
              <w:br/>
              <w:t> - Ověřuje komunikační účinky vybraných, upravených či samostatně vytvořených vizuálně obrazných vyjádření v sociálních vztazích; nalézá vhodnou formu pro jejich prezentaci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1747FA" w14:textId="77777777" w:rsidR="00CD53B6" w:rsidRDefault="00DC0FC0">
            <w:pPr>
              <w:spacing w:line="240" w:lineRule="auto"/>
              <w:ind w:left="60"/>
              <w:jc w:val="left"/>
              <w:rPr>
                <w:bdr w:val="nil"/>
              </w:rPr>
            </w:pPr>
            <w:r>
              <w:rPr>
                <w:rFonts w:ascii="Calibri" w:eastAsia="Calibri" w:hAnsi="Calibri" w:cs="Calibri"/>
                <w:sz w:val="20"/>
                <w:bdr w:val="nil"/>
              </w:rPr>
              <w:t>· vytváření vztahu k vlastnímu dílu</w:t>
            </w:r>
            <w:r>
              <w:rPr>
                <w:rFonts w:ascii="Calibri" w:eastAsia="Calibri" w:hAnsi="Calibri" w:cs="Calibri"/>
                <w:sz w:val="20"/>
                <w:bdr w:val="nil"/>
              </w:rPr>
              <w:br/>
              <w:t>· exprese</w:t>
            </w:r>
            <w:r>
              <w:rPr>
                <w:rFonts w:ascii="Calibri" w:eastAsia="Calibri" w:hAnsi="Calibri" w:cs="Calibri"/>
                <w:sz w:val="20"/>
                <w:bdr w:val="nil"/>
              </w:rPr>
              <w:br/>
              <w:t>· abstrakce</w:t>
            </w:r>
            <w:r>
              <w:rPr>
                <w:rFonts w:ascii="Calibri" w:eastAsia="Calibri" w:hAnsi="Calibri" w:cs="Calibri"/>
                <w:sz w:val="20"/>
                <w:bdr w:val="nil"/>
              </w:rPr>
              <w:br/>
              <w:t>· umění,které nás obklopuje,místní architektonické památky,galerie,výstavy</w:t>
            </w:r>
            <w:r>
              <w:rPr>
                <w:rFonts w:ascii="Calibri" w:eastAsia="Calibri" w:hAnsi="Calibri" w:cs="Calibri"/>
                <w:sz w:val="20"/>
                <w:bdr w:val="nil"/>
              </w:rPr>
              <w:br/>
              <w:t>· základní orientace v uměleckých slozích</w:t>
            </w:r>
          </w:p>
        </w:tc>
      </w:tr>
    </w:tbl>
    <w:p w14:paraId="28247DE6"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24A4CF93"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FE99E1"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lastRenderedPageBreak/>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61FE7E"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6CF2A1" w14:textId="77777777" w:rsidR="00CD53B6" w:rsidRDefault="00CD53B6"/>
        </w:tc>
      </w:tr>
      <w:tr w:rsidR="00CD53B6" w14:paraId="7D3D20B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BC0002"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9431E" w14:textId="77777777" w:rsidR="00CD53B6" w:rsidRDefault="00DC0FC0" w:rsidP="00DC0FC0">
            <w:pPr>
              <w:numPr>
                <w:ilvl w:val="0"/>
                <w:numId w:val="206"/>
              </w:numPr>
              <w:spacing w:line="240" w:lineRule="auto"/>
              <w:jc w:val="left"/>
              <w:rPr>
                <w:bdr w:val="nil"/>
              </w:rPr>
            </w:pPr>
            <w:r>
              <w:rPr>
                <w:rFonts w:ascii="Calibri" w:eastAsia="Calibri" w:hAnsi="Calibri" w:cs="Calibri"/>
                <w:sz w:val="20"/>
                <w:bdr w:val="nil"/>
              </w:rPr>
              <w:t>Kompetence k učení</w:t>
            </w:r>
          </w:p>
          <w:p w14:paraId="6F708912" w14:textId="77777777" w:rsidR="00CD53B6" w:rsidRDefault="00DC0FC0" w:rsidP="00DC0FC0">
            <w:pPr>
              <w:numPr>
                <w:ilvl w:val="0"/>
                <w:numId w:val="206"/>
              </w:numPr>
              <w:spacing w:line="240" w:lineRule="auto"/>
              <w:jc w:val="left"/>
              <w:rPr>
                <w:bdr w:val="nil"/>
              </w:rPr>
            </w:pPr>
            <w:r>
              <w:rPr>
                <w:rFonts w:ascii="Calibri" w:eastAsia="Calibri" w:hAnsi="Calibri" w:cs="Calibri"/>
                <w:sz w:val="20"/>
                <w:bdr w:val="nil"/>
              </w:rPr>
              <w:t>Kompetence komunikativní</w:t>
            </w:r>
          </w:p>
          <w:p w14:paraId="4B477A10" w14:textId="77777777" w:rsidR="00CD53B6" w:rsidRDefault="00DC0FC0" w:rsidP="00DC0FC0">
            <w:pPr>
              <w:numPr>
                <w:ilvl w:val="0"/>
                <w:numId w:val="206"/>
              </w:numPr>
              <w:spacing w:line="240" w:lineRule="auto"/>
              <w:jc w:val="left"/>
              <w:rPr>
                <w:bdr w:val="nil"/>
              </w:rPr>
            </w:pPr>
            <w:r>
              <w:rPr>
                <w:rFonts w:ascii="Calibri" w:eastAsia="Calibri" w:hAnsi="Calibri" w:cs="Calibri"/>
                <w:sz w:val="20"/>
                <w:bdr w:val="nil"/>
              </w:rPr>
              <w:t>Kompetence k řešení problémů</w:t>
            </w:r>
          </w:p>
          <w:p w14:paraId="1022A1D7" w14:textId="77777777" w:rsidR="00CD53B6" w:rsidRDefault="00DC0FC0" w:rsidP="00DC0FC0">
            <w:pPr>
              <w:numPr>
                <w:ilvl w:val="0"/>
                <w:numId w:val="206"/>
              </w:numPr>
              <w:spacing w:line="240" w:lineRule="auto"/>
              <w:jc w:val="left"/>
              <w:rPr>
                <w:bdr w:val="nil"/>
              </w:rPr>
            </w:pPr>
            <w:r>
              <w:rPr>
                <w:rFonts w:ascii="Calibri" w:eastAsia="Calibri" w:hAnsi="Calibri" w:cs="Calibri"/>
                <w:sz w:val="20"/>
                <w:bdr w:val="nil"/>
              </w:rPr>
              <w:t>Kompetence občanské</w:t>
            </w:r>
          </w:p>
          <w:p w14:paraId="1BA76968" w14:textId="77777777" w:rsidR="00CD53B6" w:rsidRDefault="00DC0FC0" w:rsidP="00DC0FC0">
            <w:pPr>
              <w:numPr>
                <w:ilvl w:val="0"/>
                <w:numId w:val="206"/>
              </w:numPr>
              <w:spacing w:line="240" w:lineRule="auto"/>
              <w:jc w:val="left"/>
              <w:rPr>
                <w:bdr w:val="nil"/>
              </w:rPr>
            </w:pPr>
            <w:r>
              <w:rPr>
                <w:rFonts w:ascii="Calibri" w:eastAsia="Calibri" w:hAnsi="Calibri" w:cs="Calibri"/>
                <w:sz w:val="20"/>
                <w:bdr w:val="nil"/>
              </w:rPr>
              <w:t>Kompetence sociální a personální</w:t>
            </w:r>
          </w:p>
          <w:p w14:paraId="00838C62" w14:textId="77777777" w:rsidR="00CD53B6" w:rsidRDefault="00DC0FC0" w:rsidP="00DC0FC0">
            <w:pPr>
              <w:numPr>
                <w:ilvl w:val="0"/>
                <w:numId w:val="206"/>
              </w:numPr>
              <w:spacing w:line="240" w:lineRule="auto"/>
              <w:jc w:val="left"/>
              <w:rPr>
                <w:bdr w:val="nil"/>
              </w:rPr>
            </w:pPr>
            <w:r>
              <w:rPr>
                <w:rFonts w:ascii="Calibri" w:eastAsia="Calibri" w:hAnsi="Calibri" w:cs="Calibri"/>
                <w:sz w:val="20"/>
                <w:bdr w:val="nil"/>
              </w:rPr>
              <w:t>Kompetence pracovní</w:t>
            </w:r>
          </w:p>
          <w:p w14:paraId="51AD37A9" w14:textId="77777777" w:rsidR="00CD53B6" w:rsidRDefault="00DC0FC0" w:rsidP="00DC0FC0">
            <w:pPr>
              <w:numPr>
                <w:ilvl w:val="0"/>
                <w:numId w:val="206"/>
              </w:numPr>
              <w:spacing w:line="240" w:lineRule="auto"/>
              <w:jc w:val="left"/>
              <w:rPr>
                <w:bdr w:val="nil"/>
              </w:rPr>
            </w:pPr>
            <w:r>
              <w:rPr>
                <w:rFonts w:ascii="Calibri" w:eastAsia="Calibri" w:hAnsi="Calibri" w:cs="Calibri"/>
                <w:sz w:val="20"/>
                <w:bdr w:val="nil"/>
              </w:rPr>
              <w:t>Kompetence digitální</w:t>
            </w:r>
          </w:p>
        </w:tc>
      </w:tr>
      <w:tr w:rsidR="00CD53B6" w14:paraId="100083D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1DEFDE"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87DF34"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8AB9A4"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6CBD965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EE94E"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D94E7E"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vybírá, vytváří a pojmenovává co nejširší škálu prvků vizuálně obrazných vyjádření a jejich vztahů; uplatňuje je pro vyjádření vlastních zkušeností, vjemů, představ a poznatků </w:t>
            </w:r>
            <w:r>
              <w:rPr>
                <w:rFonts w:ascii="Calibri" w:eastAsia="Calibri" w:hAnsi="Calibri" w:cs="Calibri"/>
                <w:sz w:val="20"/>
                <w:bdr w:val="nil"/>
              </w:rPr>
              <w:br/>
              <w:t> - užívá vizuálně obrazných vyjádření k zaznamenání vizuálních zkušeností, zkušeností získaných ostatními smysly a k zaznamenání podnětů z představ a fantazie </w:t>
            </w:r>
            <w:r>
              <w:rPr>
                <w:rFonts w:ascii="Calibri" w:eastAsia="Calibri" w:hAnsi="Calibri" w:cs="Calibri"/>
                <w:sz w:val="20"/>
                <w:bdr w:val="nil"/>
              </w:rPr>
              <w:br/>
              <w:t> - užívá prostředky pro zachycení jevů a procesů v proměnách a vztazích; k tvorbě užívá některé metody uplatňované v současném výtvarném umění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52D09" w14:textId="77777777" w:rsidR="00CD53B6" w:rsidRDefault="00DC0FC0">
            <w:pPr>
              <w:spacing w:line="240" w:lineRule="auto"/>
              <w:ind w:left="60"/>
              <w:jc w:val="left"/>
              <w:rPr>
                <w:bdr w:val="nil"/>
              </w:rPr>
            </w:pPr>
            <w:r>
              <w:rPr>
                <w:rFonts w:ascii="Calibri" w:eastAsia="Calibri" w:hAnsi="Calibri" w:cs="Calibri"/>
                <w:sz w:val="20"/>
                <w:bdr w:val="nil"/>
              </w:rPr>
              <w:t>· práce s širokou tématikou, individuální, skupinové, kolektivní, s cíleným využitím všech dostupných prostředků, technik a formátů</w:t>
            </w:r>
            <w:r>
              <w:rPr>
                <w:rFonts w:ascii="Calibri" w:eastAsia="Calibri" w:hAnsi="Calibri" w:cs="Calibri"/>
                <w:sz w:val="20"/>
                <w:bdr w:val="nil"/>
              </w:rPr>
              <w:br/>
              <w:t>· kresba uhlem, tužkou, dřívkem, perem, stopou v materiálu</w:t>
            </w:r>
            <w:r>
              <w:rPr>
                <w:rFonts w:ascii="Calibri" w:eastAsia="Calibri" w:hAnsi="Calibri" w:cs="Calibri"/>
                <w:sz w:val="20"/>
                <w:bdr w:val="nil"/>
              </w:rPr>
              <w:br/>
              <w:t>· pastel, tempera, vodové barvy</w:t>
            </w:r>
            <w:r>
              <w:rPr>
                <w:rFonts w:ascii="Calibri" w:eastAsia="Calibri" w:hAnsi="Calibri" w:cs="Calibri"/>
                <w:sz w:val="20"/>
                <w:bdr w:val="nil"/>
              </w:rPr>
              <w:br/>
              <w:t>· linoryt, suchá jehla</w:t>
            </w:r>
            <w:r>
              <w:rPr>
                <w:rFonts w:ascii="Calibri" w:eastAsia="Calibri" w:hAnsi="Calibri" w:cs="Calibri"/>
                <w:sz w:val="20"/>
                <w:bdr w:val="nil"/>
              </w:rPr>
              <w:br/>
              <w:t>· modelování a tvarování ubíráním hmoty</w:t>
            </w:r>
            <w:r>
              <w:rPr>
                <w:rFonts w:ascii="Calibri" w:eastAsia="Calibri" w:hAnsi="Calibri" w:cs="Calibri"/>
                <w:sz w:val="20"/>
                <w:bdr w:val="nil"/>
              </w:rPr>
              <w:br/>
              <w:t>· nalezený objekt, sestavený objekt, koláž, asambláž</w:t>
            </w:r>
            <w:r>
              <w:rPr>
                <w:rFonts w:ascii="Calibri" w:eastAsia="Calibri" w:hAnsi="Calibri" w:cs="Calibri"/>
                <w:sz w:val="20"/>
                <w:bdr w:val="nil"/>
              </w:rPr>
              <w:br/>
              <w:t>· makrosvět a mikrosvět</w:t>
            </w:r>
            <w:r>
              <w:rPr>
                <w:rFonts w:ascii="Calibri" w:eastAsia="Calibri" w:hAnsi="Calibri" w:cs="Calibri"/>
                <w:sz w:val="20"/>
                <w:bdr w:val="nil"/>
              </w:rPr>
              <w:br/>
              <w:t>· zkoumání a objevování skrytých podob světa v souvislosti se změnami měřítka a úhlu pohledu</w:t>
            </w:r>
            <w:r>
              <w:rPr>
                <w:rFonts w:ascii="Calibri" w:eastAsia="Calibri" w:hAnsi="Calibri" w:cs="Calibri"/>
                <w:sz w:val="20"/>
                <w:bdr w:val="nil"/>
              </w:rPr>
              <w:br/>
              <w:t>· nauka o barvách,teplé a studené tóny</w:t>
            </w:r>
            <w:r>
              <w:rPr>
                <w:rFonts w:ascii="Calibri" w:eastAsia="Calibri" w:hAnsi="Calibri" w:cs="Calibri"/>
                <w:sz w:val="20"/>
                <w:bdr w:val="nil"/>
              </w:rPr>
              <w:br/>
              <w:t>· palety – míchání barev</w:t>
            </w:r>
          </w:p>
        </w:tc>
      </w:tr>
      <w:tr w:rsidR="00CD53B6" w14:paraId="564CA10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EAE20" w14:textId="77777777" w:rsidR="00CD53B6" w:rsidRDefault="00DC0FC0">
            <w:pPr>
              <w:spacing w:line="240" w:lineRule="auto"/>
              <w:ind w:left="60"/>
              <w:jc w:val="left"/>
              <w:rPr>
                <w:bdr w:val="nil"/>
              </w:rPr>
            </w:pPr>
            <w:r>
              <w:rPr>
                <w:rFonts w:ascii="Calibri" w:eastAsia="Calibri" w:hAnsi="Calibri" w:cs="Calibri"/>
                <w:sz w:val="20"/>
                <w:bdr w:val="nil"/>
              </w:rPr>
              <w:t>VV-9-1-02 zaznamenává vizuálních zkušeností, zkušeností získaných ostatními smysly a k zaznamenání podnětů z představ a fantazie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AE5F4"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vybírá, kombinuje a vytváří prostředky pro vlastní osobité vyjádření; hodnotí jeho účinky a porovnává je s účinky již existujících i běžně užívaných vyjádření</w:t>
            </w:r>
            <w:r>
              <w:rPr>
                <w:rFonts w:ascii="Calibri" w:eastAsia="Calibri" w:hAnsi="Calibri" w:cs="Calibri"/>
                <w:sz w:val="20"/>
                <w:bdr w:val="nil"/>
              </w:rPr>
              <w:br/>
              <w:t>- rozliší působení vizuálně obrazného vyjádření v rovině smyslového účinku,v rovině subjektivního účinku a v rovině sociálně utvářeného a symbolického obsahu</w:t>
            </w:r>
            <w:r>
              <w:rPr>
                <w:rFonts w:ascii="Calibri" w:eastAsia="Calibri" w:hAnsi="Calibri" w:cs="Calibri"/>
                <w:sz w:val="20"/>
                <w:bdr w:val="nil"/>
              </w:rPr>
              <w:br/>
              <w:t>- interpretuje umělecká vizuálně</w:t>
            </w:r>
            <w:r>
              <w:rPr>
                <w:rFonts w:ascii="Calibri" w:eastAsia="Calibri" w:hAnsi="Calibri" w:cs="Calibri"/>
                <w:sz w:val="20"/>
                <w:bdr w:val="nil"/>
              </w:rPr>
              <w:br/>
              <w:t>- obrazná vyjádření současnosti i minulosti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4A3CD" w14:textId="77777777" w:rsidR="00CD53B6" w:rsidRDefault="00DC0FC0">
            <w:pPr>
              <w:spacing w:line="240" w:lineRule="auto"/>
              <w:ind w:left="60"/>
              <w:jc w:val="left"/>
              <w:rPr>
                <w:bdr w:val="nil"/>
              </w:rPr>
            </w:pPr>
            <w:r>
              <w:rPr>
                <w:rFonts w:ascii="Calibri" w:eastAsia="Calibri" w:hAnsi="Calibri" w:cs="Calibri"/>
                <w:sz w:val="20"/>
                <w:bdr w:val="nil"/>
              </w:rPr>
              <w:t>· práce s širokou tématikou, individuální, skupinové, kolektivní, s cíleným využitím všech dostupných prostředků, technik a formátů</w:t>
            </w:r>
            <w:r>
              <w:rPr>
                <w:rFonts w:ascii="Calibri" w:eastAsia="Calibri" w:hAnsi="Calibri" w:cs="Calibri"/>
                <w:sz w:val="20"/>
                <w:bdr w:val="nil"/>
              </w:rPr>
              <w:br/>
              <w:t>· kresba uhlem, tužkou, dřívkem, perem, stopou v materiálu</w:t>
            </w:r>
            <w:r>
              <w:rPr>
                <w:rFonts w:ascii="Calibri" w:eastAsia="Calibri" w:hAnsi="Calibri" w:cs="Calibri"/>
                <w:sz w:val="20"/>
                <w:bdr w:val="nil"/>
              </w:rPr>
              <w:br/>
              <w:t>· pastel, tempera, vodové barvy</w:t>
            </w:r>
            <w:r>
              <w:rPr>
                <w:rFonts w:ascii="Calibri" w:eastAsia="Calibri" w:hAnsi="Calibri" w:cs="Calibri"/>
                <w:sz w:val="20"/>
                <w:bdr w:val="nil"/>
              </w:rPr>
              <w:br/>
              <w:t>· linoryt, suchá jehla</w:t>
            </w:r>
            <w:r>
              <w:rPr>
                <w:rFonts w:ascii="Calibri" w:eastAsia="Calibri" w:hAnsi="Calibri" w:cs="Calibri"/>
                <w:sz w:val="20"/>
                <w:bdr w:val="nil"/>
              </w:rPr>
              <w:br/>
              <w:t>· modelování a tvarování ubíráním hmoty</w:t>
            </w:r>
            <w:r>
              <w:rPr>
                <w:rFonts w:ascii="Calibri" w:eastAsia="Calibri" w:hAnsi="Calibri" w:cs="Calibri"/>
                <w:sz w:val="20"/>
                <w:bdr w:val="nil"/>
              </w:rPr>
              <w:br/>
              <w:t>· nalezený objekt, sestavený objekt, koláž, asambláž</w:t>
            </w:r>
            <w:r>
              <w:rPr>
                <w:rFonts w:ascii="Calibri" w:eastAsia="Calibri" w:hAnsi="Calibri" w:cs="Calibri"/>
                <w:sz w:val="20"/>
                <w:bdr w:val="nil"/>
              </w:rPr>
              <w:br/>
              <w:t>· makrosvět a mikrosvět</w:t>
            </w:r>
            <w:r>
              <w:rPr>
                <w:rFonts w:ascii="Calibri" w:eastAsia="Calibri" w:hAnsi="Calibri" w:cs="Calibri"/>
                <w:sz w:val="20"/>
                <w:bdr w:val="nil"/>
              </w:rPr>
              <w:br/>
              <w:t xml:space="preserve">· zkoumání a objevování skrytých podob světa v </w:t>
            </w:r>
            <w:r>
              <w:rPr>
                <w:rFonts w:ascii="Calibri" w:eastAsia="Calibri" w:hAnsi="Calibri" w:cs="Calibri"/>
                <w:sz w:val="20"/>
                <w:bdr w:val="nil"/>
              </w:rPr>
              <w:lastRenderedPageBreak/>
              <w:t>souvislosti se změnami měřítka a úhlu pohledu</w:t>
            </w:r>
            <w:r>
              <w:rPr>
                <w:rFonts w:ascii="Calibri" w:eastAsia="Calibri" w:hAnsi="Calibri" w:cs="Calibri"/>
                <w:sz w:val="20"/>
                <w:bdr w:val="nil"/>
              </w:rPr>
              <w:br/>
              <w:t>· nauka o barvách,teplé a studené tóny</w:t>
            </w:r>
            <w:r>
              <w:rPr>
                <w:rFonts w:ascii="Calibri" w:eastAsia="Calibri" w:hAnsi="Calibri" w:cs="Calibri"/>
                <w:sz w:val="20"/>
                <w:bdr w:val="nil"/>
              </w:rPr>
              <w:br/>
              <w:t>· palety – míchání barev</w:t>
            </w:r>
          </w:p>
        </w:tc>
      </w:tr>
      <w:tr w:rsidR="00CD53B6" w14:paraId="5DFF3C7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C95950" w14:textId="77777777" w:rsidR="00CD53B6" w:rsidRDefault="00DC0FC0">
            <w:pPr>
              <w:spacing w:line="240" w:lineRule="auto"/>
              <w:ind w:left="60"/>
              <w:jc w:val="left"/>
              <w:rPr>
                <w:bdr w:val="nil"/>
              </w:rPr>
            </w:pPr>
            <w:r>
              <w:rPr>
                <w:rFonts w:ascii="Calibri" w:eastAsia="Calibri" w:hAnsi="Calibri" w:cs="Calibri"/>
                <w:sz w:val="20"/>
                <w:bdr w:val="nil"/>
              </w:rPr>
              <w:lastRenderedPageBreak/>
              <w:t>VV-9-1-03 zachycuje jevy a procesy v proměnách a vztazích; k tvorbě užívá některé metody uplatňované v současném výtvarném umění a digitálních médiích – počítačová grafika, fotografie, video, animace</w:t>
            </w:r>
          </w:p>
        </w:tc>
        <w:tc>
          <w:tcPr>
            <w:tcW w:w="1700" w:type="pct"/>
            <w:vMerge/>
            <w:tcBorders>
              <w:top w:val="inset" w:sz="6" w:space="0" w:color="808080"/>
              <w:left w:val="inset" w:sz="6" w:space="0" w:color="808080"/>
              <w:bottom w:val="inset" w:sz="6" w:space="0" w:color="808080"/>
              <w:right w:val="inset" w:sz="6" w:space="0" w:color="808080"/>
            </w:tcBorders>
          </w:tcPr>
          <w:p w14:paraId="4B742382"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831D13" w14:textId="77777777" w:rsidR="00CD53B6" w:rsidRDefault="00DC0FC0">
            <w:pPr>
              <w:spacing w:line="240" w:lineRule="auto"/>
              <w:ind w:left="60"/>
              <w:jc w:val="left"/>
              <w:rPr>
                <w:bdr w:val="nil"/>
              </w:rPr>
            </w:pPr>
            <w:r>
              <w:rPr>
                <w:rFonts w:ascii="Calibri" w:eastAsia="Calibri" w:hAnsi="Calibri" w:cs="Calibri"/>
                <w:sz w:val="20"/>
                <w:bdr w:val="nil"/>
              </w:rPr>
              <w:t>· Všichni jsme pozorovatelé</w:t>
            </w:r>
            <w:r>
              <w:rPr>
                <w:rFonts w:ascii="Calibri" w:eastAsia="Calibri" w:hAnsi="Calibri" w:cs="Calibri"/>
                <w:sz w:val="20"/>
                <w:bdr w:val="nil"/>
              </w:rPr>
              <w:br/>
              <w:t>· vytvoření a reflexe vlastního pojetí úkolu v rámci zadání, příběhu nebo zachycení proměny, procesu na zadané téma</w:t>
            </w:r>
            <w:r>
              <w:rPr>
                <w:rFonts w:ascii="Calibri" w:eastAsia="Calibri" w:hAnsi="Calibri" w:cs="Calibri"/>
                <w:sz w:val="20"/>
                <w:bdr w:val="nil"/>
              </w:rPr>
              <w:br/>
              <w:t>· záměna vyjadřovacích prostředků; namaluj fotografii, inscenuj obraz…</w:t>
            </w:r>
            <w:r>
              <w:rPr>
                <w:rFonts w:ascii="Calibri" w:eastAsia="Calibri" w:hAnsi="Calibri" w:cs="Calibri"/>
                <w:sz w:val="20"/>
                <w:bdr w:val="nil"/>
              </w:rPr>
              <w:br/>
              <w:t>· klíčový obraz, klíčová scéna</w:t>
            </w:r>
            <w:r>
              <w:rPr>
                <w:rFonts w:ascii="Calibri" w:eastAsia="Calibri" w:hAnsi="Calibri" w:cs="Calibri"/>
                <w:sz w:val="20"/>
                <w:bdr w:val="nil"/>
              </w:rPr>
              <w:br/>
              <w:t>· základní výjev pro vytvoření a vnímání animace a filmu</w:t>
            </w:r>
            <w:r>
              <w:rPr>
                <w:rFonts w:ascii="Calibri" w:eastAsia="Calibri" w:hAnsi="Calibri" w:cs="Calibri"/>
                <w:sz w:val="20"/>
                <w:bdr w:val="nil"/>
              </w:rPr>
              <w:br/>
              <w:t>· pozorování, záznam a reflexe vlastních zkušeností s reálným světem i s jejich vyjádřením</w:t>
            </w:r>
          </w:p>
        </w:tc>
      </w:tr>
      <w:tr w:rsidR="00CD53B6" w14:paraId="77C5F08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07867"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7DDF6"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porovnává na konkrétních příkladech různé interpretace vizuálně obrazného vyjádření </w:t>
            </w:r>
            <w:r>
              <w:rPr>
                <w:rFonts w:ascii="Calibri" w:eastAsia="Calibri" w:hAnsi="Calibri" w:cs="Calibri"/>
                <w:sz w:val="20"/>
                <w:bdr w:val="nil"/>
              </w:rPr>
              <w:br/>
              <w:t> - Ověřuje komunikační účinky vybraných, upravených či samostatně vytvořených vizuálně obrazných vyjádření v sociálních vztazích; nalézá vhodnou formu pro jejich prezentaci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AF856" w14:textId="77777777" w:rsidR="00CD53B6" w:rsidRDefault="00DC0FC0">
            <w:pPr>
              <w:spacing w:line="240" w:lineRule="auto"/>
              <w:ind w:left="60"/>
              <w:jc w:val="left"/>
              <w:rPr>
                <w:bdr w:val="nil"/>
              </w:rPr>
            </w:pPr>
            <w:r>
              <w:rPr>
                <w:rFonts w:ascii="Calibri" w:eastAsia="Calibri" w:hAnsi="Calibri" w:cs="Calibri"/>
                <w:sz w:val="20"/>
                <w:bdr w:val="nil"/>
              </w:rPr>
              <w:t>· vytváření vztahu k vlastnímu dílu</w:t>
            </w:r>
            <w:r>
              <w:rPr>
                <w:rFonts w:ascii="Calibri" w:eastAsia="Calibri" w:hAnsi="Calibri" w:cs="Calibri"/>
                <w:sz w:val="20"/>
                <w:bdr w:val="nil"/>
              </w:rPr>
              <w:br/>
              <w:t>· exprese</w:t>
            </w:r>
            <w:r>
              <w:rPr>
                <w:rFonts w:ascii="Calibri" w:eastAsia="Calibri" w:hAnsi="Calibri" w:cs="Calibri"/>
                <w:sz w:val="20"/>
                <w:bdr w:val="nil"/>
              </w:rPr>
              <w:br/>
              <w:t>· abstrakce</w:t>
            </w:r>
            <w:r>
              <w:rPr>
                <w:rFonts w:ascii="Calibri" w:eastAsia="Calibri" w:hAnsi="Calibri" w:cs="Calibri"/>
                <w:sz w:val="20"/>
                <w:bdr w:val="nil"/>
              </w:rPr>
              <w:br/>
              <w:t>· umění,které nás obklopuje,místní architektonické památky,galerie,výstavy</w:t>
            </w:r>
            <w:r>
              <w:rPr>
                <w:rFonts w:ascii="Calibri" w:eastAsia="Calibri" w:hAnsi="Calibri" w:cs="Calibri"/>
                <w:sz w:val="20"/>
                <w:bdr w:val="nil"/>
              </w:rPr>
              <w:br/>
              <w:t>· základní orientace v uměleckých slozích</w:t>
            </w:r>
          </w:p>
        </w:tc>
      </w:tr>
    </w:tbl>
    <w:p w14:paraId="7FA868F7"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21C096F8"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CFBF57"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EC774D"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A980D8" w14:textId="77777777" w:rsidR="00CD53B6" w:rsidRDefault="00CD53B6"/>
        </w:tc>
      </w:tr>
      <w:tr w:rsidR="00CD53B6" w14:paraId="4E40E5F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6C59EB"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2848E" w14:textId="77777777" w:rsidR="00CD53B6" w:rsidRDefault="00DC0FC0" w:rsidP="00DC0FC0">
            <w:pPr>
              <w:numPr>
                <w:ilvl w:val="0"/>
                <w:numId w:val="207"/>
              </w:numPr>
              <w:spacing w:line="240" w:lineRule="auto"/>
              <w:jc w:val="left"/>
              <w:rPr>
                <w:bdr w:val="nil"/>
              </w:rPr>
            </w:pPr>
            <w:r>
              <w:rPr>
                <w:rFonts w:ascii="Calibri" w:eastAsia="Calibri" w:hAnsi="Calibri" w:cs="Calibri"/>
                <w:sz w:val="20"/>
                <w:bdr w:val="nil"/>
              </w:rPr>
              <w:t>Kompetence k učení</w:t>
            </w:r>
          </w:p>
          <w:p w14:paraId="706422E9" w14:textId="77777777" w:rsidR="00CD53B6" w:rsidRDefault="00DC0FC0" w:rsidP="00DC0FC0">
            <w:pPr>
              <w:numPr>
                <w:ilvl w:val="0"/>
                <w:numId w:val="207"/>
              </w:numPr>
              <w:spacing w:line="240" w:lineRule="auto"/>
              <w:jc w:val="left"/>
              <w:rPr>
                <w:bdr w:val="nil"/>
              </w:rPr>
            </w:pPr>
            <w:r>
              <w:rPr>
                <w:rFonts w:ascii="Calibri" w:eastAsia="Calibri" w:hAnsi="Calibri" w:cs="Calibri"/>
                <w:sz w:val="20"/>
                <w:bdr w:val="nil"/>
              </w:rPr>
              <w:t>Kompetence k řešení problémů</w:t>
            </w:r>
          </w:p>
          <w:p w14:paraId="4C9C3111" w14:textId="77777777" w:rsidR="00CD53B6" w:rsidRDefault="00DC0FC0" w:rsidP="00DC0FC0">
            <w:pPr>
              <w:numPr>
                <w:ilvl w:val="0"/>
                <w:numId w:val="207"/>
              </w:numPr>
              <w:spacing w:line="240" w:lineRule="auto"/>
              <w:jc w:val="left"/>
              <w:rPr>
                <w:bdr w:val="nil"/>
              </w:rPr>
            </w:pPr>
            <w:r>
              <w:rPr>
                <w:rFonts w:ascii="Calibri" w:eastAsia="Calibri" w:hAnsi="Calibri" w:cs="Calibri"/>
                <w:sz w:val="20"/>
                <w:bdr w:val="nil"/>
              </w:rPr>
              <w:t>Kompetence komunikativní</w:t>
            </w:r>
          </w:p>
          <w:p w14:paraId="1F132CB9" w14:textId="77777777" w:rsidR="00CD53B6" w:rsidRDefault="00DC0FC0" w:rsidP="00DC0FC0">
            <w:pPr>
              <w:numPr>
                <w:ilvl w:val="0"/>
                <w:numId w:val="207"/>
              </w:numPr>
              <w:spacing w:line="240" w:lineRule="auto"/>
              <w:jc w:val="left"/>
              <w:rPr>
                <w:bdr w:val="nil"/>
              </w:rPr>
            </w:pPr>
            <w:r>
              <w:rPr>
                <w:rFonts w:ascii="Calibri" w:eastAsia="Calibri" w:hAnsi="Calibri" w:cs="Calibri"/>
                <w:sz w:val="20"/>
                <w:bdr w:val="nil"/>
              </w:rPr>
              <w:t>Kompetence sociální a personální</w:t>
            </w:r>
          </w:p>
          <w:p w14:paraId="3DA77CFD" w14:textId="77777777" w:rsidR="00CD53B6" w:rsidRDefault="00DC0FC0" w:rsidP="00DC0FC0">
            <w:pPr>
              <w:numPr>
                <w:ilvl w:val="0"/>
                <w:numId w:val="207"/>
              </w:numPr>
              <w:spacing w:line="240" w:lineRule="auto"/>
              <w:jc w:val="left"/>
              <w:rPr>
                <w:bdr w:val="nil"/>
              </w:rPr>
            </w:pPr>
            <w:r>
              <w:rPr>
                <w:rFonts w:ascii="Calibri" w:eastAsia="Calibri" w:hAnsi="Calibri" w:cs="Calibri"/>
                <w:sz w:val="20"/>
                <w:bdr w:val="nil"/>
              </w:rPr>
              <w:t>Kompetence občanské</w:t>
            </w:r>
          </w:p>
          <w:p w14:paraId="5D72D033" w14:textId="77777777" w:rsidR="00CD53B6" w:rsidRDefault="00DC0FC0" w:rsidP="00DC0FC0">
            <w:pPr>
              <w:numPr>
                <w:ilvl w:val="0"/>
                <w:numId w:val="207"/>
              </w:numPr>
              <w:spacing w:line="240" w:lineRule="auto"/>
              <w:jc w:val="left"/>
              <w:rPr>
                <w:bdr w:val="nil"/>
              </w:rPr>
            </w:pPr>
            <w:r>
              <w:rPr>
                <w:rFonts w:ascii="Calibri" w:eastAsia="Calibri" w:hAnsi="Calibri" w:cs="Calibri"/>
                <w:sz w:val="20"/>
                <w:bdr w:val="nil"/>
              </w:rPr>
              <w:t>Kompetence pracovní</w:t>
            </w:r>
          </w:p>
          <w:p w14:paraId="18AA09A6" w14:textId="77777777" w:rsidR="00CD53B6" w:rsidRDefault="00DC0FC0" w:rsidP="00DC0FC0">
            <w:pPr>
              <w:numPr>
                <w:ilvl w:val="0"/>
                <w:numId w:val="207"/>
              </w:numPr>
              <w:spacing w:line="240" w:lineRule="auto"/>
              <w:jc w:val="left"/>
              <w:rPr>
                <w:bdr w:val="nil"/>
              </w:rPr>
            </w:pPr>
            <w:r>
              <w:rPr>
                <w:rFonts w:ascii="Calibri" w:eastAsia="Calibri" w:hAnsi="Calibri" w:cs="Calibri"/>
                <w:sz w:val="20"/>
                <w:bdr w:val="nil"/>
              </w:rPr>
              <w:t>Kompetence digitální</w:t>
            </w:r>
          </w:p>
        </w:tc>
      </w:tr>
      <w:tr w:rsidR="00CD53B6" w14:paraId="6611D2E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C32B91"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6B36AA"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1CDB31"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3121D6A0"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585B2" w14:textId="77777777" w:rsidR="00CD53B6" w:rsidRDefault="00DC0FC0">
            <w:pPr>
              <w:spacing w:line="240" w:lineRule="auto"/>
              <w:ind w:left="60"/>
              <w:jc w:val="left"/>
              <w:rPr>
                <w:bdr w:val="nil"/>
              </w:rPr>
            </w:pPr>
            <w:r>
              <w:rPr>
                <w:rFonts w:ascii="Calibri" w:eastAsia="Calibri" w:hAnsi="Calibri" w:cs="Calibri"/>
                <w:sz w:val="20"/>
                <w:bdr w:val="nil"/>
              </w:rPr>
              <w:lastRenderedPageBreak/>
              <w:t>VV-9-1-07 ověřuje komunikační účinky vybraných, upravených či samostatně vytvořených vizuálně obrazných vyjádření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6CEF7"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vybírá, vytváří a pojmenovává co nejširší škálu prvků vizuálně obrazných vyjádření a jejich vztahů; uplatňuje je pro vyjádření vlastních zkušeností, vjemů, představ a poznatků;</w:t>
            </w:r>
            <w:r>
              <w:rPr>
                <w:rFonts w:ascii="Calibri" w:eastAsia="Calibri" w:hAnsi="Calibri" w:cs="Calibri"/>
                <w:sz w:val="20"/>
                <w:bdr w:val="nil"/>
              </w:rPr>
              <w:br/>
              <w:t>- užívá vizuálně obrazných vyjádření k zaznamenání vizuálních zkušeností, zkušeností získaných ostatními smysly a k zaznamenání podnětů z představ a fantazie</w:t>
            </w:r>
            <w:r>
              <w:rPr>
                <w:rFonts w:ascii="Calibri" w:eastAsia="Calibri" w:hAnsi="Calibri" w:cs="Calibri"/>
                <w:sz w:val="20"/>
                <w:bdr w:val="nil"/>
              </w:rPr>
              <w:br/>
              <w:t>- užívá prostředky pro zachycení jevů a procesů v proměnách a vztazích; k tvorbě užívá některé metody uplatňované v současném výtvarném umění</w:t>
            </w:r>
            <w:r>
              <w:rPr>
                <w:rFonts w:ascii="Calibri" w:eastAsia="Calibri" w:hAnsi="Calibri" w:cs="Calibri"/>
                <w:sz w:val="20"/>
                <w:bdr w:val="nil"/>
              </w:rPr>
              <w:br/>
              <w:t>- vybírá, kombinuje a vytváří prostředky pro vlastní osobité vyjádření; hodnotí jeho účinky a porovnává je s účinky již existujících i běžně užívaných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EE9047" w14:textId="77777777" w:rsidR="00CD53B6" w:rsidRDefault="00DC0FC0">
            <w:pPr>
              <w:spacing w:line="240" w:lineRule="auto"/>
              <w:ind w:left="60"/>
              <w:jc w:val="left"/>
              <w:rPr>
                <w:bdr w:val="nil"/>
              </w:rPr>
            </w:pPr>
            <w:r>
              <w:rPr>
                <w:rFonts w:ascii="Calibri" w:eastAsia="Calibri" w:hAnsi="Calibri" w:cs="Calibri"/>
                <w:sz w:val="20"/>
                <w:bdr w:val="nil"/>
              </w:rPr>
              <w:t>· Zdokonalování a procvičování kreslířských i malířských technik</w:t>
            </w:r>
            <w:r>
              <w:rPr>
                <w:rFonts w:ascii="Calibri" w:eastAsia="Calibri" w:hAnsi="Calibri" w:cs="Calibri"/>
                <w:sz w:val="20"/>
                <w:bdr w:val="nil"/>
              </w:rPr>
              <w:br/>
              <w:t>· tužka,pero,uhel,rudka,fix,tempery,pastely…</w:t>
            </w:r>
            <w:r>
              <w:rPr>
                <w:rFonts w:ascii="Calibri" w:eastAsia="Calibri" w:hAnsi="Calibri" w:cs="Calibri"/>
                <w:sz w:val="20"/>
                <w:bdr w:val="nil"/>
              </w:rPr>
              <w:br/>
              <w:t>· Nauka o barvách</w:t>
            </w:r>
            <w:r>
              <w:rPr>
                <w:rFonts w:ascii="Calibri" w:eastAsia="Calibri" w:hAnsi="Calibri" w:cs="Calibri"/>
                <w:sz w:val="20"/>
                <w:bdr w:val="nil"/>
              </w:rPr>
              <w:br/>
              <w:t>· jas,tón,lomená barva,míchání barev,pestré a nepestré barvy,studené a teplé barvy a jejich míchání</w:t>
            </w:r>
            <w:r>
              <w:rPr>
                <w:rFonts w:ascii="Calibri" w:eastAsia="Calibri" w:hAnsi="Calibri" w:cs="Calibri"/>
                <w:sz w:val="20"/>
                <w:bdr w:val="nil"/>
              </w:rPr>
              <w:br/>
              <w:t>· Kompozice</w:t>
            </w:r>
            <w:r>
              <w:rPr>
                <w:rFonts w:ascii="Calibri" w:eastAsia="Calibri" w:hAnsi="Calibri" w:cs="Calibri"/>
                <w:sz w:val="20"/>
                <w:bdr w:val="nil"/>
              </w:rPr>
              <w:br/>
              <w:t>· vertikála,horizontála,diagonála</w:t>
            </w:r>
            <w:r>
              <w:rPr>
                <w:rFonts w:ascii="Calibri" w:eastAsia="Calibri" w:hAnsi="Calibri" w:cs="Calibri"/>
                <w:sz w:val="20"/>
                <w:bdr w:val="nil"/>
              </w:rPr>
              <w:br/>
              <w:t>· Plošné a prostorové vnímání</w:t>
            </w:r>
            <w:r>
              <w:rPr>
                <w:rFonts w:ascii="Calibri" w:eastAsia="Calibri" w:hAnsi="Calibri" w:cs="Calibri"/>
                <w:sz w:val="20"/>
                <w:bdr w:val="nil"/>
              </w:rPr>
              <w:br/>
              <w:t>· Sochařství</w:t>
            </w:r>
            <w:r>
              <w:rPr>
                <w:rFonts w:ascii="Calibri" w:eastAsia="Calibri" w:hAnsi="Calibri" w:cs="Calibri"/>
                <w:sz w:val="20"/>
                <w:bdr w:val="nil"/>
              </w:rPr>
              <w:br/>
              <w:t>· Tělo ve výtvarném umění</w:t>
            </w:r>
            <w:r>
              <w:rPr>
                <w:rFonts w:ascii="Calibri" w:eastAsia="Calibri" w:hAnsi="Calibri" w:cs="Calibri"/>
                <w:sz w:val="20"/>
                <w:bdr w:val="nil"/>
              </w:rPr>
              <w:br/>
              <w:t>· ukázky slavných děl</w:t>
            </w:r>
            <w:r>
              <w:rPr>
                <w:rFonts w:ascii="Calibri" w:eastAsia="Calibri" w:hAnsi="Calibri" w:cs="Calibri"/>
                <w:sz w:val="20"/>
                <w:bdr w:val="nil"/>
              </w:rPr>
              <w:br/>
              <w:t>· Figurální kompozice</w:t>
            </w:r>
            <w:r>
              <w:rPr>
                <w:rFonts w:ascii="Calibri" w:eastAsia="Calibri" w:hAnsi="Calibri" w:cs="Calibri"/>
                <w:sz w:val="20"/>
                <w:bdr w:val="nil"/>
              </w:rPr>
              <w:br/>
              <w:t>· portrét,autoportrét</w:t>
            </w:r>
            <w:r>
              <w:rPr>
                <w:rFonts w:ascii="Calibri" w:eastAsia="Calibri" w:hAnsi="Calibri" w:cs="Calibri"/>
                <w:sz w:val="20"/>
                <w:bdr w:val="nil"/>
              </w:rPr>
              <w:br/>
              <w:t>· Umění fotografie</w:t>
            </w:r>
            <w:r>
              <w:rPr>
                <w:rFonts w:ascii="Calibri" w:eastAsia="Calibri" w:hAnsi="Calibri" w:cs="Calibri"/>
                <w:sz w:val="20"/>
                <w:bdr w:val="nil"/>
              </w:rPr>
              <w:br/>
              <w:t>· seznámení s autory</w:t>
            </w:r>
          </w:p>
        </w:tc>
      </w:tr>
      <w:tr w:rsidR="00CD53B6" w14:paraId="2751321C" w14:textId="77777777">
        <w:tc>
          <w:tcPr>
            <w:tcW w:w="1650" w:type="pct"/>
            <w:vMerge/>
            <w:tcBorders>
              <w:top w:val="inset" w:sz="6" w:space="0" w:color="808080"/>
              <w:left w:val="inset" w:sz="6" w:space="0" w:color="808080"/>
              <w:bottom w:val="inset" w:sz="6" w:space="0" w:color="808080"/>
              <w:right w:val="inset" w:sz="6" w:space="0" w:color="808080"/>
            </w:tcBorders>
          </w:tcPr>
          <w:p w14:paraId="7A338200"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250F3DF3"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C8682C" w14:textId="77777777" w:rsidR="00CD53B6" w:rsidRDefault="00DC0FC0">
            <w:pPr>
              <w:spacing w:line="240" w:lineRule="auto"/>
              <w:ind w:left="60"/>
              <w:jc w:val="left"/>
              <w:rPr>
                <w:bdr w:val="nil"/>
              </w:rPr>
            </w:pPr>
            <w:r>
              <w:rPr>
                <w:rFonts w:ascii="Calibri" w:eastAsia="Calibri" w:hAnsi="Calibri" w:cs="Calibri"/>
                <w:sz w:val="20"/>
                <w:bdr w:val="nil"/>
              </w:rPr>
              <w:t>· Tematické práce – Vánoce,Velikonoce</w:t>
            </w:r>
            <w:r>
              <w:rPr>
                <w:rFonts w:ascii="Calibri" w:eastAsia="Calibri" w:hAnsi="Calibri" w:cs="Calibri"/>
                <w:sz w:val="20"/>
                <w:bdr w:val="nil"/>
              </w:rPr>
              <w:br/>
              <w:t>· kulisy pro školní akademie</w:t>
            </w:r>
            <w:r>
              <w:rPr>
                <w:rFonts w:ascii="Calibri" w:eastAsia="Calibri" w:hAnsi="Calibri" w:cs="Calibri"/>
                <w:sz w:val="20"/>
                <w:bdr w:val="nil"/>
              </w:rPr>
              <w:br/>
              <w:t>· Písmo,užitá grafika</w:t>
            </w:r>
            <w:r>
              <w:rPr>
                <w:rFonts w:ascii="Calibri" w:eastAsia="Calibri" w:hAnsi="Calibri" w:cs="Calibri"/>
                <w:sz w:val="20"/>
                <w:bdr w:val="nil"/>
              </w:rPr>
              <w:br/>
              <w:t>· reklama,propagační prostředky</w:t>
            </w:r>
            <w:r>
              <w:rPr>
                <w:rFonts w:ascii="Calibri" w:eastAsia="Calibri" w:hAnsi="Calibri" w:cs="Calibri"/>
                <w:sz w:val="20"/>
                <w:bdr w:val="nil"/>
              </w:rPr>
              <w:br/>
              <w:t>· Práce s netradičními materiály</w:t>
            </w:r>
            <w:r>
              <w:rPr>
                <w:rFonts w:ascii="Calibri" w:eastAsia="Calibri" w:hAnsi="Calibri" w:cs="Calibri"/>
                <w:sz w:val="20"/>
                <w:bdr w:val="nil"/>
              </w:rPr>
              <w:br/>
              <w:t>· fólie,alobal,přírodniny</w:t>
            </w:r>
            <w:r>
              <w:rPr>
                <w:rFonts w:ascii="Calibri" w:eastAsia="Calibri" w:hAnsi="Calibri" w:cs="Calibri"/>
                <w:sz w:val="20"/>
                <w:bdr w:val="nil"/>
              </w:rPr>
              <w:br/>
              <w:t>· pet –lahve….</w:t>
            </w:r>
            <w:r>
              <w:rPr>
                <w:rFonts w:ascii="Calibri" w:eastAsia="Calibri" w:hAnsi="Calibri" w:cs="Calibri"/>
                <w:sz w:val="20"/>
                <w:bdr w:val="nil"/>
              </w:rPr>
              <w:br/>
              <w:t>· Prostorová tvorba</w:t>
            </w:r>
            <w:r>
              <w:rPr>
                <w:rFonts w:ascii="Calibri" w:eastAsia="Calibri" w:hAnsi="Calibri" w:cs="Calibri"/>
                <w:sz w:val="20"/>
                <w:bdr w:val="nil"/>
              </w:rPr>
              <w:br/>
              <w:t>· závěsné objekty,modelování</w:t>
            </w:r>
            <w:r>
              <w:rPr>
                <w:rFonts w:ascii="Calibri" w:eastAsia="Calibri" w:hAnsi="Calibri" w:cs="Calibri"/>
                <w:sz w:val="20"/>
                <w:bdr w:val="nil"/>
              </w:rPr>
              <w:br/>
              <w:t>· možnost využití keramické dílny</w:t>
            </w:r>
          </w:p>
        </w:tc>
      </w:tr>
      <w:tr w:rsidR="00CD53B6" w14:paraId="291781B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FC12A4" w14:textId="77777777" w:rsidR="00CD53B6" w:rsidRDefault="00DC0FC0">
            <w:pPr>
              <w:spacing w:line="240" w:lineRule="auto"/>
              <w:ind w:left="60"/>
              <w:jc w:val="left"/>
              <w:rPr>
                <w:bdr w:val="nil"/>
              </w:rPr>
            </w:pPr>
            <w:r>
              <w:rPr>
                <w:rFonts w:ascii="Calibri" w:eastAsia="Calibri" w:hAnsi="Calibri" w:cs="Calibri"/>
                <w:sz w:val="20"/>
                <w:bdr w:val="nil"/>
              </w:rPr>
              <w:t>VV-9-1-07 ověřuje komunikační účinky vybraných, upravených či samostatně vytvořených vizuálně obrazných vyjádření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41FCF" w14:textId="77777777" w:rsidR="00CD53B6" w:rsidRDefault="00DC0FC0">
            <w:pPr>
              <w:spacing w:line="240" w:lineRule="auto"/>
              <w:ind w:left="60"/>
              <w:jc w:val="left"/>
              <w:rPr>
                <w:bdr w:val="nil"/>
              </w:rPr>
            </w:pPr>
            <w:r>
              <w:rPr>
                <w:rFonts w:ascii="Calibri" w:eastAsia="Calibri" w:hAnsi="Calibri" w:cs="Calibri"/>
                <w:sz w:val="20"/>
                <w:bdr w:val="nil"/>
              </w:rPr>
              <w:t>· Žák</w:t>
            </w:r>
            <w:r>
              <w:rPr>
                <w:rFonts w:ascii="Calibri" w:eastAsia="Calibri" w:hAnsi="Calibri" w:cs="Calibri"/>
                <w:sz w:val="20"/>
                <w:bdr w:val="nil"/>
              </w:rPr>
              <w:br/>
              <w:t>- rozliší působení vizuálně obrazného vyjádření v rovině smyslového účinku, v rovině subjektivního účinku a v rovině sociálně utvářeného a symbolického obsahu</w:t>
            </w:r>
            <w:r>
              <w:rPr>
                <w:rFonts w:ascii="Calibri" w:eastAsia="Calibri" w:hAnsi="Calibri" w:cs="Calibri"/>
                <w:sz w:val="20"/>
                <w:bdr w:val="nil"/>
              </w:rPr>
              <w:br/>
              <w:t>- interpretuje umělecká vizuálně obrazná vyjádření současnosti i minulosti; vychází přitom ze svých znalostí historických souvislostí i osobních zkušeností a prožitků</w:t>
            </w:r>
            <w:r>
              <w:rPr>
                <w:rFonts w:ascii="Calibri" w:eastAsia="Calibri" w:hAnsi="Calibri" w:cs="Calibri"/>
                <w:sz w:val="20"/>
                <w:bdr w:val="nil"/>
              </w:rPr>
              <w:br/>
              <w:t xml:space="preserve">- porovnává na konkrétních příkladech různé </w:t>
            </w:r>
            <w:r>
              <w:rPr>
                <w:rFonts w:ascii="Calibri" w:eastAsia="Calibri" w:hAnsi="Calibri" w:cs="Calibri"/>
                <w:sz w:val="20"/>
                <w:bdr w:val="nil"/>
              </w:rPr>
              <w:lastRenderedPageBreak/>
              <w:t>interpretace vizuálně obrazného vyjádření; vysvětluje své postoje k nim s vědomím osobní, společenské a kulturní podmíněnosti svých hodnotových soudů</w:t>
            </w:r>
            <w:r>
              <w:rPr>
                <w:rFonts w:ascii="Calibri" w:eastAsia="Calibri" w:hAnsi="Calibri" w:cs="Calibri"/>
                <w:sz w:val="20"/>
                <w:bdr w:val="nil"/>
              </w:rPr>
              <w:br/>
              <w:t>- ověřuje komunikační účinky vybraných, upravených či samostatně vytvořených vizuálně obrazných vyjádření v sociálních vztazích; nalézá vhodnou formu pro jejich prezentaci.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4EFFC" w14:textId="77777777" w:rsidR="00CD53B6" w:rsidRDefault="00DC0FC0">
            <w:pPr>
              <w:spacing w:line="240" w:lineRule="auto"/>
              <w:ind w:left="60"/>
              <w:jc w:val="left"/>
              <w:rPr>
                <w:bdr w:val="nil"/>
              </w:rPr>
            </w:pPr>
            <w:r>
              <w:rPr>
                <w:rFonts w:ascii="Calibri" w:eastAsia="Calibri" w:hAnsi="Calibri" w:cs="Calibri"/>
                <w:sz w:val="20"/>
                <w:bdr w:val="nil"/>
              </w:rPr>
              <w:lastRenderedPageBreak/>
              <w:t>· Zdokonalování a procvičování kreslířských i malířských technik</w:t>
            </w:r>
            <w:r>
              <w:rPr>
                <w:rFonts w:ascii="Calibri" w:eastAsia="Calibri" w:hAnsi="Calibri" w:cs="Calibri"/>
                <w:sz w:val="20"/>
                <w:bdr w:val="nil"/>
              </w:rPr>
              <w:br/>
              <w:t>· tužka,pero,uhel,rudka,fix,tempery,pastely…</w:t>
            </w:r>
            <w:r>
              <w:rPr>
                <w:rFonts w:ascii="Calibri" w:eastAsia="Calibri" w:hAnsi="Calibri" w:cs="Calibri"/>
                <w:sz w:val="20"/>
                <w:bdr w:val="nil"/>
              </w:rPr>
              <w:br/>
              <w:t>· Nauka o barvách</w:t>
            </w:r>
            <w:r>
              <w:rPr>
                <w:rFonts w:ascii="Calibri" w:eastAsia="Calibri" w:hAnsi="Calibri" w:cs="Calibri"/>
                <w:sz w:val="20"/>
                <w:bdr w:val="nil"/>
              </w:rPr>
              <w:br/>
              <w:t>· jas,tón,lomená barva,míchání barev,pestré a nepestré barvy,studené a teplé barvy a jejich míchání</w:t>
            </w:r>
            <w:r>
              <w:rPr>
                <w:rFonts w:ascii="Calibri" w:eastAsia="Calibri" w:hAnsi="Calibri" w:cs="Calibri"/>
                <w:sz w:val="20"/>
                <w:bdr w:val="nil"/>
              </w:rPr>
              <w:br/>
              <w:t>· Kompozice</w:t>
            </w:r>
            <w:r>
              <w:rPr>
                <w:rFonts w:ascii="Calibri" w:eastAsia="Calibri" w:hAnsi="Calibri" w:cs="Calibri"/>
                <w:sz w:val="20"/>
                <w:bdr w:val="nil"/>
              </w:rPr>
              <w:br/>
              <w:t>· vertikála,horizontála,diagonála</w:t>
            </w:r>
            <w:r>
              <w:rPr>
                <w:rFonts w:ascii="Calibri" w:eastAsia="Calibri" w:hAnsi="Calibri" w:cs="Calibri"/>
                <w:sz w:val="20"/>
                <w:bdr w:val="nil"/>
              </w:rPr>
              <w:br/>
            </w:r>
            <w:r>
              <w:rPr>
                <w:rFonts w:ascii="Calibri" w:eastAsia="Calibri" w:hAnsi="Calibri" w:cs="Calibri"/>
                <w:sz w:val="20"/>
                <w:bdr w:val="nil"/>
              </w:rPr>
              <w:lastRenderedPageBreak/>
              <w:t>· Plošné a prostorové vnímání</w:t>
            </w:r>
            <w:r>
              <w:rPr>
                <w:rFonts w:ascii="Calibri" w:eastAsia="Calibri" w:hAnsi="Calibri" w:cs="Calibri"/>
                <w:sz w:val="20"/>
                <w:bdr w:val="nil"/>
              </w:rPr>
              <w:br/>
              <w:t>· Sochařství</w:t>
            </w:r>
            <w:r>
              <w:rPr>
                <w:rFonts w:ascii="Calibri" w:eastAsia="Calibri" w:hAnsi="Calibri" w:cs="Calibri"/>
                <w:sz w:val="20"/>
                <w:bdr w:val="nil"/>
              </w:rPr>
              <w:br/>
              <w:t>· Tělo ve výtvarném umění</w:t>
            </w:r>
            <w:r>
              <w:rPr>
                <w:rFonts w:ascii="Calibri" w:eastAsia="Calibri" w:hAnsi="Calibri" w:cs="Calibri"/>
                <w:sz w:val="20"/>
                <w:bdr w:val="nil"/>
              </w:rPr>
              <w:br/>
              <w:t>· ukázky slavných děl</w:t>
            </w:r>
            <w:r>
              <w:rPr>
                <w:rFonts w:ascii="Calibri" w:eastAsia="Calibri" w:hAnsi="Calibri" w:cs="Calibri"/>
                <w:sz w:val="20"/>
                <w:bdr w:val="nil"/>
              </w:rPr>
              <w:br/>
              <w:t>· Figurální kompozice</w:t>
            </w:r>
            <w:r>
              <w:rPr>
                <w:rFonts w:ascii="Calibri" w:eastAsia="Calibri" w:hAnsi="Calibri" w:cs="Calibri"/>
                <w:sz w:val="20"/>
                <w:bdr w:val="nil"/>
              </w:rPr>
              <w:br/>
              <w:t>· portrét,autoportrét</w:t>
            </w:r>
            <w:r>
              <w:rPr>
                <w:rFonts w:ascii="Calibri" w:eastAsia="Calibri" w:hAnsi="Calibri" w:cs="Calibri"/>
                <w:sz w:val="20"/>
                <w:bdr w:val="nil"/>
              </w:rPr>
              <w:br/>
              <w:t>· Umění fotografie</w:t>
            </w:r>
            <w:r>
              <w:rPr>
                <w:rFonts w:ascii="Calibri" w:eastAsia="Calibri" w:hAnsi="Calibri" w:cs="Calibri"/>
                <w:sz w:val="20"/>
                <w:bdr w:val="nil"/>
              </w:rPr>
              <w:br/>
              <w:t>· seznámení s autory</w:t>
            </w:r>
          </w:p>
        </w:tc>
      </w:tr>
      <w:tr w:rsidR="00CD53B6" w14:paraId="1BB13AC3" w14:textId="77777777">
        <w:tc>
          <w:tcPr>
            <w:tcW w:w="1650" w:type="pct"/>
            <w:vMerge/>
            <w:tcBorders>
              <w:top w:val="inset" w:sz="6" w:space="0" w:color="808080"/>
              <w:left w:val="inset" w:sz="6" w:space="0" w:color="808080"/>
              <w:bottom w:val="inset" w:sz="6" w:space="0" w:color="808080"/>
              <w:right w:val="inset" w:sz="6" w:space="0" w:color="808080"/>
            </w:tcBorders>
          </w:tcPr>
          <w:p w14:paraId="05D759C4"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319B6E59"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52460" w14:textId="77777777" w:rsidR="00CD53B6" w:rsidRDefault="00DC0FC0">
            <w:pPr>
              <w:spacing w:line="240" w:lineRule="auto"/>
              <w:ind w:left="60"/>
              <w:jc w:val="left"/>
              <w:rPr>
                <w:bdr w:val="nil"/>
              </w:rPr>
            </w:pPr>
            <w:r>
              <w:rPr>
                <w:rFonts w:ascii="Calibri" w:eastAsia="Calibri" w:hAnsi="Calibri" w:cs="Calibri"/>
                <w:sz w:val="20"/>
                <w:bdr w:val="nil"/>
              </w:rPr>
              <w:t>· Tematické práce – Vánoce,Velikonoce</w:t>
            </w:r>
            <w:r>
              <w:rPr>
                <w:rFonts w:ascii="Calibri" w:eastAsia="Calibri" w:hAnsi="Calibri" w:cs="Calibri"/>
                <w:sz w:val="20"/>
                <w:bdr w:val="nil"/>
              </w:rPr>
              <w:br/>
              <w:t>· kulisy pro školní akademie</w:t>
            </w:r>
            <w:r>
              <w:rPr>
                <w:rFonts w:ascii="Calibri" w:eastAsia="Calibri" w:hAnsi="Calibri" w:cs="Calibri"/>
                <w:sz w:val="20"/>
                <w:bdr w:val="nil"/>
              </w:rPr>
              <w:br/>
              <w:t>· Písmo,užitá grafika</w:t>
            </w:r>
            <w:r>
              <w:rPr>
                <w:rFonts w:ascii="Calibri" w:eastAsia="Calibri" w:hAnsi="Calibri" w:cs="Calibri"/>
                <w:sz w:val="20"/>
                <w:bdr w:val="nil"/>
              </w:rPr>
              <w:br/>
              <w:t>· reklama,propagační prostředky</w:t>
            </w:r>
            <w:r>
              <w:rPr>
                <w:rFonts w:ascii="Calibri" w:eastAsia="Calibri" w:hAnsi="Calibri" w:cs="Calibri"/>
                <w:sz w:val="20"/>
                <w:bdr w:val="nil"/>
              </w:rPr>
              <w:br/>
              <w:t>· Práce s netradičními materiály</w:t>
            </w:r>
            <w:r>
              <w:rPr>
                <w:rFonts w:ascii="Calibri" w:eastAsia="Calibri" w:hAnsi="Calibri" w:cs="Calibri"/>
                <w:sz w:val="20"/>
                <w:bdr w:val="nil"/>
              </w:rPr>
              <w:br/>
              <w:t>· fólie,alobal,přírodniny</w:t>
            </w:r>
            <w:r>
              <w:rPr>
                <w:rFonts w:ascii="Calibri" w:eastAsia="Calibri" w:hAnsi="Calibri" w:cs="Calibri"/>
                <w:sz w:val="20"/>
                <w:bdr w:val="nil"/>
              </w:rPr>
              <w:br/>
              <w:t>· pet –lahve….</w:t>
            </w:r>
            <w:r>
              <w:rPr>
                <w:rFonts w:ascii="Calibri" w:eastAsia="Calibri" w:hAnsi="Calibri" w:cs="Calibri"/>
                <w:sz w:val="20"/>
                <w:bdr w:val="nil"/>
              </w:rPr>
              <w:br/>
              <w:t>· Prostorová tvorba</w:t>
            </w:r>
            <w:r>
              <w:rPr>
                <w:rFonts w:ascii="Calibri" w:eastAsia="Calibri" w:hAnsi="Calibri" w:cs="Calibri"/>
                <w:sz w:val="20"/>
                <w:bdr w:val="nil"/>
              </w:rPr>
              <w:br/>
              <w:t>· závěsné objekty,modelování</w:t>
            </w:r>
            <w:r>
              <w:rPr>
                <w:rFonts w:ascii="Calibri" w:eastAsia="Calibri" w:hAnsi="Calibri" w:cs="Calibri"/>
                <w:sz w:val="20"/>
                <w:bdr w:val="nil"/>
              </w:rPr>
              <w:br/>
              <w:t>· možnost využití keramické dílny</w:t>
            </w:r>
          </w:p>
        </w:tc>
      </w:tr>
    </w:tbl>
    <w:p w14:paraId="7928140B"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2E217ED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95D599"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2FFBC4"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DA55FD" w14:textId="77777777" w:rsidR="00CD53B6" w:rsidRDefault="00CD53B6"/>
        </w:tc>
      </w:tr>
      <w:tr w:rsidR="00CD53B6" w14:paraId="322B9DD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0BACDC"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F35AF3" w14:textId="77777777" w:rsidR="00CD53B6" w:rsidRDefault="00DC0FC0" w:rsidP="00DC0FC0">
            <w:pPr>
              <w:numPr>
                <w:ilvl w:val="0"/>
                <w:numId w:val="208"/>
              </w:numPr>
              <w:spacing w:line="240" w:lineRule="auto"/>
              <w:jc w:val="left"/>
              <w:rPr>
                <w:bdr w:val="nil"/>
              </w:rPr>
            </w:pPr>
            <w:r>
              <w:rPr>
                <w:rFonts w:ascii="Calibri" w:eastAsia="Calibri" w:hAnsi="Calibri" w:cs="Calibri"/>
                <w:sz w:val="20"/>
                <w:bdr w:val="nil"/>
              </w:rPr>
              <w:t>Kompetence k učení</w:t>
            </w:r>
          </w:p>
          <w:p w14:paraId="4AF4ECC0" w14:textId="77777777" w:rsidR="00CD53B6" w:rsidRDefault="00DC0FC0" w:rsidP="00DC0FC0">
            <w:pPr>
              <w:numPr>
                <w:ilvl w:val="0"/>
                <w:numId w:val="208"/>
              </w:numPr>
              <w:spacing w:line="240" w:lineRule="auto"/>
              <w:jc w:val="left"/>
              <w:rPr>
                <w:bdr w:val="nil"/>
              </w:rPr>
            </w:pPr>
            <w:r>
              <w:rPr>
                <w:rFonts w:ascii="Calibri" w:eastAsia="Calibri" w:hAnsi="Calibri" w:cs="Calibri"/>
                <w:sz w:val="20"/>
                <w:bdr w:val="nil"/>
              </w:rPr>
              <w:t>Kompetence k řešení problémů</w:t>
            </w:r>
          </w:p>
          <w:p w14:paraId="312B5EBD" w14:textId="77777777" w:rsidR="00CD53B6" w:rsidRDefault="00DC0FC0" w:rsidP="00DC0FC0">
            <w:pPr>
              <w:numPr>
                <w:ilvl w:val="0"/>
                <w:numId w:val="208"/>
              </w:numPr>
              <w:spacing w:line="240" w:lineRule="auto"/>
              <w:jc w:val="left"/>
              <w:rPr>
                <w:bdr w:val="nil"/>
              </w:rPr>
            </w:pPr>
            <w:r>
              <w:rPr>
                <w:rFonts w:ascii="Calibri" w:eastAsia="Calibri" w:hAnsi="Calibri" w:cs="Calibri"/>
                <w:sz w:val="20"/>
                <w:bdr w:val="nil"/>
              </w:rPr>
              <w:t>Kompetence komunikativní</w:t>
            </w:r>
          </w:p>
          <w:p w14:paraId="67DE3C18" w14:textId="77777777" w:rsidR="00CD53B6" w:rsidRDefault="00DC0FC0" w:rsidP="00DC0FC0">
            <w:pPr>
              <w:numPr>
                <w:ilvl w:val="0"/>
                <w:numId w:val="208"/>
              </w:numPr>
              <w:spacing w:line="240" w:lineRule="auto"/>
              <w:jc w:val="left"/>
              <w:rPr>
                <w:bdr w:val="nil"/>
              </w:rPr>
            </w:pPr>
            <w:r>
              <w:rPr>
                <w:rFonts w:ascii="Calibri" w:eastAsia="Calibri" w:hAnsi="Calibri" w:cs="Calibri"/>
                <w:sz w:val="20"/>
                <w:bdr w:val="nil"/>
              </w:rPr>
              <w:t>Kompetence sociální a personální</w:t>
            </w:r>
          </w:p>
          <w:p w14:paraId="53B450D7" w14:textId="77777777" w:rsidR="00CD53B6" w:rsidRDefault="00DC0FC0" w:rsidP="00DC0FC0">
            <w:pPr>
              <w:numPr>
                <w:ilvl w:val="0"/>
                <w:numId w:val="208"/>
              </w:numPr>
              <w:spacing w:line="240" w:lineRule="auto"/>
              <w:jc w:val="left"/>
              <w:rPr>
                <w:bdr w:val="nil"/>
              </w:rPr>
            </w:pPr>
            <w:r>
              <w:rPr>
                <w:rFonts w:ascii="Calibri" w:eastAsia="Calibri" w:hAnsi="Calibri" w:cs="Calibri"/>
                <w:sz w:val="20"/>
                <w:bdr w:val="nil"/>
              </w:rPr>
              <w:t>Kompetence občanské</w:t>
            </w:r>
          </w:p>
          <w:p w14:paraId="478E2611" w14:textId="77777777" w:rsidR="00CD53B6" w:rsidRDefault="00DC0FC0" w:rsidP="00DC0FC0">
            <w:pPr>
              <w:numPr>
                <w:ilvl w:val="0"/>
                <w:numId w:val="208"/>
              </w:numPr>
              <w:spacing w:line="240" w:lineRule="auto"/>
              <w:jc w:val="left"/>
              <w:rPr>
                <w:bdr w:val="nil"/>
              </w:rPr>
            </w:pPr>
            <w:r>
              <w:rPr>
                <w:rFonts w:ascii="Calibri" w:eastAsia="Calibri" w:hAnsi="Calibri" w:cs="Calibri"/>
                <w:sz w:val="20"/>
                <w:bdr w:val="nil"/>
              </w:rPr>
              <w:t>Kompetence pracovní</w:t>
            </w:r>
          </w:p>
          <w:p w14:paraId="33572B79" w14:textId="77777777" w:rsidR="00CD53B6" w:rsidRDefault="00DC0FC0" w:rsidP="00DC0FC0">
            <w:pPr>
              <w:numPr>
                <w:ilvl w:val="0"/>
                <w:numId w:val="208"/>
              </w:numPr>
              <w:spacing w:line="240" w:lineRule="auto"/>
              <w:jc w:val="left"/>
              <w:rPr>
                <w:bdr w:val="nil"/>
              </w:rPr>
            </w:pPr>
            <w:r>
              <w:rPr>
                <w:rFonts w:ascii="Calibri" w:eastAsia="Calibri" w:hAnsi="Calibri" w:cs="Calibri"/>
                <w:sz w:val="20"/>
                <w:bdr w:val="nil"/>
              </w:rPr>
              <w:t>Kompetence digitální</w:t>
            </w:r>
          </w:p>
        </w:tc>
      </w:tr>
      <w:tr w:rsidR="00CD53B6" w14:paraId="1078416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54307A"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D4A891"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5379E7"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31E5CC2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70CB07" w14:textId="77777777" w:rsidR="00CD53B6" w:rsidRDefault="00DC0FC0">
            <w:pPr>
              <w:spacing w:line="240" w:lineRule="auto"/>
              <w:ind w:left="60"/>
              <w:jc w:val="left"/>
              <w:rPr>
                <w:bdr w:val="nil"/>
              </w:rPr>
            </w:pPr>
            <w:r>
              <w:rPr>
                <w:rFonts w:ascii="Calibri" w:eastAsia="Calibri" w:hAnsi="Calibri" w:cs="Calibri"/>
                <w:sz w:val="20"/>
                <w:bdr w:val="nil"/>
              </w:rPr>
              <w:t>VV-9-1-07 ověřuje komunikační účinky vybraných, upravených či samostatně vytvořených vizuálně obrazných vyjádření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29AC80"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xml:space="preserve">- vybírá, vytváří a pojmenovává co nejširší škálu prvků vizuálně obrazných vyjádření a jejich vztahů; uplatňuje </w:t>
            </w:r>
            <w:r>
              <w:rPr>
                <w:rFonts w:ascii="Calibri" w:eastAsia="Calibri" w:hAnsi="Calibri" w:cs="Calibri"/>
                <w:sz w:val="20"/>
                <w:bdr w:val="nil"/>
              </w:rPr>
              <w:lastRenderedPageBreak/>
              <w:t>je pro vyjádření vlastních zkušeností, vjemů, představ a poznatků;</w:t>
            </w:r>
            <w:r>
              <w:rPr>
                <w:rFonts w:ascii="Calibri" w:eastAsia="Calibri" w:hAnsi="Calibri" w:cs="Calibri"/>
                <w:sz w:val="20"/>
                <w:bdr w:val="nil"/>
              </w:rPr>
              <w:br/>
              <w:t>- užívá vizuálně obrazných vyjádření k zaznamenání vizuálních zkušeností, zkušeností získaných ostatními smysly a k zaznamenání podnětů z představ a fantazie</w:t>
            </w:r>
            <w:r>
              <w:rPr>
                <w:rFonts w:ascii="Calibri" w:eastAsia="Calibri" w:hAnsi="Calibri" w:cs="Calibri"/>
                <w:sz w:val="20"/>
                <w:bdr w:val="nil"/>
              </w:rPr>
              <w:br/>
              <w:t>- užívá prostředky pro zachycení jevů a procesů v proměnách a vztazích; k tvorbě užívá některé metody uplatňované v současném výtvarném umění</w:t>
            </w:r>
            <w:r>
              <w:rPr>
                <w:rFonts w:ascii="Calibri" w:eastAsia="Calibri" w:hAnsi="Calibri" w:cs="Calibri"/>
                <w:sz w:val="20"/>
                <w:bdr w:val="nil"/>
              </w:rPr>
              <w:br/>
              <w:t>- vybírá, kombinuje a vytváří prostředky pro vlastní osobité vyjádření; hodnotí jeho účinky a porovnává je s účinky již existujících i běžně užívaných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B8624" w14:textId="77777777" w:rsidR="00CD53B6" w:rsidRDefault="00DC0FC0">
            <w:pPr>
              <w:spacing w:line="240" w:lineRule="auto"/>
              <w:ind w:left="60"/>
              <w:jc w:val="left"/>
              <w:rPr>
                <w:bdr w:val="nil"/>
              </w:rPr>
            </w:pPr>
            <w:r>
              <w:rPr>
                <w:rFonts w:ascii="Calibri" w:eastAsia="Calibri" w:hAnsi="Calibri" w:cs="Calibri"/>
                <w:sz w:val="20"/>
                <w:bdr w:val="nil"/>
              </w:rPr>
              <w:lastRenderedPageBreak/>
              <w:t>· Zdokonalování a procvičování kreslířských i malířských technik</w:t>
            </w:r>
            <w:r>
              <w:rPr>
                <w:rFonts w:ascii="Calibri" w:eastAsia="Calibri" w:hAnsi="Calibri" w:cs="Calibri"/>
                <w:sz w:val="20"/>
                <w:bdr w:val="nil"/>
              </w:rPr>
              <w:br/>
              <w:t>· tužka,pero,uhel,rudka,fix,tempery,pastely…</w:t>
            </w:r>
            <w:r>
              <w:rPr>
                <w:rFonts w:ascii="Calibri" w:eastAsia="Calibri" w:hAnsi="Calibri" w:cs="Calibri"/>
                <w:sz w:val="20"/>
                <w:bdr w:val="nil"/>
              </w:rPr>
              <w:br/>
            </w:r>
            <w:r>
              <w:rPr>
                <w:rFonts w:ascii="Calibri" w:eastAsia="Calibri" w:hAnsi="Calibri" w:cs="Calibri"/>
                <w:sz w:val="20"/>
                <w:bdr w:val="nil"/>
              </w:rPr>
              <w:lastRenderedPageBreak/>
              <w:t>· Nauka o barvách</w:t>
            </w:r>
            <w:r>
              <w:rPr>
                <w:rFonts w:ascii="Calibri" w:eastAsia="Calibri" w:hAnsi="Calibri" w:cs="Calibri"/>
                <w:sz w:val="20"/>
                <w:bdr w:val="nil"/>
              </w:rPr>
              <w:br/>
              <w:t>· jas,tón,lomená barva,míchání barev,pestré a nepestré barvy,studené a teplé barvy a jejich míchání</w:t>
            </w:r>
            <w:r>
              <w:rPr>
                <w:rFonts w:ascii="Calibri" w:eastAsia="Calibri" w:hAnsi="Calibri" w:cs="Calibri"/>
                <w:sz w:val="20"/>
                <w:bdr w:val="nil"/>
              </w:rPr>
              <w:br/>
              <w:t>· Kompozice</w:t>
            </w:r>
            <w:r>
              <w:rPr>
                <w:rFonts w:ascii="Calibri" w:eastAsia="Calibri" w:hAnsi="Calibri" w:cs="Calibri"/>
                <w:sz w:val="20"/>
                <w:bdr w:val="nil"/>
              </w:rPr>
              <w:br/>
              <w:t>· vertikála,horizontála,diagonála</w:t>
            </w:r>
            <w:r>
              <w:rPr>
                <w:rFonts w:ascii="Calibri" w:eastAsia="Calibri" w:hAnsi="Calibri" w:cs="Calibri"/>
                <w:sz w:val="20"/>
                <w:bdr w:val="nil"/>
              </w:rPr>
              <w:br/>
              <w:t>· Plošné a prostorové vnímání</w:t>
            </w:r>
            <w:r>
              <w:rPr>
                <w:rFonts w:ascii="Calibri" w:eastAsia="Calibri" w:hAnsi="Calibri" w:cs="Calibri"/>
                <w:sz w:val="20"/>
                <w:bdr w:val="nil"/>
              </w:rPr>
              <w:br/>
              <w:t>· Sochařství</w:t>
            </w:r>
            <w:r>
              <w:rPr>
                <w:rFonts w:ascii="Calibri" w:eastAsia="Calibri" w:hAnsi="Calibri" w:cs="Calibri"/>
                <w:sz w:val="20"/>
                <w:bdr w:val="nil"/>
              </w:rPr>
              <w:br/>
              <w:t>· Tělo ve výtvarném umění</w:t>
            </w:r>
            <w:r>
              <w:rPr>
                <w:rFonts w:ascii="Calibri" w:eastAsia="Calibri" w:hAnsi="Calibri" w:cs="Calibri"/>
                <w:sz w:val="20"/>
                <w:bdr w:val="nil"/>
              </w:rPr>
              <w:br/>
              <w:t>· ukázky slavných děl</w:t>
            </w:r>
            <w:r>
              <w:rPr>
                <w:rFonts w:ascii="Calibri" w:eastAsia="Calibri" w:hAnsi="Calibri" w:cs="Calibri"/>
                <w:sz w:val="20"/>
                <w:bdr w:val="nil"/>
              </w:rPr>
              <w:br/>
              <w:t>· Figurální kompozice</w:t>
            </w:r>
            <w:r>
              <w:rPr>
                <w:rFonts w:ascii="Calibri" w:eastAsia="Calibri" w:hAnsi="Calibri" w:cs="Calibri"/>
                <w:sz w:val="20"/>
                <w:bdr w:val="nil"/>
              </w:rPr>
              <w:br/>
              <w:t>· portrét,autoportrét</w:t>
            </w:r>
            <w:r>
              <w:rPr>
                <w:rFonts w:ascii="Calibri" w:eastAsia="Calibri" w:hAnsi="Calibri" w:cs="Calibri"/>
                <w:sz w:val="20"/>
                <w:bdr w:val="nil"/>
              </w:rPr>
              <w:br/>
              <w:t>· Umění fotografie</w:t>
            </w:r>
            <w:r>
              <w:rPr>
                <w:rFonts w:ascii="Calibri" w:eastAsia="Calibri" w:hAnsi="Calibri" w:cs="Calibri"/>
                <w:sz w:val="20"/>
                <w:bdr w:val="nil"/>
              </w:rPr>
              <w:br/>
              <w:t>· seznámení s autory</w:t>
            </w:r>
          </w:p>
        </w:tc>
      </w:tr>
      <w:tr w:rsidR="00CD53B6" w14:paraId="29ADA34E" w14:textId="77777777">
        <w:tc>
          <w:tcPr>
            <w:tcW w:w="1650" w:type="pct"/>
            <w:vMerge/>
            <w:tcBorders>
              <w:top w:val="inset" w:sz="6" w:space="0" w:color="808080"/>
              <w:left w:val="inset" w:sz="6" w:space="0" w:color="808080"/>
              <w:bottom w:val="inset" w:sz="6" w:space="0" w:color="808080"/>
              <w:right w:val="inset" w:sz="6" w:space="0" w:color="808080"/>
            </w:tcBorders>
          </w:tcPr>
          <w:p w14:paraId="57D69D8F"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5F674E2A"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E8B95" w14:textId="77777777" w:rsidR="00CD53B6" w:rsidRDefault="00DC0FC0">
            <w:pPr>
              <w:spacing w:line="240" w:lineRule="auto"/>
              <w:ind w:left="60"/>
              <w:jc w:val="left"/>
              <w:rPr>
                <w:bdr w:val="nil"/>
              </w:rPr>
            </w:pPr>
            <w:r>
              <w:rPr>
                <w:rFonts w:ascii="Calibri" w:eastAsia="Calibri" w:hAnsi="Calibri" w:cs="Calibri"/>
                <w:sz w:val="20"/>
                <w:bdr w:val="nil"/>
              </w:rPr>
              <w:t>· Tematické práce – Vánoce,Velikonoce</w:t>
            </w:r>
            <w:r>
              <w:rPr>
                <w:rFonts w:ascii="Calibri" w:eastAsia="Calibri" w:hAnsi="Calibri" w:cs="Calibri"/>
                <w:sz w:val="20"/>
                <w:bdr w:val="nil"/>
              </w:rPr>
              <w:br/>
              <w:t>· kulisy pro školní akademie</w:t>
            </w:r>
            <w:r>
              <w:rPr>
                <w:rFonts w:ascii="Calibri" w:eastAsia="Calibri" w:hAnsi="Calibri" w:cs="Calibri"/>
                <w:sz w:val="20"/>
                <w:bdr w:val="nil"/>
              </w:rPr>
              <w:br/>
              <w:t>· Písmo,užitá grafika</w:t>
            </w:r>
            <w:r>
              <w:rPr>
                <w:rFonts w:ascii="Calibri" w:eastAsia="Calibri" w:hAnsi="Calibri" w:cs="Calibri"/>
                <w:sz w:val="20"/>
                <w:bdr w:val="nil"/>
              </w:rPr>
              <w:br/>
              <w:t>· reklama,propagační prostředky</w:t>
            </w:r>
            <w:r>
              <w:rPr>
                <w:rFonts w:ascii="Calibri" w:eastAsia="Calibri" w:hAnsi="Calibri" w:cs="Calibri"/>
                <w:sz w:val="20"/>
                <w:bdr w:val="nil"/>
              </w:rPr>
              <w:br/>
              <w:t>· Práce s netradičními materiály</w:t>
            </w:r>
            <w:r>
              <w:rPr>
                <w:rFonts w:ascii="Calibri" w:eastAsia="Calibri" w:hAnsi="Calibri" w:cs="Calibri"/>
                <w:sz w:val="20"/>
                <w:bdr w:val="nil"/>
              </w:rPr>
              <w:br/>
              <w:t>· fólie,alobal,přírodniny</w:t>
            </w:r>
            <w:r>
              <w:rPr>
                <w:rFonts w:ascii="Calibri" w:eastAsia="Calibri" w:hAnsi="Calibri" w:cs="Calibri"/>
                <w:sz w:val="20"/>
                <w:bdr w:val="nil"/>
              </w:rPr>
              <w:br/>
              <w:t>· pet –lahve….</w:t>
            </w:r>
            <w:r>
              <w:rPr>
                <w:rFonts w:ascii="Calibri" w:eastAsia="Calibri" w:hAnsi="Calibri" w:cs="Calibri"/>
                <w:sz w:val="20"/>
                <w:bdr w:val="nil"/>
              </w:rPr>
              <w:br/>
              <w:t>· Prostorová tvorba</w:t>
            </w:r>
            <w:r>
              <w:rPr>
                <w:rFonts w:ascii="Calibri" w:eastAsia="Calibri" w:hAnsi="Calibri" w:cs="Calibri"/>
                <w:sz w:val="20"/>
                <w:bdr w:val="nil"/>
              </w:rPr>
              <w:br/>
              <w:t>· závěsné objekty,modelování</w:t>
            </w:r>
            <w:r>
              <w:rPr>
                <w:rFonts w:ascii="Calibri" w:eastAsia="Calibri" w:hAnsi="Calibri" w:cs="Calibri"/>
                <w:sz w:val="20"/>
                <w:bdr w:val="nil"/>
              </w:rPr>
              <w:br/>
              <w:t>· možnost využití keramické dílny</w:t>
            </w:r>
          </w:p>
        </w:tc>
      </w:tr>
      <w:tr w:rsidR="00CD53B6" w14:paraId="0BA9C692"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EA874" w14:textId="77777777" w:rsidR="00CD53B6" w:rsidRDefault="00DC0FC0">
            <w:pPr>
              <w:spacing w:line="240" w:lineRule="auto"/>
              <w:ind w:left="60"/>
              <w:jc w:val="left"/>
              <w:rPr>
                <w:bdr w:val="nil"/>
              </w:rPr>
            </w:pPr>
            <w:r>
              <w:rPr>
                <w:rFonts w:ascii="Calibri" w:eastAsia="Calibri" w:hAnsi="Calibri" w:cs="Calibri"/>
                <w:sz w:val="20"/>
                <w:bdr w:val="nil"/>
              </w:rPr>
              <w:t>VV-9-1-06 interpretuje umělecká vizuálně obrazná vyjádření současnosti i minulosti; vychází při tom ze svých znalostí historických souvislostí i z osobních zkušeností a prožitků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7117B3" w14:textId="77777777" w:rsidR="00CD53B6" w:rsidRDefault="00DC0FC0">
            <w:pPr>
              <w:spacing w:line="240" w:lineRule="auto"/>
              <w:ind w:left="60"/>
              <w:jc w:val="left"/>
              <w:rPr>
                <w:bdr w:val="nil"/>
              </w:rPr>
            </w:pPr>
            <w:r>
              <w:rPr>
                <w:rFonts w:ascii="Calibri" w:eastAsia="Calibri" w:hAnsi="Calibri" w:cs="Calibri"/>
                <w:sz w:val="20"/>
                <w:bdr w:val="nil"/>
              </w:rPr>
              <w:t>· Žák</w:t>
            </w:r>
            <w:r>
              <w:rPr>
                <w:rFonts w:ascii="Calibri" w:eastAsia="Calibri" w:hAnsi="Calibri" w:cs="Calibri"/>
                <w:sz w:val="20"/>
                <w:bdr w:val="nil"/>
              </w:rPr>
              <w:br/>
              <w:t>- rozliší působení vizuálně obrazného vyjádření v rovině smyslového účinku, v rovině subjektivního účinku a v rovině sociálně utvářeného a symbolického obsahu</w:t>
            </w:r>
            <w:r>
              <w:rPr>
                <w:rFonts w:ascii="Calibri" w:eastAsia="Calibri" w:hAnsi="Calibri" w:cs="Calibri"/>
                <w:sz w:val="20"/>
                <w:bdr w:val="nil"/>
              </w:rPr>
              <w:br/>
              <w:t>- interpretuje umělecká vizuálně obrazná vyjádření současnosti i minulosti; vychází přitom ze svých znalostí historických souvislostí i osobních zkušeností a prožitků</w:t>
            </w:r>
            <w:r>
              <w:rPr>
                <w:rFonts w:ascii="Calibri" w:eastAsia="Calibri" w:hAnsi="Calibri" w:cs="Calibri"/>
                <w:sz w:val="20"/>
                <w:bdr w:val="nil"/>
              </w:rPr>
              <w:br/>
              <w:t>- porovnává na konkrétních příkladech různé interpretace vizuálně obrazného vyjádření; vysvětluje své postoje k nim s vědomím osobní, společenské a kulturní podmíněnosti svých hodnotových soudů</w:t>
            </w:r>
            <w:r>
              <w:rPr>
                <w:rFonts w:ascii="Calibri" w:eastAsia="Calibri" w:hAnsi="Calibri" w:cs="Calibri"/>
                <w:sz w:val="20"/>
                <w:bdr w:val="nil"/>
              </w:rPr>
              <w:br/>
            </w:r>
            <w:r>
              <w:rPr>
                <w:rFonts w:ascii="Calibri" w:eastAsia="Calibri" w:hAnsi="Calibri" w:cs="Calibri"/>
                <w:sz w:val="20"/>
                <w:bdr w:val="nil"/>
              </w:rPr>
              <w:lastRenderedPageBreak/>
              <w:t>- ověřuje komunikační účinky vybraných, upravených či samostatně vytvořených vizuálně obrazných vyjádření v sociálních vztazích; nalézá vhodnou formu pro jejich prezentaci.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6F249" w14:textId="77777777" w:rsidR="00CD53B6" w:rsidRDefault="00DC0FC0">
            <w:pPr>
              <w:spacing w:line="240" w:lineRule="auto"/>
              <w:ind w:left="60"/>
              <w:jc w:val="left"/>
              <w:rPr>
                <w:bdr w:val="nil"/>
              </w:rPr>
            </w:pPr>
            <w:r>
              <w:rPr>
                <w:rFonts w:ascii="Calibri" w:eastAsia="Calibri" w:hAnsi="Calibri" w:cs="Calibri"/>
                <w:sz w:val="20"/>
                <w:bdr w:val="nil"/>
              </w:rPr>
              <w:lastRenderedPageBreak/>
              <w:t>· Zdokonalování a procvičování kreslířských i malířských technik</w:t>
            </w:r>
            <w:r>
              <w:rPr>
                <w:rFonts w:ascii="Calibri" w:eastAsia="Calibri" w:hAnsi="Calibri" w:cs="Calibri"/>
                <w:sz w:val="20"/>
                <w:bdr w:val="nil"/>
              </w:rPr>
              <w:br/>
              <w:t>· tužka,pero,uhel,rudka,fix,tempery,pastely…</w:t>
            </w:r>
            <w:r>
              <w:rPr>
                <w:rFonts w:ascii="Calibri" w:eastAsia="Calibri" w:hAnsi="Calibri" w:cs="Calibri"/>
                <w:sz w:val="20"/>
                <w:bdr w:val="nil"/>
              </w:rPr>
              <w:br/>
              <w:t>· Nauka o barvách</w:t>
            </w:r>
            <w:r>
              <w:rPr>
                <w:rFonts w:ascii="Calibri" w:eastAsia="Calibri" w:hAnsi="Calibri" w:cs="Calibri"/>
                <w:sz w:val="20"/>
                <w:bdr w:val="nil"/>
              </w:rPr>
              <w:br/>
              <w:t>· jas,tón,lomená barva,míchání barev,pestré a nepestré barvy,studené a teplé barvy a jejich míchání</w:t>
            </w:r>
            <w:r>
              <w:rPr>
                <w:rFonts w:ascii="Calibri" w:eastAsia="Calibri" w:hAnsi="Calibri" w:cs="Calibri"/>
                <w:sz w:val="20"/>
                <w:bdr w:val="nil"/>
              </w:rPr>
              <w:br/>
              <w:t>· Kompozice</w:t>
            </w:r>
            <w:r>
              <w:rPr>
                <w:rFonts w:ascii="Calibri" w:eastAsia="Calibri" w:hAnsi="Calibri" w:cs="Calibri"/>
                <w:sz w:val="20"/>
                <w:bdr w:val="nil"/>
              </w:rPr>
              <w:br/>
              <w:t>· vertikála,horizontála,diagonála</w:t>
            </w:r>
            <w:r>
              <w:rPr>
                <w:rFonts w:ascii="Calibri" w:eastAsia="Calibri" w:hAnsi="Calibri" w:cs="Calibri"/>
                <w:sz w:val="20"/>
                <w:bdr w:val="nil"/>
              </w:rPr>
              <w:br/>
              <w:t>· Plošné a prostorové vnímání</w:t>
            </w:r>
            <w:r>
              <w:rPr>
                <w:rFonts w:ascii="Calibri" w:eastAsia="Calibri" w:hAnsi="Calibri" w:cs="Calibri"/>
                <w:sz w:val="20"/>
                <w:bdr w:val="nil"/>
              </w:rPr>
              <w:br/>
              <w:t>· Sochařství</w:t>
            </w:r>
            <w:r>
              <w:rPr>
                <w:rFonts w:ascii="Calibri" w:eastAsia="Calibri" w:hAnsi="Calibri" w:cs="Calibri"/>
                <w:sz w:val="20"/>
                <w:bdr w:val="nil"/>
              </w:rPr>
              <w:br/>
              <w:t>· Tělo ve výtvarném umění</w:t>
            </w:r>
            <w:r>
              <w:rPr>
                <w:rFonts w:ascii="Calibri" w:eastAsia="Calibri" w:hAnsi="Calibri" w:cs="Calibri"/>
                <w:sz w:val="20"/>
                <w:bdr w:val="nil"/>
              </w:rPr>
              <w:br/>
            </w:r>
            <w:r>
              <w:rPr>
                <w:rFonts w:ascii="Calibri" w:eastAsia="Calibri" w:hAnsi="Calibri" w:cs="Calibri"/>
                <w:sz w:val="20"/>
                <w:bdr w:val="nil"/>
              </w:rPr>
              <w:lastRenderedPageBreak/>
              <w:t>· ukázky slavných děl</w:t>
            </w:r>
            <w:r>
              <w:rPr>
                <w:rFonts w:ascii="Calibri" w:eastAsia="Calibri" w:hAnsi="Calibri" w:cs="Calibri"/>
                <w:sz w:val="20"/>
                <w:bdr w:val="nil"/>
              </w:rPr>
              <w:br/>
              <w:t>· Figurální kompozice</w:t>
            </w:r>
            <w:r>
              <w:rPr>
                <w:rFonts w:ascii="Calibri" w:eastAsia="Calibri" w:hAnsi="Calibri" w:cs="Calibri"/>
                <w:sz w:val="20"/>
                <w:bdr w:val="nil"/>
              </w:rPr>
              <w:br/>
              <w:t>· portrét,autoportrét</w:t>
            </w:r>
            <w:r>
              <w:rPr>
                <w:rFonts w:ascii="Calibri" w:eastAsia="Calibri" w:hAnsi="Calibri" w:cs="Calibri"/>
                <w:sz w:val="20"/>
                <w:bdr w:val="nil"/>
              </w:rPr>
              <w:br/>
              <w:t>· Umění fotografie</w:t>
            </w:r>
            <w:r>
              <w:rPr>
                <w:rFonts w:ascii="Calibri" w:eastAsia="Calibri" w:hAnsi="Calibri" w:cs="Calibri"/>
                <w:sz w:val="20"/>
                <w:bdr w:val="nil"/>
              </w:rPr>
              <w:br/>
              <w:t>· seznámení s autory</w:t>
            </w:r>
          </w:p>
        </w:tc>
      </w:tr>
      <w:tr w:rsidR="00CD53B6" w14:paraId="119E007A" w14:textId="77777777">
        <w:tc>
          <w:tcPr>
            <w:tcW w:w="1650" w:type="pct"/>
            <w:vMerge/>
            <w:tcBorders>
              <w:top w:val="inset" w:sz="6" w:space="0" w:color="808080"/>
              <w:left w:val="inset" w:sz="6" w:space="0" w:color="808080"/>
              <w:bottom w:val="inset" w:sz="6" w:space="0" w:color="808080"/>
              <w:right w:val="inset" w:sz="6" w:space="0" w:color="808080"/>
            </w:tcBorders>
          </w:tcPr>
          <w:p w14:paraId="0B337FAC"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51B5988A"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9C2AB" w14:textId="77777777" w:rsidR="00CD53B6" w:rsidRDefault="00DC0FC0">
            <w:pPr>
              <w:spacing w:line="240" w:lineRule="auto"/>
              <w:ind w:left="60"/>
              <w:jc w:val="left"/>
              <w:rPr>
                <w:bdr w:val="nil"/>
              </w:rPr>
            </w:pPr>
            <w:r>
              <w:rPr>
                <w:rFonts w:ascii="Calibri" w:eastAsia="Calibri" w:hAnsi="Calibri" w:cs="Calibri"/>
                <w:sz w:val="20"/>
                <w:bdr w:val="nil"/>
              </w:rPr>
              <w:t>· Tematické práce – Vánoce,Velikonoce</w:t>
            </w:r>
            <w:r>
              <w:rPr>
                <w:rFonts w:ascii="Calibri" w:eastAsia="Calibri" w:hAnsi="Calibri" w:cs="Calibri"/>
                <w:sz w:val="20"/>
                <w:bdr w:val="nil"/>
              </w:rPr>
              <w:br/>
              <w:t>· kulisy pro školní akademie</w:t>
            </w:r>
            <w:r>
              <w:rPr>
                <w:rFonts w:ascii="Calibri" w:eastAsia="Calibri" w:hAnsi="Calibri" w:cs="Calibri"/>
                <w:sz w:val="20"/>
                <w:bdr w:val="nil"/>
              </w:rPr>
              <w:br/>
              <w:t>· Písmo,užitá grafika</w:t>
            </w:r>
            <w:r>
              <w:rPr>
                <w:rFonts w:ascii="Calibri" w:eastAsia="Calibri" w:hAnsi="Calibri" w:cs="Calibri"/>
                <w:sz w:val="20"/>
                <w:bdr w:val="nil"/>
              </w:rPr>
              <w:br/>
              <w:t>· reklama,propagační prostředky</w:t>
            </w:r>
            <w:r>
              <w:rPr>
                <w:rFonts w:ascii="Calibri" w:eastAsia="Calibri" w:hAnsi="Calibri" w:cs="Calibri"/>
                <w:sz w:val="20"/>
                <w:bdr w:val="nil"/>
              </w:rPr>
              <w:br/>
              <w:t>· Práce s netradičními materiály</w:t>
            </w:r>
            <w:r>
              <w:rPr>
                <w:rFonts w:ascii="Calibri" w:eastAsia="Calibri" w:hAnsi="Calibri" w:cs="Calibri"/>
                <w:sz w:val="20"/>
                <w:bdr w:val="nil"/>
              </w:rPr>
              <w:br/>
              <w:t>· fólie,alobal,přírodniny</w:t>
            </w:r>
            <w:r>
              <w:rPr>
                <w:rFonts w:ascii="Calibri" w:eastAsia="Calibri" w:hAnsi="Calibri" w:cs="Calibri"/>
                <w:sz w:val="20"/>
                <w:bdr w:val="nil"/>
              </w:rPr>
              <w:br/>
              <w:t>· pet –lahve….</w:t>
            </w:r>
            <w:r>
              <w:rPr>
                <w:rFonts w:ascii="Calibri" w:eastAsia="Calibri" w:hAnsi="Calibri" w:cs="Calibri"/>
                <w:sz w:val="20"/>
                <w:bdr w:val="nil"/>
              </w:rPr>
              <w:br/>
              <w:t>· Prostorová tvorba</w:t>
            </w:r>
            <w:r>
              <w:rPr>
                <w:rFonts w:ascii="Calibri" w:eastAsia="Calibri" w:hAnsi="Calibri" w:cs="Calibri"/>
                <w:sz w:val="20"/>
                <w:bdr w:val="nil"/>
              </w:rPr>
              <w:br/>
              <w:t>· závěsné objekty,modelování</w:t>
            </w:r>
            <w:r>
              <w:rPr>
                <w:rFonts w:ascii="Calibri" w:eastAsia="Calibri" w:hAnsi="Calibri" w:cs="Calibri"/>
                <w:sz w:val="20"/>
                <w:bdr w:val="nil"/>
              </w:rPr>
              <w:br/>
              <w:t>· možnost využití keramické dílny</w:t>
            </w:r>
          </w:p>
        </w:tc>
      </w:tr>
    </w:tbl>
    <w:p w14:paraId="75850070" w14:textId="77777777" w:rsidR="00CD53B6" w:rsidRDefault="00DC0FC0">
      <w:pPr>
        <w:rPr>
          <w:bdr w:val="nil"/>
        </w:rPr>
      </w:pPr>
      <w:r>
        <w:rPr>
          <w:bdr w:val="nil"/>
        </w:rPr>
        <w:t>    </w:t>
      </w:r>
    </w:p>
    <w:p w14:paraId="0A6ECAC4" w14:textId="77777777" w:rsidR="00CD53B6" w:rsidRDefault="00DC0FC0">
      <w:pPr>
        <w:pStyle w:val="Nadpis2"/>
        <w:spacing w:before="299" w:after="299"/>
        <w:rPr>
          <w:bdr w:val="nil"/>
        </w:rPr>
      </w:pPr>
      <w:bookmarkStart w:id="89" w:name="_Toc256000046"/>
      <w:r>
        <w:rPr>
          <w:bdr w:val="nil"/>
        </w:rPr>
        <w:t>Atletická průprava</w:t>
      </w:r>
      <w:bookmarkEnd w:id="89"/>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CD53B6" w14:paraId="2DA91D20"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658144" w14:textId="77777777" w:rsidR="00CD53B6" w:rsidRDefault="00DC0FC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1CF327" w14:textId="77777777" w:rsidR="00CD53B6" w:rsidRDefault="00DC0FC0">
            <w:pPr>
              <w:shd w:val="clear" w:color="auto" w:fill="9CC2E5"/>
              <w:spacing w:line="240" w:lineRule="auto"/>
              <w:jc w:val="center"/>
              <w:rPr>
                <w:bdr w:val="nil"/>
              </w:rPr>
            </w:pPr>
            <w:r>
              <w:rPr>
                <w:rFonts w:ascii="Calibri" w:eastAsia="Calibri" w:hAnsi="Calibri" w:cs="Calibri"/>
                <w:b/>
                <w:bCs/>
                <w:bdr w:val="nil"/>
              </w:rPr>
              <w:t>Celkem</w:t>
            </w:r>
          </w:p>
        </w:tc>
      </w:tr>
      <w:tr w:rsidR="00CD53B6" w14:paraId="0394CA93"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CF1523" w14:textId="77777777" w:rsidR="00CD53B6" w:rsidRDefault="00DC0FC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6AC89D" w14:textId="77777777" w:rsidR="00CD53B6" w:rsidRDefault="00DC0FC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9F1444" w14:textId="77777777" w:rsidR="00CD53B6" w:rsidRDefault="00DC0FC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D93764" w14:textId="77777777" w:rsidR="00CD53B6" w:rsidRDefault="00DC0FC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2EC421" w14:textId="77777777" w:rsidR="00CD53B6" w:rsidRDefault="00DC0FC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2706CB" w14:textId="77777777" w:rsidR="00CD53B6" w:rsidRDefault="00DC0FC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3C8DA9" w14:textId="77777777" w:rsidR="00CD53B6" w:rsidRDefault="00DC0FC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136629" w14:textId="77777777" w:rsidR="00CD53B6" w:rsidRDefault="00DC0FC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42FD99" w14:textId="77777777" w:rsidR="00CD53B6" w:rsidRDefault="00DC0FC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3507B418" w14:textId="77777777" w:rsidR="00CD53B6" w:rsidRDefault="00CD53B6"/>
        </w:tc>
      </w:tr>
      <w:tr w:rsidR="00CD53B6" w14:paraId="44E142F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C124F"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767A4"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00407"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07475A"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49141F"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95CD97"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CFC03"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CD6FB"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0377F"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DD497" w14:textId="77777777" w:rsidR="00CD53B6" w:rsidRDefault="00DC0FC0">
            <w:pPr>
              <w:keepNext/>
              <w:spacing w:line="240" w:lineRule="auto"/>
              <w:jc w:val="center"/>
              <w:rPr>
                <w:bdr w:val="nil"/>
              </w:rPr>
            </w:pPr>
            <w:r>
              <w:rPr>
                <w:rFonts w:ascii="Calibri" w:eastAsia="Calibri" w:hAnsi="Calibri" w:cs="Calibri"/>
                <w:bdr w:val="nil"/>
              </w:rPr>
              <w:t>8</w:t>
            </w:r>
          </w:p>
        </w:tc>
      </w:tr>
      <w:tr w:rsidR="00CD53B6" w14:paraId="635E2A7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34B6A"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0D42A"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D7FAA4"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745F1"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2D24B"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A5360"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D5256"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FC5329"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0EFBEC"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37722" w14:textId="77777777" w:rsidR="00CD53B6" w:rsidRDefault="00CD53B6"/>
        </w:tc>
      </w:tr>
    </w:tbl>
    <w:p w14:paraId="2E910721" w14:textId="77777777" w:rsidR="00CD53B6" w:rsidRDefault="00DC0FC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D53B6" w14:paraId="0C67A16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CB5149" w14:textId="77777777" w:rsidR="00CD53B6" w:rsidRDefault="00DC0FC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FA1E41" w14:textId="77777777" w:rsidR="00CD53B6" w:rsidRDefault="00DC0FC0">
            <w:pPr>
              <w:shd w:val="clear" w:color="auto" w:fill="9CC2E5"/>
              <w:spacing w:line="240" w:lineRule="auto"/>
              <w:jc w:val="center"/>
              <w:rPr>
                <w:bdr w:val="nil"/>
              </w:rPr>
            </w:pPr>
            <w:r>
              <w:rPr>
                <w:rFonts w:ascii="Calibri" w:eastAsia="Calibri" w:hAnsi="Calibri" w:cs="Calibri"/>
                <w:bdr w:val="nil"/>
              </w:rPr>
              <w:t>Atletická průprava</w:t>
            </w:r>
          </w:p>
        </w:tc>
      </w:tr>
      <w:tr w:rsidR="00CD53B6" w14:paraId="622E1A3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A85ECF" w14:textId="77777777" w:rsidR="00CD53B6" w:rsidRDefault="00DC0FC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A1C58" w14:textId="77777777" w:rsidR="00CD53B6" w:rsidRDefault="00CD53B6"/>
        </w:tc>
      </w:tr>
      <w:tr w:rsidR="00CD53B6" w14:paraId="44D093C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B14777" w14:textId="77777777" w:rsidR="00CD53B6" w:rsidRDefault="00DC0FC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F67A3" w14:textId="77777777" w:rsidR="00CD53B6" w:rsidRDefault="00DC0FC0">
            <w:pPr>
              <w:spacing w:line="240" w:lineRule="auto"/>
              <w:jc w:val="left"/>
              <w:rPr>
                <w:bdr w:val="nil"/>
              </w:rPr>
            </w:pPr>
            <w:r>
              <w:rPr>
                <w:rFonts w:ascii="Calibri" w:eastAsia="Calibri" w:hAnsi="Calibri" w:cs="Calibri"/>
                <w:bdr w:val="nil"/>
              </w:rPr>
              <w:t>Obsahové vymezení vyučovacího předmětu</w:t>
            </w:r>
          </w:p>
          <w:p w14:paraId="2B07B607" w14:textId="77777777" w:rsidR="00CD53B6" w:rsidRDefault="00DC0FC0">
            <w:pPr>
              <w:spacing w:line="240" w:lineRule="auto"/>
              <w:jc w:val="left"/>
              <w:rPr>
                <w:bdr w:val="nil"/>
              </w:rPr>
            </w:pPr>
            <w:r>
              <w:rPr>
                <w:rFonts w:ascii="Calibri" w:eastAsia="Calibri" w:hAnsi="Calibri" w:cs="Calibri"/>
                <w:bdr w:val="nil"/>
              </w:rPr>
              <w:lastRenderedPageBreak/>
              <w:t>Tento předmět umožňuje žákům zdokonalit se v činnostech osvojovaných při tělesné výchově, a to zejména z oblasti atletiky. Pro zlepšení výkonnosti mohou být zařazeny také výběrové výcvikové kurzy atletické.</w:t>
            </w:r>
          </w:p>
          <w:p w14:paraId="61DEEDE7" w14:textId="77777777" w:rsidR="00CD53B6" w:rsidRDefault="00DC0FC0">
            <w:pPr>
              <w:spacing w:line="240" w:lineRule="auto"/>
              <w:jc w:val="left"/>
              <w:rPr>
                <w:bdr w:val="nil"/>
              </w:rPr>
            </w:pPr>
            <w:r>
              <w:rPr>
                <w:rFonts w:ascii="Calibri" w:eastAsia="Calibri" w:hAnsi="Calibri" w:cs="Calibri"/>
                <w:bdr w:val="nil"/>
              </w:rPr>
              <w:t>Protože je tento předmět zaměřen nejen pro výuku dovedností nad rámec základní tělesné výchovy, ale také na zvýšení zdatnosti a výkonnosti je zde věnována podstatná část zdravotní tělesné výchově se zaměřením na vyrovnání svalových dysbalancí, kompenzaci jednostranné tělesné zátěže a správnou techniku dýchání.</w:t>
            </w:r>
          </w:p>
          <w:p w14:paraId="40599C12" w14:textId="77777777" w:rsidR="00CD53B6" w:rsidRDefault="00DC0FC0">
            <w:pPr>
              <w:spacing w:line="240" w:lineRule="auto"/>
              <w:jc w:val="left"/>
              <w:rPr>
                <w:bdr w:val="nil"/>
              </w:rPr>
            </w:pPr>
            <w:r>
              <w:rPr>
                <w:rFonts w:ascii="Calibri" w:eastAsia="Calibri" w:hAnsi="Calibri" w:cs="Calibri"/>
                <w:bdr w:val="nil"/>
              </w:rPr>
              <w:t>Stejně jako tělesná výchova je tento předmět úzce provázán s dalšími předměty. Jazyková komunikace je obohacena novými termíny z oblasti sportu. Fyzikální dovednosti a Informační komunikační technologie jsou procvičovány při měření a porovnávání výkonů. Dovednosti z umění a kultury používány při rytmickém cvičení, nácviku techniky, grafickém znázorňování pohybových činnosti a estetickém pojetí sportovních disciplín.</w:t>
            </w:r>
          </w:p>
          <w:p w14:paraId="48C5409F" w14:textId="77777777" w:rsidR="00CD53B6" w:rsidRDefault="00DC0FC0">
            <w:pPr>
              <w:spacing w:line="240" w:lineRule="auto"/>
              <w:jc w:val="left"/>
              <w:rPr>
                <w:bdr w:val="nil"/>
              </w:rPr>
            </w:pPr>
            <w:r>
              <w:rPr>
                <w:rFonts w:ascii="Calibri" w:eastAsia="Calibri" w:hAnsi="Calibri" w:cs="Calibri"/>
                <w:bdr w:val="nil"/>
              </w:rPr>
              <w:t>Žák získává pozitivní vztah k práci při plnění úkolů s vytrvalostí a soustavností pro splnění svého cíle. Využívá různé pracovní pomůcky a nástroje a navazuje tak na oblast Člověk a svět práce. Pro správné cvičení je třeba znát dobře vlastní tělo, jeho stavbu a procesy, které vněm při zatěžování probíhají, a tak doplňuje oblast Člověka příroda. Při atletické průpravě je třeba komunikovat se spolužáky, řešit konflikty, spolupracovat, také se starat o své zdraví, výživu a zdravý životný styl bez užívání látek škodlivých stejně jako v oblasti Člověk a jeho svět. Sportovní činnost také pomáhá rozvoji morálních vlastností, vůle, kladného sebehodnocení. Žák získává vědomosti z historie sportu, což je zařazeno též v oblasti Člověk a společnost.</w:t>
            </w:r>
          </w:p>
          <w:p w14:paraId="524CE4AF" w14:textId="77777777" w:rsidR="00CD53B6" w:rsidRDefault="00DC0FC0">
            <w:pPr>
              <w:spacing w:line="240" w:lineRule="auto"/>
              <w:jc w:val="left"/>
              <w:rPr>
                <w:bdr w:val="nil"/>
              </w:rPr>
            </w:pPr>
            <w:r>
              <w:rPr>
                <w:rFonts w:ascii="Calibri" w:eastAsia="Calibri" w:hAnsi="Calibri" w:cs="Calibri"/>
                <w:bdr w:val="nil"/>
              </w:rPr>
              <w:t xml:space="preserve">Pro zvýšení fyzické kondice jsou zde též zařazovány sportovní hry, kde je možno navázat na učivo základní tělesné výchovy, využít je prakticky při utkáních a soutěžích pořádaných v rámci školy. Je zde větší prostor pro rozvoj organizačních a rozhodovacích schopností žáků a nácvik taktiky při hře. Tyto a další schopnosti z oblasti průřezového téma Osobnostní asociální výchova jsou proto prakticky rozvíjeny, žáci jsou vedeni ke spolupráci s ostatními spolužáky, ale i učiteli. Také jsou nuceni dodržovat zdravý životní styl. V rámci Atletické průpravy jsou žáci řízeni sportovními pravidly a při jejich nedodržování poznávají, jak je důležité stanovit určitý řád, a to je nedílnou součástí tématu Výchova demokratického občana. Také díky znalostem a olympijskému soutěžení chápou přátelství a porozumění mezi lidmi jiných národů čímž se zabývá téma Výchova k myšlení v evropských a globálních souvislostech a také Multikulturní výchova. Protože některé činnosti probíhají též mimo sportoviště školy, ale také v přírodním prostředí, v lese, na horách atd., žáci se učí poznávat a chránit přírodu, zabývat se problematikou znečištění životního prostředí a jeho vlivu na </w:t>
            </w:r>
            <w:r>
              <w:rPr>
                <w:rFonts w:ascii="Calibri" w:eastAsia="Calibri" w:hAnsi="Calibri" w:cs="Calibri"/>
                <w:bdr w:val="nil"/>
              </w:rPr>
              <w:lastRenderedPageBreak/>
              <w:t>zdraví člověka. Při sledování informací o sportu v médiích se učí využívat jejich zdroje a při organizaci soutěží je využívat v prezentaci výsledků, což je náplní Mediální výchovy.</w:t>
            </w:r>
          </w:p>
          <w:p w14:paraId="6AEDEE01" w14:textId="77777777" w:rsidR="00CD53B6" w:rsidRDefault="00DC0FC0">
            <w:pPr>
              <w:spacing w:line="240" w:lineRule="auto"/>
              <w:jc w:val="left"/>
              <w:rPr>
                <w:bdr w:val="nil"/>
              </w:rPr>
            </w:pPr>
            <w:r>
              <w:rPr>
                <w:rFonts w:ascii="Calibri" w:eastAsia="Calibri" w:hAnsi="Calibri" w:cs="Calibri"/>
                <w:bdr w:val="nil"/>
              </w:rPr>
              <w:t>Pro výuku platí cíle základního vzdělávání vzdělávací oblasti Člověk a zdraví uvedené v RVP.</w:t>
            </w:r>
          </w:p>
        </w:tc>
      </w:tr>
      <w:tr w:rsidR="00CD53B6" w14:paraId="2F58AA5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C2E7A2" w14:textId="77777777" w:rsidR="00CD53B6" w:rsidRDefault="00DC0FC0">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CE242" w14:textId="77777777" w:rsidR="00CD53B6" w:rsidRDefault="00DC0FC0">
            <w:pPr>
              <w:spacing w:line="240" w:lineRule="auto"/>
              <w:jc w:val="left"/>
              <w:rPr>
                <w:bdr w:val="nil"/>
              </w:rPr>
            </w:pPr>
            <w:r>
              <w:rPr>
                <w:rFonts w:ascii="Calibri" w:eastAsia="Calibri" w:hAnsi="Calibri" w:cs="Calibri"/>
                <w:bdr w:val="nil"/>
              </w:rPr>
              <w:t>Organizační vymezení vyučovacího předmětu a formy realizace:</w:t>
            </w:r>
          </w:p>
          <w:p w14:paraId="5AC0BE7D" w14:textId="77777777" w:rsidR="00CD53B6" w:rsidRDefault="00DC0FC0">
            <w:pPr>
              <w:spacing w:line="240" w:lineRule="auto"/>
              <w:jc w:val="left"/>
              <w:rPr>
                <w:bdr w:val="nil"/>
              </w:rPr>
            </w:pPr>
            <w:r>
              <w:rPr>
                <w:rFonts w:ascii="Calibri" w:eastAsia="Calibri" w:hAnsi="Calibri" w:cs="Calibri"/>
                <w:bdr w:val="nil"/>
              </w:rPr>
              <w:t>Tento předmět je převážně vyučován v tělocvičnách školy nebo podle počasí na venkovních sportovištích školy, v přilehlém lesoparku, teorie v učebnách.</w:t>
            </w:r>
          </w:p>
        </w:tc>
      </w:tr>
      <w:tr w:rsidR="00CD53B6" w14:paraId="08DD3CC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8A7DED" w14:textId="77777777" w:rsidR="00CD53B6" w:rsidRDefault="00DC0FC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0DD626" w14:textId="77777777" w:rsidR="00CD53B6" w:rsidRDefault="00DC0FC0" w:rsidP="00DC0FC0">
            <w:pPr>
              <w:numPr>
                <w:ilvl w:val="0"/>
                <w:numId w:val="209"/>
              </w:numPr>
              <w:spacing w:line="240" w:lineRule="auto"/>
              <w:jc w:val="left"/>
              <w:rPr>
                <w:bdr w:val="nil"/>
              </w:rPr>
            </w:pPr>
            <w:r>
              <w:rPr>
                <w:rFonts w:ascii="Calibri" w:eastAsia="Calibri" w:hAnsi="Calibri" w:cs="Calibri"/>
                <w:bdr w:val="nil"/>
              </w:rPr>
              <w:t>Tělesná výchova</w:t>
            </w:r>
          </w:p>
        </w:tc>
      </w:tr>
      <w:tr w:rsidR="00CD53B6" w14:paraId="70080031"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70A6DC" w14:textId="77777777" w:rsidR="00CD53B6" w:rsidRDefault="00DC0FC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E0B3B" w14:textId="77777777" w:rsidR="00CD53B6" w:rsidRDefault="00DC0FC0">
            <w:pPr>
              <w:spacing w:line="240" w:lineRule="auto"/>
              <w:jc w:val="left"/>
              <w:rPr>
                <w:bdr w:val="nil"/>
              </w:rPr>
            </w:pPr>
            <w:r>
              <w:rPr>
                <w:rFonts w:ascii="Calibri" w:eastAsia="Calibri" w:hAnsi="Calibri" w:cs="Calibri"/>
                <w:b/>
                <w:bCs/>
                <w:bdr w:val="nil"/>
              </w:rPr>
              <w:t>Kompetence k učení:</w:t>
            </w:r>
          </w:p>
          <w:p w14:paraId="1BC1B0F3" w14:textId="77777777" w:rsidR="00CD53B6" w:rsidRDefault="00DC0FC0">
            <w:pPr>
              <w:spacing w:line="240" w:lineRule="auto"/>
              <w:jc w:val="left"/>
              <w:rPr>
                <w:bdr w:val="nil"/>
              </w:rPr>
            </w:pPr>
            <w:r>
              <w:rPr>
                <w:rFonts w:ascii="Calibri" w:eastAsia="Calibri" w:hAnsi="Calibri" w:cs="Calibri"/>
                <w:bdr w:val="nil"/>
              </w:rPr>
              <w:t>Žák</w:t>
            </w:r>
          </w:p>
          <w:p w14:paraId="70AE1DEF" w14:textId="77777777" w:rsidR="00CD53B6" w:rsidRDefault="00DC0FC0">
            <w:pPr>
              <w:spacing w:line="240" w:lineRule="auto"/>
              <w:jc w:val="left"/>
              <w:rPr>
                <w:bdr w:val="nil"/>
              </w:rPr>
            </w:pPr>
            <w:r>
              <w:rPr>
                <w:rFonts w:ascii="Calibri" w:eastAsia="Calibri" w:hAnsi="Calibri" w:cs="Calibri"/>
                <w:bdr w:val="nil"/>
              </w:rPr>
              <w:t>má pozitivní vztah k tělesné výchově</w:t>
            </w:r>
          </w:p>
          <w:p w14:paraId="62BF5AD9" w14:textId="77777777" w:rsidR="00CD53B6" w:rsidRDefault="00DC0FC0">
            <w:pPr>
              <w:spacing w:line="240" w:lineRule="auto"/>
              <w:jc w:val="left"/>
              <w:rPr>
                <w:bdr w:val="nil"/>
              </w:rPr>
            </w:pPr>
            <w:r>
              <w:rPr>
                <w:rFonts w:ascii="Calibri" w:eastAsia="Calibri" w:hAnsi="Calibri" w:cs="Calibri"/>
                <w:bdr w:val="nil"/>
              </w:rPr>
              <w:t>osvojuje si pohybové dovednosti, zdokonaluje se</w:t>
            </w:r>
          </w:p>
          <w:p w14:paraId="620D2EF1" w14:textId="77777777" w:rsidR="00CD53B6" w:rsidRDefault="00DC0FC0">
            <w:pPr>
              <w:spacing w:line="240" w:lineRule="auto"/>
              <w:jc w:val="left"/>
              <w:rPr>
                <w:bdr w:val="nil"/>
              </w:rPr>
            </w:pPr>
            <w:r>
              <w:rPr>
                <w:rFonts w:ascii="Calibri" w:eastAsia="Calibri" w:hAnsi="Calibri" w:cs="Calibri"/>
                <w:bdr w:val="nil"/>
              </w:rPr>
              <w:t>celkově dbá o své zdraví</w:t>
            </w:r>
          </w:p>
          <w:p w14:paraId="2ECEB3E9" w14:textId="77777777" w:rsidR="00CD53B6" w:rsidRDefault="00DC0FC0">
            <w:pPr>
              <w:spacing w:line="240" w:lineRule="auto"/>
              <w:jc w:val="left"/>
              <w:rPr>
                <w:bdr w:val="nil"/>
              </w:rPr>
            </w:pPr>
            <w:r>
              <w:rPr>
                <w:rFonts w:ascii="Calibri" w:eastAsia="Calibri" w:hAnsi="Calibri" w:cs="Calibri"/>
                <w:bdr w:val="nil"/>
              </w:rPr>
              <w:t>učitel</w:t>
            </w:r>
          </w:p>
          <w:p w14:paraId="4AD8BBC0" w14:textId="77777777" w:rsidR="00CD53B6" w:rsidRDefault="00DC0FC0">
            <w:pPr>
              <w:spacing w:line="240" w:lineRule="auto"/>
              <w:jc w:val="left"/>
              <w:rPr>
                <w:bdr w:val="nil"/>
              </w:rPr>
            </w:pPr>
            <w:r>
              <w:rPr>
                <w:rFonts w:ascii="Calibri" w:eastAsia="Calibri" w:hAnsi="Calibri" w:cs="Calibri"/>
                <w:bdr w:val="nil"/>
              </w:rPr>
              <w:t>jde příkladem</w:t>
            </w:r>
          </w:p>
          <w:p w14:paraId="77A780E0" w14:textId="77777777" w:rsidR="00CD53B6" w:rsidRDefault="00DC0FC0">
            <w:pPr>
              <w:spacing w:line="240" w:lineRule="auto"/>
              <w:jc w:val="left"/>
              <w:rPr>
                <w:bdr w:val="nil"/>
              </w:rPr>
            </w:pPr>
            <w:r>
              <w:rPr>
                <w:rFonts w:ascii="Calibri" w:eastAsia="Calibri" w:hAnsi="Calibri" w:cs="Calibri"/>
                <w:bdr w:val="nil"/>
              </w:rPr>
              <w:t>rozšiřuje si kvalifikaci</w:t>
            </w:r>
          </w:p>
        </w:tc>
      </w:tr>
      <w:tr w:rsidR="00CD53B6" w14:paraId="702ACE85" w14:textId="77777777">
        <w:tc>
          <w:tcPr>
            <w:tcW w:w="1500" w:type="pct"/>
            <w:vMerge/>
            <w:tcBorders>
              <w:top w:val="inset" w:sz="6" w:space="0" w:color="808080"/>
              <w:left w:val="inset" w:sz="6" w:space="0" w:color="808080"/>
              <w:bottom w:val="inset" w:sz="6" w:space="0" w:color="808080"/>
              <w:right w:val="inset" w:sz="6" w:space="0" w:color="808080"/>
            </w:tcBorders>
          </w:tcPr>
          <w:p w14:paraId="7DFC4A83"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38763" w14:textId="77777777" w:rsidR="00CD53B6" w:rsidRDefault="00DC0FC0">
            <w:pPr>
              <w:spacing w:line="240" w:lineRule="auto"/>
              <w:jc w:val="left"/>
              <w:rPr>
                <w:bdr w:val="nil"/>
              </w:rPr>
            </w:pPr>
            <w:r>
              <w:rPr>
                <w:rFonts w:ascii="Calibri" w:eastAsia="Calibri" w:hAnsi="Calibri" w:cs="Calibri"/>
                <w:b/>
                <w:bCs/>
                <w:bdr w:val="nil"/>
              </w:rPr>
              <w:t>Kompetence k řešení problémů:</w:t>
            </w:r>
          </w:p>
          <w:p w14:paraId="322DCE49" w14:textId="77777777" w:rsidR="00CD53B6" w:rsidRDefault="00DC0FC0">
            <w:pPr>
              <w:spacing w:line="240" w:lineRule="auto"/>
              <w:jc w:val="left"/>
              <w:rPr>
                <w:bdr w:val="nil"/>
              </w:rPr>
            </w:pPr>
            <w:r>
              <w:rPr>
                <w:rFonts w:ascii="Calibri" w:eastAsia="Calibri" w:hAnsi="Calibri" w:cs="Calibri"/>
                <w:bdr w:val="nil"/>
              </w:rPr>
              <w:t>Žák</w:t>
            </w:r>
          </w:p>
          <w:p w14:paraId="224FA0E3" w14:textId="77777777" w:rsidR="00CD53B6" w:rsidRDefault="00DC0FC0">
            <w:pPr>
              <w:spacing w:line="240" w:lineRule="auto"/>
              <w:jc w:val="left"/>
              <w:rPr>
                <w:bdr w:val="nil"/>
              </w:rPr>
            </w:pPr>
            <w:r>
              <w:rPr>
                <w:rFonts w:ascii="Calibri" w:eastAsia="Calibri" w:hAnsi="Calibri" w:cs="Calibri"/>
                <w:bdr w:val="nil"/>
              </w:rPr>
              <w:t>posuzuje vlastní pokrok</w:t>
            </w:r>
          </w:p>
          <w:p w14:paraId="63DBDA30" w14:textId="77777777" w:rsidR="00CD53B6" w:rsidRDefault="00DC0FC0">
            <w:pPr>
              <w:spacing w:line="240" w:lineRule="auto"/>
              <w:jc w:val="left"/>
              <w:rPr>
                <w:bdr w:val="nil"/>
              </w:rPr>
            </w:pPr>
            <w:r>
              <w:rPr>
                <w:rFonts w:ascii="Calibri" w:eastAsia="Calibri" w:hAnsi="Calibri" w:cs="Calibri"/>
                <w:bdr w:val="nil"/>
              </w:rPr>
              <w:t>plánuje, organizuje a vyhodnocuje činnosti</w:t>
            </w:r>
          </w:p>
          <w:p w14:paraId="044E4659" w14:textId="77777777" w:rsidR="00CD53B6" w:rsidRDefault="00DC0FC0">
            <w:pPr>
              <w:spacing w:line="240" w:lineRule="auto"/>
              <w:jc w:val="left"/>
              <w:rPr>
                <w:bdr w:val="nil"/>
              </w:rPr>
            </w:pPr>
            <w:r>
              <w:rPr>
                <w:rFonts w:ascii="Calibri" w:eastAsia="Calibri" w:hAnsi="Calibri" w:cs="Calibri"/>
                <w:bdr w:val="nil"/>
              </w:rPr>
              <w:t>obhajuje si svůj názor</w:t>
            </w:r>
          </w:p>
          <w:p w14:paraId="49ED6ED1" w14:textId="77777777" w:rsidR="00CD53B6" w:rsidRDefault="00DC0FC0">
            <w:pPr>
              <w:spacing w:line="240" w:lineRule="auto"/>
              <w:jc w:val="left"/>
              <w:rPr>
                <w:bdr w:val="nil"/>
              </w:rPr>
            </w:pPr>
            <w:r>
              <w:rPr>
                <w:rFonts w:ascii="Calibri" w:eastAsia="Calibri" w:hAnsi="Calibri" w:cs="Calibri"/>
                <w:bdr w:val="nil"/>
              </w:rPr>
              <w:t>snaží se zvládat negativní tělesné a duševní stavy</w:t>
            </w:r>
          </w:p>
          <w:p w14:paraId="34C12164" w14:textId="77777777" w:rsidR="00CD53B6" w:rsidRDefault="00DC0FC0">
            <w:pPr>
              <w:spacing w:line="240" w:lineRule="auto"/>
              <w:jc w:val="left"/>
              <w:rPr>
                <w:bdr w:val="nil"/>
              </w:rPr>
            </w:pPr>
            <w:r>
              <w:rPr>
                <w:rFonts w:ascii="Calibri" w:eastAsia="Calibri" w:hAnsi="Calibri" w:cs="Calibri"/>
                <w:bdr w:val="nil"/>
              </w:rPr>
              <w:t>hledá různé varianty řešení</w:t>
            </w:r>
          </w:p>
        </w:tc>
      </w:tr>
      <w:tr w:rsidR="00CD53B6" w14:paraId="0F51E3B4" w14:textId="77777777">
        <w:tc>
          <w:tcPr>
            <w:tcW w:w="1500" w:type="pct"/>
            <w:vMerge/>
            <w:tcBorders>
              <w:top w:val="inset" w:sz="6" w:space="0" w:color="808080"/>
              <w:left w:val="inset" w:sz="6" w:space="0" w:color="808080"/>
              <w:bottom w:val="inset" w:sz="6" w:space="0" w:color="808080"/>
              <w:right w:val="inset" w:sz="6" w:space="0" w:color="808080"/>
            </w:tcBorders>
          </w:tcPr>
          <w:p w14:paraId="3541B250"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62736A" w14:textId="77777777" w:rsidR="00CD53B6" w:rsidRDefault="00DC0FC0">
            <w:pPr>
              <w:spacing w:line="240" w:lineRule="auto"/>
              <w:jc w:val="left"/>
              <w:rPr>
                <w:bdr w:val="nil"/>
              </w:rPr>
            </w:pPr>
            <w:r>
              <w:rPr>
                <w:rFonts w:ascii="Calibri" w:eastAsia="Calibri" w:hAnsi="Calibri" w:cs="Calibri"/>
                <w:b/>
                <w:bCs/>
                <w:bdr w:val="nil"/>
              </w:rPr>
              <w:t>Kompetence komunikativní:</w:t>
            </w:r>
          </w:p>
          <w:p w14:paraId="3FF286DE" w14:textId="77777777" w:rsidR="00CD53B6" w:rsidRDefault="00DC0FC0">
            <w:pPr>
              <w:spacing w:line="240" w:lineRule="auto"/>
              <w:jc w:val="left"/>
              <w:rPr>
                <w:bdr w:val="nil"/>
              </w:rPr>
            </w:pPr>
            <w:r>
              <w:rPr>
                <w:rFonts w:ascii="Calibri" w:eastAsia="Calibri" w:hAnsi="Calibri" w:cs="Calibri"/>
                <w:bdr w:val="nil"/>
              </w:rPr>
              <w:t>Žák</w:t>
            </w:r>
          </w:p>
          <w:p w14:paraId="562CD8ED" w14:textId="77777777" w:rsidR="00CD53B6" w:rsidRDefault="00DC0FC0">
            <w:pPr>
              <w:spacing w:line="240" w:lineRule="auto"/>
              <w:jc w:val="left"/>
              <w:rPr>
                <w:bdr w:val="nil"/>
              </w:rPr>
            </w:pPr>
            <w:r>
              <w:rPr>
                <w:rFonts w:ascii="Calibri" w:eastAsia="Calibri" w:hAnsi="Calibri" w:cs="Calibri"/>
                <w:bdr w:val="nil"/>
              </w:rPr>
              <w:t>vede přátelskou komunikaci s jinými lidmi</w:t>
            </w:r>
          </w:p>
          <w:p w14:paraId="118AD39E" w14:textId="77777777" w:rsidR="00CD53B6" w:rsidRDefault="00DC0FC0">
            <w:pPr>
              <w:spacing w:line="240" w:lineRule="auto"/>
              <w:jc w:val="left"/>
              <w:rPr>
                <w:bdr w:val="nil"/>
              </w:rPr>
            </w:pPr>
            <w:r>
              <w:rPr>
                <w:rFonts w:ascii="Calibri" w:eastAsia="Calibri" w:hAnsi="Calibri" w:cs="Calibri"/>
                <w:bdr w:val="nil"/>
              </w:rPr>
              <w:t>propaguje čestnou hru a odmítá hrubé a nezdvořilé projevy chování</w:t>
            </w:r>
          </w:p>
          <w:p w14:paraId="15E50DDF" w14:textId="77777777" w:rsidR="00CD53B6" w:rsidRDefault="00DC0FC0">
            <w:pPr>
              <w:spacing w:line="240" w:lineRule="auto"/>
              <w:jc w:val="left"/>
              <w:rPr>
                <w:bdr w:val="nil"/>
              </w:rPr>
            </w:pPr>
            <w:r>
              <w:rPr>
                <w:rFonts w:ascii="Calibri" w:eastAsia="Calibri" w:hAnsi="Calibri" w:cs="Calibri"/>
                <w:bdr w:val="nil"/>
              </w:rPr>
              <w:t>dodržuje školní řád</w:t>
            </w:r>
          </w:p>
        </w:tc>
      </w:tr>
      <w:tr w:rsidR="00CD53B6" w14:paraId="2EF01316" w14:textId="77777777">
        <w:tc>
          <w:tcPr>
            <w:tcW w:w="1500" w:type="pct"/>
            <w:vMerge/>
            <w:tcBorders>
              <w:top w:val="inset" w:sz="6" w:space="0" w:color="808080"/>
              <w:left w:val="inset" w:sz="6" w:space="0" w:color="808080"/>
              <w:bottom w:val="inset" w:sz="6" w:space="0" w:color="808080"/>
              <w:right w:val="inset" w:sz="6" w:space="0" w:color="808080"/>
            </w:tcBorders>
          </w:tcPr>
          <w:p w14:paraId="53993300"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467333" w14:textId="77777777" w:rsidR="00CD53B6" w:rsidRDefault="00DC0FC0">
            <w:pPr>
              <w:spacing w:line="240" w:lineRule="auto"/>
              <w:jc w:val="left"/>
              <w:rPr>
                <w:bdr w:val="nil"/>
              </w:rPr>
            </w:pPr>
            <w:r>
              <w:rPr>
                <w:rFonts w:ascii="Calibri" w:eastAsia="Calibri" w:hAnsi="Calibri" w:cs="Calibri"/>
                <w:b/>
                <w:bCs/>
                <w:bdr w:val="nil"/>
              </w:rPr>
              <w:t>Kompetence sociální a personální:</w:t>
            </w:r>
          </w:p>
          <w:p w14:paraId="24BE2A18" w14:textId="77777777" w:rsidR="00CD53B6" w:rsidRDefault="00DC0FC0">
            <w:pPr>
              <w:spacing w:line="240" w:lineRule="auto"/>
              <w:jc w:val="left"/>
              <w:rPr>
                <w:bdr w:val="nil"/>
              </w:rPr>
            </w:pPr>
            <w:r>
              <w:rPr>
                <w:rFonts w:ascii="Calibri" w:eastAsia="Calibri" w:hAnsi="Calibri" w:cs="Calibri"/>
                <w:bdr w:val="nil"/>
              </w:rPr>
              <w:t>Žák</w:t>
            </w:r>
          </w:p>
          <w:p w14:paraId="2E61A7E5" w14:textId="77777777" w:rsidR="00CD53B6" w:rsidRDefault="00DC0FC0">
            <w:pPr>
              <w:spacing w:line="240" w:lineRule="auto"/>
              <w:jc w:val="left"/>
              <w:rPr>
                <w:bdr w:val="nil"/>
              </w:rPr>
            </w:pPr>
            <w:r>
              <w:rPr>
                <w:rFonts w:ascii="Calibri" w:eastAsia="Calibri" w:hAnsi="Calibri" w:cs="Calibri"/>
                <w:bdr w:val="nil"/>
              </w:rPr>
              <w:t>pracuje v týmu</w:t>
            </w:r>
          </w:p>
          <w:p w14:paraId="7372D979" w14:textId="77777777" w:rsidR="00CD53B6" w:rsidRDefault="00DC0FC0">
            <w:pPr>
              <w:spacing w:line="240" w:lineRule="auto"/>
              <w:jc w:val="left"/>
              <w:rPr>
                <w:bdr w:val="nil"/>
              </w:rPr>
            </w:pPr>
            <w:r>
              <w:rPr>
                <w:rFonts w:ascii="Calibri" w:eastAsia="Calibri" w:hAnsi="Calibri" w:cs="Calibri"/>
                <w:bdr w:val="nil"/>
              </w:rPr>
              <w:t>ocení zkušenosti jiných</w:t>
            </w:r>
          </w:p>
          <w:p w14:paraId="180DFCA2" w14:textId="77777777" w:rsidR="00CD53B6" w:rsidRDefault="00DC0FC0">
            <w:pPr>
              <w:spacing w:line="240" w:lineRule="auto"/>
              <w:jc w:val="left"/>
              <w:rPr>
                <w:bdr w:val="nil"/>
              </w:rPr>
            </w:pPr>
            <w:r>
              <w:rPr>
                <w:rFonts w:ascii="Calibri" w:eastAsia="Calibri" w:hAnsi="Calibri" w:cs="Calibri"/>
                <w:bdr w:val="nil"/>
              </w:rPr>
              <w:lastRenderedPageBreak/>
              <w:t>vnímá vzájemné odlišnosti</w:t>
            </w:r>
          </w:p>
          <w:p w14:paraId="6BA18820" w14:textId="77777777" w:rsidR="00CD53B6" w:rsidRDefault="00DC0FC0">
            <w:pPr>
              <w:spacing w:line="240" w:lineRule="auto"/>
              <w:jc w:val="left"/>
              <w:rPr>
                <w:bdr w:val="nil"/>
              </w:rPr>
            </w:pPr>
            <w:r>
              <w:rPr>
                <w:rFonts w:ascii="Calibri" w:eastAsia="Calibri" w:hAnsi="Calibri" w:cs="Calibri"/>
                <w:bdr w:val="nil"/>
              </w:rPr>
              <w:t>snaží se dosahovat osobního maxima</w:t>
            </w:r>
          </w:p>
        </w:tc>
      </w:tr>
      <w:tr w:rsidR="00CD53B6" w14:paraId="4F1550F2" w14:textId="77777777">
        <w:tc>
          <w:tcPr>
            <w:tcW w:w="1500" w:type="pct"/>
            <w:vMerge/>
            <w:tcBorders>
              <w:top w:val="inset" w:sz="6" w:space="0" w:color="808080"/>
              <w:left w:val="inset" w:sz="6" w:space="0" w:color="808080"/>
              <w:bottom w:val="inset" w:sz="6" w:space="0" w:color="808080"/>
              <w:right w:val="inset" w:sz="6" w:space="0" w:color="808080"/>
            </w:tcBorders>
          </w:tcPr>
          <w:p w14:paraId="4B18F65A"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FBFDA" w14:textId="77777777" w:rsidR="00CD53B6" w:rsidRDefault="00DC0FC0">
            <w:pPr>
              <w:spacing w:line="240" w:lineRule="auto"/>
              <w:jc w:val="left"/>
              <w:rPr>
                <w:bdr w:val="nil"/>
              </w:rPr>
            </w:pPr>
            <w:r>
              <w:rPr>
                <w:rFonts w:ascii="Calibri" w:eastAsia="Calibri" w:hAnsi="Calibri" w:cs="Calibri"/>
                <w:b/>
                <w:bCs/>
                <w:bdr w:val="nil"/>
              </w:rPr>
              <w:t>Kompetence občanské:</w:t>
            </w:r>
          </w:p>
          <w:p w14:paraId="4C5FC9EA" w14:textId="77777777" w:rsidR="00CD53B6" w:rsidRDefault="00DC0FC0">
            <w:pPr>
              <w:spacing w:line="240" w:lineRule="auto"/>
              <w:jc w:val="left"/>
              <w:rPr>
                <w:bdr w:val="nil"/>
              </w:rPr>
            </w:pPr>
            <w:r>
              <w:rPr>
                <w:rFonts w:ascii="Calibri" w:eastAsia="Calibri" w:hAnsi="Calibri" w:cs="Calibri"/>
                <w:bdr w:val="nil"/>
              </w:rPr>
              <w:t>Žák</w:t>
            </w:r>
          </w:p>
          <w:p w14:paraId="11D1E6EF" w14:textId="77777777" w:rsidR="00CD53B6" w:rsidRDefault="00DC0FC0">
            <w:pPr>
              <w:spacing w:line="240" w:lineRule="auto"/>
              <w:jc w:val="left"/>
              <w:rPr>
                <w:bdr w:val="nil"/>
              </w:rPr>
            </w:pPr>
            <w:r>
              <w:rPr>
                <w:rFonts w:ascii="Calibri" w:eastAsia="Calibri" w:hAnsi="Calibri" w:cs="Calibri"/>
                <w:bdr w:val="nil"/>
              </w:rPr>
              <w:t>si je vědom svých povinností ve škole i mimo ni</w:t>
            </w:r>
          </w:p>
          <w:p w14:paraId="3C9518E5" w14:textId="77777777" w:rsidR="00CD53B6" w:rsidRDefault="00DC0FC0">
            <w:pPr>
              <w:spacing w:line="240" w:lineRule="auto"/>
              <w:jc w:val="left"/>
              <w:rPr>
                <w:bdr w:val="nil"/>
              </w:rPr>
            </w:pPr>
            <w:r>
              <w:rPr>
                <w:rFonts w:ascii="Calibri" w:eastAsia="Calibri" w:hAnsi="Calibri" w:cs="Calibri"/>
                <w:bdr w:val="nil"/>
              </w:rPr>
              <w:t>chová se zodpovědně v krizových situacích ohrožujících život a zdraví člověka, podle možností poskytne pomoc</w:t>
            </w:r>
          </w:p>
          <w:p w14:paraId="3EE8DA44" w14:textId="77777777" w:rsidR="00CD53B6" w:rsidRDefault="00DC0FC0">
            <w:pPr>
              <w:spacing w:line="240" w:lineRule="auto"/>
              <w:jc w:val="left"/>
              <w:rPr>
                <w:bdr w:val="nil"/>
              </w:rPr>
            </w:pPr>
            <w:r>
              <w:rPr>
                <w:rFonts w:ascii="Calibri" w:eastAsia="Calibri" w:hAnsi="Calibri" w:cs="Calibri"/>
                <w:bdr w:val="nil"/>
              </w:rPr>
              <w:t>tvořivě a kulturně se zapojuje do sportovních aktivit</w:t>
            </w:r>
          </w:p>
          <w:p w14:paraId="060A2AB7" w14:textId="77777777" w:rsidR="00CD53B6" w:rsidRDefault="00DC0FC0">
            <w:pPr>
              <w:spacing w:line="240" w:lineRule="auto"/>
              <w:jc w:val="left"/>
              <w:rPr>
                <w:bdr w:val="nil"/>
              </w:rPr>
            </w:pPr>
            <w:r>
              <w:rPr>
                <w:rFonts w:ascii="Calibri" w:eastAsia="Calibri" w:hAnsi="Calibri" w:cs="Calibri"/>
                <w:bdr w:val="nil"/>
              </w:rPr>
              <w:t>chrání životní prostředí</w:t>
            </w:r>
          </w:p>
        </w:tc>
      </w:tr>
      <w:tr w:rsidR="00CD53B6" w14:paraId="64BDD936" w14:textId="77777777">
        <w:tc>
          <w:tcPr>
            <w:tcW w:w="1500" w:type="pct"/>
            <w:vMerge/>
            <w:tcBorders>
              <w:top w:val="inset" w:sz="6" w:space="0" w:color="808080"/>
              <w:left w:val="inset" w:sz="6" w:space="0" w:color="808080"/>
              <w:bottom w:val="inset" w:sz="6" w:space="0" w:color="808080"/>
              <w:right w:val="inset" w:sz="6" w:space="0" w:color="808080"/>
            </w:tcBorders>
          </w:tcPr>
          <w:p w14:paraId="7FCF4307"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B720E" w14:textId="77777777" w:rsidR="00CD53B6" w:rsidRDefault="00DC0FC0">
            <w:pPr>
              <w:spacing w:line="240" w:lineRule="auto"/>
              <w:jc w:val="left"/>
              <w:rPr>
                <w:bdr w:val="nil"/>
              </w:rPr>
            </w:pPr>
            <w:r>
              <w:rPr>
                <w:rFonts w:ascii="Calibri" w:eastAsia="Calibri" w:hAnsi="Calibri" w:cs="Calibri"/>
                <w:b/>
                <w:bCs/>
                <w:bdr w:val="nil"/>
              </w:rPr>
              <w:t>Kompetence pracovní:</w:t>
            </w:r>
          </w:p>
          <w:p w14:paraId="62636F81" w14:textId="77777777" w:rsidR="00CD53B6" w:rsidRDefault="00DC0FC0">
            <w:pPr>
              <w:spacing w:line="240" w:lineRule="auto"/>
              <w:jc w:val="left"/>
              <w:rPr>
                <w:bdr w:val="nil"/>
              </w:rPr>
            </w:pPr>
            <w:r>
              <w:rPr>
                <w:rFonts w:ascii="Calibri" w:eastAsia="Calibri" w:hAnsi="Calibri" w:cs="Calibri"/>
                <w:bdr w:val="nil"/>
              </w:rPr>
              <w:t>Žák</w:t>
            </w:r>
          </w:p>
          <w:p w14:paraId="1BB9A1B3" w14:textId="77777777" w:rsidR="00CD53B6" w:rsidRDefault="00DC0FC0">
            <w:pPr>
              <w:spacing w:line="240" w:lineRule="auto"/>
              <w:jc w:val="left"/>
              <w:rPr>
                <w:bdr w:val="nil"/>
              </w:rPr>
            </w:pPr>
            <w:r>
              <w:rPr>
                <w:rFonts w:ascii="Calibri" w:eastAsia="Calibri" w:hAnsi="Calibri" w:cs="Calibri"/>
                <w:bdr w:val="nil"/>
              </w:rPr>
              <w:t>dodržuje organizační, hygienické a bezpečnostní zásady při pohybových činnostech</w:t>
            </w:r>
          </w:p>
          <w:p w14:paraId="3B7D10D7" w14:textId="77777777" w:rsidR="00CD53B6" w:rsidRDefault="00DC0FC0">
            <w:pPr>
              <w:spacing w:line="240" w:lineRule="auto"/>
              <w:jc w:val="left"/>
              <w:rPr>
                <w:bdr w:val="nil"/>
              </w:rPr>
            </w:pPr>
            <w:r>
              <w:rPr>
                <w:rFonts w:ascii="Calibri" w:eastAsia="Calibri" w:hAnsi="Calibri" w:cs="Calibri"/>
                <w:bdr w:val="nil"/>
              </w:rPr>
              <w:t>správně používá nářadí a náčiní</w:t>
            </w:r>
          </w:p>
          <w:p w14:paraId="47FBE684" w14:textId="77777777" w:rsidR="00CD53B6" w:rsidRDefault="00DC0FC0">
            <w:pPr>
              <w:spacing w:line="240" w:lineRule="auto"/>
              <w:jc w:val="left"/>
              <w:rPr>
                <w:bdr w:val="nil"/>
              </w:rPr>
            </w:pPr>
            <w:r>
              <w:rPr>
                <w:rFonts w:ascii="Calibri" w:eastAsia="Calibri" w:hAnsi="Calibri" w:cs="Calibri"/>
                <w:bdr w:val="nil"/>
              </w:rPr>
              <w:t>má kladný vztah k práci a za kvalitně odvedenou práci je pochválen</w:t>
            </w:r>
          </w:p>
          <w:p w14:paraId="25C72AB3" w14:textId="77777777" w:rsidR="00CD53B6" w:rsidRDefault="00DC0FC0">
            <w:pPr>
              <w:spacing w:line="240" w:lineRule="auto"/>
              <w:jc w:val="left"/>
              <w:rPr>
                <w:bdr w:val="nil"/>
              </w:rPr>
            </w:pPr>
            <w:r>
              <w:rPr>
                <w:rFonts w:ascii="Calibri" w:eastAsia="Calibri" w:hAnsi="Calibri" w:cs="Calibri"/>
                <w:bdr w:val="nil"/>
              </w:rPr>
              <w:t>využívá znalosti a je schopen vykonávat aktivity v různých prostředích a podmínkách</w:t>
            </w:r>
          </w:p>
        </w:tc>
      </w:tr>
      <w:tr w:rsidR="00CD53B6" w14:paraId="4053CB56" w14:textId="77777777">
        <w:tc>
          <w:tcPr>
            <w:tcW w:w="1500" w:type="pct"/>
            <w:vMerge/>
            <w:tcBorders>
              <w:top w:val="inset" w:sz="6" w:space="0" w:color="808080"/>
              <w:left w:val="inset" w:sz="6" w:space="0" w:color="808080"/>
              <w:bottom w:val="inset" w:sz="6" w:space="0" w:color="808080"/>
              <w:right w:val="inset" w:sz="6" w:space="0" w:color="808080"/>
            </w:tcBorders>
          </w:tcPr>
          <w:p w14:paraId="6242D1B2"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374C7" w14:textId="77777777" w:rsidR="00CD53B6" w:rsidRDefault="00DC0FC0">
            <w:pPr>
              <w:spacing w:line="240" w:lineRule="auto"/>
              <w:jc w:val="left"/>
              <w:rPr>
                <w:bdr w:val="nil"/>
              </w:rPr>
            </w:pPr>
            <w:r>
              <w:rPr>
                <w:rFonts w:ascii="Calibri" w:eastAsia="Calibri" w:hAnsi="Calibri" w:cs="Calibri"/>
                <w:b/>
                <w:bCs/>
                <w:bdr w:val="nil"/>
              </w:rPr>
              <w:t>Kompetence digitální:</w:t>
            </w:r>
          </w:p>
        </w:tc>
      </w:tr>
      <w:tr w:rsidR="00CD53B6" w14:paraId="5C921E7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AC824C" w14:textId="77777777" w:rsidR="00CD53B6" w:rsidRDefault="00DC0FC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F9892" w14:textId="77777777" w:rsidR="00CD53B6" w:rsidRDefault="00DC0FC0">
            <w:pPr>
              <w:spacing w:line="240" w:lineRule="auto"/>
              <w:jc w:val="left"/>
              <w:rPr>
                <w:bdr w:val="nil"/>
              </w:rPr>
            </w:pPr>
            <w:r>
              <w:rPr>
                <w:rFonts w:ascii="Calibri" w:eastAsia="Calibri" w:hAnsi="Calibri" w:cs="Calibri"/>
                <w:bdr w:val="nil"/>
              </w:rPr>
              <w:t xml:space="preserve">Součástí výchovně vzdělávacího procesu ve škole je hodnocení žáků, které učitel  vykonává průběžně ve výuce po celý školní rok. </w:t>
            </w:r>
          </w:p>
          <w:p w14:paraId="635CCF49" w14:textId="77777777" w:rsidR="00CD53B6" w:rsidRDefault="00DC0FC0">
            <w:pPr>
              <w:spacing w:line="240" w:lineRule="auto"/>
              <w:jc w:val="left"/>
              <w:rPr>
                <w:bdr w:val="nil"/>
              </w:rPr>
            </w:pPr>
            <w:r>
              <w:rPr>
                <w:rFonts w:ascii="Calibri" w:eastAsia="Calibri" w:hAnsi="Calibri" w:cs="Calibri"/>
                <w:bdr w:val="nil"/>
              </w:rPr>
              <w:t xml:space="preserve">Cílem hodnocení je poskytnout žákovi zpětnou vazbu, prostřednictvím které získává informace o tom, jak danou problematiku zvládá, jak dovede zacházet s tím, co se naučil, v čem se zlepšil a v čem ještě chybuje. Hodnocení žáka vychází ze stanovení jasných cílů a konkrétních kritérií, jimiž lze žákovu činnost a její výsledky poměřovat a na jejichž základě je i žák sám schopen hodnotit svoji práci. Nedílnou součástí hodnocení je konkrétní návod, jak má žák postupovat, aby přetrvávající nedostatky odstranil. </w:t>
            </w:r>
          </w:p>
          <w:p w14:paraId="7A8910D6" w14:textId="77777777" w:rsidR="00CD53B6" w:rsidRDefault="00DC0FC0">
            <w:pPr>
              <w:spacing w:line="240" w:lineRule="auto"/>
              <w:jc w:val="left"/>
              <w:rPr>
                <w:bdr w:val="nil"/>
              </w:rPr>
            </w:pPr>
            <w:r>
              <w:rPr>
                <w:rFonts w:ascii="Calibri" w:eastAsia="Calibri" w:hAnsi="Calibri" w:cs="Calibri"/>
                <w:bdr w:val="nil"/>
              </w:rPr>
              <w:t xml:space="preserve">Hodnocení není zaměřeno primárně na srovnávání žáka s jeho spolužáky, soustředí se zejména na individuální pokrok každého žáka, respektive na hodnocení naplnění předem stanovených požadavků. Součástí hodnocení žáka ve škole je též hodnocení jeho chování a projevu. Celkově je hodnocení vedeno tak, aby nesnižovalo důstojnost a sebedůvěru žáka. </w:t>
            </w:r>
          </w:p>
          <w:p w14:paraId="7757E277" w14:textId="77777777" w:rsidR="00CD53B6" w:rsidRDefault="00DC0FC0">
            <w:pPr>
              <w:spacing w:line="240" w:lineRule="auto"/>
              <w:jc w:val="left"/>
              <w:rPr>
                <w:bdr w:val="nil"/>
              </w:rPr>
            </w:pPr>
            <w:r>
              <w:rPr>
                <w:rFonts w:ascii="Calibri" w:eastAsia="Calibri" w:hAnsi="Calibri" w:cs="Calibri"/>
                <w:bdr w:val="nil"/>
              </w:rPr>
              <w:t xml:space="preserve">Jedním z hlavních cílů pedagogické práce obecně je oslabování vnější motivace žáků – motivace prostřednictvím známek, která je užívána na většině základních škol. Naopak učitelé usilují o posilování motivace vnitřní, která je podporována žákovým vlastním (sebe)hodnocením. Pro efektivní proces učení je </w:t>
            </w:r>
            <w:r>
              <w:rPr>
                <w:rFonts w:ascii="Calibri" w:eastAsia="Calibri" w:hAnsi="Calibri" w:cs="Calibri"/>
                <w:bdr w:val="nil"/>
              </w:rPr>
              <w:lastRenderedPageBreak/>
              <w:t>žádoucí, aby zpětná vazba byla co nejhojnější. Do procesu hodnocení  se zapojují také spolužáci, například při skupinové práci, jejíž přirozenou součástí je zpětná vazba od ostatních členů skupiny.</w:t>
            </w:r>
          </w:p>
          <w:p w14:paraId="0197F1D6" w14:textId="77777777" w:rsidR="00CD53B6" w:rsidRDefault="00DC0FC0">
            <w:pPr>
              <w:spacing w:line="240" w:lineRule="auto"/>
              <w:jc w:val="left"/>
              <w:rPr>
                <w:bdr w:val="nil"/>
              </w:rPr>
            </w:pPr>
            <w:r>
              <w:rPr>
                <w:rFonts w:ascii="Calibri" w:eastAsia="Calibri" w:hAnsi="Calibri" w:cs="Calibri"/>
                <w:bdr w:val="nil"/>
              </w:rPr>
              <w:t>Velmi cenným nástrojem pro hodnocení práce žáků při výuce je žákovské „portfolio“. Jedná se o shromažďování materiálů různého druhu tak, aby dokumentovaly stav vědomostí a dovedností žáka, případně úroveň osvojení jednotlivých kompetencí ve vzdělávání. Materiály mají různou podobu a v každém případě obsahují doklady o tom, jak se žák vyrovnal s dovedností sebehodnocení své práce. Žáci mohou po dohodě s vyučujícím do svého portfolia zařazovat i osobní záznamy o úspěších v mimoškolní činnosti.</w:t>
            </w:r>
          </w:p>
          <w:p w14:paraId="3D2542EF" w14:textId="77777777" w:rsidR="00CD53B6" w:rsidRDefault="00DC0FC0">
            <w:pPr>
              <w:spacing w:line="240" w:lineRule="auto"/>
              <w:jc w:val="left"/>
              <w:rPr>
                <w:bdr w:val="nil"/>
              </w:rPr>
            </w:pPr>
            <w:r>
              <w:rPr>
                <w:rFonts w:ascii="Calibri" w:eastAsia="Calibri" w:hAnsi="Calibri" w:cs="Calibri"/>
                <w:bdr w:val="nil"/>
              </w:rPr>
              <w:t>Jednou z důležitých podmínek efektivity výuky je, aby žáci byli předem seznámeni s výukovými cíli, očekávanými výstupy pro daný ročník - specifikovanými pro hodnocené období.</w:t>
            </w:r>
          </w:p>
          <w:p w14:paraId="59859A66" w14:textId="77777777" w:rsidR="00CD53B6" w:rsidRDefault="00DC0FC0">
            <w:pPr>
              <w:spacing w:line="240" w:lineRule="auto"/>
              <w:jc w:val="left"/>
              <w:rPr>
                <w:bdr w:val="nil"/>
              </w:rPr>
            </w:pPr>
            <w:r>
              <w:rPr>
                <w:rFonts w:ascii="Calibri" w:eastAsia="Calibri" w:hAnsi="Calibri" w:cs="Calibri"/>
                <w:bdr w:val="nil"/>
              </w:rPr>
              <w:t xml:space="preserve">Analýza současného stavu sociálně negativních jevů </w:t>
            </w:r>
          </w:p>
          <w:p w14:paraId="75811C9C" w14:textId="77777777" w:rsidR="00CD53B6" w:rsidRDefault="00DC0FC0">
            <w:pPr>
              <w:spacing w:line="240" w:lineRule="auto"/>
              <w:jc w:val="left"/>
              <w:rPr>
                <w:bdr w:val="nil"/>
              </w:rPr>
            </w:pPr>
            <w:r>
              <w:rPr>
                <w:rFonts w:ascii="Calibri" w:eastAsia="Calibri" w:hAnsi="Calibri" w:cs="Calibri"/>
                <w:bdr w:val="nil"/>
              </w:rPr>
              <w:t>Ke zjištění aktuálního stavu sociálně negativních jevů ve škole  využíváme dotazníkové metody (Screeningový dotazník identifikující rizikové oblasti, Dotazník ke zjištění informovanosti žáků v oblasti prevence sociálně patologických jevů, Screeningový dotazník identifikující problematiku šikany), práci výchovné poradkyně, práci třídních učitelů, spolupráci s PPP pro Prahu 4, s obvodním metodikem prevence, protidrogovou koordinátorkou městské části Praha 4, spolupráci se Školní žákovskou samosprávou. Zjišťování je průběžné formou dotazníků.</w:t>
            </w:r>
          </w:p>
          <w:p w14:paraId="7533798A" w14:textId="77777777" w:rsidR="00CD53B6" w:rsidRDefault="00DC0FC0">
            <w:pPr>
              <w:spacing w:line="240" w:lineRule="auto"/>
              <w:jc w:val="left"/>
              <w:rPr>
                <w:bdr w:val="nil"/>
              </w:rPr>
            </w:pPr>
            <w:bookmarkStart w:id="90" w:name="_Toc107720597_21"/>
            <w:r>
              <w:rPr>
                <w:rFonts w:ascii="Calibri" w:eastAsia="Calibri" w:hAnsi="Calibri" w:cs="Calibri"/>
                <w:bdr w:val="nil"/>
              </w:rPr>
              <w:t>Pravidla pro hodnocení žáka</w:t>
            </w:r>
            <w:bookmarkEnd w:id="90"/>
          </w:p>
          <w:p w14:paraId="52CAA07D" w14:textId="77777777" w:rsidR="00CD53B6" w:rsidRDefault="00DC0FC0">
            <w:pPr>
              <w:spacing w:line="240" w:lineRule="auto"/>
              <w:jc w:val="left"/>
              <w:rPr>
                <w:bdr w:val="nil"/>
              </w:rPr>
            </w:pPr>
            <w:r>
              <w:rPr>
                <w:rFonts w:ascii="Calibri" w:eastAsia="Calibri" w:hAnsi="Calibri" w:cs="Calibri"/>
                <w:bdr w:val="nil"/>
              </w:rPr>
              <w:t xml:space="preserve">Pravidla pro hodnocení žáka obsahuje klasifikační řád. Žákům je prostřednictvím klasifikace předávána informace o úrovni osvojení očekávaných výstupů a utváření klíčových kompetencí v daném období. </w:t>
            </w:r>
          </w:p>
          <w:p w14:paraId="427BB0E7" w14:textId="77777777" w:rsidR="00CD53B6" w:rsidRDefault="00DC0FC0">
            <w:pPr>
              <w:spacing w:line="240" w:lineRule="auto"/>
              <w:jc w:val="left"/>
              <w:rPr>
                <w:bdr w:val="nil"/>
              </w:rPr>
            </w:pPr>
            <w:bookmarkStart w:id="91" w:name="_Toc107720598_21"/>
            <w:r>
              <w:rPr>
                <w:rFonts w:ascii="Calibri" w:eastAsia="Calibri" w:hAnsi="Calibri" w:cs="Calibri"/>
                <w:bdr w:val="nil"/>
              </w:rPr>
              <w:t>Vysvědčení resp. výpis z vysvědčení</w:t>
            </w:r>
            <w:bookmarkEnd w:id="91"/>
          </w:p>
          <w:p w14:paraId="1E3E716D" w14:textId="77777777" w:rsidR="00CD53B6" w:rsidRDefault="00DC0FC0">
            <w:pPr>
              <w:spacing w:line="240" w:lineRule="auto"/>
              <w:jc w:val="left"/>
              <w:rPr>
                <w:bdr w:val="nil"/>
              </w:rPr>
            </w:pPr>
            <w:r>
              <w:rPr>
                <w:rFonts w:ascii="Calibri" w:eastAsia="Calibri" w:hAnsi="Calibri" w:cs="Calibri"/>
                <w:bdr w:val="nil"/>
              </w:rPr>
              <w:t xml:space="preserve">Hodnocení žáka na vysvědčení vystihuje úroveň rozvoje, které žák dosáhl ve vztahu k očekávaným výstupům jednotlivých vzdělávacích oblastech v daném pololetí školního roku. Hodnocení známkou postihuje všechny vyučované předměty. </w:t>
            </w:r>
          </w:p>
        </w:tc>
      </w:tr>
    </w:tbl>
    <w:p w14:paraId="6CA79A16" w14:textId="77777777" w:rsidR="00CD53B6" w:rsidRDefault="00DC0FC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47C0E7E1"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CF3C8B"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Atletická průprava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5298C1"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BB127B" w14:textId="77777777" w:rsidR="00CD53B6" w:rsidRDefault="00CD53B6"/>
        </w:tc>
      </w:tr>
      <w:tr w:rsidR="00CD53B6" w14:paraId="2EA5563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8C6B7E"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04A8EC" w14:textId="77777777" w:rsidR="00CD53B6" w:rsidRDefault="00DC0FC0" w:rsidP="00DC0FC0">
            <w:pPr>
              <w:numPr>
                <w:ilvl w:val="0"/>
                <w:numId w:val="210"/>
              </w:numPr>
              <w:spacing w:line="240" w:lineRule="auto"/>
              <w:jc w:val="left"/>
              <w:rPr>
                <w:bdr w:val="nil"/>
              </w:rPr>
            </w:pPr>
            <w:r>
              <w:rPr>
                <w:rFonts w:ascii="Calibri" w:eastAsia="Calibri" w:hAnsi="Calibri" w:cs="Calibri"/>
                <w:sz w:val="20"/>
                <w:bdr w:val="nil"/>
              </w:rPr>
              <w:t>Kompetence k učení</w:t>
            </w:r>
          </w:p>
          <w:p w14:paraId="59D15201" w14:textId="77777777" w:rsidR="00CD53B6" w:rsidRDefault="00DC0FC0" w:rsidP="00DC0FC0">
            <w:pPr>
              <w:numPr>
                <w:ilvl w:val="0"/>
                <w:numId w:val="210"/>
              </w:numPr>
              <w:spacing w:line="240" w:lineRule="auto"/>
              <w:jc w:val="left"/>
              <w:rPr>
                <w:bdr w:val="nil"/>
              </w:rPr>
            </w:pPr>
            <w:r>
              <w:rPr>
                <w:rFonts w:ascii="Calibri" w:eastAsia="Calibri" w:hAnsi="Calibri" w:cs="Calibri"/>
                <w:sz w:val="20"/>
                <w:bdr w:val="nil"/>
              </w:rPr>
              <w:t>Kompetence k řešení problémů</w:t>
            </w:r>
          </w:p>
          <w:p w14:paraId="4E43DC56" w14:textId="77777777" w:rsidR="00CD53B6" w:rsidRDefault="00DC0FC0" w:rsidP="00DC0FC0">
            <w:pPr>
              <w:numPr>
                <w:ilvl w:val="0"/>
                <w:numId w:val="210"/>
              </w:numPr>
              <w:spacing w:line="240" w:lineRule="auto"/>
              <w:jc w:val="left"/>
              <w:rPr>
                <w:bdr w:val="nil"/>
              </w:rPr>
            </w:pPr>
            <w:r>
              <w:rPr>
                <w:rFonts w:ascii="Calibri" w:eastAsia="Calibri" w:hAnsi="Calibri" w:cs="Calibri"/>
                <w:sz w:val="20"/>
                <w:bdr w:val="nil"/>
              </w:rPr>
              <w:t>Kompetence komunikativní</w:t>
            </w:r>
          </w:p>
          <w:p w14:paraId="1C689F45" w14:textId="77777777" w:rsidR="00CD53B6" w:rsidRDefault="00DC0FC0" w:rsidP="00DC0FC0">
            <w:pPr>
              <w:numPr>
                <w:ilvl w:val="0"/>
                <w:numId w:val="210"/>
              </w:numPr>
              <w:spacing w:line="240" w:lineRule="auto"/>
              <w:jc w:val="left"/>
              <w:rPr>
                <w:bdr w:val="nil"/>
              </w:rPr>
            </w:pPr>
            <w:r>
              <w:rPr>
                <w:rFonts w:ascii="Calibri" w:eastAsia="Calibri" w:hAnsi="Calibri" w:cs="Calibri"/>
                <w:sz w:val="20"/>
                <w:bdr w:val="nil"/>
              </w:rPr>
              <w:t>Kompetence sociální a personální</w:t>
            </w:r>
          </w:p>
          <w:p w14:paraId="74B2CD3D" w14:textId="77777777" w:rsidR="00CD53B6" w:rsidRDefault="00DC0FC0" w:rsidP="00DC0FC0">
            <w:pPr>
              <w:numPr>
                <w:ilvl w:val="0"/>
                <w:numId w:val="210"/>
              </w:numPr>
              <w:spacing w:line="240" w:lineRule="auto"/>
              <w:jc w:val="left"/>
              <w:rPr>
                <w:bdr w:val="nil"/>
              </w:rPr>
            </w:pPr>
            <w:r>
              <w:rPr>
                <w:rFonts w:ascii="Calibri" w:eastAsia="Calibri" w:hAnsi="Calibri" w:cs="Calibri"/>
                <w:sz w:val="20"/>
                <w:bdr w:val="nil"/>
              </w:rPr>
              <w:lastRenderedPageBreak/>
              <w:t>Kompetence občanské</w:t>
            </w:r>
          </w:p>
          <w:p w14:paraId="0A789FB0" w14:textId="77777777" w:rsidR="00CD53B6" w:rsidRDefault="00DC0FC0" w:rsidP="00DC0FC0">
            <w:pPr>
              <w:numPr>
                <w:ilvl w:val="0"/>
                <w:numId w:val="210"/>
              </w:numPr>
              <w:spacing w:line="240" w:lineRule="auto"/>
              <w:jc w:val="left"/>
              <w:rPr>
                <w:bdr w:val="nil"/>
              </w:rPr>
            </w:pPr>
            <w:r>
              <w:rPr>
                <w:rFonts w:ascii="Calibri" w:eastAsia="Calibri" w:hAnsi="Calibri" w:cs="Calibri"/>
                <w:sz w:val="20"/>
                <w:bdr w:val="nil"/>
              </w:rPr>
              <w:t>Kompetence pracovní</w:t>
            </w:r>
          </w:p>
          <w:p w14:paraId="5092E699" w14:textId="77777777" w:rsidR="00CD53B6" w:rsidRDefault="00DC0FC0" w:rsidP="00DC0FC0">
            <w:pPr>
              <w:numPr>
                <w:ilvl w:val="0"/>
                <w:numId w:val="210"/>
              </w:numPr>
              <w:spacing w:line="240" w:lineRule="auto"/>
              <w:jc w:val="left"/>
              <w:rPr>
                <w:bdr w:val="nil"/>
              </w:rPr>
            </w:pPr>
            <w:r>
              <w:rPr>
                <w:rFonts w:ascii="Calibri" w:eastAsia="Calibri" w:hAnsi="Calibri" w:cs="Calibri"/>
                <w:sz w:val="20"/>
                <w:bdr w:val="nil"/>
              </w:rPr>
              <w:t>Kompetence digitální</w:t>
            </w:r>
          </w:p>
        </w:tc>
      </w:tr>
      <w:tr w:rsidR="00CD53B6" w14:paraId="0716C0E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EA807D"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4FE778"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6FB8F2"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16A27D2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F439F7"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0617E"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usiluje o zlepšení tělesné zdatnosti a výkonnosti </w:t>
            </w:r>
            <w:r>
              <w:rPr>
                <w:rFonts w:ascii="Calibri" w:eastAsia="Calibri" w:hAnsi="Calibri" w:cs="Calibri"/>
                <w:sz w:val="20"/>
                <w:bdr w:val="nil"/>
              </w:rPr>
              <w:br/>
              <w:t> - uplatňuje bezpečné chování v prostředí sportovišť </w:t>
            </w:r>
            <w:r>
              <w:rPr>
                <w:rFonts w:ascii="Calibri" w:eastAsia="Calibri" w:hAnsi="Calibri" w:cs="Calibri"/>
                <w:sz w:val="20"/>
                <w:bdr w:val="nil"/>
              </w:rPr>
              <w:br/>
              <w:t> - v souladu s individuálními předpoklady zvládá osvojované pohybové aktivity a hodnotí je </w:t>
            </w:r>
            <w:r>
              <w:rPr>
                <w:rFonts w:ascii="Calibri" w:eastAsia="Calibri" w:hAnsi="Calibri" w:cs="Calibri"/>
                <w:sz w:val="20"/>
                <w:bdr w:val="nil"/>
              </w:rPr>
              <w:br/>
              <w:t> - očekávané výstupy navazují na výstupy předmětu tělesná výchova. Žák současně opakuje a zdokonaluje získané pohybové dovednosti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8F16B" w14:textId="77777777" w:rsidR="00CD53B6" w:rsidRDefault="00DC0FC0">
            <w:pPr>
              <w:spacing w:line="240" w:lineRule="auto"/>
              <w:ind w:left="60"/>
              <w:jc w:val="left"/>
              <w:rPr>
                <w:bdr w:val="nil"/>
              </w:rPr>
            </w:pPr>
            <w:r>
              <w:rPr>
                <w:rFonts w:ascii="Calibri" w:eastAsia="Calibri" w:hAnsi="Calibri" w:cs="Calibri"/>
                <w:sz w:val="20"/>
                <w:bdr w:val="nil"/>
              </w:rPr>
              <w:t>· Atletika</w:t>
            </w:r>
            <w:r>
              <w:rPr>
                <w:rFonts w:ascii="Calibri" w:eastAsia="Calibri" w:hAnsi="Calibri" w:cs="Calibri"/>
                <w:sz w:val="20"/>
                <w:bdr w:val="nil"/>
              </w:rPr>
              <w:br/>
              <w:t>· běh – rychlý, vytrvalostní, překážkový, štafetový a běh v terénu</w:t>
            </w:r>
            <w:r>
              <w:rPr>
                <w:rFonts w:ascii="Calibri" w:eastAsia="Calibri" w:hAnsi="Calibri" w:cs="Calibri"/>
                <w:sz w:val="20"/>
                <w:bdr w:val="nil"/>
              </w:rPr>
              <w:br/>
              <w:t>· skok – do dálky, do výšky, příp. skok o tyči</w:t>
            </w:r>
            <w:r>
              <w:rPr>
                <w:rFonts w:ascii="Calibri" w:eastAsia="Calibri" w:hAnsi="Calibri" w:cs="Calibri"/>
                <w:sz w:val="20"/>
                <w:bdr w:val="nil"/>
              </w:rPr>
              <w:br/>
              <w:t>· hod a vrh – hod míčkem (příp. granátem)</w:t>
            </w:r>
            <w:r>
              <w:rPr>
                <w:rFonts w:ascii="Calibri" w:eastAsia="Calibri" w:hAnsi="Calibri" w:cs="Calibri"/>
                <w:sz w:val="20"/>
                <w:bdr w:val="nil"/>
              </w:rPr>
              <w:br/>
              <w:t>· chůze</w:t>
            </w:r>
            <w:r>
              <w:rPr>
                <w:rFonts w:ascii="Calibri" w:eastAsia="Calibri" w:hAnsi="Calibri" w:cs="Calibri"/>
                <w:sz w:val="20"/>
                <w:bdr w:val="nil"/>
              </w:rPr>
              <w:br/>
              <w:t>· další disciplíny víceboje</w:t>
            </w:r>
            <w:r>
              <w:rPr>
                <w:rFonts w:ascii="Calibri" w:eastAsia="Calibri" w:hAnsi="Calibri" w:cs="Calibri"/>
                <w:sz w:val="20"/>
                <w:bdr w:val="nil"/>
              </w:rPr>
              <w:br/>
              <w:t>· atletické závody</w:t>
            </w:r>
            <w:r>
              <w:rPr>
                <w:rFonts w:ascii="Calibri" w:eastAsia="Calibri" w:hAnsi="Calibri" w:cs="Calibri"/>
                <w:sz w:val="20"/>
                <w:bdr w:val="nil"/>
              </w:rPr>
              <w:br/>
              <w:t>· testování pohybových schopností</w:t>
            </w:r>
          </w:p>
        </w:tc>
      </w:tr>
      <w:tr w:rsidR="00CD53B6" w14:paraId="00B8B37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6F3C9"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36AF2"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uplatňuje správné způsoby držení těla </w:t>
            </w:r>
            <w:r>
              <w:rPr>
                <w:rFonts w:ascii="Calibri" w:eastAsia="Calibri" w:hAnsi="Calibri" w:cs="Calibri"/>
                <w:sz w:val="20"/>
                <w:bdr w:val="nil"/>
              </w:rPr>
              <w:br/>
              <w:t> - zvládá jednotlivá speciální cvičení související s vlastním oslabením </w:t>
            </w:r>
            <w:r>
              <w:rPr>
                <w:rFonts w:ascii="Calibri" w:eastAsia="Calibri" w:hAnsi="Calibri" w:cs="Calibri"/>
                <w:sz w:val="20"/>
                <w:bdr w:val="nil"/>
              </w:rPr>
              <w:br/>
              <w:t> - opakuje a zdokonaluje získané pohybové dovednosti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A8261" w14:textId="77777777" w:rsidR="00CD53B6" w:rsidRDefault="00DC0FC0">
            <w:pPr>
              <w:spacing w:line="240" w:lineRule="auto"/>
              <w:ind w:left="60"/>
              <w:jc w:val="left"/>
              <w:rPr>
                <w:bdr w:val="nil"/>
              </w:rPr>
            </w:pPr>
            <w:r>
              <w:rPr>
                <w:rFonts w:ascii="Calibri" w:eastAsia="Calibri" w:hAnsi="Calibri" w:cs="Calibri"/>
                <w:sz w:val="20"/>
                <w:bdr w:val="nil"/>
              </w:rPr>
              <w:t>· Průpravná kondiční, koordinační, kompenzační a vyrovnávací cvičení</w:t>
            </w:r>
            <w:r>
              <w:rPr>
                <w:rFonts w:ascii="Calibri" w:eastAsia="Calibri" w:hAnsi="Calibri" w:cs="Calibri"/>
                <w:sz w:val="20"/>
                <w:bdr w:val="nil"/>
              </w:rPr>
              <w:br/>
              <w:t>· protahovací a napínací (strečinková) cvičení</w:t>
            </w:r>
            <w:r>
              <w:rPr>
                <w:rFonts w:ascii="Calibri" w:eastAsia="Calibri" w:hAnsi="Calibri" w:cs="Calibri"/>
                <w:sz w:val="20"/>
                <w:bdr w:val="nil"/>
              </w:rPr>
              <w:br/>
              <w:t>· silová a vytrvalostní cvičení</w:t>
            </w:r>
            <w:r>
              <w:rPr>
                <w:rFonts w:ascii="Calibri" w:eastAsia="Calibri" w:hAnsi="Calibri" w:cs="Calibri"/>
                <w:sz w:val="20"/>
                <w:bdr w:val="nil"/>
              </w:rPr>
              <w:br/>
              <w:t>· cvičení pro rozvoj pohyblivosti a pohybové obratnosti</w:t>
            </w:r>
            <w:r>
              <w:rPr>
                <w:rFonts w:ascii="Calibri" w:eastAsia="Calibri" w:hAnsi="Calibri" w:cs="Calibri"/>
                <w:sz w:val="20"/>
                <w:bdr w:val="nil"/>
              </w:rPr>
              <w:br/>
              <w:t>· dechová cvičení</w:t>
            </w:r>
          </w:p>
        </w:tc>
      </w:tr>
      <w:tr w:rsidR="00CD53B6" w14:paraId="50EB8FF9"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A536B" w14:textId="77777777" w:rsidR="00CD53B6" w:rsidRDefault="00CD53B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F12A1"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opakuje a zdokonaluje získané pohybové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A78DD" w14:textId="77777777" w:rsidR="00CD53B6" w:rsidRDefault="00DC0FC0">
            <w:pPr>
              <w:spacing w:line="240" w:lineRule="auto"/>
              <w:ind w:left="60"/>
              <w:jc w:val="left"/>
              <w:rPr>
                <w:bdr w:val="nil"/>
              </w:rPr>
            </w:pPr>
            <w:r>
              <w:rPr>
                <w:rFonts w:ascii="Calibri" w:eastAsia="Calibri" w:hAnsi="Calibri" w:cs="Calibri"/>
                <w:sz w:val="20"/>
                <w:bdr w:val="nil"/>
              </w:rPr>
              <w:t>· Pohybové dovednosti – doplňkové sportovní činnosti</w:t>
            </w:r>
            <w:r>
              <w:rPr>
                <w:rFonts w:ascii="Calibri" w:eastAsia="Calibri" w:hAnsi="Calibri" w:cs="Calibri"/>
                <w:sz w:val="20"/>
                <w:bdr w:val="nil"/>
              </w:rPr>
              <w:br/>
              <w:t>· gymnastika – akrobacie, přeskoky, kladinka, hrazda, šplh, kruhy, rytmická gymnastika</w:t>
            </w:r>
            <w:r>
              <w:rPr>
                <w:rFonts w:ascii="Calibri" w:eastAsia="Calibri" w:hAnsi="Calibri" w:cs="Calibri"/>
                <w:sz w:val="20"/>
                <w:bdr w:val="nil"/>
              </w:rPr>
              <w:br/>
              <w:t>· pohybové hry – úpolové a silové hry, týmová spolupráce, hry v přírodních terénech</w:t>
            </w:r>
            <w:r>
              <w:rPr>
                <w:rFonts w:ascii="Calibri" w:eastAsia="Calibri" w:hAnsi="Calibri" w:cs="Calibri"/>
                <w:sz w:val="20"/>
                <w:bdr w:val="nil"/>
              </w:rPr>
              <w:br/>
              <w:t>· sportovní hry – florbal, kopaná, softbal, vybíjená, přehazovaná, basketbal, házená, rugby, nohejbal</w:t>
            </w:r>
            <w:r>
              <w:rPr>
                <w:rFonts w:ascii="Calibri" w:eastAsia="Calibri" w:hAnsi="Calibri" w:cs="Calibri"/>
                <w:sz w:val="20"/>
                <w:bdr w:val="nil"/>
              </w:rPr>
              <w:br/>
              <w:t>· plavání</w:t>
            </w:r>
            <w:r>
              <w:rPr>
                <w:rFonts w:ascii="Calibri" w:eastAsia="Calibri" w:hAnsi="Calibri" w:cs="Calibri"/>
                <w:sz w:val="20"/>
                <w:bdr w:val="nil"/>
              </w:rPr>
              <w:br/>
              <w:t>· turistika – pěší, horská, vodní, cykloturistika, jízda na kolečkových bruslích</w:t>
            </w:r>
            <w:r>
              <w:rPr>
                <w:rFonts w:ascii="Calibri" w:eastAsia="Calibri" w:hAnsi="Calibri" w:cs="Calibri"/>
                <w:sz w:val="20"/>
                <w:bdr w:val="nil"/>
              </w:rPr>
              <w:br/>
              <w:t>· zimní sporty – sjezdové a běžecké lyžování, bruslení, snowboarding</w:t>
            </w:r>
            <w:r>
              <w:rPr>
                <w:rFonts w:ascii="Calibri" w:eastAsia="Calibri" w:hAnsi="Calibri" w:cs="Calibri"/>
                <w:sz w:val="20"/>
                <w:bdr w:val="nil"/>
              </w:rPr>
              <w:br/>
              <w:t>· netradiční aktivity –lezení, jezdectví, freesbee, ringo</w:t>
            </w:r>
          </w:p>
        </w:tc>
      </w:tr>
      <w:tr w:rsidR="00CD53B6" w14:paraId="7E6309F4" w14:textId="77777777">
        <w:tc>
          <w:tcPr>
            <w:tcW w:w="1650" w:type="pct"/>
            <w:vMerge/>
            <w:tcBorders>
              <w:top w:val="inset" w:sz="6" w:space="0" w:color="808080"/>
              <w:left w:val="inset" w:sz="6" w:space="0" w:color="808080"/>
              <w:bottom w:val="inset" w:sz="6" w:space="0" w:color="808080"/>
              <w:right w:val="inset" w:sz="6" w:space="0" w:color="808080"/>
            </w:tcBorders>
          </w:tcPr>
          <w:p w14:paraId="77FF2D8D"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13838238"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76BE5" w14:textId="77777777" w:rsidR="00CD53B6" w:rsidRDefault="00DC0FC0">
            <w:pPr>
              <w:spacing w:line="240" w:lineRule="auto"/>
              <w:ind w:left="60"/>
              <w:jc w:val="left"/>
              <w:rPr>
                <w:bdr w:val="nil"/>
              </w:rPr>
            </w:pPr>
            <w:r>
              <w:rPr>
                <w:rFonts w:ascii="Calibri" w:eastAsia="Calibri" w:hAnsi="Calibri" w:cs="Calibri"/>
                <w:sz w:val="20"/>
                <w:bdr w:val="nil"/>
              </w:rPr>
              <w:t>· Doplňkové učivo</w:t>
            </w:r>
            <w:r>
              <w:rPr>
                <w:rFonts w:ascii="Calibri" w:eastAsia="Calibri" w:hAnsi="Calibri" w:cs="Calibri"/>
                <w:sz w:val="20"/>
                <w:bdr w:val="nil"/>
              </w:rPr>
              <w:br/>
              <w:t>· sportovní etika</w:t>
            </w:r>
            <w:r>
              <w:rPr>
                <w:rFonts w:ascii="Calibri" w:eastAsia="Calibri" w:hAnsi="Calibri" w:cs="Calibri"/>
                <w:sz w:val="20"/>
                <w:bdr w:val="nil"/>
              </w:rPr>
              <w:br/>
              <w:t>· pravidla her a soutěží a jejich hodnocení</w:t>
            </w:r>
            <w:r>
              <w:rPr>
                <w:rFonts w:ascii="Calibri" w:eastAsia="Calibri" w:hAnsi="Calibri" w:cs="Calibri"/>
                <w:sz w:val="20"/>
                <w:bdr w:val="nil"/>
              </w:rPr>
              <w:br/>
              <w:t>· komunikace a názvosloví</w:t>
            </w:r>
            <w:r>
              <w:rPr>
                <w:rFonts w:ascii="Calibri" w:eastAsia="Calibri" w:hAnsi="Calibri" w:cs="Calibri"/>
                <w:sz w:val="20"/>
                <w:bdr w:val="nil"/>
              </w:rPr>
              <w:br/>
              <w:t>· bezpečnost a hygiena</w:t>
            </w:r>
          </w:p>
        </w:tc>
      </w:tr>
    </w:tbl>
    <w:p w14:paraId="3881C6B5"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2EC02BB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B0EB56"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Atletická průprava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413D6C"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DE49C1" w14:textId="77777777" w:rsidR="00CD53B6" w:rsidRDefault="00CD53B6"/>
        </w:tc>
      </w:tr>
      <w:tr w:rsidR="00CD53B6" w14:paraId="08F7BB9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599A3E"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7F0E0C" w14:textId="77777777" w:rsidR="00CD53B6" w:rsidRDefault="00DC0FC0" w:rsidP="00DC0FC0">
            <w:pPr>
              <w:numPr>
                <w:ilvl w:val="0"/>
                <w:numId w:val="211"/>
              </w:numPr>
              <w:spacing w:line="240" w:lineRule="auto"/>
              <w:jc w:val="left"/>
              <w:rPr>
                <w:bdr w:val="nil"/>
              </w:rPr>
            </w:pPr>
            <w:r>
              <w:rPr>
                <w:rFonts w:ascii="Calibri" w:eastAsia="Calibri" w:hAnsi="Calibri" w:cs="Calibri"/>
                <w:sz w:val="20"/>
                <w:bdr w:val="nil"/>
              </w:rPr>
              <w:t>Kompetence k učení</w:t>
            </w:r>
          </w:p>
          <w:p w14:paraId="524AADD0" w14:textId="77777777" w:rsidR="00CD53B6" w:rsidRDefault="00DC0FC0" w:rsidP="00DC0FC0">
            <w:pPr>
              <w:numPr>
                <w:ilvl w:val="0"/>
                <w:numId w:val="211"/>
              </w:numPr>
              <w:spacing w:line="240" w:lineRule="auto"/>
              <w:jc w:val="left"/>
              <w:rPr>
                <w:bdr w:val="nil"/>
              </w:rPr>
            </w:pPr>
            <w:r>
              <w:rPr>
                <w:rFonts w:ascii="Calibri" w:eastAsia="Calibri" w:hAnsi="Calibri" w:cs="Calibri"/>
                <w:sz w:val="20"/>
                <w:bdr w:val="nil"/>
              </w:rPr>
              <w:t>Kompetence k řešení problémů</w:t>
            </w:r>
          </w:p>
          <w:p w14:paraId="15FADB08" w14:textId="77777777" w:rsidR="00CD53B6" w:rsidRDefault="00DC0FC0" w:rsidP="00DC0FC0">
            <w:pPr>
              <w:numPr>
                <w:ilvl w:val="0"/>
                <w:numId w:val="211"/>
              </w:numPr>
              <w:spacing w:line="240" w:lineRule="auto"/>
              <w:jc w:val="left"/>
              <w:rPr>
                <w:bdr w:val="nil"/>
              </w:rPr>
            </w:pPr>
            <w:r>
              <w:rPr>
                <w:rFonts w:ascii="Calibri" w:eastAsia="Calibri" w:hAnsi="Calibri" w:cs="Calibri"/>
                <w:sz w:val="20"/>
                <w:bdr w:val="nil"/>
              </w:rPr>
              <w:t>Kompetence komunikativní</w:t>
            </w:r>
          </w:p>
          <w:p w14:paraId="53B18CE9" w14:textId="77777777" w:rsidR="00CD53B6" w:rsidRDefault="00DC0FC0" w:rsidP="00DC0FC0">
            <w:pPr>
              <w:numPr>
                <w:ilvl w:val="0"/>
                <w:numId w:val="211"/>
              </w:numPr>
              <w:spacing w:line="240" w:lineRule="auto"/>
              <w:jc w:val="left"/>
              <w:rPr>
                <w:bdr w:val="nil"/>
              </w:rPr>
            </w:pPr>
            <w:r>
              <w:rPr>
                <w:rFonts w:ascii="Calibri" w:eastAsia="Calibri" w:hAnsi="Calibri" w:cs="Calibri"/>
                <w:sz w:val="20"/>
                <w:bdr w:val="nil"/>
              </w:rPr>
              <w:t>Kompetence sociální a personální</w:t>
            </w:r>
          </w:p>
          <w:p w14:paraId="5D7799AA" w14:textId="77777777" w:rsidR="00CD53B6" w:rsidRDefault="00DC0FC0" w:rsidP="00DC0FC0">
            <w:pPr>
              <w:numPr>
                <w:ilvl w:val="0"/>
                <w:numId w:val="211"/>
              </w:numPr>
              <w:spacing w:line="240" w:lineRule="auto"/>
              <w:jc w:val="left"/>
              <w:rPr>
                <w:bdr w:val="nil"/>
              </w:rPr>
            </w:pPr>
            <w:r>
              <w:rPr>
                <w:rFonts w:ascii="Calibri" w:eastAsia="Calibri" w:hAnsi="Calibri" w:cs="Calibri"/>
                <w:sz w:val="20"/>
                <w:bdr w:val="nil"/>
              </w:rPr>
              <w:t>Kompetence občanské</w:t>
            </w:r>
          </w:p>
          <w:p w14:paraId="504EF27D" w14:textId="77777777" w:rsidR="00CD53B6" w:rsidRDefault="00DC0FC0" w:rsidP="00DC0FC0">
            <w:pPr>
              <w:numPr>
                <w:ilvl w:val="0"/>
                <w:numId w:val="211"/>
              </w:numPr>
              <w:spacing w:line="240" w:lineRule="auto"/>
              <w:jc w:val="left"/>
              <w:rPr>
                <w:bdr w:val="nil"/>
              </w:rPr>
            </w:pPr>
            <w:r>
              <w:rPr>
                <w:rFonts w:ascii="Calibri" w:eastAsia="Calibri" w:hAnsi="Calibri" w:cs="Calibri"/>
                <w:sz w:val="20"/>
                <w:bdr w:val="nil"/>
              </w:rPr>
              <w:t>Kompetence pracovní</w:t>
            </w:r>
          </w:p>
          <w:p w14:paraId="7FB9762E" w14:textId="77777777" w:rsidR="00CD53B6" w:rsidRDefault="00DC0FC0" w:rsidP="00DC0FC0">
            <w:pPr>
              <w:numPr>
                <w:ilvl w:val="0"/>
                <w:numId w:val="211"/>
              </w:numPr>
              <w:spacing w:line="240" w:lineRule="auto"/>
              <w:jc w:val="left"/>
              <w:rPr>
                <w:bdr w:val="nil"/>
              </w:rPr>
            </w:pPr>
            <w:r>
              <w:rPr>
                <w:rFonts w:ascii="Calibri" w:eastAsia="Calibri" w:hAnsi="Calibri" w:cs="Calibri"/>
                <w:sz w:val="20"/>
                <w:bdr w:val="nil"/>
              </w:rPr>
              <w:t>Kompetence digitální</w:t>
            </w:r>
          </w:p>
        </w:tc>
      </w:tr>
      <w:tr w:rsidR="00CD53B6" w14:paraId="5E0073C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E3A96E"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E7AF3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38903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2F2B7E5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667A2D"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69E4DE"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usiluje o zlepšení tělesné zdatnosti a výkonnosti </w:t>
            </w:r>
            <w:r>
              <w:rPr>
                <w:rFonts w:ascii="Calibri" w:eastAsia="Calibri" w:hAnsi="Calibri" w:cs="Calibri"/>
                <w:sz w:val="20"/>
                <w:bdr w:val="nil"/>
              </w:rPr>
              <w:br/>
              <w:t> - uplatňuje bezpečné chování v prostředí sportovišť </w:t>
            </w:r>
            <w:r>
              <w:rPr>
                <w:rFonts w:ascii="Calibri" w:eastAsia="Calibri" w:hAnsi="Calibri" w:cs="Calibri"/>
                <w:sz w:val="20"/>
                <w:bdr w:val="nil"/>
              </w:rPr>
              <w:br/>
              <w:t> - v souladu s individuálními předpoklady zvládá osvojované pohybové aktivity a hodnotí je </w:t>
            </w:r>
            <w:r>
              <w:rPr>
                <w:rFonts w:ascii="Calibri" w:eastAsia="Calibri" w:hAnsi="Calibri" w:cs="Calibri"/>
                <w:sz w:val="20"/>
                <w:bdr w:val="nil"/>
              </w:rPr>
              <w:br/>
              <w:t> - očekávané výstupy navazují na výstupy předmětu tělesná výchova. Žák současně opakuje a zdokonaluje získané pohybové dovednosti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7DEE4B" w14:textId="77777777" w:rsidR="00CD53B6" w:rsidRDefault="00DC0FC0">
            <w:pPr>
              <w:spacing w:line="240" w:lineRule="auto"/>
              <w:ind w:left="60"/>
              <w:jc w:val="left"/>
              <w:rPr>
                <w:bdr w:val="nil"/>
              </w:rPr>
            </w:pPr>
            <w:r>
              <w:rPr>
                <w:rFonts w:ascii="Calibri" w:eastAsia="Calibri" w:hAnsi="Calibri" w:cs="Calibri"/>
                <w:sz w:val="20"/>
                <w:bdr w:val="nil"/>
              </w:rPr>
              <w:t>· Atletika</w:t>
            </w:r>
            <w:r>
              <w:rPr>
                <w:rFonts w:ascii="Calibri" w:eastAsia="Calibri" w:hAnsi="Calibri" w:cs="Calibri"/>
                <w:sz w:val="20"/>
                <w:bdr w:val="nil"/>
              </w:rPr>
              <w:br/>
              <w:t>· běh – rychlý, vytrvalostní, překážkový, štafetový a běh v terénu</w:t>
            </w:r>
            <w:r>
              <w:rPr>
                <w:rFonts w:ascii="Calibri" w:eastAsia="Calibri" w:hAnsi="Calibri" w:cs="Calibri"/>
                <w:sz w:val="20"/>
                <w:bdr w:val="nil"/>
              </w:rPr>
              <w:br/>
              <w:t>· skok – do dálky, do výšky, příp. skok o tyči</w:t>
            </w:r>
            <w:r>
              <w:rPr>
                <w:rFonts w:ascii="Calibri" w:eastAsia="Calibri" w:hAnsi="Calibri" w:cs="Calibri"/>
                <w:sz w:val="20"/>
                <w:bdr w:val="nil"/>
              </w:rPr>
              <w:br/>
              <w:t>· hod a vrh – hod míčkem (příp. granátem)</w:t>
            </w:r>
            <w:r>
              <w:rPr>
                <w:rFonts w:ascii="Calibri" w:eastAsia="Calibri" w:hAnsi="Calibri" w:cs="Calibri"/>
                <w:sz w:val="20"/>
                <w:bdr w:val="nil"/>
              </w:rPr>
              <w:br/>
              <w:t>· chůze</w:t>
            </w:r>
            <w:r>
              <w:rPr>
                <w:rFonts w:ascii="Calibri" w:eastAsia="Calibri" w:hAnsi="Calibri" w:cs="Calibri"/>
                <w:sz w:val="20"/>
                <w:bdr w:val="nil"/>
              </w:rPr>
              <w:br/>
              <w:t>· další disciplíny víceboje</w:t>
            </w:r>
            <w:r>
              <w:rPr>
                <w:rFonts w:ascii="Calibri" w:eastAsia="Calibri" w:hAnsi="Calibri" w:cs="Calibri"/>
                <w:sz w:val="20"/>
                <w:bdr w:val="nil"/>
              </w:rPr>
              <w:br/>
              <w:t>· atletické závody</w:t>
            </w:r>
            <w:r>
              <w:rPr>
                <w:rFonts w:ascii="Calibri" w:eastAsia="Calibri" w:hAnsi="Calibri" w:cs="Calibri"/>
                <w:sz w:val="20"/>
                <w:bdr w:val="nil"/>
              </w:rPr>
              <w:br/>
              <w:t>· testování pohybových schopností</w:t>
            </w:r>
          </w:p>
        </w:tc>
      </w:tr>
      <w:tr w:rsidR="00CD53B6" w14:paraId="4CA09BF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A1024"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6A14AF"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uplatňuje správné způsoby držení těla </w:t>
            </w:r>
            <w:r>
              <w:rPr>
                <w:rFonts w:ascii="Calibri" w:eastAsia="Calibri" w:hAnsi="Calibri" w:cs="Calibri"/>
                <w:sz w:val="20"/>
                <w:bdr w:val="nil"/>
              </w:rPr>
              <w:br/>
              <w:t> - zvládá jednotlivá speciální cvičení související s vlastním oslabením </w:t>
            </w:r>
            <w:r>
              <w:rPr>
                <w:rFonts w:ascii="Calibri" w:eastAsia="Calibri" w:hAnsi="Calibri" w:cs="Calibri"/>
                <w:sz w:val="20"/>
                <w:bdr w:val="nil"/>
              </w:rPr>
              <w:br/>
              <w:t> - opakuje a zdokonaluje získané pohybové dovednosti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87517" w14:textId="77777777" w:rsidR="00CD53B6" w:rsidRDefault="00DC0FC0">
            <w:pPr>
              <w:spacing w:line="240" w:lineRule="auto"/>
              <w:ind w:left="60"/>
              <w:jc w:val="left"/>
              <w:rPr>
                <w:bdr w:val="nil"/>
              </w:rPr>
            </w:pPr>
            <w:r>
              <w:rPr>
                <w:rFonts w:ascii="Calibri" w:eastAsia="Calibri" w:hAnsi="Calibri" w:cs="Calibri"/>
                <w:sz w:val="20"/>
                <w:bdr w:val="nil"/>
              </w:rPr>
              <w:t>· Průpravná kondiční, koordinační, kompenzační a vyrovnávací cvičení</w:t>
            </w:r>
            <w:r>
              <w:rPr>
                <w:rFonts w:ascii="Calibri" w:eastAsia="Calibri" w:hAnsi="Calibri" w:cs="Calibri"/>
                <w:sz w:val="20"/>
                <w:bdr w:val="nil"/>
              </w:rPr>
              <w:br/>
              <w:t>· protahovací a napínací (strečinková) cvičení</w:t>
            </w:r>
            <w:r>
              <w:rPr>
                <w:rFonts w:ascii="Calibri" w:eastAsia="Calibri" w:hAnsi="Calibri" w:cs="Calibri"/>
                <w:sz w:val="20"/>
                <w:bdr w:val="nil"/>
              </w:rPr>
              <w:br/>
              <w:t>· silová a vytrvalostní cvičení</w:t>
            </w:r>
            <w:r>
              <w:rPr>
                <w:rFonts w:ascii="Calibri" w:eastAsia="Calibri" w:hAnsi="Calibri" w:cs="Calibri"/>
                <w:sz w:val="20"/>
                <w:bdr w:val="nil"/>
              </w:rPr>
              <w:br/>
              <w:t>· cvičení pro rozvoj pohyblivosti a pohybové obratnosti</w:t>
            </w:r>
            <w:r>
              <w:rPr>
                <w:rFonts w:ascii="Calibri" w:eastAsia="Calibri" w:hAnsi="Calibri" w:cs="Calibri"/>
                <w:sz w:val="20"/>
                <w:bdr w:val="nil"/>
              </w:rPr>
              <w:br/>
              <w:t>· dechová cvičení</w:t>
            </w:r>
          </w:p>
        </w:tc>
      </w:tr>
      <w:tr w:rsidR="00CD53B6" w14:paraId="4EA23916"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C3DCE" w14:textId="77777777" w:rsidR="00CD53B6" w:rsidRDefault="00CD53B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BD0F7"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opakuje a zdokonaluje získané pohybové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C785B" w14:textId="77777777" w:rsidR="00CD53B6" w:rsidRDefault="00DC0FC0">
            <w:pPr>
              <w:spacing w:line="240" w:lineRule="auto"/>
              <w:ind w:left="60"/>
              <w:jc w:val="left"/>
              <w:rPr>
                <w:bdr w:val="nil"/>
              </w:rPr>
            </w:pPr>
            <w:r>
              <w:rPr>
                <w:rFonts w:ascii="Calibri" w:eastAsia="Calibri" w:hAnsi="Calibri" w:cs="Calibri"/>
                <w:sz w:val="20"/>
                <w:bdr w:val="nil"/>
              </w:rPr>
              <w:t>· Pohybové dovednosti – doplňkové sportovní činnosti</w:t>
            </w:r>
            <w:r>
              <w:rPr>
                <w:rFonts w:ascii="Calibri" w:eastAsia="Calibri" w:hAnsi="Calibri" w:cs="Calibri"/>
                <w:sz w:val="20"/>
                <w:bdr w:val="nil"/>
              </w:rPr>
              <w:br/>
              <w:t>· gymnastika – akrobacie, přeskoky, kladinka, hrazda, šplh, kruhy, rytmická gymnastika</w:t>
            </w:r>
            <w:r>
              <w:rPr>
                <w:rFonts w:ascii="Calibri" w:eastAsia="Calibri" w:hAnsi="Calibri" w:cs="Calibri"/>
                <w:sz w:val="20"/>
                <w:bdr w:val="nil"/>
              </w:rPr>
              <w:br/>
              <w:t>· pohybové hry – úpolové a silové hry, týmová spolupráce, hry v přírodních terénech</w:t>
            </w:r>
            <w:r>
              <w:rPr>
                <w:rFonts w:ascii="Calibri" w:eastAsia="Calibri" w:hAnsi="Calibri" w:cs="Calibri"/>
                <w:sz w:val="20"/>
                <w:bdr w:val="nil"/>
              </w:rPr>
              <w:br/>
              <w:t>· sportovní hry – florbal, kopaná, softbal, vybíjená, přehazovaná, basketbal, házená, rugby, nohejbal</w:t>
            </w:r>
            <w:r>
              <w:rPr>
                <w:rFonts w:ascii="Calibri" w:eastAsia="Calibri" w:hAnsi="Calibri" w:cs="Calibri"/>
                <w:sz w:val="20"/>
                <w:bdr w:val="nil"/>
              </w:rPr>
              <w:br/>
              <w:t>· plavání</w:t>
            </w:r>
            <w:r>
              <w:rPr>
                <w:rFonts w:ascii="Calibri" w:eastAsia="Calibri" w:hAnsi="Calibri" w:cs="Calibri"/>
                <w:sz w:val="20"/>
                <w:bdr w:val="nil"/>
              </w:rPr>
              <w:br/>
              <w:t>· turistika – pěší, horská, vodní, cykloturistika, jízda na kolečkových bruslích</w:t>
            </w:r>
            <w:r>
              <w:rPr>
                <w:rFonts w:ascii="Calibri" w:eastAsia="Calibri" w:hAnsi="Calibri" w:cs="Calibri"/>
                <w:sz w:val="20"/>
                <w:bdr w:val="nil"/>
              </w:rPr>
              <w:br/>
              <w:t>· zimní sporty – sjezdové a běžecké lyžování, bruslení, snowboarding</w:t>
            </w:r>
            <w:r>
              <w:rPr>
                <w:rFonts w:ascii="Calibri" w:eastAsia="Calibri" w:hAnsi="Calibri" w:cs="Calibri"/>
                <w:sz w:val="20"/>
                <w:bdr w:val="nil"/>
              </w:rPr>
              <w:br/>
              <w:t>· netradiční aktivity –lezení, jezdectví, freesbee, ringo</w:t>
            </w:r>
          </w:p>
        </w:tc>
      </w:tr>
      <w:tr w:rsidR="00CD53B6" w14:paraId="30DEE01A" w14:textId="77777777">
        <w:tc>
          <w:tcPr>
            <w:tcW w:w="1650" w:type="pct"/>
            <w:vMerge/>
            <w:tcBorders>
              <w:top w:val="inset" w:sz="6" w:space="0" w:color="808080"/>
              <w:left w:val="inset" w:sz="6" w:space="0" w:color="808080"/>
              <w:bottom w:val="inset" w:sz="6" w:space="0" w:color="808080"/>
              <w:right w:val="inset" w:sz="6" w:space="0" w:color="808080"/>
            </w:tcBorders>
          </w:tcPr>
          <w:p w14:paraId="4074EEEA"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60FE4C64"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579D0" w14:textId="77777777" w:rsidR="00CD53B6" w:rsidRDefault="00DC0FC0">
            <w:pPr>
              <w:spacing w:line="240" w:lineRule="auto"/>
              <w:ind w:left="60"/>
              <w:jc w:val="left"/>
              <w:rPr>
                <w:bdr w:val="nil"/>
              </w:rPr>
            </w:pPr>
            <w:r>
              <w:rPr>
                <w:rFonts w:ascii="Calibri" w:eastAsia="Calibri" w:hAnsi="Calibri" w:cs="Calibri"/>
                <w:sz w:val="20"/>
                <w:bdr w:val="nil"/>
              </w:rPr>
              <w:t>· Doplňkové učivo</w:t>
            </w:r>
            <w:r>
              <w:rPr>
                <w:rFonts w:ascii="Calibri" w:eastAsia="Calibri" w:hAnsi="Calibri" w:cs="Calibri"/>
                <w:sz w:val="20"/>
                <w:bdr w:val="nil"/>
              </w:rPr>
              <w:br/>
              <w:t>· sportovní etika</w:t>
            </w:r>
            <w:r>
              <w:rPr>
                <w:rFonts w:ascii="Calibri" w:eastAsia="Calibri" w:hAnsi="Calibri" w:cs="Calibri"/>
                <w:sz w:val="20"/>
                <w:bdr w:val="nil"/>
              </w:rPr>
              <w:br/>
              <w:t>· pravidla her a soutěží a jejich hodnocení</w:t>
            </w:r>
            <w:r>
              <w:rPr>
                <w:rFonts w:ascii="Calibri" w:eastAsia="Calibri" w:hAnsi="Calibri" w:cs="Calibri"/>
                <w:sz w:val="20"/>
                <w:bdr w:val="nil"/>
              </w:rPr>
              <w:br/>
              <w:t>· komunikace a názvosloví</w:t>
            </w:r>
            <w:r>
              <w:rPr>
                <w:rFonts w:ascii="Calibri" w:eastAsia="Calibri" w:hAnsi="Calibri" w:cs="Calibri"/>
                <w:sz w:val="20"/>
                <w:bdr w:val="nil"/>
              </w:rPr>
              <w:br/>
              <w:t>· bezpečnost a hygiena</w:t>
            </w:r>
          </w:p>
        </w:tc>
      </w:tr>
    </w:tbl>
    <w:p w14:paraId="7148207B"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4D0961D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13031E"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Atletická průprava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6BA098"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FCA316" w14:textId="77777777" w:rsidR="00CD53B6" w:rsidRDefault="00CD53B6"/>
        </w:tc>
      </w:tr>
      <w:tr w:rsidR="00CD53B6" w14:paraId="05B360B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FBC062"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067CA" w14:textId="77777777" w:rsidR="00CD53B6" w:rsidRDefault="00DC0FC0" w:rsidP="00DC0FC0">
            <w:pPr>
              <w:numPr>
                <w:ilvl w:val="0"/>
                <w:numId w:val="212"/>
              </w:numPr>
              <w:spacing w:line="240" w:lineRule="auto"/>
              <w:jc w:val="left"/>
              <w:rPr>
                <w:bdr w:val="nil"/>
              </w:rPr>
            </w:pPr>
            <w:r>
              <w:rPr>
                <w:rFonts w:ascii="Calibri" w:eastAsia="Calibri" w:hAnsi="Calibri" w:cs="Calibri"/>
                <w:sz w:val="20"/>
                <w:bdr w:val="nil"/>
              </w:rPr>
              <w:t>Kompetence k učení</w:t>
            </w:r>
          </w:p>
          <w:p w14:paraId="046A7159" w14:textId="77777777" w:rsidR="00CD53B6" w:rsidRDefault="00DC0FC0" w:rsidP="00DC0FC0">
            <w:pPr>
              <w:numPr>
                <w:ilvl w:val="0"/>
                <w:numId w:val="212"/>
              </w:numPr>
              <w:spacing w:line="240" w:lineRule="auto"/>
              <w:jc w:val="left"/>
              <w:rPr>
                <w:bdr w:val="nil"/>
              </w:rPr>
            </w:pPr>
            <w:r>
              <w:rPr>
                <w:rFonts w:ascii="Calibri" w:eastAsia="Calibri" w:hAnsi="Calibri" w:cs="Calibri"/>
                <w:sz w:val="20"/>
                <w:bdr w:val="nil"/>
              </w:rPr>
              <w:t>Kompetence k řešení problémů</w:t>
            </w:r>
          </w:p>
          <w:p w14:paraId="028B2952" w14:textId="77777777" w:rsidR="00CD53B6" w:rsidRDefault="00DC0FC0" w:rsidP="00DC0FC0">
            <w:pPr>
              <w:numPr>
                <w:ilvl w:val="0"/>
                <w:numId w:val="212"/>
              </w:numPr>
              <w:spacing w:line="240" w:lineRule="auto"/>
              <w:jc w:val="left"/>
              <w:rPr>
                <w:bdr w:val="nil"/>
              </w:rPr>
            </w:pPr>
            <w:r>
              <w:rPr>
                <w:rFonts w:ascii="Calibri" w:eastAsia="Calibri" w:hAnsi="Calibri" w:cs="Calibri"/>
                <w:sz w:val="20"/>
                <w:bdr w:val="nil"/>
              </w:rPr>
              <w:t>Kompetence komunikativní</w:t>
            </w:r>
          </w:p>
          <w:p w14:paraId="2FBCD4EE" w14:textId="77777777" w:rsidR="00CD53B6" w:rsidRDefault="00DC0FC0" w:rsidP="00DC0FC0">
            <w:pPr>
              <w:numPr>
                <w:ilvl w:val="0"/>
                <w:numId w:val="212"/>
              </w:numPr>
              <w:spacing w:line="240" w:lineRule="auto"/>
              <w:jc w:val="left"/>
              <w:rPr>
                <w:bdr w:val="nil"/>
              </w:rPr>
            </w:pPr>
            <w:r>
              <w:rPr>
                <w:rFonts w:ascii="Calibri" w:eastAsia="Calibri" w:hAnsi="Calibri" w:cs="Calibri"/>
                <w:sz w:val="20"/>
                <w:bdr w:val="nil"/>
              </w:rPr>
              <w:t>Kompetence sociální a personální</w:t>
            </w:r>
          </w:p>
          <w:p w14:paraId="7A417365" w14:textId="77777777" w:rsidR="00CD53B6" w:rsidRDefault="00DC0FC0" w:rsidP="00DC0FC0">
            <w:pPr>
              <w:numPr>
                <w:ilvl w:val="0"/>
                <w:numId w:val="212"/>
              </w:numPr>
              <w:spacing w:line="240" w:lineRule="auto"/>
              <w:jc w:val="left"/>
              <w:rPr>
                <w:bdr w:val="nil"/>
              </w:rPr>
            </w:pPr>
            <w:r>
              <w:rPr>
                <w:rFonts w:ascii="Calibri" w:eastAsia="Calibri" w:hAnsi="Calibri" w:cs="Calibri"/>
                <w:sz w:val="20"/>
                <w:bdr w:val="nil"/>
              </w:rPr>
              <w:t>Kompetence občanské</w:t>
            </w:r>
          </w:p>
          <w:p w14:paraId="3BF4DEBB" w14:textId="77777777" w:rsidR="00CD53B6" w:rsidRDefault="00DC0FC0" w:rsidP="00DC0FC0">
            <w:pPr>
              <w:numPr>
                <w:ilvl w:val="0"/>
                <w:numId w:val="212"/>
              </w:numPr>
              <w:spacing w:line="240" w:lineRule="auto"/>
              <w:jc w:val="left"/>
              <w:rPr>
                <w:bdr w:val="nil"/>
              </w:rPr>
            </w:pPr>
            <w:r>
              <w:rPr>
                <w:rFonts w:ascii="Calibri" w:eastAsia="Calibri" w:hAnsi="Calibri" w:cs="Calibri"/>
                <w:sz w:val="20"/>
                <w:bdr w:val="nil"/>
              </w:rPr>
              <w:t>Kompetence pracovní</w:t>
            </w:r>
          </w:p>
          <w:p w14:paraId="3C117B49" w14:textId="77777777" w:rsidR="00CD53B6" w:rsidRDefault="00DC0FC0" w:rsidP="00DC0FC0">
            <w:pPr>
              <w:numPr>
                <w:ilvl w:val="0"/>
                <w:numId w:val="212"/>
              </w:numPr>
              <w:spacing w:line="240" w:lineRule="auto"/>
              <w:jc w:val="left"/>
              <w:rPr>
                <w:bdr w:val="nil"/>
              </w:rPr>
            </w:pPr>
            <w:r>
              <w:rPr>
                <w:rFonts w:ascii="Calibri" w:eastAsia="Calibri" w:hAnsi="Calibri" w:cs="Calibri"/>
                <w:sz w:val="20"/>
                <w:bdr w:val="nil"/>
              </w:rPr>
              <w:t>Kompetence digitální</w:t>
            </w:r>
          </w:p>
        </w:tc>
      </w:tr>
      <w:tr w:rsidR="00CD53B6" w14:paraId="72799E7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91DAA4"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7DAC14"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3F67B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5B160EF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C1C2D4"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C1975"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usiluje o zlepšení tělesné zdatnosti a výkonnosti </w:t>
            </w:r>
            <w:r>
              <w:rPr>
                <w:rFonts w:ascii="Calibri" w:eastAsia="Calibri" w:hAnsi="Calibri" w:cs="Calibri"/>
                <w:sz w:val="20"/>
                <w:bdr w:val="nil"/>
              </w:rPr>
              <w:br/>
              <w:t> - uplatňuje bezpečné chování v prostředí sportovišť </w:t>
            </w:r>
            <w:r>
              <w:rPr>
                <w:rFonts w:ascii="Calibri" w:eastAsia="Calibri" w:hAnsi="Calibri" w:cs="Calibri"/>
                <w:sz w:val="20"/>
                <w:bdr w:val="nil"/>
              </w:rPr>
              <w:br/>
            </w:r>
            <w:r>
              <w:rPr>
                <w:rFonts w:ascii="Calibri" w:eastAsia="Calibri" w:hAnsi="Calibri" w:cs="Calibri"/>
                <w:sz w:val="20"/>
                <w:bdr w:val="nil"/>
              </w:rPr>
              <w:lastRenderedPageBreak/>
              <w:t> - v souladu s individuálními předpoklady zvládá osvojované pohybové aktivity a hodnotí je </w:t>
            </w:r>
            <w:r>
              <w:rPr>
                <w:rFonts w:ascii="Calibri" w:eastAsia="Calibri" w:hAnsi="Calibri" w:cs="Calibri"/>
                <w:sz w:val="20"/>
                <w:bdr w:val="nil"/>
              </w:rPr>
              <w:br/>
              <w:t> - opakuje a zdokonaluje získané pohybové dovednosti.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495A33" w14:textId="77777777" w:rsidR="00CD53B6" w:rsidRDefault="00DC0FC0">
            <w:pPr>
              <w:spacing w:line="240" w:lineRule="auto"/>
              <w:ind w:left="60"/>
              <w:jc w:val="left"/>
              <w:rPr>
                <w:bdr w:val="nil"/>
              </w:rPr>
            </w:pPr>
            <w:r>
              <w:rPr>
                <w:rFonts w:ascii="Calibri" w:eastAsia="Calibri" w:hAnsi="Calibri" w:cs="Calibri"/>
                <w:sz w:val="20"/>
                <w:bdr w:val="nil"/>
              </w:rPr>
              <w:lastRenderedPageBreak/>
              <w:t>· Atletika</w:t>
            </w:r>
            <w:r>
              <w:rPr>
                <w:rFonts w:ascii="Calibri" w:eastAsia="Calibri" w:hAnsi="Calibri" w:cs="Calibri"/>
                <w:sz w:val="20"/>
                <w:bdr w:val="nil"/>
              </w:rPr>
              <w:br/>
              <w:t>· běh – rychlý, vytrvalostní, překážkový, štafetový a běh v terénu</w:t>
            </w:r>
            <w:r>
              <w:rPr>
                <w:rFonts w:ascii="Calibri" w:eastAsia="Calibri" w:hAnsi="Calibri" w:cs="Calibri"/>
                <w:sz w:val="20"/>
                <w:bdr w:val="nil"/>
              </w:rPr>
              <w:br/>
            </w:r>
            <w:r>
              <w:rPr>
                <w:rFonts w:ascii="Calibri" w:eastAsia="Calibri" w:hAnsi="Calibri" w:cs="Calibri"/>
                <w:sz w:val="20"/>
                <w:bdr w:val="nil"/>
              </w:rPr>
              <w:lastRenderedPageBreak/>
              <w:t>· skok – do dálky, do výšky, příp. skok o tyči</w:t>
            </w:r>
            <w:r>
              <w:rPr>
                <w:rFonts w:ascii="Calibri" w:eastAsia="Calibri" w:hAnsi="Calibri" w:cs="Calibri"/>
                <w:sz w:val="20"/>
                <w:bdr w:val="nil"/>
              </w:rPr>
              <w:br/>
              <w:t>· hod a vrh – hod míčkem (příp. granátem)</w:t>
            </w:r>
            <w:r>
              <w:rPr>
                <w:rFonts w:ascii="Calibri" w:eastAsia="Calibri" w:hAnsi="Calibri" w:cs="Calibri"/>
                <w:sz w:val="20"/>
                <w:bdr w:val="nil"/>
              </w:rPr>
              <w:br/>
              <w:t>· chůze</w:t>
            </w:r>
            <w:r>
              <w:rPr>
                <w:rFonts w:ascii="Calibri" w:eastAsia="Calibri" w:hAnsi="Calibri" w:cs="Calibri"/>
                <w:sz w:val="20"/>
                <w:bdr w:val="nil"/>
              </w:rPr>
              <w:br/>
              <w:t>· další disciplíny víceboje</w:t>
            </w:r>
            <w:r>
              <w:rPr>
                <w:rFonts w:ascii="Calibri" w:eastAsia="Calibri" w:hAnsi="Calibri" w:cs="Calibri"/>
                <w:sz w:val="20"/>
                <w:bdr w:val="nil"/>
              </w:rPr>
              <w:br/>
              <w:t>· atletické závody</w:t>
            </w:r>
            <w:r>
              <w:rPr>
                <w:rFonts w:ascii="Calibri" w:eastAsia="Calibri" w:hAnsi="Calibri" w:cs="Calibri"/>
                <w:sz w:val="20"/>
                <w:bdr w:val="nil"/>
              </w:rPr>
              <w:br/>
              <w:t>· testování pohybových schopností</w:t>
            </w:r>
          </w:p>
        </w:tc>
      </w:tr>
      <w:tr w:rsidR="00CD53B6" w14:paraId="697346B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8517F"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6B7172"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uplatňuje správné způsoby držení těla </w:t>
            </w:r>
            <w:r>
              <w:rPr>
                <w:rFonts w:ascii="Calibri" w:eastAsia="Calibri" w:hAnsi="Calibri" w:cs="Calibri"/>
                <w:sz w:val="20"/>
                <w:bdr w:val="nil"/>
              </w:rPr>
              <w:br/>
              <w:t> - zvládá jednotlivá speciální cvičení související s vlastním oslabením </w:t>
            </w:r>
            <w:r>
              <w:rPr>
                <w:rFonts w:ascii="Calibri" w:eastAsia="Calibri" w:hAnsi="Calibri" w:cs="Calibri"/>
                <w:sz w:val="20"/>
                <w:bdr w:val="nil"/>
              </w:rPr>
              <w:br/>
              <w:t> - opakuje a zdokonaluje získané pohybové dovednosti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EBE313" w14:textId="77777777" w:rsidR="00CD53B6" w:rsidRDefault="00DC0FC0">
            <w:pPr>
              <w:spacing w:line="240" w:lineRule="auto"/>
              <w:ind w:left="60"/>
              <w:jc w:val="left"/>
              <w:rPr>
                <w:bdr w:val="nil"/>
              </w:rPr>
            </w:pPr>
            <w:r>
              <w:rPr>
                <w:rFonts w:ascii="Calibri" w:eastAsia="Calibri" w:hAnsi="Calibri" w:cs="Calibri"/>
                <w:sz w:val="20"/>
                <w:bdr w:val="nil"/>
              </w:rPr>
              <w:t>· Průpravná kondiční, koordinační, kompenzační a vyrovnávací cvičení</w:t>
            </w:r>
            <w:r>
              <w:rPr>
                <w:rFonts w:ascii="Calibri" w:eastAsia="Calibri" w:hAnsi="Calibri" w:cs="Calibri"/>
                <w:sz w:val="20"/>
                <w:bdr w:val="nil"/>
              </w:rPr>
              <w:br/>
              <w:t>· protahovací a napínací (strečinková) cvičení</w:t>
            </w:r>
            <w:r>
              <w:rPr>
                <w:rFonts w:ascii="Calibri" w:eastAsia="Calibri" w:hAnsi="Calibri" w:cs="Calibri"/>
                <w:sz w:val="20"/>
                <w:bdr w:val="nil"/>
              </w:rPr>
              <w:br/>
              <w:t>· silová a vytrvalostní cvičení</w:t>
            </w:r>
            <w:r>
              <w:rPr>
                <w:rFonts w:ascii="Calibri" w:eastAsia="Calibri" w:hAnsi="Calibri" w:cs="Calibri"/>
                <w:sz w:val="20"/>
                <w:bdr w:val="nil"/>
              </w:rPr>
              <w:br/>
              <w:t>· cvičení pro rozvoj pohyblivosti a pohybové obratnosti</w:t>
            </w:r>
            <w:r>
              <w:rPr>
                <w:rFonts w:ascii="Calibri" w:eastAsia="Calibri" w:hAnsi="Calibri" w:cs="Calibri"/>
                <w:sz w:val="20"/>
                <w:bdr w:val="nil"/>
              </w:rPr>
              <w:br/>
              <w:t>· dechová cvičení</w:t>
            </w:r>
          </w:p>
        </w:tc>
      </w:tr>
      <w:tr w:rsidR="00CD53B6" w14:paraId="7FA30905"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D9DCD" w14:textId="77777777" w:rsidR="00CD53B6" w:rsidRDefault="00CD53B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B6C7B"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opakuje a zdokonaluje získané pohybové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D8E91" w14:textId="77777777" w:rsidR="00CD53B6" w:rsidRDefault="00DC0FC0">
            <w:pPr>
              <w:spacing w:line="240" w:lineRule="auto"/>
              <w:ind w:left="60"/>
              <w:jc w:val="left"/>
              <w:rPr>
                <w:bdr w:val="nil"/>
              </w:rPr>
            </w:pPr>
            <w:r>
              <w:rPr>
                <w:rFonts w:ascii="Calibri" w:eastAsia="Calibri" w:hAnsi="Calibri" w:cs="Calibri"/>
                <w:sz w:val="20"/>
                <w:bdr w:val="nil"/>
              </w:rPr>
              <w:t>· Pohybové dovednosti – doplňkové sportovní činnosti</w:t>
            </w:r>
            <w:r>
              <w:rPr>
                <w:rFonts w:ascii="Calibri" w:eastAsia="Calibri" w:hAnsi="Calibri" w:cs="Calibri"/>
                <w:sz w:val="20"/>
                <w:bdr w:val="nil"/>
              </w:rPr>
              <w:br/>
              <w:t>· gymnastika – akrobacie, přeskoky, kladinka, hrazda, šplh, kruhy, rytmická gymnastika</w:t>
            </w:r>
            <w:r>
              <w:rPr>
                <w:rFonts w:ascii="Calibri" w:eastAsia="Calibri" w:hAnsi="Calibri" w:cs="Calibri"/>
                <w:sz w:val="20"/>
                <w:bdr w:val="nil"/>
              </w:rPr>
              <w:br/>
              <w:t>· pohybové hry – úpolové a silové hry, týmová spolupráce, hry v přírodních terénech.</w:t>
            </w:r>
            <w:r>
              <w:rPr>
                <w:rFonts w:ascii="Calibri" w:eastAsia="Calibri" w:hAnsi="Calibri" w:cs="Calibri"/>
                <w:sz w:val="20"/>
                <w:bdr w:val="nil"/>
              </w:rPr>
              <w:br/>
              <w:t>· sportovní hry – florbal, kopaná, softbal, vybíjená přehazovaná, basketbal, házená, rugby, nohejbal</w:t>
            </w:r>
            <w:r>
              <w:rPr>
                <w:rFonts w:ascii="Calibri" w:eastAsia="Calibri" w:hAnsi="Calibri" w:cs="Calibri"/>
                <w:sz w:val="20"/>
                <w:bdr w:val="nil"/>
              </w:rPr>
              <w:br/>
              <w:t>· plavání</w:t>
            </w:r>
            <w:r>
              <w:rPr>
                <w:rFonts w:ascii="Calibri" w:eastAsia="Calibri" w:hAnsi="Calibri" w:cs="Calibri"/>
                <w:sz w:val="20"/>
                <w:bdr w:val="nil"/>
              </w:rPr>
              <w:br/>
              <w:t>· turistika – pěší, horská, vodní, cykloturistika, jízda na kolečkových bruslích</w:t>
            </w:r>
            <w:r>
              <w:rPr>
                <w:rFonts w:ascii="Calibri" w:eastAsia="Calibri" w:hAnsi="Calibri" w:cs="Calibri"/>
                <w:sz w:val="20"/>
                <w:bdr w:val="nil"/>
              </w:rPr>
              <w:br/>
              <w:t>· zimní sporty – sjezdové a běžecké lyžování, bruslení, snowboarding</w:t>
            </w:r>
            <w:r>
              <w:rPr>
                <w:rFonts w:ascii="Calibri" w:eastAsia="Calibri" w:hAnsi="Calibri" w:cs="Calibri"/>
                <w:sz w:val="20"/>
                <w:bdr w:val="nil"/>
              </w:rPr>
              <w:br/>
              <w:t>· netradiční aktivity –lezení, jezdectví, freesbee, ringo</w:t>
            </w:r>
          </w:p>
        </w:tc>
      </w:tr>
      <w:tr w:rsidR="00CD53B6" w14:paraId="48937C6A" w14:textId="77777777">
        <w:tc>
          <w:tcPr>
            <w:tcW w:w="1650" w:type="pct"/>
            <w:vMerge/>
            <w:tcBorders>
              <w:top w:val="inset" w:sz="6" w:space="0" w:color="808080"/>
              <w:left w:val="inset" w:sz="6" w:space="0" w:color="808080"/>
              <w:bottom w:val="inset" w:sz="6" w:space="0" w:color="808080"/>
              <w:right w:val="inset" w:sz="6" w:space="0" w:color="808080"/>
            </w:tcBorders>
          </w:tcPr>
          <w:p w14:paraId="2C9DF56F"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42DD7D77"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3056A" w14:textId="77777777" w:rsidR="00CD53B6" w:rsidRDefault="00DC0FC0">
            <w:pPr>
              <w:spacing w:line="240" w:lineRule="auto"/>
              <w:ind w:left="60"/>
              <w:jc w:val="left"/>
              <w:rPr>
                <w:bdr w:val="nil"/>
              </w:rPr>
            </w:pPr>
            <w:r>
              <w:rPr>
                <w:rFonts w:ascii="Calibri" w:eastAsia="Calibri" w:hAnsi="Calibri" w:cs="Calibri"/>
                <w:sz w:val="20"/>
                <w:bdr w:val="nil"/>
              </w:rPr>
              <w:t>· Doplňkové učivo</w:t>
            </w:r>
            <w:r>
              <w:rPr>
                <w:rFonts w:ascii="Calibri" w:eastAsia="Calibri" w:hAnsi="Calibri" w:cs="Calibri"/>
                <w:sz w:val="20"/>
                <w:bdr w:val="nil"/>
              </w:rPr>
              <w:br/>
              <w:t>· sportovní etika</w:t>
            </w:r>
            <w:r>
              <w:rPr>
                <w:rFonts w:ascii="Calibri" w:eastAsia="Calibri" w:hAnsi="Calibri" w:cs="Calibri"/>
                <w:sz w:val="20"/>
                <w:bdr w:val="nil"/>
              </w:rPr>
              <w:br/>
              <w:t>· pravidla her a soutěží a jejich hodnocení</w:t>
            </w:r>
            <w:r>
              <w:rPr>
                <w:rFonts w:ascii="Calibri" w:eastAsia="Calibri" w:hAnsi="Calibri" w:cs="Calibri"/>
                <w:sz w:val="20"/>
                <w:bdr w:val="nil"/>
              </w:rPr>
              <w:br/>
              <w:t>· komunikace a názvosloví</w:t>
            </w:r>
            <w:r>
              <w:rPr>
                <w:rFonts w:ascii="Calibri" w:eastAsia="Calibri" w:hAnsi="Calibri" w:cs="Calibri"/>
                <w:sz w:val="20"/>
                <w:bdr w:val="nil"/>
              </w:rPr>
              <w:br/>
              <w:t>· bezpečnost a hygiena</w:t>
            </w:r>
          </w:p>
        </w:tc>
      </w:tr>
    </w:tbl>
    <w:p w14:paraId="5D18BE3B"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2AFA1B8C"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46C177"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lastRenderedPageBreak/>
              <w:t>Atletická průprava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78B883"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4B61F8" w14:textId="77777777" w:rsidR="00CD53B6" w:rsidRDefault="00CD53B6"/>
        </w:tc>
      </w:tr>
      <w:tr w:rsidR="00CD53B6" w14:paraId="0BE6F6F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FF8307"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529417" w14:textId="77777777" w:rsidR="00CD53B6" w:rsidRDefault="00DC0FC0" w:rsidP="00DC0FC0">
            <w:pPr>
              <w:numPr>
                <w:ilvl w:val="0"/>
                <w:numId w:val="213"/>
              </w:numPr>
              <w:spacing w:line="240" w:lineRule="auto"/>
              <w:jc w:val="left"/>
              <w:rPr>
                <w:bdr w:val="nil"/>
              </w:rPr>
            </w:pPr>
            <w:r>
              <w:rPr>
                <w:rFonts w:ascii="Calibri" w:eastAsia="Calibri" w:hAnsi="Calibri" w:cs="Calibri"/>
                <w:sz w:val="20"/>
                <w:bdr w:val="nil"/>
              </w:rPr>
              <w:t>Kompetence k řešení problémů</w:t>
            </w:r>
          </w:p>
          <w:p w14:paraId="7B07E316" w14:textId="77777777" w:rsidR="00CD53B6" w:rsidRDefault="00DC0FC0" w:rsidP="00DC0FC0">
            <w:pPr>
              <w:numPr>
                <w:ilvl w:val="0"/>
                <w:numId w:val="213"/>
              </w:numPr>
              <w:spacing w:line="240" w:lineRule="auto"/>
              <w:jc w:val="left"/>
              <w:rPr>
                <w:bdr w:val="nil"/>
              </w:rPr>
            </w:pPr>
            <w:r>
              <w:rPr>
                <w:rFonts w:ascii="Calibri" w:eastAsia="Calibri" w:hAnsi="Calibri" w:cs="Calibri"/>
                <w:sz w:val="20"/>
                <w:bdr w:val="nil"/>
              </w:rPr>
              <w:t>Kompetence k učení</w:t>
            </w:r>
          </w:p>
          <w:p w14:paraId="789FADB0" w14:textId="77777777" w:rsidR="00CD53B6" w:rsidRDefault="00DC0FC0" w:rsidP="00DC0FC0">
            <w:pPr>
              <w:numPr>
                <w:ilvl w:val="0"/>
                <w:numId w:val="213"/>
              </w:numPr>
              <w:spacing w:line="240" w:lineRule="auto"/>
              <w:jc w:val="left"/>
              <w:rPr>
                <w:bdr w:val="nil"/>
              </w:rPr>
            </w:pPr>
            <w:r>
              <w:rPr>
                <w:rFonts w:ascii="Calibri" w:eastAsia="Calibri" w:hAnsi="Calibri" w:cs="Calibri"/>
                <w:sz w:val="20"/>
                <w:bdr w:val="nil"/>
              </w:rPr>
              <w:t>Kompetence komunikativní</w:t>
            </w:r>
          </w:p>
          <w:p w14:paraId="20D73A57" w14:textId="77777777" w:rsidR="00CD53B6" w:rsidRDefault="00DC0FC0" w:rsidP="00DC0FC0">
            <w:pPr>
              <w:numPr>
                <w:ilvl w:val="0"/>
                <w:numId w:val="213"/>
              </w:numPr>
              <w:spacing w:line="240" w:lineRule="auto"/>
              <w:jc w:val="left"/>
              <w:rPr>
                <w:bdr w:val="nil"/>
              </w:rPr>
            </w:pPr>
            <w:r>
              <w:rPr>
                <w:rFonts w:ascii="Calibri" w:eastAsia="Calibri" w:hAnsi="Calibri" w:cs="Calibri"/>
                <w:sz w:val="20"/>
                <w:bdr w:val="nil"/>
              </w:rPr>
              <w:t>Kompetence pracovní</w:t>
            </w:r>
          </w:p>
          <w:p w14:paraId="7BE5E9C1" w14:textId="77777777" w:rsidR="00CD53B6" w:rsidRDefault="00DC0FC0" w:rsidP="00DC0FC0">
            <w:pPr>
              <w:numPr>
                <w:ilvl w:val="0"/>
                <w:numId w:val="213"/>
              </w:numPr>
              <w:spacing w:line="240" w:lineRule="auto"/>
              <w:jc w:val="left"/>
              <w:rPr>
                <w:bdr w:val="nil"/>
              </w:rPr>
            </w:pPr>
            <w:r>
              <w:rPr>
                <w:rFonts w:ascii="Calibri" w:eastAsia="Calibri" w:hAnsi="Calibri" w:cs="Calibri"/>
                <w:sz w:val="20"/>
                <w:bdr w:val="nil"/>
              </w:rPr>
              <w:t>Kompetence sociální a personální</w:t>
            </w:r>
          </w:p>
          <w:p w14:paraId="3E457C43" w14:textId="77777777" w:rsidR="00CD53B6" w:rsidRDefault="00DC0FC0" w:rsidP="00DC0FC0">
            <w:pPr>
              <w:numPr>
                <w:ilvl w:val="0"/>
                <w:numId w:val="213"/>
              </w:numPr>
              <w:spacing w:line="240" w:lineRule="auto"/>
              <w:jc w:val="left"/>
              <w:rPr>
                <w:bdr w:val="nil"/>
              </w:rPr>
            </w:pPr>
            <w:r>
              <w:rPr>
                <w:rFonts w:ascii="Calibri" w:eastAsia="Calibri" w:hAnsi="Calibri" w:cs="Calibri"/>
                <w:sz w:val="20"/>
                <w:bdr w:val="nil"/>
              </w:rPr>
              <w:t>Kompetence občanské</w:t>
            </w:r>
          </w:p>
          <w:p w14:paraId="0ABCE697" w14:textId="77777777" w:rsidR="00CD53B6" w:rsidRDefault="00DC0FC0" w:rsidP="00DC0FC0">
            <w:pPr>
              <w:numPr>
                <w:ilvl w:val="0"/>
                <w:numId w:val="213"/>
              </w:numPr>
              <w:spacing w:line="240" w:lineRule="auto"/>
              <w:jc w:val="left"/>
              <w:rPr>
                <w:bdr w:val="nil"/>
              </w:rPr>
            </w:pPr>
            <w:r>
              <w:rPr>
                <w:rFonts w:ascii="Calibri" w:eastAsia="Calibri" w:hAnsi="Calibri" w:cs="Calibri"/>
                <w:sz w:val="20"/>
                <w:bdr w:val="nil"/>
              </w:rPr>
              <w:t>Kompetence digitální</w:t>
            </w:r>
          </w:p>
        </w:tc>
      </w:tr>
      <w:tr w:rsidR="00CD53B6" w14:paraId="48CAA39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9C24FD"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43C28C"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8B3706"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5F8EAE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F1C8F8"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79D05"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usiluje o zlepšení tělesné zdatnosti a výkonnosti </w:t>
            </w:r>
            <w:r>
              <w:rPr>
                <w:rFonts w:ascii="Calibri" w:eastAsia="Calibri" w:hAnsi="Calibri" w:cs="Calibri"/>
                <w:sz w:val="20"/>
                <w:bdr w:val="nil"/>
              </w:rPr>
              <w:br/>
              <w:t> - uplatňuje bezpečné chování v prostředí sportovišť </w:t>
            </w:r>
            <w:r>
              <w:rPr>
                <w:rFonts w:ascii="Calibri" w:eastAsia="Calibri" w:hAnsi="Calibri" w:cs="Calibri"/>
                <w:sz w:val="20"/>
                <w:bdr w:val="nil"/>
              </w:rPr>
              <w:br/>
              <w:t> - v souladu s individuálními předpoklady zvládá osvojované pohybové aktivity a hodnotí je </w:t>
            </w:r>
            <w:r>
              <w:rPr>
                <w:rFonts w:ascii="Calibri" w:eastAsia="Calibri" w:hAnsi="Calibri" w:cs="Calibri"/>
                <w:sz w:val="20"/>
                <w:bdr w:val="nil"/>
              </w:rPr>
              <w:br/>
              <w:t> - opakuje a zdokonaluje získané pohybové dovednosti.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FBB3A" w14:textId="77777777" w:rsidR="00CD53B6" w:rsidRDefault="00DC0FC0">
            <w:pPr>
              <w:spacing w:line="240" w:lineRule="auto"/>
              <w:ind w:left="60"/>
              <w:jc w:val="left"/>
              <w:rPr>
                <w:bdr w:val="nil"/>
              </w:rPr>
            </w:pPr>
            <w:r>
              <w:rPr>
                <w:rFonts w:ascii="Calibri" w:eastAsia="Calibri" w:hAnsi="Calibri" w:cs="Calibri"/>
                <w:sz w:val="20"/>
                <w:bdr w:val="nil"/>
              </w:rPr>
              <w:t>· Atletika</w:t>
            </w:r>
            <w:r>
              <w:rPr>
                <w:rFonts w:ascii="Calibri" w:eastAsia="Calibri" w:hAnsi="Calibri" w:cs="Calibri"/>
                <w:sz w:val="20"/>
                <w:bdr w:val="nil"/>
              </w:rPr>
              <w:br/>
              <w:t>· běh – rychlý, vytrvalostní, překážkový, štafetový a běh v terénu</w:t>
            </w:r>
            <w:r>
              <w:rPr>
                <w:rFonts w:ascii="Calibri" w:eastAsia="Calibri" w:hAnsi="Calibri" w:cs="Calibri"/>
                <w:sz w:val="20"/>
                <w:bdr w:val="nil"/>
              </w:rPr>
              <w:br/>
              <w:t>· skok – do dálky, do výšky, příp. skok o tyči</w:t>
            </w:r>
            <w:r>
              <w:rPr>
                <w:rFonts w:ascii="Calibri" w:eastAsia="Calibri" w:hAnsi="Calibri" w:cs="Calibri"/>
                <w:sz w:val="20"/>
                <w:bdr w:val="nil"/>
              </w:rPr>
              <w:br/>
              <w:t>· hod a vrh – hod míčkem (příp. granátem)</w:t>
            </w:r>
            <w:r>
              <w:rPr>
                <w:rFonts w:ascii="Calibri" w:eastAsia="Calibri" w:hAnsi="Calibri" w:cs="Calibri"/>
                <w:sz w:val="20"/>
                <w:bdr w:val="nil"/>
              </w:rPr>
              <w:br/>
              <w:t>· chůze</w:t>
            </w:r>
            <w:r>
              <w:rPr>
                <w:rFonts w:ascii="Calibri" w:eastAsia="Calibri" w:hAnsi="Calibri" w:cs="Calibri"/>
                <w:sz w:val="20"/>
                <w:bdr w:val="nil"/>
              </w:rPr>
              <w:br/>
              <w:t>· další disciplíny víceboje</w:t>
            </w:r>
            <w:r>
              <w:rPr>
                <w:rFonts w:ascii="Calibri" w:eastAsia="Calibri" w:hAnsi="Calibri" w:cs="Calibri"/>
                <w:sz w:val="20"/>
                <w:bdr w:val="nil"/>
              </w:rPr>
              <w:br/>
              <w:t>· atletické závody</w:t>
            </w:r>
            <w:r>
              <w:rPr>
                <w:rFonts w:ascii="Calibri" w:eastAsia="Calibri" w:hAnsi="Calibri" w:cs="Calibri"/>
                <w:sz w:val="20"/>
                <w:bdr w:val="nil"/>
              </w:rPr>
              <w:br/>
              <w:t>· testování pohybových schopností</w:t>
            </w:r>
          </w:p>
        </w:tc>
      </w:tr>
      <w:tr w:rsidR="00CD53B6" w14:paraId="23718B2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3D6DC"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6B527"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uplatňuje správné způsoby držení těla </w:t>
            </w:r>
            <w:r>
              <w:rPr>
                <w:rFonts w:ascii="Calibri" w:eastAsia="Calibri" w:hAnsi="Calibri" w:cs="Calibri"/>
                <w:sz w:val="20"/>
                <w:bdr w:val="nil"/>
              </w:rPr>
              <w:br/>
              <w:t> - zvládá jednotlivá speciální cvičení související s vlastním oslabením </w:t>
            </w:r>
            <w:r>
              <w:rPr>
                <w:rFonts w:ascii="Calibri" w:eastAsia="Calibri" w:hAnsi="Calibri" w:cs="Calibri"/>
                <w:sz w:val="20"/>
                <w:bdr w:val="nil"/>
              </w:rPr>
              <w:br/>
              <w:t> - opakuje a zdokonaluje získané pohybové dovednosti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05D20" w14:textId="77777777" w:rsidR="00CD53B6" w:rsidRDefault="00DC0FC0">
            <w:pPr>
              <w:spacing w:line="240" w:lineRule="auto"/>
              <w:ind w:left="60"/>
              <w:jc w:val="left"/>
              <w:rPr>
                <w:bdr w:val="nil"/>
              </w:rPr>
            </w:pPr>
            <w:r>
              <w:rPr>
                <w:rFonts w:ascii="Calibri" w:eastAsia="Calibri" w:hAnsi="Calibri" w:cs="Calibri"/>
                <w:sz w:val="20"/>
                <w:bdr w:val="nil"/>
              </w:rPr>
              <w:t>· Průpravná kondiční, koordinační, kompenzační a vyrovnávací cvičení</w:t>
            </w:r>
            <w:r>
              <w:rPr>
                <w:rFonts w:ascii="Calibri" w:eastAsia="Calibri" w:hAnsi="Calibri" w:cs="Calibri"/>
                <w:sz w:val="20"/>
                <w:bdr w:val="nil"/>
              </w:rPr>
              <w:br/>
              <w:t>· protahovací a napínací (strečinková) cvičení</w:t>
            </w:r>
            <w:r>
              <w:rPr>
                <w:rFonts w:ascii="Calibri" w:eastAsia="Calibri" w:hAnsi="Calibri" w:cs="Calibri"/>
                <w:sz w:val="20"/>
                <w:bdr w:val="nil"/>
              </w:rPr>
              <w:br/>
              <w:t>· silová a vytrvalostní cvičení</w:t>
            </w:r>
            <w:r>
              <w:rPr>
                <w:rFonts w:ascii="Calibri" w:eastAsia="Calibri" w:hAnsi="Calibri" w:cs="Calibri"/>
                <w:sz w:val="20"/>
                <w:bdr w:val="nil"/>
              </w:rPr>
              <w:br/>
              <w:t>· cvičení pro rozvoj pohyblivosti a pohybové obratnosti</w:t>
            </w:r>
            <w:r>
              <w:rPr>
                <w:rFonts w:ascii="Calibri" w:eastAsia="Calibri" w:hAnsi="Calibri" w:cs="Calibri"/>
                <w:sz w:val="20"/>
                <w:bdr w:val="nil"/>
              </w:rPr>
              <w:br/>
              <w:t>· dechová cvičení</w:t>
            </w:r>
          </w:p>
        </w:tc>
      </w:tr>
      <w:tr w:rsidR="00CD53B6" w14:paraId="5063952D"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F48B5F" w14:textId="77777777" w:rsidR="00CD53B6" w:rsidRDefault="00CD53B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38F6F"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opakuje a zdokonaluje získané pohybové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25996" w14:textId="77777777" w:rsidR="00CD53B6" w:rsidRDefault="00DC0FC0">
            <w:pPr>
              <w:spacing w:line="240" w:lineRule="auto"/>
              <w:ind w:left="60"/>
              <w:jc w:val="left"/>
              <w:rPr>
                <w:bdr w:val="nil"/>
              </w:rPr>
            </w:pPr>
            <w:r>
              <w:rPr>
                <w:rFonts w:ascii="Calibri" w:eastAsia="Calibri" w:hAnsi="Calibri" w:cs="Calibri"/>
                <w:sz w:val="20"/>
                <w:bdr w:val="nil"/>
              </w:rPr>
              <w:t>· Pohybové dovednosti – doplňkové sportovní činnosti</w:t>
            </w:r>
            <w:r>
              <w:rPr>
                <w:rFonts w:ascii="Calibri" w:eastAsia="Calibri" w:hAnsi="Calibri" w:cs="Calibri"/>
                <w:sz w:val="20"/>
                <w:bdr w:val="nil"/>
              </w:rPr>
              <w:br/>
              <w:t>· gymnastika – akrobacie, přeskoky, kladinka, hrazda, šplh, kruhy, rytmická gymnastika</w:t>
            </w:r>
            <w:r>
              <w:rPr>
                <w:rFonts w:ascii="Calibri" w:eastAsia="Calibri" w:hAnsi="Calibri" w:cs="Calibri"/>
                <w:sz w:val="20"/>
                <w:bdr w:val="nil"/>
              </w:rPr>
              <w:br/>
              <w:t>· pohybové hry – úpolové a silové hry, týmová spolupráce, hry v přírodních terénech.</w:t>
            </w:r>
            <w:r>
              <w:rPr>
                <w:rFonts w:ascii="Calibri" w:eastAsia="Calibri" w:hAnsi="Calibri" w:cs="Calibri"/>
                <w:sz w:val="20"/>
                <w:bdr w:val="nil"/>
              </w:rPr>
              <w:br/>
              <w:t>· sportovní hry – florbal, kopaná, softbal, vybíjená přehazovaná, basketbal, házená, rugby, nohejbal</w:t>
            </w:r>
            <w:r>
              <w:rPr>
                <w:rFonts w:ascii="Calibri" w:eastAsia="Calibri" w:hAnsi="Calibri" w:cs="Calibri"/>
                <w:sz w:val="20"/>
                <w:bdr w:val="nil"/>
              </w:rPr>
              <w:br/>
              <w:t>· plavání</w:t>
            </w:r>
            <w:r>
              <w:rPr>
                <w:rFonts w:ascii="Calibri" w:eastAsia="Calibri" w:hAnsi="Calibri" w:cs="Calibri"/>
                <w:sz w:val="20"/>
                <w:bdr w:val="nil"/>
              </w:rPr>
              <w:br/>
            </w:r>
            <w:r>
              <w:rPr>
                <w:rFonts w:ascii="Calibri" w:eastAsia="Calibri" w:hAnsi="Calibri" w:cs="Calibri"/>
                <w:sz w:val="20"/>
                <w:bdr w:val="nil"/>
              </w:rPr>
              <w:lastRenderedPageBreak/>
              <w:t>· turistika – pěší, horská, vodní, cykloturistika, jízda na kolečkových bruslích</w:t>
            </w:r>
            <w:r>
              <w:rPr>
                <w:rFonts w:ascii="Calibri" w:eastAsia="Calibri" w:hAnsi="Calibri" w:cs="Calibri"/>
                <w:sz w:val="20"/>
                <w:bdr w:val="nil"/>
              </w:rPr>
              <w:br/>
              <w:t>· zimní sporty – sjezdové a běžecké lyžování, bruslení, snowboarding</w:t>
            </w:r>
            <w:r>
              <w:rPr>
                <w:rFonts w:ascii="Calibri" w:eastAsia="Calibri" w:hAnsi="Calibri" w:cs="Calibri"/>
                <w:sz w:val="20"/>
                <w:bdr w:val="nil"/>
              </w:rPr>
              <w:br/>
              <w:t>· netradiční aktivity –lezení, jezdectví, freesbee, ringo</w:t>
            </w:r>
          </w:p>
        </w:tc>
      </w:tr>
      <w:tr w:rsidR="00CD53B6" w14:paraId="30F071D5" w14:textId="77777777">
        <w:tc>
          <w:tcPr>
            <w:tcW w:w="1650" w:type="pct"/>
            <w:vMerge/>
            <w:tcBorders>
              <w:top w:val="inset" w:sz="6" w:space="0" w:color="808080"/>
              <w:left w:val="inset" w:sz="6" w:space="0" w:color="808080"/>
              <w:bottom w:val="inset" w:sz="6" w:space="0" w:color="808080"/>
              <w:right w:val="inset" w:sz="6" w:space="0" w:color="808080"/>
            </w:tcBorders>
          </w:tcPr>
          <w:p w14:paraId="175EB658"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2785FD07"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8ABB7" w14:textId="77777777" w:rsidR="00CD53B6" w:rsidRDefault="00DC0FC0">
            <w:pPr>
              <w:spacing w:line="240" w:lineRule="auto"/>
              <w:ind w:left="60"/>
              <w:jc w:val="left"/>
              <w:rPr>
                <w:bdr w:val="nil"/>
              </w:rPr>
            </w:pPr>
            <w:r>
              <w:rPr>
                <w:rFonts w:ascii="Calibri" w:eastAsia="Calibri" w:hAnsi="Calibri" w:cs="Calibri"/>
                <w:sz w:val="20"/>
                <w:bdr w:val="nil"/>
              </w:rPr>
              <w:t>· Doplňkové učivo</w:t>
            </w:r>
            <w:r>
              <w:rPr>
                <w:rFonts w:ascii="Calibri" w:eastAsia="Calibri" w:hAnsi="Calibri" w:cs="Calibri"/>
                <w:sz w:val="20"/>
                <w:bdr w:val="nil"/>
              </w:rPr>
              <w:br/>
              <w:t>· sportovní etika</w:t>
            </w:r>
            <w:r>
              <w:rPr>
                <w:rFonts w:ascii="Calibri" w:eastAsia="Calibri" w:hAnsi="Calibri" w:cs="Calibri"/>
                <w:sz w:val="20"/>
                <w:bdr w:val="nil"/>
              </w:rPr>
              <w:br/>
              <w:t>· pravidla her a soutěží a jejich hodnocení</w:t>
            </w:r>
            <w:r>
              <w:rPr>
                <w:rFonts w:ascii="Calibri" w:eastAsia="Calibri" w:hAnsi="Calibri" w:cs="Calibri"/>
                <w:sz w:val="20"/>
                <w:bdr w:val="nil"/>
              </w:rPr>
              <w:br/>
              <w:t>· komunikace a názvosloví</w:t>
            </w:r>
            <w:r>
              <w:rPr>
                <w:rFonts w:ascii="Calibri" w:eastAsia="Calibri" w:hAnsi="Calibri" w:cs="Calibri"/>
                <w:sz w:val="20"/>
                <w:bdr w:val="nil"/>
              </w:rPr>
              <w:br/>
              <w:t>· bezpečnost a hygiena</w:t>
            </w:r>
          </w:p>
        </w:tc>
      </w:tr>
    </w:tbl>
    <w:p w14:paraId="134BD6DE" w14:textId="77777777" w:rsidR="00CD53B6" w:rsidRDefault="00DC0FC0">
      <w:pPr>
        <w:rPr>
          <w:bdr w:val="nil"/>
        </w:rPr>
      </w:pPr>
      <w:r>
        <w:rPr>
          <w:bdr w:val="nil"/>
        </w:rPr>
        <w:t>    </w:t>
      </w:r>
    </w:p>
    <w:p w14:paraId="5F7EB7FF" w14:textId="77777777" w:rsidR="00CD53B6" w:rsidRDefault="00DC0FC0">
      <w:pPr>
        <w:pStyle w:val="Nadpis2"/>
        <w:spacing w:before="299" w:after="299"/>
        <w:rPr>
          <w:bdr w:val="nil"/>
        </w:rPr>
      </w:pPr>
      <w:bookmarkStart w:id="92" w:name="_Toc256000047"/>
      <w:r>
        <w:rPr>
          <w:bdr w:val="nil"/>
        </w:rPr>
        <w:t>Tělesná výchova</w:t>
      </w:r>
      <w:bookmarkEnd w:id="92"/>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CD53B6" w14:paraId="20C39F4C"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659811" w14:textId="77777777" w:rsidR="00CD53B6" w:rsidRDefault="00DC0FC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878344" w14:textId="77777777" w:rsidR="00CD53B6" w:rsidRDefault="00DC0FC0">
            <w:pPr>
              <w:shd w:val="clear" w:color="auto" w:fill="9CC2E5"/>
              <w:spacing w:line="240" w:lineRule="auto"/>
              <w:jc w:val="center"/>
              <w:rPr>
                <w:bdr w:val="nil"/>
              </w:rPr>
            </w:pPr>
            <w:r>
              <w:rPr>
                <w:rFonts w:ascii="Calibri" w:eastAsia="Calibri" w:hAnsi="Calibri" w:cs="Calibri"/>
                <w:b/>
                <w:bCs/>
                <w:bdr w:val="nil"/>
              </w:rPr>
              <w:t>Celkem</w:t>
            </w:r>
          </w:p>
        </w:tc>
      </w:tr>
      <w:tr w:rsidR="00CD53B6" w14:paraId="5FF59D4A"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C2E70D" w14:textId="77777777" w:rsidR="00CD53B6" w:rsidRDefault="00DC0FC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26994A" w14:textId="77777777" w:rsidR="00CD53B6" w:rsidRDefault="00DC0FC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D3953C" w14:textId="77777777" w:rsidR="00CD53B6" w:rsidRDefault="00DC0FC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10E11C" w14:textId="77777777" w:rsidR="00CD53B6" w:rsidRDefault="00DC0FC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98BF7E" w14:textId="77777777" w:rsidR="00CD53B6" w:rsidRDefault="00DC0FC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F73A30" w14:textId="77777777" w:rsidR="00CD53B6" w:rsidRDefault="00DC0FC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800F31" w14:textId="77777777" w:rsidR="00CD53B6" w:rsidRDefault="00DC0FC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D396C7" w14:textId="77777777" w:rsidR="00CD53B6" w:rsidRDefault="00DC0FC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4C312E" w14:textId="77777777" w:rsidR="00CD53B6" w:rsidRDefault="00DC0FC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32075FDE" w14:textId="77777777" w:rsidR="00CD53B6" w:rsidRDefault="00CD53B6"/>
        </w:tc>
      </w:tr>
      <w:tr w:rsidR="00CD53B6" w14:paraId="6615005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01152"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C57724"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87FC3"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A33F4"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808DC"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8A515" w14:textId="77777777" w:rsidR="00CD53B6" w:rsidRDefault="00DC0FC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1E334" w14:textId="77777777" w:rsidR="00CD53B6" w:rsidRDefault="00DC0FC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963428"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BBC71" w14:textId="77777777" w:rsidR="00CD53B6" w:rsidRDefault="00DC0FC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93A0E" w14:textId="77777777" w:rsidR="00CD53B6" w:rsidRDefault="00DC0FC0">
            <w:pPr>
              <w:keepNext/>
              <w:spacing w:line="240" w:lineRule="auto"/>
              <w:jc w:val="center"/>
              <w:rPr>
                <w:bdr w:val="nil"/>
              </w:rPr>
            </w:pPr>
            <w:r>
              <w:rPr>
                <w:rFonts w:ascii="Calibri" w:eastAsia="Calibri" w:hAnsi="Calibri" w:cs="Calibri"/>
                <w:bdr w:val="nil"/>
              </w:rPr>
              <w:t>20</w:t>
            </w:r>
          </w:p>
        </w:tc>
      </w:tr>
      <w:tr w:rsidR="00CD53B6" w14:paraId="3994901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B71A8"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0428A1"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975FDD"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455DAE"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79F20"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049F8"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F2838A"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D13CE"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DDBB67"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B11BF" w14:textId="77777777" w:rsidR="00CD53B6" w:rsidRDefault="00CD53B6"/>
        </w:tc>
      </w:tr>
    </w:tbl>
    <w:p w14:paraId="1369D6E5" w14:textId="77777777" w:rsidR="00CD53B6" w:rsidRDefault="00DC0FC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D53B6" w14:paraId="22792C3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65DCAA" w14:textId="77777777" w:rsidR="00CD53B6" w:rsidRDefault="00DC0FC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CF5EEC" w14:textId="77777777" w:rsidR="00CD53B6" w:rsidRDefault="00DC0FC0">
            <w:pPr>
              <w:shd w:val="clear" w:color="auto" w:fill="9CC2E5"/>
              <w:spacing w:line="240" w:lineRule="auto"/>
              <w:jc w:val="center"/>
              <w:rPr>
                <w:bdr w:val="nil"/>
              </w:rPr>
            </w:pPr>
            <w:r>
              <w:rPr>
                <w:rFonts w:ascii="Calibri" w:eastAsia="Calibri" w:hAnsi="Calibri" w:cs="Calibri"/>
                <w:bdr w:val="nil"/>
              </w:rPr>
              <w:t>Tělesná výchova</w:t>
            </w:r>
          </w:p>
        </w:tc>
      </w:tr>
      <w:tr w:rsidR="00CD53B6" w14:paraId="5A5D71D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A1574D" w14:textId="77777777" w:rsidR="00CD53B6" w:rsidRDefault="00DC0FC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EF658" w14:textId="77777777" w:rsidR="00CD53B6" w:rsidRDefault="00DC0FC0">
            <w:pPr>
              <w:spacing w:line="240" w:lineRule="auto"/>
              <w:jc w:val="left"/>
              <w:rPr>
                <w:bdr w:val="nil"/>
              </w:rPr>
            </w:pPr>
            <w:r>
              <w:rPr>
                <w:rFonts w:ascii="Calibri" w:eastAsia="Calibri" w:hAnsi="Calibri" w:cs="Calibri"/>
                <w:bdr w:val="nil"/>
              </w:rPr>
              <w:t>Člověk a zdraví</w:t>
            </w:r>
          </w:p>
        </w:tc>
      </w:tr>
      <w:tr w:rsidR="00CD53B6" w14:paraId="5D7BA40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E5708A" w14:textId="77777777" w:rsidR="00CD53B6" w:rsidRDefault="00DC0FC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B4EBF" w14:textId="77777777" w:rsidR="00CD53B6" w:rsidRDefault="00DC0FC0">
            <w:pPr>
              <w:spacing w:line="240" w:lineRule="auto"/>
              <w:jc w:val="left"/>
              <w:rPr>
                <w:bdr w:val="nil"/>
              </w:rPr>
            </w:pPr>
            <w:r>
              <w:rPr>
                <w:rFonts w:ascii="Calibri" w:eastAsia="Calibri" w:hAnsi="Calibri" w:cs="Calibri"/>
                <w:bdr w:val="nil"/>
              </w:rPr>
              <w:t>I.stupen</w:t>
            </w:r>
          </w:p>
          <w:p w14:paraId="10A8F5D1" w14:textId="77777777" w:rsidR="00CD53B6" w:rsidRDefault="00DC0FC0">
            <w:pPr>
              <w:spacing w:line="240" w:lineRule="auto"/>
              <w:jc w:val="left"/>
              <w:rPr>
                <w:bdr w:val="nil"/>
              </w:rPr>
            </w:pPr>
            <w:r>
              <w:rPr>
                <w:rFonts w:ascii="Calibri" w:eastAsia="Calibri" w:hAnsi="Calibri" w:cs="Calibri"/>
                <w:bdr w:val="nil"/>
              </w:rPr>
              <w:t>Obsahové vymezení vyučovacího předmětu</w:t>
            </w:r>
          </w:p>
          <w:p w14:paraId="3CEB134A" w14:textId="77777777" w:rsidR="00CD53B6" w:rsidRDefault="00DC0FC0">
            <w:pPr>
              <w:spacing w:line="240" w:lineRule="auto"/>
              <w:jc w:val="left"/>
              <w:rPr>
                <w:bdr w:val="nil"/>
              </w:rPr>
            </w:pPr>
            <w:r>
              <w:rPr>
                <w:rFonts w:ascii="Calibri" w:eastAsia="Calibri" w:hAnsi="Calibri" w:cs="Calibri"/>
                <w:bdr w:val="nil"/>
              </w:rPr>
              <w:t xml:space="preserve">V předmětu Tělesná výchova je realizován obsah vzdělávací oblasti Člověk a zdraví, výchova </w:t>
            </w:r>
          </w:p>
          <w:p w14:paraId="214FD8D9" w14:textId="77777777" w:rsidR="00CD53B6" w:rsidRDefault="00DC0FC0">
            <w:pPr>
              <w:spacing w:line="240" w:lineRule="auto"/>
              <w:jc w:val="left"/>
              <w:rPr>
                <w:bdr w:val="nil"/>
              </w:rPr>
            </w:pPr>
            <w:r>
              <w:rPr>
                <w:rFonts w:ascii="Calibri" w:eastAsia="Calibri" w:hAnsi="Calibri" w:cs="Calibri"/>
                <w:bdr w:val="nil"/>
              </w:rPr>
              <w:t>ke zdravému životnímu stylu.</w:t>
            </w:r>
          </w:p>
          <w:p w14:paraId="0F3EC3F1" w14:textId="77777777" w:rsidR="00CD53B6" w:rsidRDefault="00DC0FC0">
            <w:pPr>
              <w:spacing w:line="240" w:lineRule="auto"/>
              <w:jc w:val="left"/>
              <w:rPr>
                <w:bdr w:val="nil"/>
              </w:rPr>
            </w:pPr>
            <w:r>
              <w:rPr>
                <w:rFonts w:ascii="Calibri" w:eastAsia="Calibri" w:hAnsi="Calibri" w:cs="Calibri"/>
                <w:bdr w:val="nil"/>
              </w:rPr>
              <w:t xml:space="preserve">Hlavním cílem vyučovacího předmětu Tělesná výchova je komplexní vzdělávání žáků v problematice zdraví. Směřuje na jedné straně k poznávání vlastních pohybových možností a zájmů, na druhé straně k poznávání účinků konkrétních pohybových činností na tělesnou zdatnost, duševní a sociální pohodu. Charakteristické pro pohybové vzdělání je rozpoznávání a rozvíjení pohybového nadání, které předpokládá diferenciaci </w:t>
            </w:r>
            <w:r>
              <w:rPr>
                <w:rFonts w:ascii="Calibri" w:eastAsia="Calibri" w:hAnsi="Calibri" w:cs="Calibri"/>
                <w:bdr w:val="nil"/>
              </w:rPr>
              <w:lastRenderedPageBreak/>
              <w:t>činností i hodnocení výkonů žáků. Neméně důležité je odhalování zdravotních oslabení žáků a jejich korekce v běžných i specifických normách pohybového učení.</w:t>
            </w:r>
          </w:p>
          <w:p w14:paraId="75EFB67C" w14:textId="77777777" w:rsidR="00CD53B6" w:rsidRDefault="00DC0FC0">
            <w:pPr>
              <w:spacing w:line="240" w:lineRule="auto"/>
              <w:jc w:val="left"/>
              <w:rPr>
                <w:bdr w:val="nil"/>
              </w:rPr>
            </w:pPr>
            <w:r>
              <w:rPr>
                <w:rFonts w:ascii="Calibri" w:eastAsia="Calibri" w:hAnsi="Calibri" w:cs="Calibri"/>
                <w:bdr w:val="nil"/>
              </w:rPr>
              <w:t>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komunikace při pohybu, dobře zvládnutá dovednost pak zpětně kvalitu jeho prožitku umocňuje. Proto se nedílnou součástí tělesné výchovy stávají korektivní vyrovnávací cvičení. Příležitostí pro pozitivní hodnocení bez ohledu na míru pohybového nadání je vyrovnání žáka s přiměřenou zátěží, nutného k dosažení superkompenzace jako způsobu zvyšování výkonnosti a odolnosti organismu při sportovním i pracovním výkonu případně v krizových situacích.</w:t>
            </w:r>
          </w:p>
          <w:p w14:paraId="0838AD42" w14:textId="77777777" w:rsidR="00CD53B6" w:rsidRDefault="00DC0FC0">
            <w:pPr>
              <w:spacing w:line="240" w:lineRule="auto"/>
              <w:jc w:val="left"/>
              <w:rPr>
                <w:bdr w:val="nil"/>
              </w:rPr>
            </w:pPr>
            <w:r>
              <w:rPr>
                <w:rFonts w:ascii="Calibri" w:eastAsia="Calibri" w:hAnsi="Calibri" w:cs="Calibri"/>
                <w:bdr w:val="nil"/>
              </w:rPr>
              <w:t>Kladně osvojované pohybové činnosti vedou k dlouhodobé zdravotní prevenci a jako předpoklad pro vytváření trvalého vztahu pohybovým aktivitám v každodenním životě moderního člověka.</w:t>
            </w:r>
          </w:p>
          <w:p w14:paraId="015B7A59" w14:textId="77777777" w:rsidR="00CD53B6" w:rsidRDefault="00DC0FC0">
            <w:pPr>
              <w:spacing w:line="240" w:lineRule="auto"/>
              <w:jc w:val="left"/>
              <w:rPr>
                <w:bdr w:val="nil"/>
              </w:rPr>
            </w:pPr>
            <w:r>
              <w:rPr>
                <w:rFonts w:ascii="Calibri" w:eastAsia="Calibri" w:hAnsi="Calibri" w:cs="Calibri"/>
                <w:bdr w:val="nil"/>
              </w:rPr>
              <w:t>II.stupen</w:t>
            </w:r>
          </w:p>
          <w:p w14:paraId="2D7152BE" w14:textId="77777777" w:rsidR="00CD53B6" w:rsidRDefault="00DC0FC0">
            <w:pPr>
              <w:spacing w:line="240" w:lineRule="auto"/>
              <w:jc w:val="left"/>
              <w:rPr>
                <w:bdr w:val="nil"/>
              </w:rPr>
            </w:pPr>
            <w:r>
              <w:rPr>
                <w:rFonts w:ascii="Calibri" w:eastAsia="Calibri" w:hAnsi="Calibri" w:cs="Calibri"/>
                <w:bdr w:val="nil"/>
              </w:rPr>
              <w:t>Obsahové vymezení vyučovacího předmětu</w:t>
            </w:r>
          </w:p>
          <w:p w14:paraId="6F801585" w14:textId="77777777" w:rsidR="00CD53B6" w:rsidRDefault="00DC0FC0">
            <w:pPr>
              <w:spacing w:line="240" w:lineRule="auto"/>
              <w:jc w:val="left"/>
              <w:rPr>
                <w:bdr w:val="nil"/>
              </w:rPr>
            </w:pPr>
            <w:r>
              <w:rPr>
                <w:rFonts w:ascii="Calibri" w:eastAsia="Calibri" w:hAnsi="Calibri" w:cs="Calibri"/>
                <w:bdr w:val="nil"/>
              </w:rPr>
              <w:t>V předmětu TV je realizován obsah vzdělávací  oblasti Člověk a zdraví, oboru Tělesná výchova. Do vyučovacího předmětu Tělesná výchova se promítají poznatky z dalších vzdělávacích oblastí. Matematika a její aplikace při hodnocení a zpracování výsledků. Člověk a jeho svět, kdy si žák ověřuje základní pohled na svět z oblasti přírody, historie a společenských vztahů. Umění a kultura, kde žák rozvíjí vnímání rytmu a estetiku.</w:t>
            </w:r>
          </w:p>
          <w:p w14:paraId="1FC67422" w14:textId="77777777" w:rsidR="00CD53B6" w:rsidRDefault="00DC0FC0">
            <w:pPr>
              <w:spacing w:line="240" w:lineRule="auto"/>
              <w:jc w:val="left"/>
              <w:rPr>
                <w:bdr w:val="nil"/>
              </w:rPr>
            </w:pPr>
            <w:r>
              <w:rPr>
                <w:rFonts w:ascii="Calibri" w:eastAsia="Calibri" w:hAnsi="Calibri" w:cs="Calibri"/>
                <w:bdr w:val="nil"/>
              </w:rPr>
              <w:t>Tělesná výchova tvoří základ pro vzdělávání v dané oblasti. Škola je zařazena do systému tzv. Sportovních středisek se zaměřením na atletiku. Žáci se pravidelně zúčastňují atletických soutěží, kde uplatňují získané dovednosti z hodin tělesné výchovy a dalších sportovních předmětů a kroužků.</w:t>
            </w:r>
          </w:p>
          <w:p w14:paraId="1B62124C" w14:textId="77777777" w:rsidR="00CD53B6" w:rsidRDefault="00DC0FC0">
            <w:pPr>
              <w:spacing w:line="240" w:lineRule="auto"/>
              <w:jc w:val="left"/>
              <w:rPr>
                <w:bdr w:val="nil"/>
              </w:rPr>
            </w:pPr>
            <w:r>
              <w:rPr>
                <w:rFonts w:ascii="Calibri" w:eastAsia="Calibri" w:hAnsi="Calibri" w:cs="Calibri"/>
                <w:bdr w:val="nil"/>
              </w:rPr>
              <w:t xml:space="preserve">Předmět Tělesná výchova jako součást komplexního vzdělávání žáků v problematice zdraví směřuje na jedné straně k poznávání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w:t>
            </w:r>
            <w:r>
              <w:rPr>
                <w:rFonts w:ascii="Calibri" w:eastAsia="Calibri" w:hAnsi="Calibri" w:cs="Calibri"/>
                <w:bdr w:val="nil"/>
              </w:rPr>
              <w:lastRenderedPageBreak/>
              <w:t>pohybových dovedností je v základním vzdělávání žákův prožitek z pohybu a komunikace při pohybu, dobře zvládnutá dovednost pak zpětně kvalitu jeho prožitku umocňuje.</w:t>
            </w:r>
          </w:p>
          <w:p w14:paraId="1C64AE33" w14:textId="77777777" w:rsidR="00CD53B6" w:rsidRDefault="00DC0FC0">
            <w:pPr>
              <w:spacing w:line="240" w:lineRule="auto"/>
              <w:jc w:val="left"/>
              <w:rPr>
                <w:bdr w:val="nil"/>
              </w:rPr>
            </w:pPr>
            <w:r>
              <w:rPr>
                <w:rFonts w:ascii="Calibri" w:eastAsia="Calibri" w:hAnsi="Calibri" w:cs="Calibri"/>
                <w:bdr w:val="nil"/>
              </w:rPr>
              <w:t>Charakteristické pro pohybové vzdělání je rozpoznávání a rozvíjení pohybového nadání, které předpokládá diferenciaci činností i hodnocení výkonů žáků. Neméně důležité je odhalování zdravotních oslabení žáků a jejich korekce v běžných i specifických normách pohybového učení – v povinné tělesné výchově, případně ve zdravotní tělesné výchově. Proto se nedílnou součástí tělesné výchovy stávají korektivní vyrovnávací cvičení, která jsou podle potřeby preventivně využívána v hodinách tělesné výchovy pro všechny žáky, nebo jsou zadávána žákům se zdravotním oslabením místo činností, které jsou kontraindikací jejich oslabení. Příležitostí pro pozitivní hodnocení bez ohledu na míru pohybového nadání je vyrovnání žáka s přiměřenou zátěží, nutného k dosažení superkompenzace jako způsobu zvyšování výkonnosti a odolnosti organismu při sportovním i pracovním výkonu případně v krizových situací.</w:t>
            </w:r>
          </w:p>
        </w:tc>
      </w:tr>
      <w:tr w:rsidR="00CD53B6" w14:paraId="2D0FD71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50A803" w14:textId="77777777" w:rsidR="00CD53B6" w:rsidRDefault="00DC0FC0">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A6484" w14:textId="77777777" w:rsidR="00CD53B6" w:rsidRDefault="00DC0FC0">
            <w:pPr>
              <w:spacing w:line="240" w:lineRule="auto"/>
              <w:jc w:val="left"/>
              <w:rPr>
                <w:bdr w:val="nil"/>
              </w:rPr>
            </w:pPr>
            <w:r>
              <w:rPr>
                <w:rFonts w:ascii="Calibri" w:eastAsia="Calibri" w:hAnsi="Calibri" w:cs="Calibri"/>
                <w:bdr w:val="nil"/>
              </w:rPr>
              <w:t>I.stupen</w:t>
            </w:r>
          </w:p>
          <w:p w14:paraId="10FEE550" w14:textId="77777777" w:rsidR="00CD53B6" w:rsidRDefault="00DC0FC0">
            <w:pPr>
              <w:spacing w:line="240" w:lineRule="auto"/>
              <w:jc w:val="left"/>
              <w:rPr>
                <w:bdr w:val="nil"/>
              </w:rPr>
            </w:pPr>
            <w:r>
              <w:rPr>
                <w:rFonts w:ascii="Calibri" w:eastAsia="Calibri" w:hAnsi="Calibri" w:cs="Calibri"/>
                <w:bdr w:val="nil"/>
              </w:rPr>
              <w:t>Tělesná výchova je organizována ve dvou tělocvičnách v budově školy. Současně jsou využívána i jiná sportoviště: venkovní hřiště, které je součástí areálu školy. Klademe důraz na týmovou práci, využíváme štafetových a překážkových sestav, relaxační techniku i tvořivé vyjádření rytmu pohybem.</w:t>
            </w:r>
          </w:p>
          <w:p w14:paraId="1DAFDADF" w14:textId="77777777" w:rsidR="00CD53B6" w:rsidRDefault="00DC0FC0">
            <w:pPr>
              <w:spacing w:line="240" w:lineRule="auto"/>
              <w:jc w:val="left"/>
              <w:rPr>
                <w:bdr w:val="nil"/>
              </w:rPr>
            </w:pPr>
            <w:r>
              <w:rPr>
                <w:rFonts w:ascii="Calibri" w:eastAsia="Calibri" w:hAnsi="Calibri" w:cs="Calibri"/>
                <w:bdr w:val="nil"/>
              </w:rPr>
              <w:t>Vzhledem ke svalovému oslabení a dlouhodobému sezení se pravidelně do hodin TV zařazují průpravná, kondiční, koordinační, kompenzační, relaxační, vyrovnávací, tvořivá a jiná cvičení.</w:t>
            </w:r>
          </w:p>
          <w:p w14:paraId="7E6C6850" w14:textId="77777777" w:rsidR="00CD53B6" w:rsidRDefault="00DC0FC0">
            <w:pPr>
              <w:spacing w:line="240" w:lineRule="auto"/>
              <w:jc w:val="left"/>
              <w:rPr>
                <w:bdr w:val="nil"/>
              </w:rPr>
            </w:pPr>
            <w:r>
              <w:rPr>
                <w:rFonts w:ascii="Calibri" w:eastAsia="Calibri" w:hAnsi="Calibri" w:cs="Calibri"/>
                <w:bdr w:val="nil"/>
              </w:rPr>
              <w:t>II.stupen</w:t>
            </w:r>
          </w:p>
          <w:p w14:paraId="1FEAB3F5" w14:textId="77777777" w:rsidR="00CD53B6" w:rsidRDefault="00DC0FC0">
            <w:pPr>
              <w:spacing w:line="240" w:lineRule="auto"/>
              <w:jc w:val="left"/>
              <w:rPr>
                <w:bdr w:val="nil"/>
              </w:rPr>
            </w:pPr>
            <w:r>
              <w:rPr>
                <w:rFonts w:ascii="Calibri" w:eastAsia="Calibri" w:hAnsi="Calibri" w:cs="Calibri"/>
                <w:bdr w:val="nil"/>
              </w:rPr>
              <w:t>Tělesná výchova je převážně vyučována v tělocvičnách školy nebo podle počasí na venkovních sportovištích školy.</w:t>
            </w:r>
          </w:p>
          <w:p w14:paraId="0A069141" w14:textId="77777777" w:rsidR="00CD53B6" w:rsidRDefault="00DC0FC0">
            <w:pPr>
              <w:spacing w:line="240" w:lineRule="auto"/>
              <w:jc w:val="left"/>
              <w:rPr>
                <w:bdr w:val="nil"/>
              </w:rPr>
            </w:pPr>
            <w:r>
              <w:rPr>
                <w:rFonts w:ascii="Calibri" w:eastAsia="Calibri" w:hAnsi="Calibri" w:cs="Calibri"/>
                <w:bdr w:val="nil"/>
              </w:rPr>
              <w:t>Každoročně také škola nabízí žákům lyžařský kurz, dle možností i školu v přírodě.</w:t>
            </w:r>
          </w:p>
          <w:p w14:paraId="38FF1686" w14:textId="77777777" w:rsidR="00CD53B6" w:rsidRDefault="00DC0FC0">
            <w:pPr>
              <w:spacing w:line="240" w:lineRule="auto"/>
              <w:jc w:val="left"/>
              <w:rPr>
                <w:bdr w:val="nil"/>
              </w:rPr>
            </w:pPr>
            <w:r>
              <w:rPr>
                <w:rFonts w:ascii="Calibri" w:eastAsia="Calibri" w:hAnsi="Calibri" w:cs="Calibri"/>
                <w:bdr w:val="nil"/>
              </w:rPr>
              <w:t xml:space="preserve">S ohledem na poměrně značnou rozdílnost fyziologického i mentálního vývoje jednotlivých žáků v ročníku a na velmi různou úroveň jejich pohybových schopností a dovedností, je výuka vyučovacího předmětu Tělesná výchova rozdělena do tematických bloků, ty se však meziročníkově značně prolínají, opakují a postupně rozšiřují a obměňují. </w:t>
            </w:r>
          </w:p>
        </w:tc>
      </w:tr>
      <w:tr w:rsidR="00CD53B6" w14:paraId="26A2283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BB60F9" w14:textId="77777777" w:rsidR="00CD53B6" w:rsidRDefault="00DC0FC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842592" w14:textId="77777777" w:rsidR="00CD53B6" w:rsidRDefault="00DC0FC0" w:rsidP="00DC0FC0">
            <w:pPr>
              <w:numPr>
                <w:ilvl w:val="0"/>
                <w:numId w:val="214"/>
              </w:numPr>
              <w:spacing w:line="240" w:lineRule="auto"/>
              <w:jc w:val="left"/>
              <w:rPr>
                <w:bdr w:val="nil"/>
              </w:rPr>
            </w:pPr>
            <w:r>
              <w:rPr>
                <w:rFonts w:ascii="Calibri" w:eastAsia="Calibri" w:hAnsi="Calibri" w:cs="Calibri"/>
                <w:bdr w:val="nil"/>
              </w:rPr>
              <w:t>Tělesná výchova</w:t>
            </w:r>
          </w:p>
        </w:tc>
      </w:tr>
      <w:tr w:rsidR="00CD53B6" w14:paraId="251A7927"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ED4EBF" w14:textId="77777777" w:rsidR="00CD53B6" w:rsidRDefault="00DC0FC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2D8E4" w14:textId="77777777" w:rsidR="00CD53B6" w:rsidRDefault="00DC0FC0">
            <w:pPr>
              <w:spacing w:line="240" w:lineRule="auto"/>
              <w:jc w:val="left"/>
              <w:rPr>
                <w:bdr w:val="nil"/>
              </w:rPr>
            </w:pPr>
            <w:r>
              <w:rPr>
                <w:rFonts w:ascii="Calibri" w:eastAsia="Calibri" w:hAnsi="Calibri" w:cs="Calibri"/>
                <w:b/>
                <w:bCs/>
                <w:bdr w:val="nil"/>
              </w:rPr>
              <w:t>Kompetence k učení:</w:t>
            </w:r>
          </w:p>
          <w:p w14:paraId="5E77850F" w14:textId="77777777" w:rsidR="00CD53B6" w:rsidRDefault="00DC0FC0">
            <w:pPr>
              <w:spacing w:line="240" w:lineRule="auto"/>
              <w:ind w:left="567"/>
              <w:jc w:val="left"/>
              <w:rPr>
                <w:bdr w:val="nil"/>
              </w:rPr>
            </w:pPr>
            <w:r>
              <w:rPr>
                <w:rFonts w:ascii="Calibri" w:eastAsia="Calibri" w:hAnsi="Calibri" w:cs="Calibri"/>
                <w:bdr w:val="nil"/>
              </w:rPr>
              <w:t>Žák</w:t>
            </w:r>
          </w:p>
          <w:p w14:paraId="2A386F63" w14:textId="77777777" w:rsidR="00CD53B6" w:rsidRDefault="00DC0FC0" w:rsidP="00DC0FC0">
            <w:pPr>
              <w:numPr>
                <w:ilvl w:val="0"/>
                <w:numId w:val="215"/>
              </w:numPr>
              <w:spacing w:line="240" w:lineRule="auto"/>
              <w:jc w:val="left"/>
              <w:rPr>
                <w:bdr w:val="nil"/>
              </w:rPr>
            </w:pPr>
            <w:r>
              <w:rPr>
                <w:rFonts w:ascii="Calibri" w:eastAsia="Calibri" w:hAnsi="Calibri" w:cs="Calibri"/>
                <w:bdr w:val="nil"/>
              </w:rPr>
              <w:t>má pozitivní vztah k tělesné výchově</w:t>
            </w:r>
          </w:p>
          <w:p w14:paraId="5215E1C2" w14:textId="77777777" w:rsidR="00CD53B6" w:rsidRDefault="00DC0FC0" w:rsidP="00DC0FC0">
            <w:pPr>
              <w:numPr>
                <w:ilvl w:val="0"/>
                <w:numId w:val="215"/>
              </w:numPr>
              <w:spacing w:line="240" w:lineRule="auto"/>
              <w:jc w:val="left"/>
              <w:rPr>
                <w:bdr w:val="nil"/>
              </w:rPr>
            </w:pPr>
            <w:r>
              <w:rPr>
                <w:rFonts w:ascii="Calibri" w:eastAsia="Calibri" w:hAnsi="Calibri" w:cs="Calibri"/>
                <w:bdr w:val="nil"/>
              </w:rPr>
              <w:t>osvojuje si pohybové dovednosti, zdokonaluje se</w:t>
            </w:r>
          </w:p>
          <w:p w14:paraId="2C82C38B" w14:textId="77777777" w:rsidR="00CD53B6" w:rsidRDefault="00DC0FC0" w:rsidP="00DC0FC0">
            <w:pPr>
              <w:numPr>
                <w:ilvl w:val="0"/>
                <w:numId w:val="215"/>
              </w:numPr>
              <w:spacing w:line="240" w:lineRule="auto"/>
              <w:jc w:val="left"/>
              <w:rPr>
                <w:bdr w:val="nil"/>
              </w:rPr>
            </w:pPr>
            <w:r>
              <w:rPr>
                <w:rFonts w:ascii="Calibri" w:eastAsia="Calibri" w:hAnsi="Calibri" w:cs="Calibri"/>
                <w:bdr w:val="nil"/>
              </w:rPr>
              <w:t>celkově dbá o své zdraví učitel</w:t>
            </w:r>
          </w:p>
          <w:p w14:paraId="2F946CD6" w14:textId="77777777" w:rsidR="00CD53B6" w:rsidRDefault="00DC0FC0" w:rsidP="00DC0FC0">
            <w:pPr>
              <w:numPr>
                <w:ilvl w:val="0"/>
                <w:numId w:val="215"/>
              </w:numPr>
              <w:spacing w:line="240" w:lineRule="auto"/>
              <w:jc w:val="left"/>
              <w:rPr>
                <w:bdr w:val="nil"/>
              </w:rPr>
            </w:pPr>
            <w:r>
              <w:rPr>
                <w:rFonts w:ascii="Calibri" w:eastAsia="Calibri" w:hAnsi="Calibri" w:cs="Calibri"/>
                <w:bdr w:val="nil"/>
              </w:rPr>
              <w:lastRenderedPageBreak/>
              <w:t>jde příkladem</w:t>
            </w:r>
          </w:p>
          <w:p w14:paraId="6C201034" w14:textId="77777777" w:rsidR="00CD53B6" w:rsidRDefault="00DC0FC0" w:rsidP="00DC0FC0">
            <w:pPr>
              <w:numPr>
                <w:ilvl w:val="0"/>
                <w:numId w:val="215"/>
              </w:numPr>
              <w:spacing w:line="240" w:lineRule="auto"/>
              <w:jc w:val="left"/>
              <w:rPr>
                <w:bdr w:val="nil"/>
              </w:rPr>
            </w:pPr>
            <w:r>
              <w:rPr>
                <w:rFonts w:ascii="Calibri" w:eastAsia="Calibri" w:hAnsi="Calibri" w:cs="Calibri"/>
                <w:bdr w:val="nil"/>
              </w:rPr>
              <w:t>rozšiřuje si kvalifikaci</w:t>
            </w:r>
          </w:p>
        </w:tc>
      </w:tr>
      <w:tr w:rsidR="00CD53B6" w14:paraId="290347A2" w14:textId="77777777">
        <w:tc>
          <w:tcPr>
            <w:tcW w:w="1500" w:type="pct"/>
            <w:vMerge/>
            <w:tcBorders>
              <w:top w:val="inset" w:sz="6" w:space="0" w:color="808080"/>
              <w:left w:val="inset" w:sz="6" w:space="0" w:color="808080"/>
              <w:bottom w:val="inset" w:sz="6" w:space="0" w:color="808080"/>
              <w:right w:val="inset" w:sz="6" w:space="0" w:color="808080"/>
            </w:tcBorders>
          </w:tcPr>
          <w:p w14:paraId="03A69421"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8D69FE" w14:textId="77777777" w:rsidR="00CD53B6" w:rsidRDefault="00DC0FC0">
            <w:pPr>
              <w:spacing w:line="240" w:lineRule="auto"/>
              <w:jc w:val="left"/>
              <w:rPr>
                <w:bdr w:val="nil"/>
              </w:rPr>
            </w:pPr>
            <w:r>
              <w:rPr>
                <w:rFonts w:ascii="Calibri" w:eastAsia="Calibri" w:hAnsi="Calibri" w:cs="Calibri"/>
                <w:b/>
                <w:bCs/>
                <w:bdr w:val="nil"/>
              </w:rPr>
              <w:t>Kompetence k řešení problémů:</w:t>
            </w:r>
          </w:p>
          <w:p w14:paraId="5427EAFF" w14:textId="77777777" w:rsidR="00CD53B6" w:rsidRDefault="00DC0FC0">
            <w:pPr>
              <w:spacing w:line="240" w:lineRule="auto"/>
              <w:ind w:left="567"/>
              <w:jc w:val="left"/>
              <w:rPr>
                <w:bdr w:val="nil"/>
              </w:rPr>
            </w:pPr>
            <w:r>
              <w:rPr>
                <w:rFonts w:ascii="Calibri" w:eastAsia="Calibri" w:hAnsi="Calibri" w:cs="Calibri"/>
                <w:bdr w:val="nil"/>
              </w:rPr>
              <w:t>Žák</w:t>
            </w:r>
          </w:p>
          <w:p w14:paraId="1A6F1B8B" w14:textId="77777777" w:rsidR="00CD53B6" w:rsidRDefault="00DC0FC0" w:rsidP="00DC0FC0">
            <w:pPr>
              <w:numPr>
                <w:ilvl w:val="0"/>
                <w:numId w:val="216"/>
              </w:numPr>
              <w:spacing w:line="240" w:lineRule="auto"/>
              <w:jc w:val="left"/>
              <w:rPr>
                <w:bdr w:val="nil"/>
              </w:rPr>
            </w:pPr>
            <w:r>
              <w:rPr>
                <w:rFonts w:ascii="Calibri" w:eastAsia="Calibri" w:hAnsi="Calibri" w:cs="Calibri"/>
                <w:bdr w:val="nil"/>
              </w:rPr>
              <w:t>posuzuje vlastní pokrok</w:t>
            </w:r>
          </w:p>
          <w:p w14:paraId="33807458" w14:textId="77777777" w:rsidR="00CD53B6" w:rsidRDefault="00DC0FC0" w:rsidP="00DC0FC0">
            <w:pPr>
              <w:numPr>
                <w:ilvl w:val="0"/>
                <w:numId w:val="216"/>
              </w:numPr>
              <w:spacing w:line="240" w:lineRule="auto"/>
              <w:jc w:val="left"/>
              <w:rPr>
                <w:bdr w:val="nil"/>
              </w:rPr>
            </w:pPr>
            <w:r>
              <w:rPr>
                <w:rFonts w:ascii="Calibri" w:eastAsia="Calibri" w:hAnsi="Calibri" w:cs="Calibri"/>
                <w:bdr w:val="nil"/>
              </w:rPr>
              <w:t>plánuje, organizuje a vyhodnocuje činnosti</w:t>
            </w:r>
          </w:p>
          <w:p w14:paraId="61FC2D6E" w14:textId="77777777" w:rsidR="00CD53B6" w:rsidRDefault="00DC0FC0" w:rsidP="00DC0FC0">
            <w:pPr>
              <w:numPr>
                <w:ilvl w:val="0"/>
                <w:numId w:val="216"/>
              </w:numPr>
              <w:spacing w:line="240" w:lineRule="auto"/>
              <w:jc w:val="left"/>
              <w:rPr>
                <w:bdr w:val="nil"/>
              </w:rPr>
            </w:pPr>
            <w:r>
              <w:rPr>
                <w:rFonts w:ascii="Calibri" w:eastAsia="Calibri" w:hAnsi="Calibri" w:cs="Calibri"/>
                <w:bdr w:val="nil"/>
              </w:rPr>
              <w:t>obhajuje si svůj názor</w:t>
            </w:r>
          </w:p>
          <w:p w14:paraId="2267D085" w14:textId="77777777" w:rsidR="00CD53B6" w:rsidRDefault="00DC0FC0" w:rsidP="00DC0FC0">
            <w:pPr>
              <w:numPr>
                <w:ilvl w:val="0"/>
                <w:numId w:val="216"/>
              </w:numPr>
              <w:spacing w:line="240" w:lineRule="auto"/>
              <w:jc w:val="left"/>
              <w:rPr>
                <w:bdr w:val="nil"/>
              </w:rPr>
            </w:pPr>
            <w:r>
              <w:rPr>
                <w:rFonts w:ascii="Calibri" w:eastAsia="Calibri" w:hAnsi="Calibri" w:cs="Calibri"/>
                <w:bdr w:val="nil"/>
              </w:rPr>
              <w:t>snaží se zvládat negativní tělesné a duševní stavy</w:t>
            </w:r>
          </w:p>
          <w:p w14:paraId="03B745F4" w14:textId="77777777" w:rsidR="00CD53B6" w:rsidRDefault="00DC0FC0" w:rsidP="00DC0FC0">
            <w:pPr>
              <w:numPr>
                <w:ilvl w:val="0"/>
                <w:numId w:val="216"/>
              </w:numPr>
              <w:spacing w:line="240" w:lineRule="auto"/>
              <w:jc w:val="left"/>
              <w:rPr>
                <w:bdr w:val="nil"/>
              </w:rPr>
            </w:pPr>
            <w:r>
              <w:rPr>
                <w:rFonts w:ascii="Calibri" w:eastAsia="Calibri" w:hAnsi="Calibri" w:cs="Calibri"/>
                <w:bdr w:val="nil"/>
              </w:rPr>
              <w:t>hledá různé varianty řešení</w:t>
            </w:r>
          </w:p>
        </w:tc>
      </w:tr>
      <w:tr w:rsidR="00CD53B6" w14:paraId="5B15AC13" w14:textId="77777777">
        <w:tc>
          <w:tcPr>
            <w:tcW w:w="1500" w:type="pct"/>
            <w:vMerge/>
            <w:tcBorders>
              <w:top w:val="inset" w:sz="6" w:space="0" w:color="808080"/>
              <w:left w:val="inset" w:sz="6" w:space="0" w:color="808080"/>
              <w:bottom w:val="inset" w:sz="6" w:space="0" w:color="808080"/>
              <w:right w:val="inset" w:sz="6" w:space="0" w:color="808080"/>
            </w:tcBorders>
          </w:tcPr>
          <w:p w14:paraId="7DDFC8D8"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9131D" w14:textId="77777777" w:rsidR="00CD53B6" w:rsidRDefault="00DC0FC0">
            <w:pPr>
              <w:spacing w:line="240" w:lineRule="auto"/>
              <w:jc w:val="left"/>
              <w:rPr>
                <w:bdr w:val="nil"/>
              </w:rPr>
            </w:pPr>
            <w:r>
              <w:rPr>
                <w:rFonts w:ascii="Calibri" w:eastAsia="Calibri" w:hAnsi="Calibri" w:cs="Calibri"/>
                <w:b/>
                <w:bCs/>
                <w:bdr w:val="nil"/>
              </w:rPr>
              <w:t>Kompetence komunikativní:</w:t>
            </w:r>
          </w:p>
          <w:p w14:paraId="7BCEF0C2" w14:textId="77777777" w:rsidR="00CD53B6" w:rsidRDefault="00DC0FC0">
            <w:pPr>
              <w:spacing w:line="240" w:lineRule="auto"/>
              <w:ind w:left="567"/>
              <w:jc w:val="left"/>
              <w:rPr>
                <w:bdr w:val="nil"/>
              </w:rPr>
            </w:pPr>
            <w:r>
              <w:rPr>
                <w:rFonts w:ascii="Calibri" w:eastAsia="Calibri" w:hAnsi="Calibri" w:cs="Calibri"/>
                <w:bdr w:val="nil"/>
              </w:rPr>
              <w:t>Žák</w:t>
            </w:r>
          </w:p>
          <w:p w14:paraId="4CF74FA4" w14:textId="77777777" w:rsidR="00CD53B6" w:rsidRDefault="00DC0FC0" w:rsidP="00DC0FC0">
            <w:pPr>
              <w:numPr>
                <w:ilvl w:val="0"/>
                <w:numId w:val="217"/>
              </w:numPr>
              <w:spacing w:line="240" w:lineRule="auto"/>
              <w:jc w:val="left"/>
              <w:rPr>
                <w:bdr w:val="nil"/>
              </w:rPr>
            </w:pPr>
            <w:r>
              <w:rPr>
                <w:rFonts w:ascii="Calibri" w:eastAsia="Calibri" w:hAnsi="Calibri" w:cs="Calibri"/>
                <w:bdr w:val="nil"/>
              </w:rPr>
              <w:t>vede přátelskou komunikaci s jinými lidmi</w:t>
            </w:r>
          </w:p>
          <w:p w14:paraId="46B72882" w14:textId="77777777" w:rsidR="00CD53B6" w:rsidRDefault="00DC0FC0" w:rsidP="00DC0FC0">
            <w:pPr>
              <w:numPr>
                <w:ilvl w:val="0"/>
                <w:numId w:val="217"/>
              </w:numPr>
              <w:spacing w:line="240" w:lineRule="auto"/>
              <w:jc w:val="left"/>
              <w:rPr>
                <w:bdr w:val="nil"/>
              </w:rPr>
            </w:pPr>
            <w:r>
              <w:rPr>
                <w:rFonts w:ascii="Calibri" w:eastAsia="Calibri" w:hAnsi="Calibri" w:cs="Calibri"/>
                <w:bdr w:val="nil"/>
              </w:rPr>
              <w:t>propaguje čestnou hru a odmítá hrubé a nezdvořilé projevy chování</w:t>
            </w:r>
          </w:p>
          <w:p w14:paraId="7B99EC93" w14:textId="77777777" w:rsidR="00CD53B6" w:rsidRDefault="00DC0FC0" w:rsidP="00DC0FC0">
            <w:pPr>
              <w:numPr>
                <w:ilvl w:val="0"/>
                <w:numId w:val="217"/>
              </w:numPr>
              <w:spacing w:line="240" w:lineRule="auto"/>
              <w:jc w:val="left"/>
              <w:rPr>
                <w:bdr w:val="nil"/>
              </w:rPr>
            </w:pPr>
            <w:r>
              <w:rPr>
                <w:rFonts w:ascii="Calibri" w:eastAsia="Calibri" w:hAnsi="Calibri" w:cs="Calibri"/>
                <w:bdr w:val="nil"/>
              </w:rPr>
              <w:t>dodržuje školní řád</w:t>
            </w:r>
          </w:p>
        </w:tc>
      </w:tr>
      <w:tr w:rsidR="00CD53B6" w14:paraId="495F01B7" w14:textId="77777777">
        <w:tc>
          <w:tcPr>
            <w:tcW w:w="1500" w:type="pct"/>
            <w:vMerge/>
            <w:tcBorders>
              <w:top w:val="inset" w:sz="6" w:space="0" w:color="808080"/>
              <w:left w:val="inset" w:sz="6" w:space="0" w:color="808080"/>
              <w:bottom w:val="inset" w:sz="6" w:space="0" w:color="808080"/>
              <w:right w:val="inset" w:sz="6" w:space="0" w:color="808080"/>
            </w:tcBorders>
          </w:tcPr>
          <w:p w14:paraId="69774BA9"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9E8EC7" w14:textId="77777777" w:rsidR="00CD53B6" w:rsidRDefault="00DC0FC0">
            <w:pPr>
              <w:spacing w:line="240" w:lineRule="auto"/>
              <w:jc w:val="left"/>
              <w:rPr>
                <w:bdr w:val="nil"/>
              </w:rPr>
            </w:pPr>
            <w:r>
              <w:rPr>
                <w:rFonts w:ascii="Calibri" w:eastAsia="Calibri" w:hAnsi="Calibri" w:cs="Calibri"/>
                <w:b/>
                <w:bCs/>
                <w:bdr w:val="nil"/>
              </w:rPr>
              <w:t>Kompetence sociální a personální:</w:t>
            </w:r>
          </w:p>
          <w:p w14:paraId="7DD82FD9" w14:textId="77777777" w:rsidR="00CD53B6" w:rsidRDefault="00DC0FC0">
            <w:pPr>
              <w:spacing w:line="240" w:lineRule="auto"/>
              <w:ind w:left="567"/>
              <w:jc w:val="left"/>
              <w:rPr>
                <w:bdr w:val="nil"/>
              </w:rPr>
            </w:pPr>
            <w:r>
              <w:rPr>
                <w:rFonts w:ascii="Calibri" w:eastAsia="Calibri" w:hAnsi="Calibri" w:cs="Calibri"/>
                <w:bdr w:val="nil"/>
              </w:rPr>
              <w:t>Žák</w:t>
            </w:r>
          </w:p>
          <w:p w14:paraId="69B08394" w14:textId="77777777" w:rsidR="00CD53B6" w:rsidRDefault="00DC0FC0" w:rsidP="00DC0FC0">
            <w:pPr>
              <w:numPr>
                <w:ilvl w:val="0"/>
                <w:numId w:val="218"/>
              </w:numPr>
              <w:spacing w:line="240" w:lineRule="auto"/>
              <w:jc w:val="left"/>
              <w:rPr>
                <w:bdr w:val="nil"/>
              </w:rPr>
            </w:pPr>
            <w:r>
              <w:rPr>
                <w:rFonts w:ascii="Calibri" w:eastAsia="Calibri" w:hAnsi="Calibri" w:cs="Calibri"/>
                <w:bdr w:val="nil"/>
              </w:rPr>
              <w:t>pracuje v týmu</w:t>
            </w:r>
          </w:p>
          <w:p w14:paraId="33B4A666" w14:textId="77777777" w:rsidR="00CD53B6" w:rsidRDefault="00DC0FC0" w:rsidP="00DC0FC0">
            <w:pPr>
              <w:numPr>
                <w:ilvl w:val="0"/>
                <w:numId w:val="218"/>
              </w:numPr>
              <w:spacing w:line="240" w:lineRule="auto"/>
              <w:jc w:val="left"/>
              <w:rPr>
                <w:bdr w:val="nil"/>
              </w:rPr>
            </w:pPr>
            <w:r>
              <w:rPr>
                <w:rFonts w:ascii="Calibri" w:eastAsia="Calibri" w:hAnsi="Calibri" w:cs="Calibri"/>
                <w:bdr w:val="nil"/>
              </w:rPr>
              <w:t>ocení zkušenosti jiných</w:t>
            </w:r>
          </w:p>
          <w:p w14:paraId="34606488" w14:textId="77777777" w:rsidR="00CD53B6" w:rsidRDefault="00DC0FC0" w:rsidP="00DC0FC0">
            <w:pPr>
              <w:numPr>
                <w:ilvl w:val="0"/>
                <w:numId w:val="218"/>
              </w:numPr>
              <w:spacing w:line="240" w:lineRule="auto"/>
              <w:jc w:val="left"/>
              <w:rPr>
                <w:bdr w:val="nil"/>
              </w:rPr>
            </w:pPr>
            <w:r>
              <w:rPr>
                <w:rFonts w:ascii="Calibri" w:eastAsia="Calibri" w:hAnsi="Calibri" w:cs="Calibri"/>
                <w:bdr w:val="nil"/>
              </w:rPr>
              <w:t>vnímá vzájemné odlišnosti</w:t>
            </w:r>
          </w:p>
          <w:p w14:paraId="70FD8833" w14:textId="77777777" w:rsidR="00CD53B6" w:rsidRDefault="00DC0FC0" w:rsidP="00DC0FC0">
            <w:pPr>
              <w:numPr>
                <w:ilvl w:val="0"/>
                <w:numId w:val="218"/>
              </w:numPr>
              <w:spacing w:line="240" w:lineRule="auto"/>
              <w:jc w:val="left"/>
              <w:rPr>
                <w:bdr w:val="nil"/>
              </w:rPr>
            </w:pPr>
            <w:r>
              <w:rPr>
                <w:rFonts w:ascii="Calibri" w:eastAsia="Calibri" w:hAnsi="Calibri" w:cs="Calibri"/>
                <w:bdr w:val="nil"/>
              </w:rPr>
              <w:t>snaží se dosahovat osobního maxima</w:t>
            </w:r>
          </w:p>
        </w:tc>
      </w:tr>
      <w:tr w:rsidR="00CD53B6" w14:paraId="60DB7144" w14:textId="77777777">
        <w:tc>
          <w:tcPr>
            <w:tcW w:w="1500" w:type="pct"/>
            <w:vMerge/>
            <w:tcBorders>
              <w:top w:val="inset" w:sz="6" w:space="0" w:color="808080"/>
              <w:left w:val="inset" w:sz="6" w:space="0" w:color="808080"/>
              <w:bottom w:val="inset" w:sz="6" w:space="0" w:color="808080"/>
              <w:right w:val="inset" w:sz="6" w:space="0" w:color="808080"/>
            </w:tcBorders>
          </w:tcPr>
          <w:p w14:paraId="5CD1A69D"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1CCC5" w14:textId="77777777" w:rsidR="00CD53B6" w:rsidRDefault="00DC0FC0">
            <w:pPr>
              <w:spacing w:line="240" w:lineRule="auto"/>
              <w:jc w:val="left"/>
              <w:rPr>
                <w:bdr w:val="nil"/>
              </w:rPr>
            </w:pPr>
            <w:r>
              <w:rPr>
                <w:rFonts w:ascii="Calibri" w:eastAsia="Calibri" w:hAnsi="Calibri" w:cs="Calibri"/>
                <w:b/>
                <w:bCs/>
                <w:bdr w:val="nil"/>
              </w:rPr>
              <w:t>Kompetence občanské:</w:t>
            </w:r>
          </w:p>
          <w:p w14:paraId="64498572" w14:textId="77777777" w:rsidR="00CD53B6" w:rsidRDefault="00DC0FC0">
            <w:pPr>
              <w:spacing w:line="240" w:lineRule="auto"/>
              <w:ind w:left="567"/>
              <w:jc w:val="left"/>
              <w:rPr>
                <w:bdr w:val="nil"/>
              </w:rPr>
            </w:pPr>
            <w:r>
              <w:rPr>
                <w:rFonts w:ascii="Calibri" w:eastAsia="Calibri" w:hAnsi="Calibri" w:cs="Calibri"/>
                <w:bdr w:val="nil"/>
              </w:rPr>
              <w:t>Žák</w:t>
            </w:r>
          </w:p>
          <w:p w14:paraId="73914532" w14:textId="77777777" w:rsidR="00CD53B6" w:rsidRDefault="00DC0FC0" w:rsidP="00DC0FC0">
            <w:pPr>
              <w:numPr>
                <w:ilvl w:val="0"/>
                <w:numId w:val="219"/>
              </w:numPr>
              <w:spacing w:line="240" w:lineRule="auto"/>
              <w:jc w:val="left"/>
              <w:rPr>
                <w:bdr w:val="nil"/>
              </w:rPr>
            </w:pPr>
            <w:r>
              <w:rPr>
                <w:rFonts w:ascii="Calibri" w:eastAsia="Calibri" w:hAnsi="Calibri" w:cs="Calibri"/>
                <w:bdr w:val="nil"/>
              </w:rPr>
              <w:t>si je vědom svých povinností ve škole i mimo ni</w:t>
            </w:r>
          </w:p>
          <w:p w14:paraId="271886C0" w14:textId="77777777" w:rsidR="00CD53B6" w:rsidRDefault="00DC0FC0" w:rsidP="00DC0FC0">
            <w:pPr>
              <w:numPr>
                <w:ilvl w:val="0"/>
                <w:numId w:val="219"/>
              </w:numPr>
              <w:spacing w:line="240" w:lineRule="auto"/>
              <w:jc w:val="left"/>
              <w:rPr>
                <w:bdr w:val="nil"/>
              </w:rPr>
            </w:pPr>
            <w:r>
              <w:rPr>
                <w:rFonts w:ascii="Calibri" w:eastAsia="Calibri" w:hAnsi="Calibri" w:cs="Calibri"/>
                <w:bdr w:val="nil"/>
              </w:rPr>
              <w:t>chová se zodpovědně v krizových situacích ohrožujících život a zdraví člověka, podle možností poskytne pomoc</w:t>
            </w:r>
          </w:p>
          <w:p w14:paraId="72F649B1" w14:textId="77777777" w:rsidR="00CD53B6" w:rsidRDefault="00DC0FC0" w:rsidP="00DC0FC0">
            <w:pPr>
              <w:numPr>
                <w:ilvl w:val="0"/>
                <w:numId w:val="219"/>
              </w:numPr>
              <w:spacing w:line="240" w:lineRule="auto"/>
              <w:jc w:val="left"/>
              <w:rPr>
                <w:bdr w:val="nil"/>
              </w:rPr>
            </w:pPr>
            <w:r>
              <w:rPr>
                <w:rFonts w:ascii="Calibri" w:eastAsia="Calibri" w:hAnsi="Calibri" w:cs="Calibri"/>
                <w:bdr w:val="nil"/>
              </w:rPr>
              <w:t>tvořivě a kulturně se zapojuje do sportovních aktivit</w:t>
            </w:r>
          </w:p>
          <w:p w14:paraId="6D75F240" w14:textId="77777777" w:rsidR="00CD53B6" w:rsidRDefault="00DC0FC0" w:rsidP="00DC0FC0">
            <w:pPr>
              <w:numPr>
                <w:ilvl w:val="0"/>
                <w:numId w:val="219"/>
              </w:numPr>
              <w:spacing w:line="240" w:lineRule="auto"/>
              <w:jc w:val="left"/>
              <w:rPr>
                <w:bdr w:val="nil"/>
              </w:rPr>
            </w:pPr>
            <w:r>
              <w:rPr>
                <w:rFonts w:ascii="Calibri" w:eastAsia="Calibri" w:hAnsi="Calibri" w:cs="Calibri"/>
                <w:bdr w:val="nil"/>
              </w:rPr>
              <w:t>chrání životní prostředí</w:t>
            </w:r>
          </w:p>
        </w:tc>
      </w:tr>
      <w:tr w:rsidR="00CD53B6" w14:paraId="3D621F12" w14:textId="77777777">
        <w:tc>
          <w:tcPr>
            <w:tcW w:w="1500" w:type="pct"/>
            <w:vMerge/>
            <w:tcBorders>
              <w:top w:val="inset" w:sz="6" w:space="0" w:color="808080"/>
              <w:left w:val="inset" w:sz="6" w:space="0" w:color="808080"/>
              <w:bottom w:val="inset" w:sz="6" w:space="0" w:color="808080"/>
              <w:right w:val="inset" w:sz="6" w:space="0" w:color="808080"/>
            </w:tcBorders>
          </w:tcPr>
          <w:p w14:paraId="5D952CD2"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55C71" w14:textId="77777777" w:rsidR="00CD53B6" w:rsidRDefault="00DC0FC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t xml:space="preserve"> </w:t>
            </w:r>
          </w:p>
          <w:p w14:paraId="001820F7" w14:textId="77777777" w:rsidR="00CD53B6" w:rsidRDefault="00DC0FC0">
            <w:pPr>
              <w:spacing w:line="240" w:lineRule="auto"/>
              <w:jc w:val="left"/>
              <w:rPr>
                <w:sz w:val="24"/>
                <w:bdr w:val="nil"/>
              </w:rPr>
            </w:pPr>
            <w:r>
              <w:rPr>
                <w:rFonts w:ascii="Calibri" w:eastAsia="Calibri" w:hAnsi="Calibri" w:cs="Calibri"/>
                <w:bdr w:val="nil"/>
              </w:rPr>
              <w:t>Žák</w:t>
            </w:r>
          </w:p>
          <w:p w14:paraId="38B542E7" w14:textId="77777777" w:rsidR="00CD53B6" w:rsidRDefault="00DC0FC0">
            <w:pPr>
              <w:spacing w:line="240" w:lineRule="auto"/>
              <w:jc w:val="left"/>
              <w:rPr>
                <w:sz w:val="24"/>
                <w:bdr w:val="nil"/>
              </w:rPr>
            </w:pPr>
            <w:r>
              <w:rPr>
                <w:rFonts w:ascii="Calibri" w:eastAsia="Calibri" w:hAnsi="Calibri" w:cs="Calibri"/>
                <w:bdr w:val="nil"/>
              </w:rPr>
              <w:lastRenderedPageBreak/>
              <w:t>dodržuje organizační, hygienické a bezpečnostní zásady při pohybových činnostech</w:t>
            </w:r>
          </w:p>
          <w:p w14:paraId="1CD460FA" w14:textId="77777777" w:rsidR="00CD53B6" w:rsidRDefault="00DC0FC0">
            <w:pPr>
              <w:spacing w:line="240" w:lineRule="auto"/>
              <w:jc w:val="left"/>
              <w:rPr>
                <w:sz w:val="24"/>
                <w:bdr w:val="nil"/>
              </w:rPr>
            </w:pPr>
            <w:r>
              <w:rPr>
                <w:rFonts w:ascii="Calibri" w:eastAsia="Calibri" w:hAnsi="Calibri" w:cs="Calibri"/>
                <w:bdr w:val="nil"/>
              </w:rPr>
              <w:t>správně používá nářadí a náčiní</w:t>
            </w:r>
          </w:p>
          <w:p w14:paraId="1A991BC2" w14:textId="77777777" w:rsidR="00CD53B6" w:rsidRDefault="00DC0FC0">
            <w:pPr>
              <w:spacing w:line="240" w:lineRule="auto"/>
              <w:jc w:val="left"/>
              <w:rPr>
                <w:sz w:val="24"/>
                <w:bdr w:val="nil"/>
              </w:rPr>
            </w:pPr>
            <w:r>
              <w:rPr>
                <w:rFonts w:ascii="Calibri" w:eastAsia="Calibri" w:hAnsi="Calibri" w:cs="Calibri"/>
                <w:bdr w:val="nil"/>
              </w:rPr>
              <w:t>má kladný vztah k práci a za kvalitně odvedenou práci je pochválen</w:t>
            </w:r>
          </w:p>
          <w:p w14:paraId="7ECA9925" w14:textId="77777777" w:rsidR="00CD53B6" w:rsidRDefault="00DC0FC0">
            <w:pPr>
              <w:spacing w:line="240" w:lineRule="auto"/>
              <w:jc w:val="left"/>
              <w:rPr>
                <w:sz w:val="24"/>
                <w:bdr w:val="nil"/>
              </w:rPr>
            </w:pPr>
            <w:r>
              <w:rPr>
                <w:rFonts w:ascii="Calibri" w:eastAsia="Calibri" w:hAnsi="Calibri" w:cs="Calibri"/>
                <w:bdr w:val="nil"/>
              </w:rPr>
              <w:t>využívá znalosti a je schopen vykonávat aktivity v různých prostředích a podmínkách</w:t>
            </w:r>
          </w:p>
        </w:tc>
      </w:tr>
      <w:tr w:rsidR="00CD53B6" w14:paraId="6DE2067E" w14:textId="77777777">
        <w:tc>
          <w:tcPr>
            <w:tcW w:w="1500" w:type="pct"/>
            <w:vMerge/>
            <w:tcBorders>
              <w:top w:val="inset" w:sz="6" w:space="0" w:color="808080"/>
              <w:left w:val="inset" w:sz="6" w:space="0" w:color="808080"/>
              <w:bottom w:val="inset" w:sz="6" w:space="0" w:color="808080"/>
              <w:right w:val="inset" w:sz="6" w:space="0" w:color="808080"/>
            </w:tcBorders>
          </w:tcPr>
          <w:p w14:paraId="784ECE7A"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40F77" w14:textId="77777777" w:rsidR="00CD53B6" w:rsidRDefault="00DC0FC0">
            <w:pPr>
              <w:spacing w:line="240" w:lineRule="auto"/>
              <w:jc w:val="left"/>
              <w:rPr>
                <w:bdr w:val="nil"/>
              </w:rPr>
            </w:pPr>
            <w:r>
              <w:rPr>
                <w:rFonts w:ascii="Calibri" w:eastAsia="Calibri" w:hAnsi="Calibri" w:cs="Calibri"/>
                <w:b/>
                <w:bCs/>
                <w:bdr w:val="nil"/>
              </w:rPr>
              <w:t>Kompetence digitální:</w:t>
            </w:r>
          </w:p>
        </w:tc>
      </w:tr>
      <w:tr w:rsidR="00CD53B6" w14:paraId="4994EF2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200DCF" w14:textId="77777777" w:rsidR="00CD53B6" w:rsidRDefault="00DC0FC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E7652" w14:textId="77777777" w:rsidR="00CD53B6" w:rsidRDefault="00DC0FC0">
            <w:pPr>
              <w:spacing w:line="240" w:lineRule="auto"/>
              <w:jc w:val="left"/>
              <w:rPr>
                <w:bdr w:val="nil"/>
              </w:rPr>
            </w:pPr>
            <w:r>
              <w:rPr>
                <w:rFonts w:ascii="Calibri" w:eastAsia="Calibri" w:hAnsi="Calibri" w:cs="Calibri"/>
                <w:bdr w:val="nil"/>
              </w:rPr>
              <w:t xml:space="preserve">Součástí výchovně vzdělávacího procesu ve škole je hodnocení žáků, které učitel  vykonává průběžně ve výuce po celý školní rok. </w:t>
            </w:r>
          </w:p>
          <w:p w14:paraId="58CE0380" w14:textId="77777777" w:rsidR="00CD53B6" w:rsidRDefault="00DC0FC0">
            <w:pPr>
              <w:spacing w:line="240" w:lineRule="auto"/>
              <w:jc w:val="left"/>
              <w:rPr>
                <w:bdr w:val="nil"/>
              </w:rPr>
            </w:pPr>
            <w:r>
              <w:rPr>
                <w:rFonts w:ascii="Calibri" w:eastAsia="Calibri" w:hAnsi="Calibri" w:cs="Calibri"/>
                <w:bdr w:val="nil"/>
              </w:rPr>
              <w:t xml:space="preserve">Cílem hodnocení je poskytnout žákovi zpětnou vazbu, prostřednictvím které získává informace o tom, jak danou problematiku zvládá, jak dovede zacházet s tím, co se naučil, v čem se zlepšil a v čem ještě chybuje. Hodnocení žáka vychází ze stanovení jasných cílů a konkrétních kritérií, jimiž lze žákovu činnost a její výsledky poměřovat a na jejichž základě je i žák sám schopen hodnotit svoji práci. Nedílnou součástí hodnocení je konkrétní návod, jak má žák postupovat, aby přetrvávající nedostatky odstranil. </w:t>
            </w:r>
          </w:p>
          <w:p w14:paraId="72692BED" w14:textId="77777777" w:rsidR="00CD53B6" w:rsidRDefault="00DC0FC0">
            <w:pPr>
              <w:spacing w:line="240" w:lineRule="auto"/>
              <w:jc w:val="left"/>
              <w:rPr>
                <w:bdr w:val="nil"/>
              </w:rPr>
            </w:pPr>
            <w:r>
              <w:rPr>
                <w:rFonts w:ascii="Calibri" w:eastAsia="Calibri" w:hAnsi="Calibri" w:cs="Calibri"/>
                <w:bdr w:val="nil"/>
              </w:rPr>
              <w:t xml:space="preserve">Hodnocení není zaměřeno primárně na srovnávání žáka s jeho spolužáky, soustředí se zejména na individuální pokrok každého žáka, respektive na hodnocení naplnění předem stanovených požadavků. Součástí hodnocení žáka ve škole je též hodnocení jeho chování a projevu. Celkově je hodnocení vedeno tak, aby nesnižovalo důstojnost a sebedůvěru žáka. </w:t>
            </w:r>
          </w:p>
          <w:p w14:paraId="47C7088D" w14:textId="77777777" w:rsidR="00CD53B6" w:rsidRDefault="00DC0FC0">
            <w:pPr>
              <w:spacing w:line="240" w:lineRule="auto"/>
              <w:jc w:val="left"/>
              <w:rPr>
                <w:bdr w:val="nil"/>
              </w:rPr>
            </w:pPr>
            <w:r>
              <w:rPr>
                <w:rFonts w:ascii="Calibri" w:eastAsia="Calibri" w:hAnsi="Calibri" w:cs="Calibri"/>
                <w:bdr w:val="nil"/>
              </w:rPr>
              <w:t>Jedním z hlavních cílů pedagogické práce obecně je oslabování vnější motivace žáků – motivace prostřednictvím známek, která je užívána na většině základních škol. Naopak učitelé usilují o posilování motivace vnitřní, která je podporována žákovým vlastním (sebe)hodnocením. Pro efektivní proces učení je žádoucí, aby zpětná vazba byla co nejhojnější. Do procesu hodnocení  se zapojují také spolužáci, například při skupinové práci, jejíž přirozenou součástí je zpětná vazba od ostatních členů skupiny.</w:t>
            </w:r>
          </w:p>
          <w:p w14:paraId="399FE0F7" w14:textId="77777777" w:rsidR="00CD53B6" w:rsidRDefault="00DC0FC0">
            <w:pPr>
              <w:spacing w:line="240" w:lineRule="auto"/>
              <w:jc w:val="left"/>
              <w:rPr>
                <w:bdr w:val="nil"/>
              </w:rPr>
            </w:pPr>
            <w:r>
              <w:rPr>
                <w:rFonts w:ascii="Calibri" w:eastAsia="Calibri" w:hAnsi="Calibri" w:cs="Calibri"/>
                <w:bdr w:val="nil"/>
              </w:rPr>
              <w:t>Velmi cenným nástrojem pro hodnocení práce žáků při výuce je žákovské „portfolio“. Jedná se o shromažďování materiálů různého druhu tak, aby dokumentovaly stav vědomostí a dovedností žáka, případně úroveň osvojení jednotlivých kompetencí ve vzdělávání. Materiály mají různou podobu a v každém případě obsahují doklady o tom, jak se žák vyrovnal s dovedností sebehodnocení své práce. Žáci mohou po dohodě s vyučujícím do svého portfolia zařazovat i osobní záznamy o úspěších v mimoškolní činnosti.</w:t>
            </w:r>
          </w:p>
          <w:p w14:paraId="4586321B" w14:textId="77777777" w:rsidR="00CD53B6" w:rsidRDefault="00DC0FC0">
            <w:pPr>
              <w:spacing w:line="240" w:lineRule="auto"/>
              <w:jc w:val="left"/>
              <w:rPr>
                <w:bdr w:val="nil"/>
              </w:rPr>
            </w:pPr>
            <w:r>
              <w:rPr>
                <w:rFonts w:ascii="Calibri" w:eastAsia="Calibri" w:hAnsi="Calibri" w:cs="Calibri"/>
                <w:bdr w:val="nil"/>
              </w:rPr>
              <w:t>Jednou z důležitých podmínek efektivity výuky je, aby žáci byli předem seznámeni s výukovými cíli, očekávanými výstupy pro daný ročník - specifikovanými pro hodnocené období.</w:t>
            </w:r>
          </w:p>
          <w:p w14:paraId="483D0F7F" w14:textId="77777777" w:rsidR="00CD53B6" w:rsidRDefault="00DC0FC0">
            <w:pPr>
              <w:spacing w:line="240" w:lineRule="auto"/>
              <w:jc w:val="left"/>
              <w:rPr>
                <w:bdr w:val="nil"/>
              </w:rPr>
            </w:pPr>
            <w:r>
              <w:rPr>
                <w:rFonts w:ascii="Calibri" w:eastAsia="Calibri" w:hAnsi="Calibri" w:cs="Calibri"/>
                <w:bdr w:val="nil"/>
              </w:rPr>
              <w:t xml:space="preserve">Analýza současného stavu sociálně negativních jevů </w:t>
            </w:r>
          </w:p>
          <w:p w14:paraId="6988653C" w14:textId="77777777" w:rsidR="00CD53B6" w:rsidRDefault="00DC0FC0">
            <w:pPr>
              <w:spacing w:line="240" w:lineRule="auto"/>
              <w:jc w:val="left"/>
              <w:rPr>
                <w:bdr w:val="nil"/>
              </w:rPr>
            </w:pPr>
            <w:r>
              <w:rPr>
                <w:rFonts w:ascii="Calibri" w:eastAsia="Calibri" w:hAnsi="Calibri" w:cs="Calibri"/>
                <w:bdr w:val="nil"/>
              </w:rPr>
              <w:lastRenderedPageBreak/>
              <w:t>Ke zjištění aktuálního stavu sociálně negativních jevů ve škole  využíváme dotazníkové metody (Screeningový dotazník identifikující rizikové oblasti, Dotazník ke zjištění informovanosti žáků v oblasti prevence sociálně patologických jevů, Screeningový dotazník identifikující problematiku šikany), práci výchovné poradkyně, práci třídních učitelů, spolupráci s PPP pro Prahu 4, s obvodním metodikem prevence, protidrogovou koordinátorkou městské části Praha 4, spolupráci se Školní žákovskou samosprávou. Zjišťování je průběžné formou dotazníků.</w:t>
            </w:r>
          </w:p>
          <w:p w14:paraId="30A0906E" w14:textId="77777777" w:rsidR="00CD53B6" w:rsidRDefault="00DC0FC0">
            <w:pPr>
              <w:spacing w:line="240" w:lineRule="auto"/>
              <w:jc w:val="left"/>
              <w:rPr>
                <w:bdr w:val="nil"/>
              </w:rPr>
            </w:pPr>
            <w:bookmarkStart w:id="93" w:name="_Toc107720597_22"/>
            <w:r>
              <w:rPr>
                <w:rFonts w:ascii="Calibri" w:eastAsia="Calibri" w:hAnsi="Calibri" w:cs="Calibri"/>
                <w:bdr w:val="nil"/>
              </w:rPr>
              <w:t>Pravidla pro hodnocení žáka</w:t>
            </w:r>
            <w:bookmarkEnd w:id="93"/>
          </w:p>
          <w:p w14:paraId="1AD19970" w14:textId="77777777" w:rsidR="00CD53B6" w:rsidRDefault="00DC0FC0">
            <w:pPr>
              <w:spacing w:line="240" w:lineRule="auto"/>
              <w:jc w:val="left"/>
              <w:rPr>
                <w:bdr w:val="nil"/>
              </w:rPr>
            </w:pPr>
            <w:r>
              <w:rPr>
                <w:rFonts w:ascii="Calibri" w:eastAsia="Calibri" w:hAnsi="Calibri" w:cs="Calibri"/>
                <w:bdr w:val="nil"/>
              </w:rPr>
              <w:t xml:space="preserve">Pravidla pro hodnocení žáka obsahuje klasifikační řád. Žákům je prostřednictvím klasifikace předávána informace o úrovni osvojení očekávaných výstupů a utváření klíčových kompetencí v daném období. </w:t>
            </w:r>
          </w:p>
          <w:p w14:paraId="75F8307B" w14:textId="77777777" w:rsidR="00CD53B6" w:rsidRDefault="00DC0FC0">
            <w:pPr>
              <w:spacing w:line="240" w:lineRule="auto"/>
              <w:jc w:val="left"/>
              <w:rPr>
                <w:bdr w:val="nil"/>
              </w:rPr>
            </w:pPr>
            <w:bookmarkStart w:id="94" w:name="_Toc107720598_22"/>
            <w:r>
              <w:rPr>
                <w:rFonts w:ascii="Calibri" w:eastAsia="Calibri" w:hAnsi="Calibri" w:cs="Calibri"/>
                <w:bdr w:val="nil"/>
              </w:rPr>
              <w:t>Vysvědčení resp. výpis z vysvědčení</w:t>
            </w:r>
            <w:bookmarkEnd w:id="94"/>
          </w:p>
          <w:p w14:paraId="4D68D3DF" w14:textId="77777777" w:rsidR="00CD53B6" w:rsidRDefault="00DC0FC0">
            <w:pPr>
              <w:spacing w:line="240" w:lineRule="auto"/>
              <w:jc w:val="left"/>
              <w:rPr>
                <w:bdr w:val="nil"/>
              </w:rPr>
            </w:pPr>
            <w:r>
              <w:rPr>
                <w:rFonts w:ascii="Calibri" w:eastAsia="Calibri" w:hAnsi="Calibri" w:cs="Calibri"/>
                <w:bdr w:val="nil"/>
              </w:rPr>
              <w:t xml:space="preserve">Hodnocení žáka na vysvědčení vystihuje úroveň rozvoje, které žák dosáhl ve vztahu k očekávaným výstupům jednotlivých vzdělávacích oblastech v daném pololetí školního roku. Hodnocení známkou postihuje všechny vyučované předměty. </w:t>
            </w:r>
          </w:p>
        </w:tc>
      </w:tr>
    </w:tbl>
    <w:p w14:paraId="71A7562D" w14:textId="77777777" w:rsidR="00CD53B6" w:rsidRDefault="00DC0FC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61744F9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A1E03A"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23EFDB"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B575C9" w14:textId="77777777" w:rsidR="00CD53B6" w:rsidRDefault="00CD53B6"/>
        </w:tc>
      </w:tr>
      <w:tr w:rsidR="00CD53B6" w14:paraId="098DF8F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1E8789"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25C47" w14:textId="77777777" w:rsidR="00CD53B6" w:rsidRDefault="00DC0FC0" w:rsidP="00DC0FC0">
            <w:pPr>
              <w:numPr>
                <w:ilvl w:val="0"/>
                <w:numId w:val="220"/>
              </w:numPr>
              <w:spacing w:line="240" w:lineRule="auto"/>
              <w:jc w:val="left"/>
              <w:rPr>
                <w:bdr w:val="nil"/>
              </w:rPr>
            </w:pPr>
            <w:r>
              <w:rPr>
                <w:rFonts w:ascii="Calibri" w:eastAsia="Calibri" w:hAnsi="Calibri" w:cs="Calibri"/>
                <w:sz w:val="20"/>
                <w:bdr w:val="nil"/>
              </w:rPr>
              <w:t>Kompetence k učení</w:t>
            </w:r>
          </w:p>
          <w:p w14:paraId="38DACA8A" w14:textId="77777777" w:rsidR="00CD53B6" w:rsidRDefault="00DC0FC0" w:rsidP="00DC0FC0">
            <w:pPr>
              <w:numPr>
                <w:ilvl w:val="0"/>
                <w:numId w:val="220"/>
              </w:numPr>
              <w:spacing w:line="240" w:lineRule="auto"/>
              <w:jc w:val="left"/>
              <w:rPr>
                <w:bdr w:val="nil"/>
              </w:rPr>
            </w:pPr>
            <w:r>
              <w:rPr>
                <w:rFonts w:ascii="Calibri" w:eastAsia="Calibri" w:hAnsi="Calibri" w:cs="Calibri"/>
                <w:sz w:val="20"/>
                <w:bdr w:val="nil"/>
              </w:rPr>
              <w:t>Kompetence k řešení problémů</w:t>
            </w:r>
          </w:p>
          <w:p w14:paraId="3C98D332" w14:textId="77777777" w:rsidR="00CD53B6" w:rsidRDefault="00DC0FC0" w:rsidP="00DC0FC0">
            <w:pPr>
              <w:numPr>
                <w:ilvl w:val="0"/>
                <w:numId w:val="220"/>
              </w:numPr>
              <w:spacing w:line="240" w:lineRule="auto"/>
              <w:jc w:val="left"/>
              <w:rPr>
                <w:bdr w:val="nil"/>
              </w:rPr>
            </w:pPr>
            <w:r>
              <w:rPr>
                <w:rFonts w:ascii="Calibri" w:eastAsia="Calibri" w:hAnsi="Calibri" w:cs="Calibri"/>
                <w:sz w:val="20"/>
                <w:bdr w:val="nil"/>
              </w:rPr>
              <w:t>Kompetence komunikativní</w:t>
            </w:r>
          </w:p>
          <w:p w14:paraId="4DEAEE72" w14:textId="77777777" w:rsidR="00CD53B6" w:rsidRDefault="00DC0FC0" w:rsidP="00DC0FC0">
            <w:pPr>
              <w:numPr>
                <w:ilvl w:val="0"/>
                <w:numId w:val="220"/>
              </w:numPr>
              <w:spacing w:line="240" w:lineRule="auto"/>
              <w:jc w:val="left"/>
              <w:rPr>
                <w:bdr w:val="nil"/>
              </w:rPr>
            </w:pPr>
            <w:r>
              <w:rPr>
                <w:rFonts w:ascii="Calibri" w:eastAsia="Calibri" w:hAnsi="Calibri" w:cs="Calibri"/>
                <w:sz w:val="20"/>
                <w:bdr w:val="nil"/>
              </w:rPr>
              <w:t>Kompetence sociální a personální</w:t>
            </w:r>
          </w:p>
          <w:p w14:paraId="48CA579E" w14:textId="77777777" w:rsidR="00CD53B6" w:rsidRDefault="00DC0FC0" w:rsidP="00DC0FC0">
            <w:pPr>
              <w:numPr>
                <w:ilvl w:val="0"/>
                <w:numId w:val="220"/>
              </w:numPr>
              <w:spacing w:line="240" w:lineRule="auto"/>
              <w:jc w:val="left"/>
              <w:rPr>
                <w:bdr w:val="nil"/>
              </w:rPr>
            </w:pPr>
            <w:r>
              <w:rPr>
                <w:rFonts w:ascii="Calibri" w:eastAsia="Calibri" w:hAnsi="Calibri" w:cs="Calibri"/>
                <w:sz w:val="20"/>
                <w:bdr w:val="nil"/>
              </w:rPr>
              <w:t>Kompetence občanské</w:t>
            </w:r>
          </w:p>
          <w:p w14:paraId="159017D3" w14:textId="77777777" w:rsidR="00CD53B6" w:rsidRDefault="00DC0FC0" w:rsidP="00DC0FC0">
            <w:pPr>
              <w:numPr>
                <w:ilvl w:val="0"/>
                <w:numId w:val="220"/>
              </w:numPr>
              <w:spacing w:line="240" w:lineRule="auto"/>
              <w:jc w:val="left"/>
              <w:rPr>
                <w:bdr w:val="nil"/>
              </w:rPr>
            </w:pPr>
            <w:r>
              <w:rPr>
                <w:rFonts w:ascii="Calibri" w:eastAsia="Calibri" w:hAnsi="Calibri" w:cs="Calibri"/>
                <w:sz w:val="20"/>
                <w:bdr w:val="nil"/>
              </w:rPr>
              <w:t>Kompetence pracovní</w:t>
            </w:r>
          </w:p>
          <w:p w14:paraId="53EEC1CF" w14:textId="77777777" w:rsidR="00CD53B6" w:rsidRDefault="00DC0FC0" w:rsidP="00DC0FC0">
            <w:pPr>
              <w:numPr>
                <w:ilvl w:val="0"/>
                <w:numId w:val="220"/>
              </w:numPr>
              <w:spacing w:line="240" w:lineRule="auto"/>
              <w:jc w:val="left"/>
              <w:rPr>
                <w:bdr w:val="nil"/>
              </w:rPr>
            </w:pPr>
            <w:r>
              <w:rPr>
                <w:rFonts w:ascii="Calibri" w:eastAsia="Calibri" w:hAnsi="Calibri" w:cs="Calibri"/>
                <w:sz w:val="20"/>
                <w:bdr w:val="nil"/>
              </w:rPr>
              <w:t>Kompetence digitální</w:t>
            </w:r>
          </w:p>
        </w:tc>
      </w:tr>
      <w:tr w:rsidR="00CD53B6" w14:paraId="74249AB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95029C"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91DD35"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E01F7C"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19DE52E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50EB19" w14:textId="77777777" w:rsidR="00CD53B6" w:rsidRDefault="00DC0FC0">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7FEF7"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spojuje pravidelnou každodenní pohybovou činnost se zdravím a využívá nabízené příležitosti</w:t>
            </w:r>
            <w:r>
              <w:rPr>
                <w:rFonts w:ascii="Calibri" w:eastAsia="Calibri" w:hAnsi="Calibri" w:cs="Calibri"/>
                <w:sz w:val="20"/>
                <w:bdr w:val="nil"/>
              </w:rPr>
              <w:br/>
              <w:t>- uplatňuje správné držení těla v různých polohách a pracovních činnostech</w:t>
            </w:r>
            <w:r>
              <w:rPr>
                <w:rFonts w:ascii="Calibri" w:eastAsia="Calibri" w:hAnsi="Calibri" w:cs="Calibri"/>
                <w:sz w:val="20"/>
                <w:bdr w:val="nil"/>
              </w:rPr>
              <w:br/>
              <w:t>- zaujímá správné základní cvičební polohy</w:t>
            </w:r>
            <w:r>
              <w:rPr>
                <w:rFonts w:ascii="Calibri" w:eastAsia="Calibri" w:hAnsi="Calibri" w:cs="Calibri"/>
                <w:sz w:val="20"/>
                <w:bdr w:val="nil"/>
              </w:rPr>
              <w:br/>
              <w:t>- uplatňuje hlavní zásady hygieny a bezpečnosti při pohybových činnostech ve známých prostorech školy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DD1E41" w14:textId="77777777" w:rsidR="00CD53B6" w:rsidRDefault="00DC0FC0">
            <w:pPr>
              <w:spacing w:line="240" w:lineRule="auto"/>
              <w:ind w:left="60"/>
              <w:jc w:val="left"/>
              <w:rPr>
                <w:bdr w:val="nil"/>
              </w:rPr>
            </w:pPr>
            <w:r>
              <w:rPr>
                <w:rFonts w:ascii="Calibri" w:eastAsia="Calibri" w:hAnsi="Calibri" w:cs="Calibri"/>
                <w:sz w:val="20"/>
                <w:bdr w:val="nil"/>
              </w:rPr>
              <w:t>· ČINNOSTI OVLIVŇUJÍCÍ ZDRAVÍ</w:t>
            </w:r>
            <w:r>
              <w:rPr>
                <w:rFonts w:ascii="Calibri" w:eastAsia="Calibri" w:hAnsi="Calibri" w:cs="Calibri"/>
                <w:sz w:val="20"/>
                <w:bdr w:val="nil"/>
              </w:rPr>
              <w:br/>
              <w:t>· pohybový režim žáka, délka a intenzita pohybu</w:t>
            </w:r>
            <w:r>
              <w:rPr>
                <w:rFonts w:ascii="Calibri" w:eastAsia="Calibri" w:hAnsi="Calibri" w:cs="Calibri"/>
                <w:sz w:val="20"/>
                <w:bdr w:val="nil"/>
              </w:rPr>
              <w:br/>
              <w:t>· příprava před pohybovou činností, dechová, protahovací a kompenzační cvičení, uklidnění po zátěži, relaxace</w:t>
            </w:r>
            <w:r>
              <w:rPr>
                <w:rFonts w:ascii="Calibri" w:eastAsia="Calibri" w:hAnsi="Calibri" w:cs="Calibri"/>
                <w:sz w:val="20"/>
                <w:bdr w:val="nil"/>
              </w:rPr>
              <w:br/>
              <w:t>· správné držení těla, správné zvedání zátěže</w:t>
            </w:r>
            <w:r>
              <w:rPr>
                <w:rFonts w:ascii="Calibri" w:eastAsia="Calibri" w:hAnsi="Calibri" w:cs="Calibri"/>
                <w:sz w:val="20"/>
                <w:bdr w:val="nil"/>
              </w:rPr>
              <w:br/>
              <w:t>· zdravotně zaměřená cvičení (špatné držení těla, svalové disbalance, ploché nohy)</w:t>
            </w:r>
            <w:r>
              <w:rPr>
                <w:rFonts w:ascii="Calibri" w:eastAsia="Calibri" w:hAnsi="Calibri" w:cs="Calibri"/>
                <w:sz w:val="20"/>
                <w:bdr w:val="nil"/>
              </w:rPr>
              <w:br/>
            </w:r>
            <w:r>
              <w:rPr>
                <w:rFonts w:ascii="Calibri" w:eastAsia="Calibri" w:hAnsi="Calibri" w:cs="Calibri"/>
                <w:sz w:val="20"/>
                <w:bdr w:val="nil"/>
              </w:rPr>
              <w:lastRenderedPageBreak/>
              <w:t>· hygiena pohybových činností a cvičebního prostředí, vhodný oděv a obuv</w:t>
            </w:r>
            <w:r>
              <w:rPr>
                <w:rFonts w:ascii="Calibri" w:eastAsia="Calibri" w:hAnsi="Calibri" w:cs="Calibri"/>
                <w:sz w:val="20"/>
                <w:bdr w:val="nil"/>
              </w:rPr>
              <w:br/>
              <w:t>· dodržování organizace a bezpečnosti v tělocvičnách, šatnách, umývárnách, na hřišti a ostatních cvičebních prostorech</w:t>
            </w:r>
          </w:p>
        </w:tc>
      </w:tr>
      <w:tr w:rsidR="00CD53B6" w14:paraId="5714985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EE646" w14:textId="77777777" w:rsidR="00CD53B6" w:rsidRDefault="00DC0FC0">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vMerge/>
            <w:tcBorders>
              <w:top w:val="inset" w:sz="6" w:space="0" w:color="808080"/>
              <w:left w:val="inset" w:sz="6" w:space="0" w:color="808080"/>
              <w:bottom w:val="inset" w:sz="6" w:space="0" w:color="808080"/>
              <w:right w:val="inset" w:sz="6" w:space="0" w:color="808080"/>
            </w:tcBorders>
          </w:tcPr>
          <w:p w14:paraId="1974BF0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ED25BB2" w14:textId="77777777" w:rsidR="00CD53B6" w:rsidRDefault="00CD53B6">
            <w:pPr>
              <w:spacing w:line="240" w:lineRule="auto"/>
              <w:ind w:left="60"/>
              <w:jc w:val="left"/>
              <w:rPr>
                <w:bdr w:val="nil"/>
              </w:rPr>
            </w:pPr>
          </w:p>
        </w:tc>
      </w:tr>
      <w:tr w:rsidR="00CD53B6" w14:paraId="4A559B68"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2412AF" w14:textId="77777777" w:rsidR="00CD53B6" w:rsidRDefault="00DC0FC0">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DAF06"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zvládá v souladu s individuálními předpoklady jednoduché pohybové činnosti jednotlivce nebo činnosti prováděné ve skupině, usiluje o jejich zlepšení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603ECA" w14:textId="77777777" w:rsidR="00CD53B6" w:rsidRDefault="00DC0FC0">
            <w:pPr>
              <w:spacing w:line="240" w:lineRule="auto"/>
              <w:ind w:left="60"/>
              <w:jc w:val="left"/>
              <w:rPr>
                <w:bdr w:val="nil"/>
              </w:rPr>
            </w:pPr>
            <w:r>
              <w:rPr>
                <w:rFonts w:ascii="Calibri" w:eastAsia="Calibri" w:hAnsi="Calibri" w:cs="Calibri"/>
                <w:sz w:val="20"/>
                <w:bdr w:val="nil"/>
              </w:rPr>
              <w:t>· ČINNOSTI OVLIVŇUJÍCÍ ZDRAVÍ</w:t>
            </w:r>
            <w:r>
              <w:rPr>
                <w:rFonts w:ascii="Calibri" w:eastAsia="Calibri" w:hAnsi="Calibri" w:cs="Calibri"/>
                <w:sz w:val="20"/>
                <w:bdr w:val="nil"/>
              </w:rPr>
              <w:br/>
              <w:t>· pohybový režim žáka, délka a intenzita pohybu</w:t>
            </w:r>
            <w:r>
              <w:rPr>
                <w:rFonts w:ascii="Calibri" w:eastAsia="Calibri" w:hAnsi="Calibri" w:cs="Calibri"/>
                <w:sz w:val="20"/>
                <w:bdr w:val="nil"/>
              </w:rPr>
              <w:br/>
              <w:t>· příprava před pohybovou činností, dechová, protahovací a kompenzační cvičení, uklidnění po zátěži, relaxace</w:t>
            </w:r>
            <w:r>
              <w:rPr>
                <w:rFonts w:ascii="Calibri" w:eastAsia="Calibri" w:hAnsi="Calibri" w:cs="Calibri"/>
                <w:sz w:val="20"/>
                <w:bdr w:val="nil"/>
              </w:rPr>
              <w:br/>
              <w:t>· správné držení těla, správné zvedání zátěže</w:t>
            </w:r>
            <w:r>
              <w:rPr>
                <w:rFonts w:ascii="Calibri" w:eastAsia="Calibri" w:hAnsi="Calibri" w:cs="Calibri"/>
                <w:sz w:val="20"/>
                <w:bdr w:val="nil"/>
              </w:rPr>
              <w:br/>
              <w:t>· zdravotně zaměřená cvičení (špatné držení těla, svalové disbalance, ploché nohy)</w:t>
            </w:r>
            <w:r>
              <w:rPr>
                <w:rFonts w:ascii="Calibri" w:eastAsia="Calibri" w:hAnsi="Calibri" w:cs="Calibri"/>
                <w:sz w:val="20"/>
                <w:bdr w:val="nil"/>
              </w:rPr>
              <w:br/>
              <w:t>· hygiena pohybových činností a cvičebního prostředí, vhodný oděv a obuv</w:t>
            </w:r>
            <w:r>
              <w:rPr>
                <w:rFonts w:ascii="Calibri" w:eastAsia="Calibri" w:hAnsi="Calibri" w:cs="Calibri"/>
                <w:sz w:val="20"/>
                <w:bdr w:val="nil"/>
              </w:rPr>
              <w:br/>
              <w:t>· dodržování organizace a bezpečnosti v tělocvičnách, šatnách, umývárnách, na hřišti a ostatních cvičebních prostorech</w:t>
            </w:r>
          </w:p>
        </w:tc>
      </w:tr>
      <w:tr w:rsidR="00CD53B6" w14:paraId="7D0BEBE4" w14:textId="77777777">
        <w:tc>
          <w:tcPr>
            <w:tcW w:w="1650" w:type="pct"/>
            <w:vMerge/>
            <w:tcBorders>
              <w:top w:val="inset" w:sz="6" w:space="0" w:color="808080"/>
              <w:left w:val="inset" w:sz="6" w:space="0" w:color="808080"/>
              <w:bottom w:val="inset" w:sz="6" w:space="0" w:color="808080"/>
              <w:right w:val="inset" w:sz="6" w:space="0" w:color="808080"/>
            </w:tcBorders>
          </w:tcPr>
          <w:p w14:paraId="5137BE52"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628D2BF3"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DBF326" w14:textId="77777777" w:rsidR="00CD53B6" w:rsidRDefault="00DC0FC0">
            <w:pPr>
              <w:spacing w:line="240" w:lineRule="auto"/>
              <w:ind w:left="60"/>
              <w:jc w:val="left"/>
              <w:rPr>
                <w:bdr w:val="nil"/>
              </w:rPr>
            </w:pPr>
            <w:r>
              <w:rPr>
                <w:rFonts w:ascii="Calibri" w:eastAsia="Calibri" w:hAnsi="Calibri" w:cs="Calibri"/>
                <w:sz w:val="20"/>
                <w:bdr w:val="nil"/>
              </w:rPr>
              <w:t>· ČINNOSTI OVLIVŇUJÍCÍ ÚROVEŇ POHYBOVÝCH DOVEDNOSTÍ</w:t>
            </w:r>
            <w:r>
              <w:rPr>
                <w:rFonts w:ascii="Calibri" w:eastAsia="Calibri" w:hAnsi="Calibri" w:cs="Calibri"/>
                <w:sz w:val="20"/>
                <w:bdr w:val="nil"/>
              </w:rPr>
              <w:br/>
              <w:t>· Pohybové hry</w:t>
            </w:r>
            <w:r>
              <w:rPr>
                <w:rFonts w:ascii="Calibri" w:eastAsia="Calibri" w:hAnsi="Calibri" w:cs="Calibri"/>
                <w:sz w:val="20"/>
                <w:bdr w:val="nil"/>
              </w:rPr>
              <w:br/>
              <w:t>· zaměřené na rozvoj lokomoce (chůze, běh, lezení, poskoky)</w:t>
            </w:r>
            <w:r>
              <w:rPr>
                <w:rFonts w:ascii="Calibri" w:eastAsia="Calibri" w:hAnsi="Calibri" w:cs="Calibri"/>
                <w:sz w:val="20"/>
                <w:bdr w:val="nil"/>
              </w:rPr>
              <w:br/>
              <w:t>· zaměřené na rozvoj rychlosti, vytrvalosti, síly a pohyblivosti</w:t>
            </w:r>
            <w:r>
              <w:rPr>
                <w:rFonts w:ascii="Calibri" w:eastAsia="Calibri" w:hAnsi="Calibri" w:cs="Calibri"/>
                <w:sz w:val="20"/>
                <w:bdr w:val="nil"/>
              </w:rPr>
              <w:br/>
              <w:t>· hry s házením, chytáním, koulením, kopáním</w:t>
            </w:r>
            <w:r>
              <w:rPr>
                <w:rFonts w:ascii="Calibri" w:eastAsia="Calibri" w:hAnsi="Calibri" w:cs="Calibri"/>
                <w:sz w:val="20"/>
                <w:bdr w:val="nil"/>
              </w:rPr>
              <w:br/>
              <w:t>· využití sportovního nářadí a náčiní</w:t>
            </w:r>
            <w:r>
              <w:rPr>
                <w:rFonts w:ascii="Calibri" w:eastAsia="Calibri" w:hAnsi="Calibri" w:cs="Calibri"/>
                <w:sz w:val="20"/>
                <w:bdr w:val="nil"/>
              </w:rPr>
              <w:br/>
              <w:t>· Gymnastika</w:t>
            </w:r>
            <w:r>
              <w:rPr>
                <w:rFonts w:ascii="Calibri" w:eastAsia="Calibri" w:hAnsi="Calibri" w:cs="Calibri"/>
                <w:sz w:val="20"/>
                <w:bdr w:val="nil"/>
              </w:rPr>
              <w:br/>
              <w:t>· základní cvičební polohy a pohyby</w:t>
            </w:r>
            <w:r>
              <w:rPr>
                <w:rFonts w:ascii="Calibri" w:eastAsia="Calibri" w:hAnsi="Calibri" w:cs="Calibri"/>
                <w:sz w:val="20"/>
                <w:bdr w:val="nil"/>
              </w:rPr>
              <w:br/>
              <w:t>· průpravná cvičení pro zvládnutí kotoulu vpřed</w:t>
            </w:r>
            <w:r>
              <w:rPr>
                <w:rFonts w:ascii="Calibri" w:eastAsia="Calibri" w:hAnsi="Calibri" w:cs="Calibri"/>
                <w:sz w:val="20"/>
                <w:bdr w:val="nil"/>
              </w:rPr>
              <w:br/>
              <w:t>· cvičení na nářadí: lavička - chůze, přeskok</w:t>
            </w:r>
            <w:r>
              <w:rPr>
                <w:rFonts w:ascii="Calibri" w:eastAsia="Calibri" w:hAnsi="Calibri" w:cs="Calibri"/>
                <w:sz w:val="20"/>
                <w:bdr w:val="nil"/>
              </w:rPr>
              <w:br/>
              <w:t>· cvičení s náčiním – přeskok přes švihadlo</w:t>
            </w:r>
            <w:r>
              <w:rPr>
                <w:rFonts w:ascii="Calibri" w:eastAsia="Calibri" w:hAnsi="Calibri" w:cs="Calibri"/>
                <w:sz w:val="20"/>
                <w:bdr w:val="nil"/>
              </w:rPr>
              <w:br/>
              <w:t>· cvičení s hudbou nebo rytmickým doprovodem</w:t>
            </w:r>
            <w:r>
              <w:rPr>
                <w:rFonts w:ascii="Calibri" w:eastAsia="Calibri" w:hAnsi="Calibri" w:cs="Calibri"/>
                <w:sz w:val="20"/>
                <w:bdr w:val="nil"/>
              </w:rPr>
              <w:br/>
              <w:t>· šplh na tyči – přitažení, výdrž</w:t>
            </w:r>
            <w:r>
              <w:rPr>
                <w:rFonts w:ascii="Calibri" w:eastAsia="Calibri" w:hAnsi="Calibri" w:cs="Calibri"/>
                <w:sz w:val="20"/>
                <w:bdr w:val="nil"/>
              </w:rPr>
              <w:br/>
            </w:r>
            <w:r>
              <w:rPr>
                <w:rFonts w:ascii="Calibri" w:eastAsia="Calibri" w:hAnsi="Calibri" w:cs="Calibri"/>
                <w:sz w:val="20"/>
                <w:bdr w:val="nil"/>
              </w:rPr>
              <w:lastRenderedPageBreak/>
              <w:t>· překážkové dráhy s využitím gymnastického nářadí</w:t>
            </w:r>
            <w:r>
              <w:rPr>
                <w:rFonts w:ascii="Calibri" w:eastAsia="Calibri" w:hAnsi="Calibri" w:cs="Calibri"/>
                <w:sz w:val="20"/>
                <w:bdr w:val="nil"/>
              </w:rPr>
              <w:br/>
              <w:t>· Úpoly</w:t>
            </w:r>
            <w:r>
              <w:rPr>
                <w:rFonts w:ascii="Calibri" w:eastAsia="Calibri" w:hAnsi="Calibri" w:cs="Calibri"/>
                <w:sz w:val="20"/>
                <w:bdr w:val="nil"/>
              </w:rPr>
              <w:br/>
              <w:t>· pohybové hry s přetahy a přetlaky s využitím různého nářadí a náčiní</w:t>
            </w:r>
            <w:r>
              <w:rPr>
                <w:rFonts w:ascii="Calibri" w:eastAsia="Calibri" w:hAnsi="Calibri" w:cs="Calibri"/>
                <w:sz w:val="20"/>
                <w:bdr w:val="nil"/>
              </w:rPr>
              <w:br/>
              <w:t>· Atletika</w:t>
            </w:r>
            <w:r>
              <w:rPr>
                <w:rFonts w:ascii="Calibri" w:eastAsia="Calibri" w:hAnsi="Calibri" w:cs="Calibri"/>
                <w:sz w:val="20"/>
                <w:bdr w:val="nil"/>
              </w:rPr>
              <w:br/>
              <w:t>· rychlý běh na 20-30 m</w:t>
            </w:r>
            <w:r>
              <w:rPr>
                <w:rFonts w:ascii="Calibri" w:eastAsia="Calibri" w:hAnsi="Calibri" w:cs="Calibri"/>
                <w:sz w:val="20"/>
                <w:bdr w:val="nil"/>
              </w:rPr>
              <w:br/>
              <w:t>· vytrvalostní běh v terénu proložený chůzí</w:t>
            </w:r>
            <w:r>
              <w:rPr>
                <w:rFonts w:ascii="Calibri" w:eastAsia="Calibri" w:hAnsi="Calibri" w:cs="Calibri"/>
                <w:sz w:val="20"/>
                <w:bdr w:val="nil"/>
              </w:rPr>
              <w:br/>
              <w:t>· základy nízkého a polovysokého startu</w:t>
            </w:r>
            <w:r>
              <w:rPr>
                <w:rFonts w:ascii="Calibri" w:eastAsia="Calibri" w:hAnsi="Calibri" w:cs="Calibri"/>
                <w:sz w:val="20"/>
                <w:bdr w:val="nil"/>
              </w:rPr>
              <w:br/>
              <w:t>· skok daleký z místa</w:t>
            </w:r>
            <w:r>
              <w:rPr>
                <w:rFonts w:ascii="Calibri" w:eastAsia="Calibri" w:hAnsi="Calibri" w:cs="Calibri"/>
                <w:sz w:val="20"/>
                <w:bdr w:val="nil"/>
              </w:rPr>
              <w:br/>
              <w:t>· průpravná cvičení pro skok daleký- spojení rozběhu a odrazu</w:t>
            </w:r>
            <w:r>
              <w:rPr>
                <w:rFonts w:ascii="Calibri" w:eastAsia="Calibri" w:hAnsi="Calibri" w:cs="Calibri"/>
                <w:sz w:val="20"/>
                <w:bdr w:val="nil"/>
              </w:rPr>
              <w:br/>
              <w:t>· hod míčkem z místa, chůze</w:t>
            </w:r>
            <w:r>
              <w:rPr>
                <w:rFonts w:ascii="Calibri" w:eastAsia="Calibri" w:hAnsi="Calibri" w:cs="Calibri"/>
                <w:sz w:val="20"/>
                <w:bdr w:val="nil"/>
              </w:rPr>
              <w:br/>
              <w:t>· Sportovní hry</w:t>
            </w:r>
            <w:r>
              <w:rPr>
                <w:rFonts w:ascii="Calibri" w:eastAsia="Calibri" w:hAnsi="Calibri" w:cs="Calibri"/>
                <w:sz w:val="20"/>
                <w:bdr w:val="nil"/>
              </w:rPr>
              <w:br/>
              <w:t>· držení míče obouruč x jednoruč</w:t>
            </w:r>
            <w:r>
              <w:rPr>
                <w:rFonts w:ascii="Calibri" w:eastAsia="Calibri" w:hAnsi="Calibri" w:cs="Calibri"/>
                <w:sz w:val="20"/>
                <w:bdr w:val="nil"/>
              </w:rPr>
              <w:br/>
              <w:t>· koulení, házení, chytání, kopání</w:t>
            </w:r>
            <w:r>
              <w:rPr>
                <w:rFonts w:ascii="Calibri" w:eastAsia="Calibri" w:hAnsi="Calibri" w:cs="Calibri"/>
                <w:sz w:val="20"/>
                <w:bdr w:val="nil"/>
              </w:rPr>
              <w:br/>
              <w:t>· hod na cíl</w:t>
            </w:r>
          </w:p>
        </w:tc>
      </w:tr>
      <w:tr w:rsidR="00CD53B6" w14:paraId="3FDD97A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58A08"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D26A7"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reaguje na základní pokyny a gesta učitele, vedoucí k osvojení dané činnosti </w:t>
            </w:r>
            <w:r>
              <w:rPr>
                <w:rFonts w:ascii="Calibri" w:eastAsia="Calibri" w:hAnsi="Calibri" w:cs="Calibri"/>
                <w:sz w:val="20"/>
                <w:bdr w:val="nil"/>
              </w:rPr>
              <w:br/>
              <w:t> - reaguje na základní pokyny při organizaci pohybových aktivit </w:t>
            </w:r>
            <w:r>
              <w:rPr>
                <w:rFonts w:ascii="Calibri" w:eastAsia="Calibri" w:hAnsi="Calibri" w:cs="Calibri"/>
                <w:sz w:val="20"/>
                <w:bdr w:val="nil"/>
              </w:rPr>
              <w:br/>
              <w:t> - spolupracuje při jednoduchých týmových pohybových činnostech a soutěžích </w:t>
            </w:r>
            <w:r>
              <w:rPr>
                <w:rFonts w:ascii="Calibri" w:eastAsia="Calibri" w:hAnsi="Calibri" w:cs="Calibri"/>
                <w:sz w:val="20"/>
                <w:bdr w:val="nil"/>
              </w:rPr>
              <w:br/>
              <w:t> - jedná v duchu fair-play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0B507" w14:textId="77777777" w:rsidR="00CD53B6" w:rsidRDefault="00DC0FC0">
            <w:pPr>
              <w:spacing w:line="240" w:lineRule="auto"/>
              <w:ind w:left="60"/>
              <w:jc w:val="left"/>
              <w:rPr>
                <w:bdr w:val="nil"/>
              </w:rPr>
            </w:pPr>
            <w:r>
              <w:rPr>
                <w:rFonts w:ascii="Calibri" w:eastAsia="Calibri" w:hAnsi="Calibri" w:cs="Calibri"/>
                <w:sz w:val="20"/>
                <w:bdr w:val="nil"/>
              </w:rPr>
              <w:t>· ČINNOSTI PODPORUJÍCÍ POHYBOVÉ UČENÍ</w:t>
            </w:r>
            <w:r>
              <w:rPr>
                <w:rFonts w:ascii="Calibri" w:eastAsia="Calibri" w:hAnsi="Calibri" w:cs="Calibri"/>
                <w:sz w:val="20"/>
                <w:bdr w:val="nil"/>
              </w:rPr>
              <w:br/>
              <w:t>· Komunikace</w:t>
            </w:r>
            <w:r>
              <w:rPr>
                <w:rFonts w:ascii="Calibri" w:eastAsia="Calibri" w:hAnsi="Calibri" w:cs="Calibri"/>
                <w:sz w:val="20"/>
                <w:bdr w:val="nil"/>
              </w:rPr>
              <w:br/>
              <w:t>· základní terminologie – pozor, pohov, nástup v řadu, zástup</w:t>
            </w:r>
            <w:r>
              <w:rPr>
                <w:rFonts w:ascii="Calibri" w:eastAsia="Calibri" w:hAnsi="Calibri" w:cs="Calibri"/>
                <w:sz w:val="20"/>
                <w:bdr w:val="nil"/>
              </w:rPr>
              <w:br/>
              <w:t>· Organizace</w:t>
            </w:r>
            <w:r>
              <w:rPr>
                <w:rFonts w:ascii="Calibri" w:eastAsia="Calibri" w:hAnsi="Calibri" w:cs="Calibri"/>
                <w:sz w:val="20"/>
                <w:bdr w:val="nil"/>
              </w:rPr>
              <w:br/>
              <w:t>· základní organizace prostoru a činnosti ve známém prostředí</w:t>
            </w:r>
            <w:r>
              <w:rPr>
                <w:rFonts w:ascii="Calibri" w:eastAsia="Calibri" w:hAnsi="Calibri" w:cs="Calibri"/>
                <w:sz w:val="20"/>
                <w:bdr w:val="nil"/>
              </w:rPr>
              <w:br/>
              <w:t>· Chování</w:t>
            </w:r>
            <w:r>
              <w:rPr>
                <w:rFonts w:ascii="Calibri" w:eastAsia="Calibri" w:hAnsi="Calibri" w:cs="Calibri"/>
                <w:sz w:val="20"/>
                <w:bdr w:val="nil"/>
              </w:rPr>
              <w:br/>
              <w:t>· základní pravidla chování a jednání na sportovištích</w:t>
            </w:r>
            <w:r>
              <w:rPr>
                <w:rFonts w:ascii="Calibri" w:eastAsia="Calibri" w:hAnsi="Calibri" w:cs="Calibri"/>
                <w:sz w:val="20"/>
                <w:bdr w:val="nil"/>
              </w:rPr>
              <w:br/>
              <w:t>· Pravidla</w:t>
            </w:r>
            <w:r>
              <w:rPr>
                <w:rFonts w:ascii="Calibri" w:eastAsia="Calibri" w:hAnsi="Calibri" w:cs="Calibri"/>
                <w:sz w:val="20"/>
                <w:bdr w:val="nil"/>
              </w:rPr>
              <w:br/>
              <w:t>· dodržování pravidel při hrách, závodech a soutěžích</w:t>
            </w:r>
          </w:p>
        </w:tc>
      </w:tr>
    </w:tbl>
    <w:p w14:paraId="330F876F"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073AC02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CB75C7"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7245F0"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F1B85E" w14:textId="77777777" w:rsidR="00CD53B6" w:rsidRDefault="00CD53B6"/>
        </w:tc>
      </w:tr>
      <w:tr w:rsidR="00CD53B6" w14:paraId="5208554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E93429"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2ECFF" w14:textId="77777777" w:rsidR="00CD53B6" w:rsidRDefault="00DC0FC0" w:rsidP="00DC0FC0">
            <w:pPr>
              <w:numPr>
                <w:ilvl w:val="0"/>
                <w:numId w:val="221"/>
              </w:numPr>
              <w:spacing w:line="240" w:lineRule="auto"/>
              <w:jc w:val="left"/>
              <w:rPr>
                <w:bdr w:val="nil"/>
              </w:rPr>
            </w:pPr>
            <w:r>
              <w:rPr>
                <w:rFonts w:ascii="Calibri" w:eastAsia="Calibri" w:hAnsi="Calibri" w:cs="Calibri"/>
                <w:sz w:val="20"/>
                <w:bdr w:val="nil"/>
              </w:rPr>
              <w:t>Kompetence k učení</w:t>
            </w:r>
          </w:p>
          <w:p w14:paraId="3DCAE640" w14:textId="77777777" w:rsidR="00CD53B6" w:rsidRDefault="00DC0FC0" w:rsidP="00DC0FC0">
            <w:pPr>
              <w:numPr>
                <w:ilvl w:val="0"/>
                <w:numId w:val="221"/>
              </w:numPr>
              <w:spacing w:line="240" w:lineRule="auto"/>
              <w:jc w:val="left"/>
              <w:rPr>
                <w:bdr w:val="nil"/>
              </w:rPr>
            </w:pPr>
            <w:r>
              <w:rPr>
                <w:rFonts w:ascii="Calibri" w:eastAsia="Calibri" w:hAnsi="Calibri" w:cs="Calibri"/>
                <w:sz w:val="20"/>
                <w:bdr w:val="nil"/>
              </w:rPr>
              <w:t>Kompetence k řešení problémů</w:t>
            </w:r>
          </w:p>
          <w:p w14:paraId="2BF00981" w14:textId="77777777" w:rsidR="00CD53B6" w:rsidRDefault="00DC0FC0" w:rsidP="00DC0FC0">
            <w:pPr>
              <w:numPr>
                <w:ilvl w:val="0"/>
                <w:numId w:val="221"/>
              </w:numPr>
              <w:spacing w:line="240" w:lineRule="auto"/>
              <w:jc w:val="left"/>
              <w:rPr>
                <w:bdr w:val="nil"/>
              </w:rPr>
            </w:pPr>
            <w:r>
              <w:rPr>
                <w:rFonts w:ascii="Calibri" w:eastAsia="Calibri" w:hAnsi="Calibri" w:cs="Calibri"/>
                <w:sz w:val="20"/>
                <w:bdr w:val="nil"/>
              </w:rPr>
              <w:t>Kompetence komunikativní</w:t>
            </w:r>
          </w:p>
          <w:p w14:paraId="32A9750D" w14:textId="77777777" w:rsidR="00CD53B6" w:rsidRDefault="00DC0FC0" w:rsidP="00DC0FC0">
            <w:pPr>
              <w:numPr>
                <w:ilvl w:val="0"/>
                <w:numId w:val="221"/>
              </w:numPr>
              <w:spacing w:line="240" w:lineRule="auto"/>
              <w:jc w:val="left"/>
              <w:rPr>
                <w:bdr w:val="nil"/>
              </w:rPr>
            </w:pPr>
            <w:r>
              <w:rPr>
                <w:rFonts w:ascii="Calibri" w:eastAsia="Calibri" w:hAnsi="Calibri" w:cs="Calibri"/>
                <w:sz w:val="20"/>
                <w:bdr w:val="nil"/>
              </w:rPr>
              <w:lastRenderedPageBreak/>
              <w:t>Kompetence sociální a personální</w:t>
            </w:r>
          </w:p>
          <w:p w14:paraId="29FC4FBC" w14:textId="77777777" w:rsidR="00CD53B6" w:rsidRDefault="00DC0FC0" w:rsidP="00DC0FC0">
            <w:pPr>
              <w:numPr>
                <w:ilvl w:val="0"/>
                <w:numId w:val="221"/>
              </w:numPr>
              <w:spacing w:line="240" w:lineRule="auto"/>
              <w:jc w:val="left"/>
              <w:rPr>
                <w:bdr w:val="nil"/>
              </w:rPr>
            </w:pPr>
            <w:r>
              <w:rPr>
                <w:rFonts w:ascii="Calibri" w:eastAsia="Calibri" w:hAnsi="Calibri" w:cs="Calibri"/>
                <w:sz w:val="20"/>
                <w:bdr w:val="nil"/>
              </w:rPr>
              <w:t>Kompetence občanské</w:t>
            </w:r>
          </w:p>
          <w:p w14:paraId="4F8BBB3C" w14:textId="77777777" w:rsidR="00CD53B6" w:rsidRDefault="00DC0FC0" w:rsidP="00DC0FC0">
            <w:pPr>
              <w:numPr>
                <w:ilvl w:val="0"/>
                <w:numId w:val="221"/>
              </w:numPr>
              <w:spacing w:line="240" w:lineRule="auto"/>
              <w:jc w:val="left"/>
              <w:rPr>
                <w:bdr w:val="nil"/>
              </w:rPr>
            </w:pPr>
            <w:r>
              <w:rPr>
                <w:rFonts w:ascii="Calibri" w:eastAsia="Calibri" w:hAnsi="Calibri" w:cs="Calibri"/>
                <w:sz w:val="20"/>
                <w:bdr w:val="nil"/>
              </w:rPr>
              <w:t>Kompetence pracovní</w:t>
            </w:r>
          </w:p>
          <w:p w14:paraId="3E9AC1C4" w14:textId="77777777" w:rsidR="00CD53B6" w:rsidRDefault="00DC0FC0" w:rsidP="00DC0FC0">
            <w:pPr>
              <w:numPr>
                <w:ilvl w:val="0"/>
                <w:numId w:val="221"/>
              </w:numPr>
              <w:spacing w:line="240" w:lineRule="auto"/>
              <w:jc w:val="left"/>
              <w:rPr>
                <w:bdr w:val="nil"/>
              </w:rPr>
            </w:pPr>
            <w:r>
              <w:rPr>
                <w:rFonts w:ascii="Calibri" w:eastAsia="Calibri" w:hAnsi="Calibri" w:cs="Calibri"/>
                <w:sz w:val="20"/>
                <w:bdr w:val="nil"/>
              </w:rPr>
              <w:t>Kompetence digitální</w:t>
            </w:r>
          </w:p>
        </w:tc>
      </w:tr>
      <w:tr w:rsidR="00CD53B6" w14:paraId="005890F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BCF6F7"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5B179C"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A55FCA"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54783D7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F2282" w14:textId="77777777" w:rsidR="00CD53B6" w:rsidRDefault="00DC0FC0">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9BC4F3"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spojuje pravidelnou každodenní pohybovou činnost se zdravím a využívá nabízené příležitosti</w:t>
            </w:r>
            <w:r>
              <w:rPr>
                <w:rFonts w:ascii="Calibri" w:eastAsia="Calibri" w:hAnsi="Calibri" w:cs="Calibri"/>
                <w:sz w:val="20"/>
                <w:bdr w:val="nil"/>
              </w:rPr>
              <w:br/>
              <w:t>- uplatňuje správné držení těla v různých polohách a pracovních činnostech</w:t>
            </w:r>
            <w:r>
              <w:rPr>
                <w:rFonts w:ascii="Calibri" w:eastAsia="Calibri" w:hAnsi="Calibri" w:cs="Calibri"/>
                <w:sz w:val="20"/>
                <w:bdr w:val="nil"/>
              </w:rPr>
              <w:br/>
              <w:t>- přijímá upozornění učitele na možná rizika při nesprávném cvičení</w:t>
            </w:r>
            <w:r>
              <w:rPr>
                <w:rFonts w:ascii="Calibri" w:eastAsia="Calibri" w:hAnsi="Calibri" w:cs="Calibri"/>
                <w:sz w:val="20"/>
                <w:bdr w:val="nil"/>
              </w:rPr>
              <w:br/>
              <w:t>- zvládá jednoduchá speciální cvičení související s vlastním oslabením</w:t>
            </w:r>
            <w:r>
              <w:rPr>
                <w:rFonts w:ascii="Calibri" w:eastAsia="Calibri" w:hAnsi="Calibri" w:cs="Calibri"/>
                <w:sz w:val="20"/>
                <w:bdr w:val="nil"/>
              </w:rPr>
              <w:br/>
              <w:t>- zaujímá správné základní cvičební polohy</w:t>
            </w:r>
            <w:r>
              <w:rPr>
                <w:rFonts w:ascii="Calibri" w:eastAsia="Calibri" w:hAnsi="Calibri" w:cs="Calibri"/>
                <w:sz w:val="20"/>
                <w:bdr w:val="nil"/>
              </w:rPr>
              <w:br/>
              <w:t>- uplatňuje hlavní zásady hygieny a bezpečnosti při pohybových činnostech ve známých prostorech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DF5979" w14:textId="77777777" w:rsidR="00CD53B6" w:rsidRDefault="00DC0FC0">
            <w:pPr>
              <w:spacing w:line="240" w:lineRule="auto"/>
              <w:ind w:left="60"/>
              <w:jc w:val="left"/>
              <w:rPr>
                <w:bdr w:val="nil"/>
              </w:rPr>
            </w:pPr>
            <w:r>
              <w:rPr>
                <w:rFonts w:ascii="Calibri" w:eastAsia="Calibri" w:hAnsi="Calibri" w:cs="Calibri"/>
                <w:sz w:val="20"/>
                <w:bdr w:val="nil"/>
              </w:rPr>
              <w:t>· ČINNOSTI OVLIVŇUJÍCÍ ZDRAVÍ</w:t>
            </w:r>
            <w:r>
              <w:rPr>
                <w:rFonts w:ascii="Calibri" w:eastAsia="Calibri" w:hAnsi="Calibri" w:cs="Calibri"/>
                <w:sz w:val="20"/>
                <w:bdr w:val="nil"/>
              </w:rPr>
              <w:br/>
              <w:t>· pohybový režim žáka, délka a intenzita pohybu</w:t>
            </w:r>
            <w:r>
              <w:rPr>
                <w:rFonts w:ascii="Calibri" w:eastAsia="Calibri" w:hAnsi="Calibri" w:cs="Calibri"/>
                <w:sz w:val="20"/>
                <w:bdr w:val="nil"/>
              </w:rPr>
              <w:br/>
              <w:t>· příprava před pohybovou činností, dechová, protahovací a kompenzační cvičení, uklidnění po zátěži, relaxace</w:t>
            </w:r>
            <w:r>
              <w:rPr>
                <w:rFonts w:ascii="Calibri" w:eastAsia="Calibri" w:hAnsi="Calibri" w:cs="Calibri"/>
                <w:sz w:val="20"/>
                <w:bdr w:val="nil"/>
              </w:rPr>
              <w:br/>
              <w:t>· správné držení těla, správné zvedání zátěže</w:t>
            </w:r>
            <w:r>
              <w:rPr>
                <w:rFonts w:ascii="Calibri" w:eastAsia="Calibri" w:hAnsi="Calibri" w:cs="Calibri"/>
                <w:sz w:val="20"/>
                <w:bdr w:val="nil"/>
              </w:rPr>
              <w:br/>
              <w:t>· zdravotně zaměřená cvičení (špatné držení těla, svalové disbalance, ploché nohy)</w:t>
            </w:r>
            <w:r>
              <w:rPr>
                <w:rFonts w:ascii="Calibri" w:eastAsia="Calibri" w:hAnsi="Calibri" w:cs="Calibri"/>
                <w:sz w:val="20"/>
                <w:bdr w:val="nil"/>
              </w:rPr>
              <w:br/>
              <w:t>· hygiena pohybových činností a cvičebního prostředí, vhodný oděv a obuv</w:t>
            </w:r>
            <w:r>
              <w:rPr>
                <w:rFonts w:ascii="Calibri" w:eastAsia="Calibri" w:hAnsi="Calibri" w:cs="Calibri"/>
                <w:sz w:val="20"/>
                <w:bdr w:val="nil"/>
              </w:rPr>
              <w:br/>
              <w:t>· dodržování organizace a bezpečnosti v tělocvičnách, šatnách, umývárnách, na hřišti a ostatních cvičebních prostorech</w:t>
            </w:r>
          </w:p>
        </w:tc>
      </w:tr>
      <w:tr w:rsidR="00CD53B6" w14:paraId="70774C0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AD526" w14:textId="77777777" w:rsidR="00CD53B6" w:rsidRDefault="00DC0FC0">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vMerge/>
            <w:tcBorders>
              <w:top w:val="inset" w:sz="6" w:space="0" w:color="808080"/>
              <w:left w:val="inset" w:sz="6" w:space="0" w:color="808080"/>
              <w:bottom w:val="inset" w:sz="6" w:space="0" w:color="808080"/>
              <w:right w:val="inset" w:sz="6" w:space="0" w:color="808080"/>
            </w:tcBorders>
          </w:tcPr>
          <w:p w14:paraId="1D2FE142"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15B45" w14:textId="77777777" w:rsidR="00CD53B6" w:rsidRDefault="00DC0FC0">
            <w:pPr>
              <w:spacing w:line="240" w:lineRule="auto"/>
              <w:ind w:left="60"/>
              <w:jc w:val="left"/>
              <w:rPr>
                <w:bdr w:val="nil"/>
              </w:rPr>
            </w:pPr>
            <w:r>
              <w:rPr>
                <w:rFonts w:ascii="Calibri" w:eastAsia="Calibri" w:hAnsi="Calibri" w:cs="Calibri"/>
                <w:sz w:val="20"/>
                <w:bdr w:val="nil"/>
              </w:rPr>
              <w:t>· Turistika a pobyt v přírodě</w:t>
            </w:r>
            <w:r>
              <w:rPr>
                <w:rFonts w:ascii="Calibri" w:eastAsia="Calibri" w:hAnsi="Calibri" w:cs="Calibri"/>
                <w:sz w:val="20"/>
                <w:bdr w:val="nil"/>
              </w:rPr>
              <w:br/>
              <w:t>· jednodenní i týdenní pobyty v přírodě</w:t>
            </w:r>
            <w:r>
              <w:rPr>
                <w:rFonts w:ascii="Calibri" w:eastAsia="Calibri" w:hAnsi="Calibri" w:cs="Calibri"/>
                <w:sz w:val="20"/>
                <w:bdr w:val="nil"/>
              </w:rPr>
              <w:br/>
              <w:t>· turistika</w:t>
            </w:r>
            <w:r>
              <w:rPr>
                <w:rFonts w:ascii="Calibri" w:eastAsia="Calibri" w:hAnsi="Calibri" w:cs="Calibri"/>
                <w:sz w:val="20"/>
                <w:bdr w:val="nil"/>
              </w:rPr>
              <w:br/>
              <w:t>· pohybové hry (sáňkování, bobování)</w:t>
            </w:r>
          </w:p>
        </w:tc>
      </w:tr>
      <w:tr w:rsidR="00CD53B6" w14:paraId="4F2E1CE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D2401" w14:textId="77777777" w:rsidR="00CD53B6" w:rsidRDefault="00DC0FC0">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B0452"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zvládá v souladu s individuálními předpoklady jednoduché pohybové činnosti jednotlivce nebo činnosti prováděné ve skupině, usiluje o jejich zlepšení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F17BFB" w14:textId="77777777" w:rsidR="00CD53B6" w:rsidRDefault="00DC0FC0">
            <w:pPr>
              <w:spacing w:line="240" w:lineRule="auto"/>
              <w:ind w:left="60"/>
              <w:jc w:val="left"/>
              <w:rPr>
                <w:bdr w:val="nil"/>
              </w:rPr>
            </w:pPr>
            <w:r>
              <w:rPr>
                <w:rFonts w:ascii="Calibri" w:eastAsia="Calibri" w:hAnsi="Calibri" w:cs="Calibri"/>
                <w:sz w:val="20"/>
                <w:bdr w:val="nil"/>
              </w:rPr>
              <w:t>· ČINNOSTI OVLIVŇUJÍCÍ ÚROVEŇ POHYBOVÝCH DOVEDNOSTÍ</w:t>
            </w:r>
            <w:r>
              <w:rPr>
                <w:rFonts w:ascii="Calibri" w:eastAsia="Calibri" w:hAnsi="Calibri" w:cs="Calibri"/>
                <w:sz w:val="20"/>
                <w:bdr w:val="nil"/>
              </w:rPr>
              <w:br/>
              <w:t>· Pohybové hry</w:t>
            </w:r>
            <w:r>
              <w:rPr>
                <w:rFonts w:ascii="Calibri" w:eastAsia="Calibri" w:hAnsi="Calibri" w:cs="Calibri"/>
                <w:sz w:val="20"/>
                <w:bdr w:val="nil"/>
              </w:rPr>
              <w:br/>
              <w:t>· zaměřené na rozvoj lokomoce (chůze, běh, lezení, poskoky)</w:t>
            </w:r>
            <w:r>
              <w:rPr>
                <w:rFonts w:ascii="Calibri" w:eastAsia="Calibri" w:hAnsi="Calibri" w:cs="Calibri"/>
                <w:sz w:val="20"/>
                <w:bdr w:val="nil"/>
              </w:rPr>
              <w:br/>
              <w:t>· zaměřené na rozvoj rychlosti, vytrvalosti, síly a pohyblivosti</w:t>
            </w:r>
            <w:r>
              <w:rPr>
                <w:rFonts w:ascii="Calibri" w:eastAsia="Calibri" w:hAnsi="Calibri" w:cs="Calibri"/>
                <w:sz w:val="20"/>
                <w:bdr w:val="nil"/>
              </w:rPr>
              <w:br/>
              <w:t>· hry s házením, chytáním, koulením, kopáním</w:t>
            </w:r>
            <w:r>
              <w:rPr>
                <w:rFonts w:ascii="Calibri" w:eastAsia="Calibri" w:hAnsi="Calibri" w:cs="Calibri"/>
                <w:sz w:val="20"/>
                <w:bdr w:val="nil"/>
              </w:rPr>
              <w:br/>
            </w:r>
            <w:r>
              <w:rPr>
                <w:rFonts w:ascii="Calibri" w:eastAsia="Calibri" w:hAnsi="Calibri" w:cs="Calibri"/>
                <w:sz w:val="20"/>
                <w:bdr w:val="nil"/>
              </w:rPr>
              <w:lastRenderedPageBreak/>
              <w:t>· využití sportovního nářadí a náčiní</w:t>
            </w:r>
            <w:r>
              <w:rPr>
                <w:rFonts w:ascii="Calibri" w:eastAsia="Calibri" w:hAnsi="Calibri" w:cs="Calibri"/>
                <w:sz w:val="20"/>
                <w:bdr w:val="nil"/>
              </w:rPr>
              <w:br/>
              <w:t>· variace známých her, obměna, ztížení pravidel</w:t>
            </w:r>
            <w:r>
              <w:rPr>
                <w:rFonts w:ascii="Calibri" w:eastAsia="Calibri" w:hAnsi="Calibri" w:cs="Calibri"/>
                <w:sz w:val="20"/>
                <w:bdr w:val="nil"/>
              </w:rPr>
              <w:br/>
              <w:t>· netradiční pohybové hry a aktivity</w:t>
            </w:r>
            <w:r>
              <w:rPr>
                <w:rFonts w:ascii="Calibri" w:eastAsia="Calibri" w:hAnsi="Calibri" w:cs="Calibri"/>
                <w:sz w:val="20"/>
                <w:bdr w:val="nil"/>
              </w:rPr>
              <w:br/>
              <w:t>· Gymnastika</w:t>
            </w:r>
            <w:r>
              <w:rPr>
                <w:rFonts w:ascii="Calibri" w:eastAsia="Calibri" w:hAnsi="Calibri" w:cs="Calibri"/>
                <w:sz w:val="20"/>
                <w:bdr w:val="nil"/>
              </w:rPr>
              <w:br/>
              <w:t>· základní cvičební polohy a pohyby</w:t>
            </w:r>
            <w:r>
              <w:rPr>
                <w:rFonts w:ascii="Calibri" w:eastAsia="Calibri" w:hAnsi="Calibri" w:cs="Calibri"/>
                <w:sz w:val="20"/>
                <w:bdr w:val="nil"/>
              </w:rPr>
              <w:br/>
              <w:t>· kotoul vpřed</w:t>
            </w:r>
            <w:r>
              <w:rPr>
                <w:rFonts w:ascii="Calibri" w:eastAsia="Calibri" w:hAnsi="Calibri" w:cs="Calibri"/>
                <w:sz w:val="20"/>
                <w:bdr w:val="nil"/>
              </w:rPr>
              <w:br/>
              <w:t>· průpravná cvičení pro kotoul vzad</w:t>
            </w:r>
            <w:r>
              <w:rPr>
                <w:rFonts w:ascii="Calibri" w:eastAsia="Calibri" w:hAnsi="Calibri" w:cs="Calibri"/>
                <w:sz w:val="20"/>
                <w:bdr w:val="nil"/>
              </w:rPr>
              <w:br/>
              <w:t>· průpravná cvičení pro odraz z trampolínky</w:t>
            </w:r>
            <w:r>
              <w:rPr>
                <w:rFonts w:ascii="Calibri" w:eastAsia="Calibri" w:hAnsi="Calibri" w:cs="Calibri"/>
                <w:sz w:val="20"/>
                <w:bdr w:val="nil"/>
              </w:rPr>
              <w:br/>
              <w:t>· cvičení na nářadí: výskok do vzporu dřepmo na sníženou švédskou bednu z trampolínky,lavička- variace kroků, obraty, poskoky,</w:t>
            </w:r>
            <w:r>
              <w:rPr>
                <w:rFonts w:ascii="Calibri" w:eastAsia="Calibri" w:hAnsi="Calibri" w:cs="Calibri"/>
                <w:sz w:val="20"/>
                <w:bdr w:val="nil"/>
              </w:rPr>
              <w:br/>
              <w:t>žebřiny- vis</w:t>
            </w:r>
            <w:r>
              <w:rPr>
                <w:rFonts w:ascii="Calibri" w:eastAsia="Calibri" w:hAnsi="Calibri" w:cs="Calibri"/>
                <w:sz w:val="20"/>
                <w:bdr w:val="nil"/>
              </w:rPr>
              <w:br/>
              <w:t>· cvičení s náčiním – přeskok přes švihadlo, cvičení s tyčí a obručí</w:t>
            </w:r>
            <w:r>
              <w:rPr>
                <w:rFonts w:ascii="Calibri" w:eastAsia="Calibri" w:hAnsi="Calibri" w:cs="Calibri"/>
                <w:sz w:val="20"/>
                <w:bdr w:val="nil"/>
              </w:rPr>
              <w:br/>
              <w:t>· cvičení s hudbou nebo rytmickým doprovodem, jednoduché taneční kroky</w:t>
            </w:r>
            <w:r>
              <w:rPr>
                <w:rFonts w:ascii="Calibri" w:eastAsia="Calibri" w:hAnsi="Calibri" w:cs="Calibri"/>
                <w:sz w:val="20"/>
                <w:bdr w:val="nil"/>
              </w:rPr>
              <w:br/>
              <w:t>· šplh na tyči – základy techniky</w:t>
            </w:r>
            <w:r>
              <w:rPr>
                <w:rFonts w:ascii="Calibri" w:eastAsia="Calibri" w:hAnsi="Calibri" w:cs="Calibri"/>
                <w:sz w:val="20"/>
                <w:bdr w:val="nil"/>
              </w:rPr>
              <w:br/>
              <w:t>· překážkové dráhy s využitím gymnastického nářadí</w:t>
            </w:r>
            <w:r>
              <w:rPr>
                <w:rFonts w:ascii="Calibri" w:eastAsia="Calibri" w:hAnsi="Calibri" w:cs="Calibri"/>
                <w:sz w:val="20"/>
                <w:bdr w:val="nil"/>
              </w:rPr>
              <w:br/>
              <w:t>· švihadlo</w:t>
            </w:r>
            <w:r>
              <w:rPr>
                <w:rFonts w:ascii="Calibri" w:eastAsia="Calibri" w:hAnsi="Calibri" w:cs="Calibri"/>
                <w:sz w:val="20"/>
                <w:bdr w:val="nil"/>
              </w:rPr>
              <w:br/>
              <w:t>· Úpoly</w:t>
            </w:r>
            <w:r>
              <w:rPr>
                <w:rFonts w:ascii="Calibri" w:eastAsia="Calibri" w:hAnsi="Calibri" w:cs="Calibri"/>
                <w:sz w:val="20"/>
                <w:bdr w:val="nil"/>
              </w:rPr>
              <w:br/>
              <w:t>· pohybové hry s přetahy a přetlaky s využitím různého nářadí a náčiní</w:t>
            </w:r>
            <w:r>
              <w:rPr>
                <w:rFonts w:ascii="Calibri" w:eastAsia="Calibri" w:hAnsi="Calibri" w:cs="Calibri"/>
                <w:sz w:val="20"/>
                <w:bdr w:val="nil"/>
              </w:rPr>
              <w:br/>
              <w:t>· Atletika</w:t>
            </w:r>
            <w:r>
              <w:rPr>
                <w:rFonts w:ascii="Calibri" w:eastAsia="Calibri" w:hAnsi="Calibri" w:cs="Calibri"/>
                <w:sz w:val="20"/>
                <w:bdr w:val="nil"/>
              </w:rPr>
              <w:br/>
              <w:t>· rychlý běh na 30 - 50 m</w:t>
            </w:r>
            <w:r>
              <w:rPr>
                <w:rFonts w:ascii="Calibri" w:eastAsia="Calibri" w:hAnsi="Calibri" w:cs="Calibri"/>
                <w:sz w:val="20"/>
                <w:bdr w:val="nil"/>
              </w:rPr>
              <w:br/>
              <w:t>· vytrvalostní běh v terénu až do 10 minut</w:t>
            </w:r>
            <w:r>
              <w:rPr>
                <w:rFonts w:ascii="Calibri" w:eastAsia="Calibri" w:hAnsi="Calibri" w:cs="Calibri"/>
                <w:sz w:val="20"/>
                <w:bdr w:val="nil"/>
              </w:rPr>
              <w:br/>
              <w:t>· základy nízkého a polovysokého startu</w:t>
            </w:r>
            <w:r>
              <w:rPr>
                <w:rFonts w:ascii="Calibri" w:eastAsia="Calibri" w:hAnsi="Calibri" w:cs="Calibri"/>
                <w:sz w:val="20"/>
                <w:bdr w:val="nil"/>
              </w:rPr>
              <w:br/>
              <w:t>· skok daleký z rozběhu</w:t>
            </w:r>
            <w:r>
              <w:rPr>
                <w:rFonts w:ascii="Calibri" w:eastAsia="Calibri" w:hAnsi="Calibri" w:cs="Calibri"/>
                <w:sz w:val="20"/>
                <w:bdr w:val="nil"/>
              </w:rPr>
              <w:br/>
              <w:t>· hod míčkem z místa, chůze</w:t>
            </w:r>
            <w:r>
              <w:rPr>
                <w:rFonts w:ascii="Calibri" w:eastAsia="Calibri" w:hAnsi="Calibri" w:cs="Calibri"/>
                <w:sz w:val="20"/>
                <w:bdr w:val="nil"/>
              </w:rPr>
              <w:br/>
              <w:t>· Sportovní hry</w:t>
            </w:r>
            <w:r>
              <w:rPr>
                <w:rFonts w:ascii="Calibri" w:eastAsia="Calibri" w:hAnsi="Calibri" w:cs="Calibri"/>
                <w:sz w:val="20"/>
                <w:bdr w:val="nil"/>
              </w:rPr>
              <w:br/>
              <w:t>· házení obouruč x jednoruč</w:t>
            </w:r>
            <w:r>
              <w:rPr>
                <w:rFonts w:ascii="Calibri" w:eastAsia="Calibri" w:hAnsi="Calibri" w:cs="Calibri"/>
                <w:sz w:val="20"/>
                <w:bdr w:val="nil"/>
              </w:rPr>
              <w:br/>
              <w:t>· koulení, házení, chytání, kopání</w:t>
            </w:r>
            <w:r>
              <w:rPr>
                <w:rFonts w:ascii="Calibri" w:eastAsia="Calibri" w:hAnsi="Calibri" w:cs="Calibri"/>
                <w:sz w:val="20"/>
                <w:bdr w:val="nil"/>
              </w:rPr>
              <w:br/>
              <w:t>· manipulace s míčem na místě, z místa, přihrávky, přehození hřiště</w:t>
            </w:r>
          </w:p>
        </w:tc>
      </w:tr>
      <w:tr w:rsidR="00CD53B6" w14:paraId="0167209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16D5A1" w14:textId="77777777" w:rsidR="00CD53B6" w:rsidRDefault="00DC0FC0">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vMerge/>
            <w:tcBorders>
              <w:top w:val="inset" w:sz="6" w:space="0" w:color="808080"/>
              <w:left w:val="inset" w:sz="6" w:space="0" w:color="808080"/>
              <w:bottom w:val="inset" w:sz="6" w:space="0" w:color="808080"/>
              <w:right w:val="inset" w:sz="6" w:space="0" w:color="808080"/>
            </w:tcBorders>
          </w:tcPr>
          <w:p w14:paraId="020E5EE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C5C70FA" w14:textId="77777777" w:rsidR="00CD53B6" w:rsidRDefault="00CD53B6">
            <w:pPr>
              <w:spacing w:line="240" w:lineRule="auto"/>
              <w:ind w:left="60"/>
              <w:jc w:val="left"/>
              <w:rPr>
                <w:bdr w:val="nil"/>
              </w:rPr>
            </w:pPr>
          </w:p>
        </w:tc>
      </w:tr>
      <w:tr w:rsidR="00CD53B6" w14:paraId="7635153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9C4F9" w14:textId="77777777" w:rsidR="00CD53B6" w:rsidRDefault="00DC0FC0">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tcBorders>
              <w:top w:val="inset" w:sz="6" w:space="0" w:color="808080"/>
              <w:left w:val="inset" w:sz="6" w:space="0" w:color="808080"/>
              <w:bottom w:val="inset" w:sz="6" w:space="0" w:color="808080"/>
              <w:right w:val="inset" w:sz="6" w:space="0" w:color="808080"/>
            </w:tcBorders>
          </w:tcPr>
          <w:p w14:paraId="4AE6844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86DC541" w14:textId="77777777" w:rsidR="00CD53B6" w:rsidRDefault="00CD53B6">
            <w:pPr>
              <w:spacing w:line="240" w:lineRule="auto"/>
              <w:ind w:left="60"/>
              <w:jc w:val="left"/>
              <w:rPr>
                <w:bdr w:val="nil"/>
              </w:rPr>
            </w:pPr>
          </w:p>
        </w:tc>
      </w:tr>
      <w:tr w:rsidR="00CD53B6" w14:paraId="745215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7AFD0C" w14:textId="77777777" w:rsidR="00CD53B6" w:rsidRDefault="00DC0FC0">
            <w:pPr>
              <w:spacing w:line="240" w:lineRule="auto"/>
              <w:ind w:left="60"/>
              <w:jc w:val="left"/>
              <w:rPr>
                <w:bdr w:val="nil"/>
              </w:rPr>
            </w:pPr>
            <w:r>
              <w:rPr>
                <w:rFonts w:ascii="Calibri" w:eastAsia="Calibri" w:hAnsi="Calibri" w:cs="Calibri"/>
                <w:sz w:val="20"/>
                <w:bdr w:val="nil"/>
              </w:rPr>
              <w:lastRenderedPageBreak/>
              <w:t>TV-3-1-04 uplatňuje hlavní zásady hygieny a bezpečnosti při pohybových činnostech ve známých prostorech školy</w:t>
            </w:r>
          </w:p>
        </w:tc>
        <w:tc>
          <w:tcPr>
            <w:tcW w:w="1700" w:type="pct"/>
            <w:vMerge/>
            <w:tcBorders>
              <w:top w:val="inset" w:sz="6" w:space="0" w:color="808080"/>
              <w:left w:val="inset" w:sz="6" w:space="0" w:color="808080"/>
              <w:bottom w:val="inset" w:sz="6" w:space="0" w:color="808080"/>
              <w:right w:val="inset" w:sz="6" w:space="0" w:color="808080"/>
            </w:tcBorders>
          </w:tcPr>
          <w:p w14:paraId="224AA62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4D401B4" w14:textId="77777777" w:rsidR="00CD53B6" w:rsidRDefault="00CD53B6">
            <w:pPr>
              <w:spacing w:line="240" w:lineRule="auto"/>
              <w:ind w:left="60"/>
              <w:jc w:val="left"/>
              <w:rPr>
                <w:bdr w:val="nil"/>
              </w:rPr>
            </w:pPr>
          </w:p>
        </w:tc>
      </w:tr>
      <w:tr w:rsidR="00CD53B6" w14:paraId="786DD04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92789"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E7B86"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reaguje na základní pokyny a gesta učitele, vedoucí k osvojení dané činnosti </w:t>
            </w:r>
            <w:r>
              <w:rPr>
                <w:rFonts w:ascii="Calibri" w:eastAsia="Calibri" w:hAnsi="Calibri" w:cs="Calibri"/>
                <w:sz w:val="20"/>
                <w:bdr w:val="nil"/>
              </w:rPr>
              <w:br/>
              <w:t> - reaguje na základní pokyny při organizaci pohybových aktivit </w:t>
            </w:r>
            <w:r>
              <w:rPr>
                <w:rFonts w:ascii="Calibri" w:eastAsia="Calibri" w:hAnsi="Calibri" w:cs="Calibri"/>
                <w:sz w:val="20"/>
                <w:bdr w:val="nil"/>
              </w:rPr>
              <w:br/>
              <w:t> - spolupracuje při jednoduchých týmových pohybových činnostech a soutěží </w:t>
            </w:r>
            <w:r>
              <w:rPr>
                <w:rFonts w:ascii="Calibri" w:eastAsia="Calibri" w:hAnsi="Calibri" w:cs="Calibri"/>
                <w:sz w:val="20"/>
                <w:bdr w:val="nil"/>
              </w:rPr>
              <w:br/>
              <w:t> - dodržuje pravidla jednoduchých her </w:t>
            </w:r>
            <w:r>
              <w:rPr>
                <w:rFonts w:ascii="Calibri" w:eastAsia="Calibri" w:hAnsi="Calibri" w:cs="Calibri"/>
                <w:sz w:val="20"/>
                <w:bdr w:val="nil"/>
              </w:rPr>
              <w:br/>
              <w:t> - jedná v duchu fair-play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5ABD5" w14:textId="77777777" w:rsidR="00CD53B6" w:rsidRDefault="00DC0FC0">
            <w:pPr>
              <w:spacing w:line="240" w:lineRule="auto"/>
              <w:ind w:left="60"/>
              <w:jc w:val="left"/>
              <w:rPr>
                <w:bdr w:val="nil"/>
              </w:rPr>
            </w:pPr>
            <w:r>
              <w:rPr>
                <w:rFonts w:ascii="Calibri" w:eastAsia="Calibri" w:hAnsi="Calibri" w:cs="Calibri"/>
                <w:sz w:val="20"/>
                <w:bdr w:val="nil"/>
              </w:rPr>
              <w:t>· ČINNOSTI PODPORUJÍCÍ POHYBOVÉ UČENÍ</w:t>
            </w:r>
            <w:r>
              <w:rPr>
                <w:rFonts w:ascii="Calibri" w:eastAsia="Calibri" w:hAnsi="Calibri" w:cs="Calibri"/>
                <w:sz w:val="20"/>
                <w:bdr w:val="nil"/>
              </w:rPr>
              <w:br/>
              <w:t>· Komunikace</w:t>
            </w:r>
            <w:r>
              <w:rPr>
                <w:rFonts w:ascii="Calibri" w:eastAsia="Calibri" w:hAnsi="Calibri" w:cs="Calibri"/>
                <w:sz w:val="20"/>
                <w:bdr w:val="nil"/>
              </w:rPr>
              <w:br/>
              <w:t>· základní terminologie – pozor, pohov, nástup v dvojřad, čelem vzad</w:t>
            </w:r>
            <w:r>
              <w:rPr>
                <w:rFonts w:ascii="Calibri" w:eastAsia="Calibri" w:hAnsi="Calibri" w:cs="Calibri"/>
                <w:sz w:val="20"/>
                <w:bdr w:val="nil"/>
              </w:rPr>
              <w:br/>
              <w:t>· Organizace</w:t>
            </w:r>
            <w:r>
              <w:rPr>
                <w:rFonts w:ascii="Calibri" w:eastAsia="Calibri" w:hAnsi="Calibri" w:cs="Calibri"/>
                <w:sz w:val="20"/>
                <w:bdr w:val="nil"/>
              </w:rPr>
              <w:br/>
              <w:t>· základní organizace prostoru a činnosti ve známém prostředí</w:t>
            </w:r>
            <w:r>
              <w:rPr>
                <w:rFonts w:ascii="Calibri" w:eastAsia="Calibri" w:hAnsi="Calibri" w:cs="Calibri"/>
                <w:sz w:val="20"/>
                <w:bdr w:val="nil"/>
              </w:rPr>
              <w:br/>
              <w:t>· Chování</w:t>
            </w:r>
            <w:r>
              <w:rPr>
                <w:rFonts w:ascii="Calibri" w:eastAsia="Calibri" w:hAnsi="Calibri" w:cs="Calibri"/>
                <w:sz w:val="20"/>
                <w:bdr w:val="nil"/>
              </w:rPr>
              <w:br/>
              <w:t>· základní pravidla chování a jednání na sportovištích</w:t>
            </w:r>
            <w:r>
              <w:rPr>
                <w:rFonts w:ascii="Calibri" w:eastAsia="Calibri" w:hAnsi="Calibri" w:cs="Calibri"/>
                <w:sz w:val="20"/>
                <w:bdr w:val="nil"/>
              </w:rPr>
              <w:br/>
              <w:t>· Pravidla</w:t>
            </w:r>
            <w:r>
              <w:rPr>
                <w:rFonts w:ascii="Calibri" w:eastAsia="Calibri" w:hAnsi="Calibri" w:cs="Calibri"/>
                <w:sz w:val="20"/>
                <w:bdr w:val="nil"/>
              </w:rPr>
              <w:br/>
              <w:t>· dodržování pravidel při hrách, závodech a soutěžích</w:t>
            </w:r>
          </w:p>
        </w:tc>
      </w:tr>
    </w:tbl>
    <w:p w14:paraId="27DC6C6B"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2A7FD7B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380DED"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7B1AC2"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8BE6044" w14:textId="77777777" w:rsidR="00CD53B6" w:rsidRDefault="00CD53B6"/>
        </w:tc>
      </w:tr>
      <w:tr w:rsidR="00CD53B6" w14:paraId="288DE73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8428A2"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78074" w14:textId="77777777" w:rsidR="00CD53B6" w:rsidRDefault="00DC0FC0" w:rsidP="00DC0FC0">
            <w:pPr>
              <w:numPr>
                <w:ilvl w:val="0"/>
                <w:numId w:val="222"/>
              </w:numPr>
              <w:spacing w:line="240" w:lineRule="auto"/>
              <w:jc w:val="left"/>
              <w:rPr>
                <w:bdr w:val="nil"/>
              </w:rPr>
            </w:pPr>
            <w:r>
              <w:rPr>
                <w:rFonts w:ascii="Calibri" w:eastAsia="Calibri" w:hAnsi="Calibri" w:cs="Calibri"/>
                <w:sz w:val="20"/>
                <w:bdr w:val="nil"/>
              </w:rPr>
              <w:t>Kompetence k učení</w:t>
            </w:r>
          </w:p>
          <w:p w14:paraId="32A7C56C" w14:textId="77777777" w:rsidR="00CD53B6" w:rsidRDefault="00DC0FC0" w:rsidP="00DC0FC0">
            <w:pPr>
              <w:numPr>
                <w:ilvl w:val="0"/>
                <w:numId w:val="222"/>
              </w:numPr>
              <w:spacing w:line="240" w:lineRule="auto"/>
              <w:jc w:val="left"/>
              <w:rPr>
                <w:bdr w:val="nil"/>
              </w:rPr>
            </w:pPr>
            <w:r>
              <w:rPr>
                <w:rFonts w:ascii="Calibri" w:eastAsia="Calibri" w:hAnsi="Calibri" w:cs="Calibri"/>
                <w:sz w:val="20"/>
                <w:bdr w:val="nil"/>
              </w:rPr>
              <w:t>Kompetence k řešení problémů</w:t>
            </w:r>
          </w:p>
          <w:p w14:paraId="694D8D8F" w14:textId="77777777" w:rsidR="00CD53B6" w:rsidRDefault="00DC0FC0" w:rsidP="00DC0FC0">
            <w:pPr>
              <w:numPr>
                <w:ilvl w:val="0"/>
                <w:numId w:val="222"/>
              </w:numPr>
              <w:spacing w:line="240" w:lineRule="auto"/>
              <w:jc w:val="left"/>
              <w:rPr>
                <w:bdr w:val="nil"/>
              </w:rPr>
            </w:pPr>
            <w:r>
              <w:rPr>
                <w:rFonts w:ascii="Calibri" w:eastAsia="Calibri" w:hAnsi="Calibri" w:cs="Calibri"/>
                <w:sz w:val="20"/>
                <w:bdr w:val="nil"/>
              </w:rPr>
              <w:t>Kompetence komunikativní</w:t>
            </w:r>
          </w:p>
          <w:p w14:paraId="5F3C922C" w14:textId="77777777" w:rsidR="00CD53B6" w:rsidRDefault="00DC0FC0" w:rsidP="00DC0FC0">
            <w:pPr>
              <w:numPr>
                <w:ilvl w:val="0"/>
                <w:numId w:val="222"/>
              </w:numPr>
              <w:spacing w:line="240" w:lineRule="auto"/>
              <w:jc w:val="left"/>
              <w:rPr>
                <w:bdr w:val="nil"/>
              </w:rPr>
            </w:pPr>
            <w:r>
              <w:rPr>
                <w:rFonts w:ascii="Calibri" w:eastAsia="Calibri" w:hAnsi="Calibri" w:cs="Calibri"/>
                <w:sz w:val="20"/>
                <w:bdr w:val="nil"/>
              </w:rPr>
              <w:t>Kompetence sociální a personální</w:t>
            </w:r>
          </w:p>
          <w:p w14:paraId="31C0790D" w14:textId="77777777" w:rsidR="00CD53B6" w:rsidRDefault="00DC0FC0" w:rsidP="00DC0FC0">
            <w:pPr>
              <w:numPr>
                <w:ilvl w:val="0"/>
                <w:numId w:val="222"/>
              </w:numPr>
              <w:spacing w:line="240" w:lineRule="auto"/>
              <w:jc w:val="left"/>
              <w:rPr>
                <w:bdr w:val="nil"/>
              </w:rPr>
            </w:pPr>
            <w:r>
              <w:rPr>
                <w:rFonts w:ascii="Calibri" w:eastAsia="Calibri" w:hAnsi="Calibri" w:cs="Calibri"/>
                <w:sz w:val="20"/>
                <w:bdr w:val="nil"/>
              </w:rPr>
              <w:t>Kompetence občanské</w:t>
            </w:r>
          </w:p>
          <w:p w14:paraId="3FF0C41C" w14:textId="77777777" w:rsidR="00CD53B6" w:rsidRDefault="00DC0FC0" w:rsidP="00DC0FC0">
            <w:pPr>
              <w:numPr>
                <w:ilvl w:val="0"/>
                <w:numId w:val="222"/>
              </w:numPr>
              <w:spacing w:line="240" w:lineRule="auto"/>
              <w:jc w:val="left"/>
              <w:rPr>
                <w:bdr w:val="nil"/>
              </w:rPr>
            </w:pPr>
            <w:r>
              <w:rPr>
                <w:rFonts w:ascii="Calibri" w:eastAsia="Calibri" w:hAnsi="Calibri" w:cs="Calibri"/>
                <w:sz w:val="20"/>
                <w:bdr w:val="nil"/>
              </w:rPr>
              <w:t>Kompetence pracovní</w:t>
            </w:r>
          </w:p>
          <w:p w14:paraId="12A03E97" w14:textId="77777777" w:rsidR="00CD53B6" w:rsidRDefault="00DC0FC0" w:rsidP="00DC0FC0">
            <w:pPr>
              <w:numPr>
                <w:ilvl w:val="0"/>
                <w:numId w:val="222"/>
              </w:numPr>
              <w:spacing w:line="240" w:lineRule="auto"/>
              <w:jc w:val="left"/>
              <w:rPr>
                <w:bdr w:val="nil"/>
              </w:rPr>
            </w:pPr>
            <w:r>
              <w:rPr>
                <w:rFonts w:ascii="Calibri" w:eastAsia="Calibri" w:hAnsi="Calibri" w:cs="Calibri"/>
                <w:sz w:val="20"/>
                <w:bdr w:val="nil"/>
              </w:rPr>
              <w:t>Kompetence digitální</w:t>
            </w:r>
          </w:p>
        </w:tc>
      </w:tr>
      <w:tr w:rsidR="00CD53B6" w14:paraId="302C749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EC2A4E"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1FDFCF"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D9CA24"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307031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0759B" w14:textId="77777777" w:rsidR="00CD53B6" w:rsidRDefault="00DC0FC0">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2C851D"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spojuje pravidelnou každodenní pohybovou činnost se zdravím a využívá nabízené příležitosti</w:t>
            </w:r>
            <w:r>
              <w:rPr>
                <w:rFonts w:ascii="Calibri" w:eastAsia="Calibri" w:hAnsi="Calibri" w:cs="Calibri"/>
                <w:sz w:val="20"/>
                <w:bdr w:val="nil"/>
              </w:rPr>
              <w:br/>
              <w:t>- uplatňuje správné držení těla v různých polohách a pracovních činnostech</w:t>
            </w:r>
            <w:r>
              <w:rPr>
                <w:rFonts w:ascii="Calibri" w:eastAsia="Calibri" w:hAnsi="Calibri" w:cs="Calibri"/>
                <w:sz w:val="20"/>
                <w:bdr w:val="nil"/>
              </w:rPr>
              <w:br/>
              <w:t>- přijímá upozornění učitele na možná rizika při nesprávném cvičení</w:t>
            </w:r>
            <w:r>
              <w:rPr>
                <w:rFonts w:ascii="Calibri" w:eastAsia="Calibri" w:hAnsi="Calibri" w:cs="Calibri"/>
                <w:sz w:val="20"/>
                <w:bdr w:val="nil"/>
              </w:rPr>
              <w:br/>
              <w:t>- zvládá jednoduchá speciální cvičení související s vlastním oslabením</w:t>
            </w:r>
            <w:r>
              <w:rPr>
                <w:rFonts w:ascii="Calibri" w:eastAsia="Calibri" w:hAnsi="Calibri" w:cs="Calibri"/>
                <w:sz w:val="20"/>
                <w:bdr w:val="nil"/>
              </w:rPr>
              <w:br/>
              <w:t>- zaujímá správné základní cvičební polohy</w:t>
            </w:r>
            <w:r>
              <w:rPr>
                <w:rFonts w:ascii="Calibri" w:eastAsia="Calibri" w:hAnsi="Calibri" w:cs="Calibri"/>
                <w:sz w:val="20"/>
                <w:bdr w:val="nil"/>
              </w:rPr>
              <w:br/>
            </w:r>
            <w:r>
              <w:rPr>
                <w:rFonts w:ascii="Calibri" w:eastAsia="Calibri" w:hAnsi="Calibri" w:cs="Calibri"/>
                <w:sz w:val="20"/>
                <w:bdr w:val="nil"/>
              </w:rPr>
              <w:lastRenderedPageBreak/>
              <w:t>- uplatňuje hlavní zásady hygieny a bezpečnosti při pohybových činnostech ve známých prostorech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FB8027" w14:textId="77777777" w:rsidR="00CD53B6" w:rsidRDefault="00DC0FC0">
            <w:pPr>
              <w:spacing w:line="240" w:lineRule="auto"/>
              <w:ind w:left="60"/>
              <w:jc w:val="left"/>
              <w:rPr>
                <w:bdr w:val="nil"/>
              </w:rPr>
            </w:pPr>
            <w:r>
              <w:rPr>
                <w:rFonts w:ascii="Calibri" w:eastAsia="Calibri" w:hAnsi="Calibri" w:cs="Calibri"/>
                <w:sz w:val="20"/>
                <w:bdr w:val="nil"/>
              </w:rPr>
              <w:lastRenderedPageBreak/>
              <w:t>· ČINNOSTI OVLIVŇUJÍCÍ ZDRAVÍ</w:t>
            </w:r>
            <w:r>
              <w:rPr>
                <w:rFonts w:ascii="Calibri" w:eastAsia="Calibri" w:hAnsi="Calibri" w:cs="Calibri"/>
                <w:sz w:val="20"/>
                <w:bdr w:val="nil"/>
              </w:rPr>
              <w:br/>
              <w:t>· pohybový režim žáka, délka a intenzita pohybu</w:t>
            </w:r>
            <w:r>
              <w:rPr>
                <w:rFonts w:ascii="Calibri" w:eastAsia="Calibri" w:hAnsi="Calibri" w:cs="Calibri"/>
                <w:sz w:val="20"/>
                <w:bdr w:val="nil"/>
              </w:rPr>
              <w:br/>
              <w:t>· příprava před pohybovou činností, dechová, protahovací a kompenzační cvičení, uklidnění po zátěži, relaxace</w:t>
            </w:r>
            <w:r>
              <w:rPr>
                <w:rFonts w:ascii="Calibri" w:eastAsia="Calibri" w:hAnsi="Calibri" w:cs="Calibri"/>
                <w:sz w:val="20"/>
                <w:bdr w:val="nil"/>
              </w:rPr>
              <w:br/>
              <w:t>· správné držení těla, správné zvedání zátěže v různých polohách</w:t>
            </w:r>
            <w:r>
              <w:rPr>
                <w:rFonts w:ascii="Calibri" w:eastAsia="Calibri" w:hAnsi="Calibri" w:cs="Calibri"/>
                <w:sz w:val="20"/>
                <w:bdr w:val="nil"/>
              </w:rPr>
              <w:br/>
              <w:t>· zdravotně zaměřená cvičení (špatné držení těla, svalové disbalance, ploché nohy)</w:t>
            </w:r>
            <w:r>
              <w:rPr>
                <w:rFonts w:ascii="Calibri" w:eastAsia="Calibri" w:hAnsi="Calibri" w:cs="Calibri"/>
                <w:sz w:val="20"/>
                <w:bdr w:val="nil"/>
              </w:rPr>
              <w:br/>
              <w:t xml:space="preserve">· cvičení pro rozvoj kloubní pohyblivosti a pohybové </w:t>
            </w:r>
            <w:r>
              <w:rPr>
                <w:rFonts w:ascii="Calibri" w:eastAsia="Calibri" w:hAnsi="Calibri" w:cs="Calibri"/>
                <w:sz w:val="20"/>
                <w:bdr w:val="nil"/>
              </w:rPr>
              <w:lastRenderedPageBreak/>
              <w:t>obratnosti</w:t>
            </w:r>
            <w:r>
              <w:rPr>
                <w:rFonts w:ascii="Calibri" w:eastAsia="Calibri" w:hAnsi="Calibri" w:cs="Calibri"/>
                <w:sz w:val="20"/>
                <w:bdr w:val="nil"/>
              </w:rPr>
              <w:br/>
              <w:t>· hygiena pohybových činností a cvičebního prostředí, vhodný oděv a obuv</w:t>
            </w:r>
            <w:r>
              <w:rPr>
                <w:rFonts w:ascii="Calibri" w:eastAsia="Calibri" w:hAnsi="Calibri" w:cs="Calibri"/>
                <w:sz w:val="20"/>
                <w:bdr w:val="nil"/>
              </w:rPr>
              <w:br/>
              <w:t>· dodržování organizace a bezpečnosti v tělocvičnách, šatnách, umývárnách, na hřišti a ostatních cvičebních prostorech</w:t>
            </w:r>
            <w:r>
              <w:rPr>
                <w:rFonts w:ascii="Calibri" w:eastAsia="Calibri" w:hAnsi="Calibri" w:cs="Calibri"/>
                <w:sz w:val="20"/>
                <w:bdr w:val="nil"/>
              </w:rPr>
              <w:br/>
              <w:t>· přivolání pomoci dospělého při zranění, ošetření drobných poranění</w:t>
            </w:r>
          </w:p>
        </w:tc>
      </w:tr>
      <w:tr w:rsidR="00CD53B6" w14:paraId="71C1D7E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18C9F3" w14:textId="77777777" w:rsidR="00CD53B6" w:rsidRDefault="00DC0FC0">
            <w:pPr>
              <w:spacing w:line="240" w:lineRule="auto"/>
              <w:ind w:left="60"/>
              <w:jc w:val="left"/>
              <w:rPr>
                <w:bdr w:val="nil"/>
              </w:rPr>
            </w:pPr>
            <w:r>
              <w:rPr>
                <w:rFonts w:ascii="Calibri" w:eastAsia="Calibri" w:hAnsi="Calibri" w:cs="Calibri"/>
                <w:sz w:val="20"/>
                <w:bdr w:val="nil"/>
              </w:rPr>
              <w:lastRenderedPageBreak/>
              <w:t>TV-3-1-04 uplatňuje hlavní zásady hygieny a bezpečnosti při pohybových činnostech ve známých prostorech školy</w:t>
            </w:r>
          </w:p>
        </w:tc>
        <w:tc>
          <w:tcPr>
            <w:tcW w:w="1700" w:type="pct"/>
            <w:vMerge/>
            <w:tcBorders>
              <w:top w:val="inset" w:sz="6" w:space="0" w:color="808080"/>
              <w:left w:val="inset" w:sz="6" w:space="0" w:color="808080"/>
              <w:bottom w:val="inset" w:sz="6" w:space="0" w:color="808080"/>
              <w:right w:val="inset" w:sz="6" w:space="0" w:color="808080"/>
            </w:tcBorders>
          </w:tcPr>
          <w:p w14:paraId="610853C1" w14:textId="77777777" w:rsidR="00CD53B6" w:rsidRDefault="00CD53B6"/>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20335" w14:textId="77777777" w:rsidR="00CD53B6" w:rsidRDefault="00DC0FC0">
            <w:pPr>
              <w:spacing w:line="240" w:lineRule="auto"/>
              <w:ind w:left="60"/>
              <w:jc w:val="left"/>
              <w:rPr>
                <w:bdr w:val="nil"/>
              </w:rPr>
            </w:pPr>
            <w:r>
              <w:rPr>
                <w:rFonts w:ascii="Calibri" w:eastAsia="Calibri" w:hAnsi="Calibri" w:cs="Calibri"/>
                <w:sz w:val="20"/>
                <w:bdr w:val="nil"/>
              </w:rPr>
              <w:t>· Turistika a pobyt v přírodě</w:t>
            </w:r>
            <w:r>
              <w:rPr>
                <w:rFonts w:ascii="Calibri" w:eastAsia="Calibri" w:hAnsi="Calibri" w:cs="Calibri"/>
                <w:sz w:val="20"/>
                <w:bdr w:val="nil"/>
              </w:rPr>
              <w:br/>
              <w:t>· jednodenní i týdenní pobyty v přírodě</w:t>
            </w:r>
            <w:r>
              <w:rPr>
                <w:rFonts w:ascii="Calibri" w:eastAsia="Calibri" w:hAnsi="Calibri" w:cs="Calibri"/>
                <w:sz w:val="20"/>
                <w:bdr w:val="nil"/>
              </w:rPr>
              <w:br/>
              <w:t>· turistika</w:t>
            </w:r>
            <w:r>
              <w:rPr>
                <w:rFonts w:ascii="Calibri" w:eastAsia="Calibri" w:hAnsi="Calibri" w:cs="Calibri"/>
                <w:sz w:val="20"/>
                <w:bdr w:val="nil"/>
              </w:rPr>
              <w:br/>
              <w:t>· pohybové hry (sáňkování, bobování)</w:t>
            </w:r>
          </w:p>
        </w:tc>
      </w:tr>
      <w:tr w:rsidR="00CD53B6" w14:paraId="67AFF5E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495FB" w14:textId="77777777" w:rsidR="00CD53B6" w:rsidRDefault="00DC0FC0">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vMerge/>
            <w:tcBorders>
              <w:top w:val="inset" w:sz="6" w:space="0" w:color="808080"/>
              <w:left w:val="inset" w:sz="6" w:space="0" w:color="808080"/>
              <w:bottom w:val="inset" w:sz="6" w:space="0" w:color="808080"/>
              <w:right w:val="inset" w:sz="6" w:space="0" w:color="808080"/>
            </w:tcBorders>
          </w:tcPr>
          <w:p w14:paraId="5D7A88B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0DC8A3C" w14:textId="77777777" w:rsidR="00CD53B6" w:rsidRDefault="00CD53B6">
            <w:pPr>
              <w:spacing w:line="240" w:lineRule="auto"/>
              <w:ind w:left="60"/>
              <w:jc w:val="left"/>
              <w:rPr>
                <w:bdr w:val="nil"/>
              </w:rPr>
            </w:pPr>
          </w:p>
        </w:tc>
      </w:tr>
      <w:tr w:rsidR="00CD53B6" w14:paraId="16E5A15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8FA5A" w14:textId="77777777" w:rsidR="00CD53B6" w:rsidRDefault="00DC0FC0">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vMerge/>
            <w:tcBorders>
              <w:top w:val="inset" w:sz="6" w:space="0" w:color="808080"/>
              <w:left w:val="inset" w:sz="6" w:space="0" w:color="808080"/>
              <w:bottom w:val="inset" w:sz="6" w:space="0" w:color="808080"/>
              <w:right w:val="inset" w:sz="6" w:space="0" w:color="808080"/>
            </w:tcBorders>
          </w:tcPr>
          <w:p w14:paraId="10293653" w14:textId="77777777" w:rsidR="00CD53B6" w:rsidRDefault="00CD53B6"/>
        </w:tc>
        <w:tc>
          <w:tcPr>
            <w:tcW w:w="1650" w:type="pct"/>
          </w:tcPr>
          <w:p w14:paraId="1815C9A6" w14:textId="77777777" w:rsidR="00CD53B6" w:rsidRDefault="00CD53B6">
            <w:pPr>
              <w:spacing w:line="240" w:lineRule="auto"/>
              <w:ind w:left="60"/>
              <w:jc w:val="left"/>
              <w:rPr>
                <w:bdr w:val="nil"/>
              </w:rPr>
            </w:pPr>
          </w:p>
        </w:tc>
      </w:tr>
      <w:tr w:rsidR="00CD53B6" w14:paraId="62DE810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AB397"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85171"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zvládá v souladu s individuálními předpoklady jednoduché pohybové činnosti jednotlivce nebo činnosti prováděné ve skupině; usiluje o jejich zlepšení </w:t>
            </w:r>
            <w:r>
              <w:rPr>
                <w:rFonts w:ascii="Calibri" w:eastAsia="Calibri" w:hAnsi="Calibri" w:cs="Calibri"/>
                <w:sz w:val="20"/>
                <w:bdr w:val="nil"/>
              </w:rPr>
              <w:br/>
              <w:t> - změří základní pohybové výkony </w:t>
            </w:r>
            <w:r>
              <w:rPr>
                <w:rFonts w:ascii="Calibri" w:eastAsia="Calibri" w:hAnsi="Calibri" w:cs="Calibri"/>
                <w:sz w:val="20"/>
                <w:bdr w:val="nil"/>
              </w:rPr>
              <w:br/>
              <w:t> - projevuje přiměřenou samostatnost a vůli pro zlepšení úrovně své zdatnosti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92E9F" w14:textId="77777777" w:rsidR="00CD53B6" w:rsidRDefault="00DC0FC0">
            <w:pPr>
              <w:spacing w:line="240" w:lineRule="auto"/>
              <w:ind w:left="60"/>
              <w:jc w:val="left"/>
              <w:rPr>
                <w:bdr w:val="nil"/>
              </w:rPr>
            </w:pPr>
            <w:r>
              <w:rPr>
                <w:rFonts w:ascii="Calibri" w:eastAsia="Calibri" w:hAnsi="Calibri" w:cs="Calibri"/>
                <w:sz w:val="20"/>
                <w:bdr w:val="nil"/>
              </w:rPr>
              <w:t>· ČINNOSTI OVLIVŇUJÍCÍ ÚROVEŇ POHYBOVÝCH DOVEDNOSTÍ</w:t>
            </w:r>
            <w:r>
              <w:rPr>
                <w:rFonts w:ascii="Calibri" w:eastAsia="Calibri" w:hAnsi="Calibri" w:cs="Calibri"/>
                <w:sz w:val="20"/>
                <w:bdr w:val="nil"/>
              </w:rPr>
              <w:br/>
              <w:t>· Pohybové hry</w:t>
            </w:r>
            <w:r>
              <w:rPr>
                <w:rFonts w:ascii="Calibri" w:eastAsia="Calibri" w:hAnsi="Calibri" w:cs="Calibri"/>
                <w:sz w:val="20"/>
                <w:bdr w:val="nil"/>
              </w:rPr>
              <w:br/>
              <w:t>· zaměřené na rozvoj lokomoce (chůze, běh, lezení, poskoky)</w:t>
            </w:r>
            <w:r>
              <w:rPr>
                <w:rFonts w:ascii="Calibri" w:eastAsia="Calibri" w:hAnsi="Calibri" w:cs="Calibri"/>
                <w:sz w:val="20"/>
                <w:bdr w:val="nil"/>
              </w:rPr>
              <w:br/>
              <w:t>· zaměřené na rozvoj rychlosti, vytrvalosti, síly a pohyblivosti</w:t>
            </w:r>
            <w:r>
              <w:rPr>
                <w:rFonts w:ascii="Calibri" w:eastAsia="Calibri" w:hAnsi="Calibri" w:cs="Calibri"/>
                <w:sz w:val="20"/>
                <w:bdr w:val="nil"/>
              </w:rPr>
              <w:br/>
              <w:t>· hry s házením, chytáním, koulením, kopáním</w:t>
            </w:r>
            <w:r>
              <w:rPr>
                <w:rFonts w:ascii="Calibri" w:eastAsia="Calibri" w:hAnsi="Calibri" w:cs="Calibri"/>
                <w:sz w:val="20"/>
                <w:bdr w:val="nil"/>
              </w:rPr>
              <w:br/>
              <w:t>· využití sportovního nářadí a náčiní</w:t>
            </w:r>
            <w:r>
              <w:rPr>
                <w:rFonts w:ascii="Calibri" w:eastAsia="Calibri" w:hAnsi="Calibri" w:cs="Calibri"/>
                <w:sz w:val="20"/>
                <w:bdr w:val="nil"/>
              </w:rPr>
              <w:br/>
              <w:t>· variace známých her, obměna, ztížení pravidel</w:t>
            </w:r>
            <w:r>
              <w:rPr>
                <w:rFonts w:ascii="Calibri" w:eastAsia="Calibri" w:hAnsi="Calibri" w:cs="Calibri"/>
                <w:sz w:val="20"/>
                <w:bdr w:val="nil"/>
              </w:rPr>
              <w:br/>
              <w:t>· netradiční pohybové hry a aktivity</w:t>
            </w:r>
            <w:r>
              <w:rPr>
                <w:rFonts w:ascii="Calibri" w:eastAsia="Calibri" w:hAnsi="Calibri" w:cs="Calibri"/>
                <w:sz w:val="20"/>
                <w:bdr w:val="nil"/>
              </w:rPr>
              <w:br/>
              <w:t>· vlastní pohybové hry, tvořivost</w:t>
            </w:r>
            <w:r>
              <w:rPr>
                <w:rFonts w:ascii="Calibri" w:eastAsia="Calibri" w:hAnsi="Calibri" w:cs="Calibri"/>
                <w:sz w:val="20"/>
                <w:bdr w:val="nil"/>
              </w:rPr>
              <w:br/>
              <w:t>· Gymnastika</w:t>
            </w:r>
            <w:r>
              <w:rPr>
                <w:rFonts w:ascii="Calibri" w:eastAsia="Calibri" w:hAnsi="Calibri" w:cs="Calibri"/>
                <w:sz w:val="20"/>
                <w:bdr w:val="nil"/>
              </w:rPr>
              <w:br/>
              <w:t>· kotoul vpřed – modifikace, změny výchozí a konečné polohy</w:t>
            </w:r>
            <w:r>
              <w:rPr>
                <w:rFonts w:ascii="Calibri" w:eastAsia="Calibri" w:hAnsi="Calibri" w:cs="Calibri"/>
                <w:sz w:val="20"/>
                <w:bdr w:val="nil"/>
              </w:rPr>
              <w:br/>
              <w:t>· kotoul vzad</w:t>
            </w:r>
            <w:r>
              <w:rPr>
                <w:rFonts w:ascii="Calibri" w:eastAsia="Calibri" w:hAnsi="Calibri" w:cs="Calibri"/>
                <w:sz w:val="20"/>
                <w:bdr w:val="nil"/>
              </w:rPr>
              <w:br/>
              <w:t>· průpravná cvičení pro odraz z můstku</w:t>
            </w:r>
            <w:r>
              <w:rPr>
                <w:rFonts w:ascii="Calibri" w:eastAsia="Calibri" w:hAnsi="Calibri" w:cs="Calibri"/>
                <w:sz w:val="20"/>
                <w:bdr w:val="nil"/>
              </w:rPr>
              <w:br/>
              <w:t xml:space="preserve">· cvičení na nářadí: výskok do vzporu dřepmo na </w:t>
            </w:r>
            <w:r>
              <w:rPr>
                <w:rFonts w:ascii="Calibri" w:eastAsia="Calibri" w:hAnsi="Calibri" w:cs="Calibri"/>
                <w:sz w:val="20"/>
                <w:bdr w:val="nil"/>
              </w:rPr>
              <w:lastRenderedPageBreak/>
              <w:t>sníženou švédskou bednu z odrazového můstku,lavička- variace kroků, obrat ve výponu, žebřiny- ručkování, kruhy-kotoul vzad, houpání a komíhání</w:t>
            </w:r>
            <w:r>
              <w:rPr>
                <w:rFonts w:ascii="Calibri" w:eastAsia="Calibri" w:hAnsi="Calibri" w:cs="Calibri"/>
                <w:sz w:val="20"/>
                <w:bdr w:val="nil"/>
              </w:rPr>
              <w:br/>
              <w:t>· cvičení s náčiním – přeskok přes švihadlo, cvičení s tyčí a obručí</w:t>
            </w:r>
            <w:r>
              <w:rPr>
                <w:rFonts w:ascii="Calibri" w:eastAsia="Calibri" w:hAnsi="Calibri" w:cs="Calibri"/>
                <w:sz w:val="20"/>
                <w:bdr w:val="nil"/>
              </w:rPr>
              <w:br/>
              <w:t>· cvičení s hudbou nebo rytmickým doprovodem, jednoduché taneční kroky ve ¾ taktu (valčík, mazurka)</w:t>
            </w:r>
            <w:r>
              <w:rPr>
                <w:rFonts w:ascii="Calibri" w:eastAsia="Calibri" w:hAnsi="Calibri" w:cs="Calibri"/>
                <w:sz w:val="20"/>
                <w:bdr w:val="nil"/>
              </w:rPr>
              <w:br/>
              <w:t>· šplh na tyči bez dopomoci, pomalý sešin dolů</w:t>
            </w:r>
            <w:r>
              <w:rPr>
                <w:rFonts w:ascii="Calibri" w:eastAsia="Calibri" w:hAnsi="Calibri" w:cs="Calibri"/>
                <w:sz w:val="20"/>
                <w:bdr w:val="nil"/>
              </w:rPr>
              <w:br/>
              <w:t>· základní záchrana a dopomoc při gymnastickém cvičení</w:t>
            </w:r>
            <w:r>
              <w:rPr>
                <w:rFonts w:ascii="Calibri" w:eastAsia="Calibri" w:hAnsi="Calibri" w:cs="Calibri"/>
                <w:sz w:val="20"/>
                <w:bdr w:val="nil"/>
              </w:rPr>
              <w:br/>
              <w:t>· Úpoly</w:t>
            </w:r>
            <w:r>
              <w:rPr>
                <w:rFonts w:ascii="Calibri" w:eastAsia="Calibri" w:hAnsi="Calibri" w:cs="Calibri"/>
                <w:sz w:val="20"/>
                <w:bdr w:val="nil"/>
              </w:rPr>
              <w:br/>
              <w:t>· pohybové hry s přetahy a přetlaky s využitím různého nářadí a náčiní</w:t>
            </w:r>
            <w:r>
              <w:rPr>
                <w:rFonts w:ascii="Calibri" w:eastAsia="Calibri" w:hAnsi="Calibri" w:cs="Calibri"/>
                <w:sz w:val="20"/>
                <w:bdr w:val="nil"/>
              </w:rPr>
              <w:br/>
              <w:t>· úpoly v rámci průpravných a kondičních cvičení</w:t>
            </w:r>
            <w:r>
              <w:rPr>
                <w:rFonts w:ascii="Calibri" w:eastAsia="Calibri" w:hAnsi="Calibri" w:cs="Calibri"/>
                <w:sz w:val="20"/>
                <w:bdr w:val="nil"/>
              </w:rPr>
              <w:br/>
              <w:t>· Atletika</w:t>
            </w:r>
            <w:r>
              <w:rPr>
                <w:rFonts w:ascii="Calibri" w:eastAsia="Calibri" w:hAnsi="Calibri" w:cs="Calibri"/>
                <w:sz w:val="20"/>
                <w:bdr w:val="nil"/>
              </w:rPr>
              <w:br/>
              <w:t>· rychlý běh na 30 - 50 m z nízkého startu</w:t>
            </w:r>
            <w:r>
              <w:rPr>
                <w:rFonts w:ascii="Calibri" w:eastAsia="Calibri" w:hAnsi="Calibri" w:cs="Calibri"/>
                <w:sz w:val="20"/>
                <w:bdr w:val="nil"/>
              </w:rPr>
              <w:br/>
              <w:t>· základní technika běhu</w:t>
            </w:r>
            <w:r>
              <w:rPr>
                <w:rFonts w:ascii="Calibri" w:eastAsia="Calibri" w:hAnsi="Calibri" w:cs="Calibri"/>
                <w:sz w:val="20"/>
                <w:bdr w:val="nil"/>
              </w:rPr>
              <w:br/>
              <w:t>· základy běžecké abecedy- lifting, skiping, zakopávání</w:t>
            </w:r>
            <w:r>
              <w:rPr>
                <w:rFonts w:ascii="Calibri" w:eastAsia="Calibri" w:hAnsi="Calibri" w:cs="Calibri"/>
                <w:sz w:val="20"/>
                <w:bdr w:val="nil"/>
              </w:rPr>
              <w:br/>
              <w:t>· běh na dráze 600 m, polovysoký start</w:t>
            </w:r>
            <w:r>
              <w:rPr>
                <w:rFonts w:ascii="Calibri" w:eastAsia="Calibri" w:hAnsi="Calibri" w:cs="Calibri"/>
                <w:sz w:val="20"/>
                <w:bdr w:val="nil"/>
              </w:rPr>
              <w:br/>
              <w:t>· běh přes nízké překážky</w:t>
            </w:r>
            <w:r>
              <w:rPr>
                <w:rFonts w:ascii="Calibri" w:eastAsia="Calibri" w:hAnsi="Calibri" w:cs="Calibri"/>
                <w:sz w:val="20"/>
                <w:bdr w:val="nil"/>
              </w:rPr>
              <w:br/>
              <w:t>· vytrvalostní běh v terénu do 7 minut</w:t>
            </w:r>
            <w:r>
              <w:rPr>
                <w:rFonts w:ascii="Calibri" w:eastAsia="Calibri" w:hAnsi="Calibri" w:cs="Calibri"/>
                <w:sz w:val="20"/>
                <w:bdr w:val="nil"/>
              </w:rPr>
              <w:br/>
              <w:t>· štafetové hry</w:t>
            </w:r>
            <w:r>
              <w:rPr>
                <w:rFonts w:ascii="Calibri" w:eastAsia="Calibri" w:hAnsi="Calibri" w:cs="Calibri"/>
                <w:sz w:val="20"/>
                <w:bdr w:val="nil"/>
              </w:rPr>
              <w:br/>
              <w:t>· základní technika skoku, skok daleký z rozběhu s odrazem v daném pásmu</w:t>
            </w:r>
            <w:r>
              <w:rPr>
                <w:rFonts w:ascii="Calibri" w:eastAsia="Calibri" w:hAnsi="Calibri" w:cs="Calibri"/>
                <w:sz w:val="20"/>
                <w:bdr w:val="nil"/>
              </w:rPr>
              <w:br/>
              <w:t>· základní technika hodu, hod míčkem z rozběhu</w:t>
            </w:r>
            <w:r>
              <w:rPr>
                <w:rFonts w:ascii="Calibri" w:eastAsia="Calibri" w:hAnsi="Calibri" w:cs="Calibri"/>
                <w:sz w:val="20"/>
                <w:bdr w:val="nil"/>
              </w:rPr>
              <w:br/>
              <w:t>· Sportovní hry</w:t>
            </w:r>
            <w:r>
              <w:rPr>
                <w:rFonts w:ascii="Calibri" w:eastAsia="Calibri" w:hAnsi="Calibri" w:cs="Calibri"/>
                <w:sz w:val="20"/>
                <w:bdr w:val="nil"/>
              </w:rPr>
              <w:br/>
              <w:t>· přihrávky – zdokonalování, zrychlování, přesnost</w:t>
            </w:r>
            <w:r>
              <w:rPr>
                <w:rFonts w:ascii="Calibri" w:eastAsia="Calibri" w:hAnsi="Calibri" w:cs="Calibri"/>
                <w:sz w:val="20"/>
                <w:bdr w:val="nil"/>
              </w:rPr>
              <w:br/>
              <w:t>· vrchní přihrávka jednoruč, trčením obouruč</w:t>
            </w:r>
            <w:r>
              <w:rPr>
                <w:rFonts w:ascii="Calibri" w:eastAsia="Calibri" w:hAnsi="Calibri" w:cs="Calibri"/>
                <w:sz w:val="20"/>
                <w:bdr w:val="nil"/>
              </w:rPr>
              <w:br/>
              <w:t>· chytání obouruč</w:t>
            </w:r>
            <w:r>
              <w:rPr>
                <w:rFonts w:ascii="Calibri" w:eastAsia="Calibri" w:hAnsi="Calibri" w:cs="Calibri"/>
                <w:sz w:val="20"/>
                <w:bdr w:val="nil"/>
              </w:rPr>
              <w:br/>
              <w:t>· přihrávka o zem</w:t>
            </w:r>
            <w:r>
              <w:rPr>
                <w:rFonts w:ascii="Calibri" w:eastAsia="Calibri" w:hAnsi="Calibri" w:cs="Calibri"/>
                <w:sz w:val="20"/>
                <w:bdr w:val="nil"/>
              </w:rPr>
              <w:br/>
              <w:t>· tlumení míče</w:t>
            </w:r>
            <w:r>
              <w:rPr>
                <w:rFonts w:ascii="Calibri" w:eastAsia="Calibri" w:hAnsi="Calibri" w:cs="Calibri"/>
                <w:sz w:val="20"/>
                <w:bdr w:val="nil"/>
              </w:rPr>
              <w:br/>
              <w:t>· zjednodušené hry – vybíjená, přehazovaná, minikopaná</w:t>
            </w:r>
          </w:p>
        </w:tc>
      </w:tr>
      <w:tr w:rsidR="00CD53B6" w14:paraId="2F21357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0989CC" w14:textId="77777777" w:rsidR="00CD53B6" w:rsidRDefault="00DC0FC0">
            <w:pPr>
              <w:spacing w:line="240" w:lineRule="auto"/>
              <w:ind w:left="60"/>
              <w:jc w:val="left"/>
              <w:rPr>
                <w:bdr w:val="nil"/>
              </w:rPr>
            </w:pPr>
            <w:r>
              <w:rPr>
                <w:rFonts w:ascii="Calibri" w:eastAsia="Calibri" w:hAnsi="Calibri" w:cs="Calibri"/>
                <w:sz w:val="20"/>
                <w:bdr w:val="nil"/>
              </w:rPr>
              <w:lastRenderedPageBreak/>
              <w:t>TV-3-1-01 spojuje pravidelnou každodenní pohybovou činnost se zdravím a využívá nabízené příležitosti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F801D2"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reaguje na základní pokyny a gesta učitele, vedoucí k osvojení dané činnosti</w:t>
            </w:r>
            <w:r>
              <w:rPr>
                <w:rFonts w:ascii="Calibri" w:eastAsia="Calibri" w:hAnsi="Calibri" w:cs="Calibri"/>
                <w:sz w:val="20"/>
                <w:bdr w:val="nil"/>
              </w:rPr>
              <w:br/>
              <w:t>- reaguje na základní pokyny při organizaci pohybových aktivit</w:t>
            </w:r>
            <w:r>
              <w:rPr>
                <w:rFonts w:ascii="Calibri" w:eastAsia="Calibri" w:hAnsi="Calibri" w:cs="Calibri"/>
                <w:sz w:val="20"/>
                <w:bdr w:val="nil"/>
              </w:rPr>
              <w:br/>
              <w:t>- spolupracuje při jednoduchých týmových pohybových činnostech a soutěží</w:t>
            </w:r>
            <w:r>
              <w:rPr>
                <w:rFonts w:ascii="Calibri" w:eastAsia="Calibri" w:hAnsi="Calibri" w:cs="Calibri"/>
                <w:sz w:val="20"/>
                <w:bdr w:val="nil"/>
              </w:rPr>
              <w:br/>
              <w:t>- dodržuje pravidla jednoduchých her</w:t>
            </w:r>
            <w:r>
              <w:rPr>
                <w:rFonts w:ascii="Calibri" w:eastAsia="Calibri" w:hAnsi="Calibri" w:cs="Calibri"/>
                <w:sz w:val="20"/>
                <w:bdr w:val="nil"/>
              </w:rPr>
              <w:br/>
              <w:t>- je schopen jednat v duchu fair-play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A9D4B" w14:textId="77777777" w:rsidR="00CD53B6" w:rsidRDefault="00DC0FC0">
            <w:pPr>
              <w:spacing w:line="240" w:lineRule="auto"/>
              <w:ind w:left="60"/>
              <w:jc w:val="left"/>
              <w:rPr>
                <w:bdr w:val="nil"/>
              </w:rPr>
            </w:pPr>
            <w:r>
              <w:rPr>
                <w:rFonts w:ascii="Calibri" w:eastAsia="Calibri" w:hAnsi="Calibri" w:cs="Calibri"/>
                <w:sz w:val="20"/>
                <w:bdr w:val="nil"/>
              </w:rPr>
              <w:t>· ČINNOSTI PODPORUJÍCÍ POHYBOVÉ UČENÍ</w:t>
            </w:r>
            <w:r>
              <w:rPr>
                <w:rFonts w:ascii="Calibri" w:eastAsia="Calibri" w:hAnsi="Calibri" w:cs="Calibri"/>
                <w:sz w:val="20"/>
                <w:bdr w:val="nil"/>
              </w:rPr>
              <w:br/>
              <w:t>· Komunikace</w:t>
            </w:r>
            <w:r>
              <w:rPr>
                <w:rFonts w:ascii="Calibri" w:eastAsia="Calibri" w:hAnsi="Calibri" w:cs="Calibri"/>
                <w:sz w:val="20"/>
                <w:bdr w:val="nil"/>
              </w:rPr>
              <w:br/>
              <w:t>· základní terminologie – vpravo bok, vlevo bok, nástup vede žák, nástupové a pochodové útvary</w:t>
            </w:r>
            <w:r>
              <w:rPr>
                <w:rFonts w:ascii="Calibri" w:eastAsia="Calibri" w:hAnsi="Calibri" w:cs="Calibri"/>
                <w:sz w:val="20"/>
                <w:bdr w:val="nil"/>
              </w:rPr>
              <w:br/>
              <w:t>· Organizace</w:t>
            </w:r>
            <w:r>
              <w:rPr>
                <w:rFonts w:ascii="Calibri" w:eastAsia="Calibri" w:hAnsi="Calibri" w:cs="Calibri"/>
                <w:sz w:val="20"/>
                <w:bdr w:val="nil"/>
              </w:rPr>
              <w:br/>
              <w:t>· základní organizace prostoru a činnosti ve známém prostředí</w:t>
            </w:r>
            <w:r>
              <w:rPr>
                <w:rFonts w:ascii="Calibri" w:eastAsia="Calibri" w:hAnsi="Calibri" w:cs="Calibri"/>
                <w:sz w:val="20"/>
                <w:bdr w:val="nil"/>
              </w:rPr>
              <w:br/>
              <w:t>· Chování</w:t>
            </w:r>
            <w:r>
              <w:rPr>
                <w:rFonts w:ascii="Calibri" w:eastAsia="Calibri" w:hAnsi="Calibri" w:cs="Calibri"/>
                <w:sz w:val="20"/>
                <w:bdr w:val="nil"/>
              </w:rPr>
              <w:br/>
              <w:t>· základní pravidla chování a jednání ve známém i méně známém prostředí</w:t>
            </w:r>
            <w:r>
              <w:rPr>
                <w:rFonts w:ascii="Calibri" w:eastAsia="Calibri" w:hAnsi="Calibri" w:cs="Calibri"/>
                <w:sz w:val="20"/>
                <w:bdr w:val="nil"/>
              </w:rPr>
              <w:br/>
              <w:t>· Pravidla</w:t>
            </w:r>
            <w:r>
              <w:rPr>
                <w:rFonts w:ascii="Calibri" w:eastAsia="Calibri" w:hAnsi="Calibri" w:cs="Calibri"/>
                <w:sz w:val="20"/>
                <w:bdr w:val="nil"/>
              </w:rPr>
              <w:br/>
              <w:t>· dodržování pravidel při hrách, závodech a soutěžích</w:t>
            </w:r>
          </w:p>
        </w:tc>
      </w:tr>
      <w:tr w:rsidR="00CD53B6" w14:paraId="6D181EE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BF8CF" w14:textId="77777777" w:rsidR="00CD53B6" w:rsidRDefault="00DC0FC0">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vMerge/>
            <w:tcBorders>
              <w:top w:val="inset" w:sz="6" w:space="0" w:color="808080"/>
              <w:left w:val="inset" w:sz="6" w:space="0" w:color="808080"/>
              <w:bottom w:val="inset" w:sz="6" w:space="0" w:color="808080"/>
              <w:right w:val="inset" w:sz="6" w:space="0" w:color="808080"/>
            </w:tcBorders>
          </w:tcPr>
          <w:p w14:paraId="6E54DEF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8FB55D1" w14:textId="77777777" w:rsidR="00CD53B6" w:rsidRDefault="00CD53B6">
            <w:pPr>
              <w:spacing w:line="240" w:lineRule="auto"/>
              <w:ind w:left="60"/>
              <w:jc w:val="left"/>
              <w:rPr>
                <w:bdr w:val="nil"/>
              </w:rPr>
            </w:pPr>
          </w:p>
        </w:tc>
      </w:tr>
      <w:tr w:rsidR="00CD53B6" w14:paraId="7CA52E0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62D94" w14:textId="77777777" w:rsidR="00CD53B6" w:rsidRDefault="00DC0FC0">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vMerge/>
            <w:tcBorders>
              <w:top w:val="inset" w:sz="6" w:space="0" w:color="808080"/>
              <w:left w:val="inset" w:sz="6" w:space="0" w:color="808080"/>
              <w:bottom w:val="inset" w:sz="6" w:space="0" w:color="808080"/>
              <w:right w:val="inset" w:sz="6" w:space="0" w:color="808080"/>
            </w:tcBorders>
          </w:tcPr>
          <w:p w14:paraId="57EF604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54E6C80" w14:textId="77777777" w:rsidR="00CD53B6" w:rsidRDefault="00CD53B6">
            <w:pPr>
              <w:spacing w:line="240" w:lineRule="auto"/>
              <w:ind w:left="60"/>
              <w:jc w:val="left"/>
              <w:rPr>
                <w:bdr w:val="nil"/>
              </w:rPr>
            </w:pPr>
          </w:p>
        </w:tc>
      </w:tr>
    </w:tbl>
    <w:p w14:paraId="67E2F5D0"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63A43B80"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FD2CC5"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AB2CDF"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E566C5" w14:textId="77777777" w:rsidR="00CD53B6" w:rsidRDefault="00CD53B6"/>
        </w:tc>
      </w:tr>
      <w:tr w:rsidR="00CD53B6" w14:paraId="1603A2D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8B9696"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1CC059" w14:textId="77777777" w:rsidR="00CD53B6" w:rsidRDefault="00DC0FC0" w:rsidP="00DC0FC0">
            <w:pPr>
              <w:numPr>
                <w:ilvl w:val="0"/>
                <w:numId w:val="223"/>
              </w:numPr>
              <w:spacing w:line="240" w:lineRule="auto"/>
              <w:jc w:val="left"/>
              <w:rPr>
                <w:bdr w:val="nil"/>
              </w:rPr>
            </w:pPr>
            <w:r>
              <w:rPr>
                <w:rFonts w:ascii="Calibri" w:eastAsia="Calibri" w:hAnsi="Calibri" w:cs="Calibri"/>
                <w:sz w:val="20"/>
                <w:bdr w:val="nil"/>
              </w:rPr>
              <w:t>Kompetence k učení</w:t>
            </w:r>
          </w:p>
          <w:p w14:paraId="360BF797" w14:textId="77777777" w:rsidR="00CD53B6" w:rsidRDefault="00DC0FC0" w:rsidP="00DC0FC0">
            <w:pPr>
              <w:numPr>
                <w:ilvl w:val="0"/>
                <w:numId w:val="223"/>
              </w:numPr>
              <w:spacing w:line="240" w:lineRule="auto"/>
              <w:jc w:val="left"/>
              <w:rPr>
                <w:bdr w:val="nil"/>
              </w:rPr>
            </w:pPr>
            <w:r>
              <w:rPr>
                <w:rFonts w:ascii="Calibri" w:eastAsia="Calibri" w:hAnsi="Calibri" w:cs="Calibri"/>
                <w:sz w:val="20"/>
                <w:bdr w:val="nil"/>
              </w:rPr>
              <w:t>Kompetence k řešení problémů</w:t>
            </w:r>
          </w:p>
          <w:p w14:paraId="04262CDB" w14:textId="77777777" w:rsidR="00CD53B6" w:rsidRDefault="00DC0FC0" w:rsidP="00DC0FC0">
            <w:pPr>
              <w:numPr>
                <w:ilvl w:val="0"/>
                <w:numId w:val="223"/>
              </w:numPr>
              <w:spacing w:line="240" w:lineRule="auto"/>
              <w:jc w:val="left"/>
              <w:rPr>
                <w:bdr w:val="nil"/>
              </w:rPr>
            </w:pPr>
            <w:r>
              <w:rPr>
                <w:rFonts w:ascii="Calibri" w:eastAsia="Calibri" w:hAnsi="Calibri" w:cs="Calibri"/>
                <w:sz w:val="20"/>
                <w:bdr w:val="nil"/>
              </w:rPr>
              <w:t>Kompetence komunikativní</w:t>
            </w:r>
          </w:p>
          <w:p w14:paraId="47938E99" w14:textId="77777777" w:rsidR="00CD53B6" w:rsidRDefault="00DC0FC0" w:rsidP="00DC0FC0">
            <w:pPr>
              <w:numPr>
                <w:ilvl w:val="0"/>
                <w:numId w:val="223"/>
              </w:numPr>
              <w:spacing w:line="240" w:lineRule="auto"/>
              <w:jc w:val="left"/>
              <w:rPr>
                <w:bdr w:val="nil"/>
              </w:rPr>
            </w:pPr>
            <w:r>
              <w:rPr>
                <w:rFonts w:ascii="Calibri" w:eastAsia="Calibri" w:hAnsi="Calibri" w:cs="Calibri"/>
                <w:sz w:val="20"/>
                <w:bdr w:val="nil"/>
              </w:rPr>
              <w:t>Kompetence sociální a personální</w:t>
            </w:r>
          </w:p>
          <w:p w14:paraId="02D2508A" w14:textId="77777777" w:rsidR="00CD53B6" w:rsidRDefault="00DC0FC0" w:rsidP="00DC0FC0">
            <w:pPr>
              <w:numPr>
                <w:ilvl w:val="0"/>
                <w:numId w:val="223"/>
              </w:numPr>
              <w:spacing w:line="240" w:lineRule="auto"/>
              <w:jc w:val="left"/>
              <w:rPr>
                <w:bdr w:val="nil"/>
              </w:rPr>
            </w:pPr>
            <w:r>
              <w:rPr>
                <w:rFonts w:ascii="Calibri" w:eastAsia="Calibri" w:hAnsi="Calibri" w:cs="Calibri"/>
                <w:sz w:val="20"/>
                <w:bdr w:val="nil"/>
              </w:rPr>
              <w:t>Kompetence občanské</w:t>
            </w:r>
          </w:p>
          <w:p w14:paraId="59686026" w14:textId="77777777" w:rsidR="00CD53B6" w:rsidRDefault="00DC0FC0" w:rsidP="00DC0FC0">
            <w:pPr>
              <w:numPr>
                <w:ilvl w:val="0"/>
                <w:numId w:val="223"/>
              </w:numPr>
              <w:spacing w:line="240" w:lineRule="auto"/>
              <w:jc w:val="left"/>
              <w:rPr>
                <w:bdr w:val="nil"/>
              </w:rPr>
            </w:pPr>
            <w:r>
              <w:rPr>
                <w:rFonts w:ascii="Calibri" w:eastAsia="Calibri" w:hAnsi="Calibri" w:cs="Calibri"/>
                <w:sz w:val="20"/>
                <w:bdr w:val="nil"/>
              </w:rPr>
              <w:t>Kompetence pracovní</w:t>
            </w:r>
          </w:p>
          <w:p w14:paraId="143D7D7B" w14:textId="77777777" w:rsidR="00CD53B6" w:rsidRDefault="00DC0FC0" w:rsidP="00DC0FC0">
            <w:pPr>
              <w:numPr>
                <w:ilvl w:val="0"/>
                <w:numId w:val="223"/>
              </w:numPr>
              <w:spacing w:line="240" w:lineRule="auto"/>
              <w:jc w:val="left"/>
              <w:rPr>
                <w:bdr w:val="nil"/>
              </w:rPr>
            </w:pPr>
            <w:r>
              <w:rPr>
                <w:rFonts w:ascii="Calibri" w:eastAsia="Calibri" w:hAnsi="Calibri" w:cs="Calibri"/>
                <w:sz w:val="20"/>
                <w:bdr w:val="nil"/>
              </w:rPr>
              <w:t>Kompetence digitální</w:t>
            </w:r>
          </w:p>
        </w:tc>
      </w:tr>
      <w:tr w:rsidR="00CD53B6" w14:paraId="066042C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8ACCB4"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DBCA83"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F4FB7A"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2E9C895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EE7C66" w14:textId="77777777" w:rsidR="00CD53B6" w:rsidRDefault="00DC0FC0">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72010"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podílí se na realizaci pravidelného pohybového režimu</w:t>
            </w:r>
            <w:r>
              <w:rPr>
                <w:rFonts w:ascii="Calibri" w:eastAsia="Calibri" w:hAnsi="Calibri" w:cs="Calibri"/>
                <w:sz w:val="20"/>
                <w:bdr w:val="nil"/>
              </w:rPr>
              <w:br/>
              <w:t>- uplatňuje kondičně zaměřené činnosti</w:t>
            </w:r>
            <w:r>
              <w:rPr>
                <w:rFonts w:ascii="Calibri" w:eastAsia="Calibri" w:hAnsi="Calibri" w:cs="Calibri"/>
                <w:sz w:val="20"/>
                <w:bdr w:val="nil"/>
              </w:rPr>
              <w:br/>
              <w:t>- přijímá upozornění učitele na možná rizika při nesprávném cvičení</w:t>
            </w:r>
            <w:r>
              <w:rPr>
                <w:rFonts w:ascii="Calibri" w:eastAsia="Calibri" w:hAnsi="Calibri" w:cs="Calibri"/>
                <w:sz w:val="20"/>
                <w:bdr w:val="nil"/>
              </w:rPr>
              <w:br/>
              <w:t>- zaujímá správné základní cvičební polohy</w:t>
            </w:r>
            <w:r>
              <w:rPr>
                <w:rFonts w:ascii="Calibri" w:eastAsia="Calibri" w:hAnsi="Calibri" w:cs="Calibri"/>
                <w:sz w:val="20"/>
                <w:bdr w:val="nil"/>
              </w:rPr>
              <w:br/>
              <w:t>- uplatňuje pravidla hygieny a bezpečného chování v běžném sportovním prostředí</w:t>
            </w:r>
            <w:r>
              <w:rPr>
                <w:rFonts w:ascii="Calibri" w:eastAsia="Calibri" w:hAnsi="Calibri" w:cs="Calibri"/>
                <w:sz w:val="20"/>
                <w:bdr w:val="nil"/>
              </w:rPr>
              <w:br/>
              <w:t>- adekvátně reaguje v situaci úrazu spolužáka</w:t>
            </w:r>
            <w:r>
              <w:rPr>
                <w:rFonts w:ascii="Calibri" w:eastAsia="Calibri" w:hAnsi="Calibri" w:cs="Calibri"/>
                <w:sz w:val="20"/>
                <w:bdr w:val="nil"/>
              </w:rPr>
              <w:br/>
            </w:r>
            <w:r>
              <w:rPr>
                <w:rFonts w:ascii="Calibri" w:eastAsia="Calibri" w:hAnsi="Calibri" w:cs="Calibri"/>
                <w:sz w:val="20"/>
                <w:bdr w:val="nil"/>
              </w:rPr>
              <w:lastRenderedPageBreak/>
              <w:t>- zařazuje do pohybového režimu speciální. vyrovnávací cvičení dle potřeby (ZdrTV)</w:t>
            </w:r>
            <w:r>
              <w:rPr>
                <w:rFonts w:ascii="Calibri" w:eastAsia="Calibri" w:hAnsi="Calibri" w:cs="Calibri"/>
                <w:sz w:val="20"/>
                <w:bdr w:val="nil"/>
              </w:rPr>
              <w:br/>
              <w:t>- upozorní na cviky, které jsou v rozporu s jeho oslabením</w:t>
            </w:r>
            <w:r>
              <w:rPr>
                <w:rFonts w:ascii="Calibri" w:eastAsia="Calibri" w:hAnsi="Calibri" w:cs="Calibri"/>
                <w:sz w:val="20"/>
                <w:bdr w:val="nil"/>
              </w:rPr>
              <w:br/>
              <w:t>- (ZdrTV)</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05B279" w14:textId="77777777" w:rsidR="00CD53B6" w:rsidRDefault="00DC0FC0">
            <w:pPr>
              <w:spacing w:line="240" w:lineRule="auto"/>
              <w:ind w:left="60"/>
              <w:jc w:val="left"/>
              <w:rPr>
                <w:bdr w:val="nil"/>
              </w:rPr>
            </w:pPr>
            <w:r>
              <w:rPr>
                <w:rFonts w:ascii="Calibri" w:eastAsia="Calibri" w:hAnsi="Calibri" w:cs="Calibri"/>
                <w:sz w:val="20"/>
                <w:bdr w:val="nil"/>
              </w:rPr>
              <w:lastRenderedPageBreak/>
              <w:t>· ČINNOSTI OVLIVŇUJÍCÍ ZDRAVÍ</w:t>
            </w:r>
            <w:r>
              <w:rPr>
                <w:rFonts w:ascii="Calibri" w:eastAsia="Calibri" w:hAnsi="Calibri" w:cs="Calibri"/>
                <w:sz w:val="20"/>
                <w:bdr w:val="nil"/>
              </w:rPr>
              <w:br/>
              <w:t>· pohybový režim žáka, délka a intenzita pohybu</w:t>
            </w:r>
            <w:r>
              <w:rPr>
                <w:rFonts w:ascii="Calibri" w:eastAsia="Calibri" w:hAnsi="Calibri" w:cs="Calibri"/>
                <w:sz w:val="20"/>
                <w:bdr w:val="nil"/>
              </w:rPr>
              <w:br/>
              <w:t>· příprava před pohybovou činností, dechová, protahovací a kompenzační cvičení, uklidnění po zátěži, relaxace-vede žák</w:t>
            </w:r>
            <w:r>
              <w:rPr>
                <w:rFonts w:ascii="Calibri" w:eastAsia="Calibri" w:hAnsi="Calibri" w:cs="Calibri"/>
                <w:sz w:val="20"/>
                <w:bdr w:val="nil"/>
              </w:rPr>
              <w:br/>
              <w:t>· konkrétní účinky jednotlivých druhů cvičení</w:t>
            </w:r>
            <w:r>
              <w:rPr>
                <w:rFonts w:ascii="Calibri" w:eastAsia="Calibri" w:hAnsi="Calibri" w:cs="Calibri"/>
                <w:sz w:val="20"/>
                <w:bdr w:val="nil"/>
              </w:rPr>
              <w:br/>
              <w:t>· správné držení těla, správné zvedání zátěže v různých polohách</w:t>
            </w:r>
            <w:r>
              <w:rPr>
                <w:rFonts w:ascii="Calibri" w:eastAsia="Calibri" w:hAnsi="Calibri" w:cs="Calibri"/>
                <w:sz w:val="20"/>
                <w:bdr w:val="nil"/>
              </w:rPr>
              <w:br/>
              <w:t xml:space="preserve">· zdravotně zaměřená cvičení (špatné držení těla, </w:t>
            </w:r>
            <w:r>
              <w:rPr>
                <w:rFonts w:ascii="Calibri" w:eastAsia="Calibri" w:hAnsi="Calibri" w:cs="Calibri"/>
                <w:sz w:val="20"/>
                <w:bdr w:val="nil"/>
              </w:rPr>
              <w:lastRenderedPageBreak/>
              <w:t>svalové disbalance, ploché nohy)</w:t>
            </w:r>
            <w:r>
              <w:rPr>
                <w:rFonts w:ascii="Calibri" w:eastAsia="Calibri" w:hAnsi="Calibri" w:cs="Calibri"/>
                <w:sz w:val="20"/>
                <w:bdr w:val="nil"/>
              </w:rPr>
              <w:br/>
              <w:t>· cvičení pro rozvoj kloubní pohyblivosti a pohybové obratnosti</w:t>
            </w:r>
            <w:r>
              <w:rPr>
                <w:rFonts w:ascii="Calibri" w:eastAsia="Calibri" w:hAnsi="Calibri" w:cs="Calibri"/>
                <w:sz w:val="20"/>
                <w:bdr w:val="nil"/>
              </w:rPr>
              <w:br/>
              <w:t>· hygiena pohybových činností a cvičebního prostředí, vhodný oděv a obuv</w:t>
            </w:r>
            <w:r>
              <w:rPr>
                <w:rFonts w:ascii="Calibri" w:eastAsia="Calibri" w:hAnsi="Calibri" w:cs="Calibri"/>
                <w:sz w:val="20"/>
                <w:bdr w:val="nil"/>
              </w:rPr>
              <w:br/>
              <w:t>· dodržování organizace a bezpečnosti v tělocvičnách, šatnách, umývárnách, na hřišti a ostatních cvičebních prostorech</w:t>
            </w:r>
            <w:r>
              <w:rPr>
                <w:rFonts w:ascii="Calibri" w:eastAsia="Calibri" w:hAnsi="Calibri" w:cs="Calibri"/>
                <w:sz w:val="20"/>
                <w:bdr w:val="nil"/>
              </w:rPr>
              <w:br/>
              <w:t>· přivolání pomoci dospělého při zranění, ošetření drobných poranění</w:t>
            </w:r>
          </w:p>
        </w:tc>
      </w:tr>
      <w:tr w:rsidR="00CD53B6" w14:paraId="1DAD0E0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D05ED" w14:textId="77777777" w:rsidR="00CD53B6" w:rsidRDefault="00DC0FC0">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vMerge/>
            <w:tcBorders>
              <w:top w:val="inset" w:sz="6" w:space="0" w:color="808080"/>
              <w:left w:val="inset" w:sz="6" w:space="0" w:color="808080"/>
              <w:bottom w:val="inset" w:sz="6" w:space="0" w:color="808080"/>
              <w:right w:val="inset" w:sz="6" w:space="0" w:color="808080"/>
            </w:tcBorders>
          </w:tcPr>
          <w:p w14:paraId="13E9279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2A0CB88" w14:textId="77777777" w:rsidR="00CD53B6" w:rsidRDefault="00CD53B6">
            <w:pPr>
              <w:spacing w:line="240" w:lineRule="auto"/>
              <w:ind w:left="60"/>
              <w:jc w:val="left"/>
              <w:rPr>
                <w:bdr w:val="nil"/>
              </w:rPr>
            </w:pPr>
          </w:p>
        </w:tc>
      </w:tr>
      <w:tr w:rsidR="00CD53B6" w14:paraId="1BC65EC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FFF27F" w14:textId="77777777" w:rsidR="00CD53B6" w:rsidRDefault="00DC0FC0">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69E59"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zvládá v souladu s individuálními předpoklady osvojené pohybové dovednosti</w:t>
            </w:r>
            <w:r>
              <w:rPr>
                <w:rFonts w:ascii="Calibri" w:eastAsia="Calibri" w:hAnsi="Calibri" w:cs="Calibri"/>
                <w:sz w:val="20"/>
                <w:bdr w:val="nil"/>
              </w:rPr>
              <w:br/>
              <w:t>- vytváří varianty osvojených her</w:t>
            </w:r>
            <w:r>
              <w:rPr>
                <w:rFonts w:ascii="Calibri" w:eastAsia="Calibri" w:hAnsi="Calibri" w:cs="Calibri"/>
                <w:sz w:val="20"/>
                <w:bdr w:val="nil"/>
              </w:rPr>
              <w:br/>
              <w:t>- změří základní pohybové výkony a porovná je s předchozími výsledky</w:t>
            </w:r>
            <w:r>
              <w:rPr>
                <w:rFonts w:ascii="Calibri" w:eastAsia="Calibri" w:hAnsi="Calibri" w:cs="Calibri"/>
                <w:sz w:val="20"/>
                <w:bdr w:val="nil"/>
              </w:rPr>
              <w:br/>
              <w:t>- projevuje přiměřenou samostatnost a vůli pro zlepšení úrovně své zdatnosti</w:t>
            </w:r>
            <w:r>
              <w:rPr>
                <w:rFonts w:ascii="Calibri" w:eastAsia="Calibri" w:hAnsi="Calibri" w:cs="Calibri"/>
                <w:sz w:val="20"/>
                <w:bdr w:val="nil"/>
              </w:rPr>
              <w:br/>
              <w:t>- užívá pojmy a termíny z pravidel her a soutěží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F57641" w14:textId="77777777" w:rsidR="00CD53B6" w:rsidRDefault="00DC0FC0">
            <w:pPr>
              <w:spacing w:line="240" w:lineRule="auto"/>
              <w:ind w:left="60"/>
              <w:jc w:val="left"/>
              <w:rPr>
                <w:bdr w:val="nil"/>
              </w:rPr>
            </w:pPr>
            <w:r>
              <w:rPr>
                <w:rFonts w:ascii="Calibri" w:eastAsia="Calibri" w:hAnsi="Calibri" w:cs="Calibri"/>
                <w:sz w:val="20"/>
                <w:bdr w:val="nil"/>
              </w:rPr>
              <w:t>· ČINNOSTI OVLIVŇUJÍCÍ ÚROVEŇ POHYBOVÝCH DOVEDNOSTÍ</w:t>
            </w:r>
            <w:r>
              <w:rPr>
                <w:rFonts w:ascii="Calibri" w:eastAsia="Calibri" w:hAnsi="Calibri" w:cs="Calibri"/>
                <w:sz w:val="20"/>
                <w:bdr w:val="nil"/>
              </w:rPr>
              <w:br/>
              <w:t>· Pohybové hry</w:t>
            </w:r>
            <w:r>
              <w:rPr>
                <w:rFonts w:ascii="Calibri" w:eastAsia="Calibri" w:hAnsi="Calibri" w:cs="Calibri"/>
                <w:sz w:val="20"/>
                <w:bdr w:val="nil"/>
              </w:rPr>
              <w:br/>
              <w:t>· zaměřené na rozvoj rychlosti, vytrvalosti, síly, obratnosti a pohyblivosti</w:t>
            </w:r>
            <w:r>
              <w:rPr>
                <w:rFonts w:ascii="Calibri" w:eastAsia="Calibri" w:hAnsi="Calibri" w:cs="Calibri"/>
                <w:sz w:val="20"/>
                <w:bdr w:val="nil"/>
              </w:rPr>
              <w:br/>
              <w:t>· hry s házením, chytáním, koulením, kopáním</w:t>
            </w:r>
            <w:r>
              <w:rPr>
                <w:rFonts w:ascii="Calibri" w:eastAsia="Calibri" w:hAnsi="Calibri" w:cs="Calibri"/>
                <w:sz w:val="20"/>
                <w:bdr w:val="nil"/>
              </w:rPr>
              <w:br/>
              <w:t>· využití sportovního nářadí a náčiní</w:t>
            </w:r>
            <w:r>
              <w:rPr>
                <w:rFonts w:ascii="Calibri" w:eastAsia="Calibri" w:hAnsi="Calibri" w:cs="Calibri"/>
                <w:sz w:val="20"/>
                <w:bdr w:val="nil"/>
              </w:rPr>
              <w:br/>
              <w:t>· netradiční pohybové hry a aktivity, zdokonalování, obměna pravidel</w:t>
            </w:r>
            <w:r>
              <w:rPr>
                <w:rFonts w:ascii="Calibri" w:eastAsia="Calibri" w:hAnsi="Calibri" w:cs="Calibri"/>
                <w:sz w:val="20"/>
                <w:bdr w:val="nil"/>
              </w:rPr>
              <w:br/>
              <w:t>· vlastní pohybové hry, tvořivost</w:t>
            </w:r>
            <w:r>
              <w:rPr>
                <w:rFonts w:ascii="Calibri" w:eastAsia="Calibri" w:hAnsi="Calibri" w:cs="Calibri"/>
                <w:sz w:val="20"/>
                <w:bdr w:val="nil"/>
              </w:rPr>
              <w:br/>
              <w:t>· Gymnastika</w:t>
            </w:r>
            <w:r>
              <w:rPr>
                <w:rFonts w:ascii="Calibri" w:eastAsia="Calibri" w:hAnsi="Calibri" w:cs="Calibri"/>
                <w:sz w:val="20"/>
                <w:bdr w:val="nil"/>
              </w:rPr>
              <w:br/>
              <w:t>· kotoul vzad – modifikace, změny výchozí a konečné polohy</w:t>
            </w:r>
            <w:r>
              <w:rPr>
                <w:rFonts w:ascii="Calibri" w:eastAsia="Calibri" w:hAnsi="Calibri" w:cs="Calibri"/>
                <w:sz w:val="20"/>
                <w:bdr w:val="nil"/>
              </w:rPr>
              <w:br/>
              <w:t>· kotoul letmo</w:t>
            </w:r>
            <w:r>
              <w:rPr>
                <w:rFonts w:ascii="Calibri" w:eastAsia="Calibri" w:hAnsi="Calibri" w:cs="Calibri"/>
                <w:sz w:val="20"/>
                <w:bdr w:val="nil"/>
              </w:rPr>
              <w:br/>
              <w:t>· stoj na rukou s dopomocí</w:t>
            </w:r>
            <w:r>
              <w:rPr>
                <w:rFonts w:ascii="Calibri" w:eastAsia="Calibri" w:hAnsi="Calibri" w:cs="Calibri"/>
                <w:sz w:val="20"/>
                <w:bdr w:val="nil"/>
              </w:rPr>
              <w:br/>
              <w:t>· skoky: nůžky, čertík, jelení</w:t>
            </w:r>
            <w:r>
              <w:rPr>
                <w:rFonts w:ascii="Calibri" w:eastAsia="Calibri" w:hAnsi="Calibri" w:cs="Calibri"/>
                <w:sz w:val="20"/>
                <w:bdr w:val="nil"/>
              </w:rPr>
              <w:br/>
              <w:t>· odraz z můstku</w:t>
            </w:r>
            <w:r>
              <w:rPr>
                <w:rFonts w:ascii="Calibri" w:eastAsia="Calibri" w:hAnsi="Calibri" w:cs="Calibri"/>
                <w:sz w:val="20"/>
                <w:bdr w:val="nil"/>
              </w:rPr>
              <w:br/>
              <w:t>· cvičení na nářadí: přeskok nízké bedny odrazem z trampolíny, hrazda – přešvihy ve vzporu s dopomocí</w:t>
            </w:r>
            <w:r>
              <w:rPr>
                <w:rFonts w:ascii="Calibri" w:eastAsia="Calibri" w:hAnsi="Calibri" w:cs="Calibri"/>
                <w:sz w:val="20"/>
                <w:bdr w:val="nil"/>
              </w:rPr>
              <w:br/>
              <w:t>· cvičení s náčiním – přeskok přes švihadlo, cvičení s tyčí, obručí, šátkem, cvičení na gymnastických míčích</w:t>
            </w:r>
            <w:r>
              <w:rPr>
                <w:rFonts w:ascii="Calibri" w:eastAsia="Calibri" w:hAnsi="Calibri" w:cs="Calibri"/>
                <w:sz w:val="20"/>
                <w:bdr w:val="nil"/>
              </w:rPr>
              <w:br/>
              <w:t>· cvičení s hudbou nebo rytmickým doprovodem, jednoduché taneční kroky ve ¾ taktu (valčík, mazurka),1/2 taktu (polka), aerobic</w:t>
            </w:r>
            <w:r>
              <w:rPr>
                <w:rFonts w:ascii="Calibri" w:eastAsia="Calibri" w:hAnsi="Calibri" w:cs="Calibri"/>
                <w:sz w:val="20"/>
                <w:bdr w:val="nil"/>
              </w:rPr>
              <w:br/>
            </w:r>
            <w:r>
              <w:rPr>
                <w:rFonts w:ascii="Calibri" w:eastAsia="Calibri" w:hAnsi="Calibri" w:cs="Calibri"/>
                <w:sz w:val="20"/>
                <w:bdr w:val="nil"/>
              </w:rPr>
              <w:lastRenderedPageBreak/>
              <w:t>· šplh na tyči bez dopomoci v rychlejším tempu</w:t>
            </w:r>
            <w:r>
              <w:rPr>
                <w:rFonts w:ascii="Calibri" w:eastAsia="Calibri" w:hAnsi="Calibri" w:cs="Calibri"/>
                <w:sz w:val="20"/>
                <w:bdr w:val="nil"/>
              </w:rPr>
              <w:br/>
              <w:t>· základní záchrana a dopomoc při gymnastickém cvičení</w:t>
            </w:r>
            <w:r>
              <w:rPr>
                <w:rFonts w:ascii="Calibri" w:eastAsia="Calibri" w:hAnsi="Calibri" w:cs="Calibri"/>
                <w:sz w:val="20"/>
                <w:bdr w:val="nil"/>
              </w:rPr>
              <w:br/>
              <w:t>· Úpoly</w:t>
            </w:r>
            <w:r>
              <w:rPr>
                <w:rFonts w:ascii="Calibri" w:eastAsia="Calibri" w:hAnsi="Calibri" w:cs="Calibri"/>
                <w:sz w:val="20"/>
                <w:bdr w:val="nil"/>
              </w:rPr>
              <w:br/>
              <w:t>· pohybové hry s přetahy a přetlaky s využitím různého nářadí a náčiní</w:t>
            </w:r>
            <w:r>
              <w:rPr>
                <w:rFonts w:ascii="Calibri" w:eastAsia="Calibri" w:hAnsi="Calibri" w:cs="Calibri"/>
                <w:sz w:val="20"/>
                <w:bdr w:val="nil"/>
              </w:rPr>
              <w:br/>
              <w:t>· kondiční cvičení- leh sed, člunkový běh, hod medicinbalem, kruhový trénink</w:t>
            </w:r>
            <w:r>
              <w:rPr>
                <w:rFonts w:ascii="Calibri" w:eastAsia="Calibri" w:hAnsi="Calibri" w:cs="Calibri"/>
                <w:sz w:val="20"/>
                <w:bdr w:val="nil"/>
              </w:rPr>
              <w:br/>
              <w:t>· Atletika</w:t>
            </w:r>
            <w:r>
              <w:rPr>
                <w:rFonts w:ascii="Calibri" w:eastAsia="Calibri" w:hAnsi="Calibri" w:cs="Calibri"/>
                <w:sz w:val="20"/>
                <w:bdr w:val="nil"/>
              </w:rPr>
              <w:br/>
              <w:t>· rychlý běh na 60 m, nízký start z bloků</w:t>
            </w:r>
            <w:r>
              <w:rPr>
                <w:rFonts w:ascii="Calibri" w:eastAsia="Calibri" w:hAnsi="Calibri" w:cs="Calibri"/>
                <w:sz w:val="20"/>
                <w:bdr w:val="nil"/>
              </w:rPr>
              <w:br/>
              <w:t>· běžecká abeceda- lifting, skipink, zakopávání, předkopávání</w:t>
            </w:r>
            <w:r>
              <w:rPr>
                <w:rFonts w:ascii="Calibri" w:eastAsia="Calibri" w:hAnsi="Calibri" w:cs="Calibri"/>
                <w:sz w:val="20"/>
                <w:bdr w:val="nil"/>
              </w:rPr>
              <w:br/>
              <w:t>· běh na dráze 600-800 m z polovysokého startu</w:t>
            </w:r>
            <w:r>
              <w:rPr>
                <w:rFonts w:ascii="Calibri" w:eastAsia="Calibri" w:hAnsi="Calibri" w:cs="Calibri"/>
                <w:sz w:val="20"/>
                <w:bdr w:val="nil"/>
              </w:rPr>
              <w:br/>
              <w:t>· běh přes nízké překážky</w:t>
            </w:r>
            <w:r>
              <w:rPr>
                <w:rFonts w:ascii="Calibri" w:eastAsia="Calibri" w:hAnsi="Calibri" w:cs="Calibri"/>
                <w:sz w:val="20"/>
                <w:bdr w:val="nil"/>
              </w:rPr>
              <w:br/>
              <w:t>· vytrvalostní běh v terénu 12 minut</w:t>
            </w:r>
            <w:r>
              <w:rPr>
                <w:rFonts w:ascii="Calibri" w:eastAsia="Calibri" w:hAnsi="Calibri" w:cs="Calibri"/>
                <w:sz w:val="20"/>
                <w:bdr w:val="nil"/>
              </w:rPr>
              <w:br/>
              <w:t>· štafetové hry s využitím štafetového kolíku</w:t>
            </w:r>
            <w:r>
              <w:rPr>
                <w:rFonts w:ascii="Calibri" w:eastAsia="Calibri" w:hAnsi="Calibri" w:cs="Calibri"/>
                <w:sz w:val="20"/>
                <w:bdr w:val="nil"/>
              </w:rPr>
              <w:br/>
              <w:t>· skok daleký z rozběhu z odrazového prkna</w:t>
            </w:r>
            <w:r>
              <w:rPr>
                <w:rFonts w:ascii="Calibri" w:eastAsia="Calibri" w:hAnsi="Calibri" w:cs="Calibri"/>
                <w:sz w:val="20"/>
                <w:bdr w:val="nil"/>
              </w:rPr>
              <w:br/>
              <w:t>· skok vysoký skrčným i střižným způsobem (nůžky)</w:t>
            </w:r>
            <w:r>
              <w:rPr>
                <w:rFonts w:ascii="Calibri" w:eastAsia="Calibri" w:hAnsi="Calibri" w:cs="Calibri"/>
                <w:sz w:val="20"/>
                <w:bdr w:val="nil"/>
              </w:rPr>
              <w:br/>
              <w:t>· hod míčkem z rozběhu</w:t>
            </w:r>
            <w:r>
              <w:rPr>
                <w:rFonts w:ascii="Calibri" w:eastAsia="Calibri" w:hAnsi="Calibri" w:cs="Calibri"/>
                <w:sz w:val="20"/>
                <w:bdr w:val="nil"/>
              </w:rPr>
              <w:br/>
              <w:t>· Sportovní hry</w:t>
            </w:r>
            <w:r>
              <w:rPr>
                <w:rFonts w:ascii="Calibri" w:eastAsia="Calibri" w:hAnsi="Calibri" w:cs="Calibri"/>
                <w:sz w:val="20"/>
                <w:bdr w:val="nil"/>
              </w:rPr>
              <w:br/>
              <w:t>· základní označení hřiště, vybavení</w:t>
            </w:r>
            <w:r>
              <w:rPr>
                <w:rFonts w:ascii="Calibri" w:eastAsia="Calibri" w:hAnsi="Calibri" w:cs="Calibri"/>
                <w:sz w:val="20"/>
                <w:bdr w:val="nil"/>
              </w:rPr>
              <w:br/>
              <w:t>· manipulace s různými druhy míčů (volejbalový, basketbalový, fotbalový)</w:t>
            </w:r>
            <w:r>
              <w:rPr>
                <w:rFonts w:ascii="Calibri" w:eastAsia="Calibri" w:hAnsi="Calibri" w:cs="Calibri"/>
                <w:sz w:val="20"/>
                <w:bdr w:val="nil"/>
              </w:rPr>
              <w:br/>
              <w:t>· manipulace s hokejkou</w:t>
            </w:r>
            <w:r>
              <w:rPr>
                <w:rFonts w:ascii="Calibri" w:eastAsia="Calibri" w:hAnsi="Calibri" w:cs="Calibri"/>
                <w:sz w:val="20"/>
                <w:bdr w:val="nil"/>
              </w:rPr>
              <w:br/>
              <w:t>· základní role ve hře – obrana, útok, jednoduchá taktika</w:t>
            </w:r>
            <w:r>
              <w:rPr>
                <w:rFonts w:ascii="Calibri" w:eastAsia="Calibri" w:hAnsi="Calibri" w:cs="Calibri"/>
                <w:sz w:val="20"/>
                <w:bdr w:val="nil"/>
              </w:rPr>
              <w:br/>
              <w:t>· vybíjená - pravidla hry, turnaje, herní činnosti jednotlivce</w:t>
            </w:r>
            <w:r>
              <w:rPr>
                <w:rFonts w:ascii="Calibri" w:eastAsia="Calibri" w:hAnsi="Calibri" w:cs="Calibri"/>
                <w:sz w:val="20"/>
                <w:bdr w:val="nil"/>
              </w:rPr>
              <w:br/>
              <w:t>· basketbal - manipulace s míčem, základy driblingu, přihrávky a střelby na koš, základní pravidla</w:t>
            </w:r>
            <w:r>
              <w:rPr>
                <w:rFonts w:ascii="Calibri" w:eastAsia="Calibri" w:hAnsi="Calibri" w:cs="Calibri"/>
                <w:sz w:val="20"/>
                <w:bdr w:val="nil"/>
              </w:rPr>
              <w:br/>
              <w:t>· kopaná - manipulace s míčem, základy pohybu s míčem, přihrávky, střelba na bránu, základy hry</w:t>
            </w:r>
            <w:r>
              <w:rPr>
                <w:rFonts w:ascii="Calibri" w:eastAsia="Calibri" w:hAnsi="Calibri" w:cs="Calibri"/>
                <w:sz w:val="20"/>
                <w:bdr w:val="nil"/>
              </w:rPr>
              <w:br/>
              <w:t>· florbal - manipulace s míčem a hokejkou, základy přihrávky a střelby na bránu, základy hry</w:t>
            </w:r>
            <w:r>
              <w:rPr>
                <w:rFonts w:ascii="Calibri" w:eastAsia="Calibri" w:hAnsi="Calibri" w:cs="Calibri"/>
                <w:sz w:val="20"/>
                <w:bdr w:val="nil"/>
              </w:rPr>
              <w:br/>
            </w:r>
            <w:r>
              <w:rPr>
                <w:rFonts w:ascii="Calibri" w:eastAsia="Calibri" w:hAnsi="Calibri" w:cs="Calibri"/>
                <w:sz w:val="20"/>
                <w:bdr w:val="nil"/>
              </w:rPr>
              <w:lastRenderedPageBreak/>
              <w:t>· zařazení netradičních her – ringo, softball, badminton, ping-pong (dle možností školy)</w:t>
            </w:r>
          </w:p>
        </w:tc>
      </w:tr>
      <w:tr w:rsidR="00CD53B6" w14:paraId="743F741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DC9A8" w14:textId="77777777" w:rsidR="00CD53B6" w:rsidRDefault="00DC0FC0">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vMerge/>
            <w:tcBorders>
              <w:top w:val="inset" w:sz="6" w:space="0" w:color="808080"/>
              <w:left w:val="inset" w:sz="6" w:space="0" w:color="808080"/>
              <w:bottom w:val="inset" w:sz="6" w:space="0" w:color="808080"/>
              <w:right w:val="inset" w:sz="6" w:space="0" w:color="808080"/>
            </w:tcBorders>
          </w:tcPr>
          <w:p w14:paraId="0B9DF47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5B96409" w14:textId="77777777" w:rsidR="00CD53B6" w:rsidRDefault="00CD53B6">
            <w:pPr>
              <w:spacing w:line="240" w:lineRule="auto"/>
              <w:ind w:left="60"/>
              <w:jc w:val="left"/>
              <w:rPr>
                <w:bdr w:val="nil"/>
              </w:rPr>
            </w:pPr>
          </w:p>
        </w:tc>
      </w:tr>
      <w:tr w:rsidR="00CD53B6" w14:paraId="157830F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4EFB1" w14:textId="77777777" w:rsidR="00CD53B6" w:rsidRDefault="00DC0FC0">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vMerge/>
            <w:tcBorders>
              <w:top w:val="inset" w:sz="6" w:space="0" w:color="808080"/>
              <w:left w:val="inset" w:sz="6" w:space="0" w:color="808080"/>
              <w:bottom w:val="inset" w:sz="6" w:space="0" w:color="808080"/>
              <w:right w:val="inset" w:sz="6" w:space="0" w:color="808080"/>
            </w:tcBorders>
          </w:tcPr>
          <w:p w14:paraId="727C3DA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3552BA5" w14:textId="77777777" w:rsidR="00CD53B6" w:rsidRDefault="00CD53B6">
            <w:pPr>
              <w:spacing w:line="240" w:lineRule="auto"/>
              <w:ind w:left="60"/>
              <w:jc w:val="left"/>
              <w:rPr>
                <w:bdr w:val="nil"/>
              </w:rPr>
            </w:pPr>
          </w:p>
        </w:tc>
      </w:tr>
      <w:tr w:rsidR="00CD53B6" w14:paraId="61D00B1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FBF76F" w14:textId="77777777" w:rsidR="00CD53B6" w:rsidRDefault="00DC0FC0">
            <w:pPr>
              <w:spacing w:line="240" w:lineRule="auto"/>
              <w:ind w:left="60"/>
              <w:jc w:val="left"/>
              <w:rPr>
                <w:bdr w:val="nil"/>
              </w:rPr>
            </w:pPr>
            <w:r>
              <w:rPr>
                <w:rFonts w:ascii="Calibri" w:eastAsia="Calibri" w:hAnsi="Calibri" w:cs="Calibri"/>
                <w:sz w:val="20"/>
                <w:bdr w:val="nil"/>
              </w:rPr>
              <w:lastRenderedPageBreak/>
              <w:t>TV-3-1-05 reaguje na základní pokyny a povely k osvojované činnosti a její organizaci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02687"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užívá tělocvičné názvosloví, cvičí podle nákresu nebo popisu</w:t>
            </w:r>
            <w:r>
              <w:rPr>
                <w:rFonts w:ascii="Calibri" w:eastAsia="Calibri" w:hAnsi="Calibri" w:cs="Calibri"/>
                <w:sz w:val="20"/>
                <w:bdr w:val="nil"/>
              </w:rPr>
              <w:br/>
              <w:t>- organizuje nenáročné pohybové aktivity</w:t>
            </w:r>
            <w:r>
              <w:rPr>
                <w:rFonts w:ascii="Calibri" w:eastAsia="Calibri" w:hAnsi="Calibri" w:cs="Calibri"/>
                <w:sz w:val="20"/>
                <w:bdr w:val="nil"/>
              </w:rPr>
              <w:br/>
              <w:t>- jednoduše zhodnotí kvalitu pohybové činnosti spolužáka, upozorní na chyby</w:t>
            </w:r>
            <w:r>
              <w:rPr>
                <w:rFonts w:ascii="Calibri" w:eastAsia="Calibri" w:hAnsi="Calibri" w:cs="Calibri"/>
                <w:sz w:val="20"/>
                <w:bdr w:val="nil"/>
              </w:rPr>
              <w:br/>
              <w:t>- reaguje na pokyny k vlastnímu provedení pohybové činnosti</w:t>
            </w:r>
            <w:r>
              <w:rPr>
                <w:rFonts w:ascii="Calibri" w:eastAsia="Calibri" w:hAnsi="Calibri" w:cs="Calibri"/>
                <w:sz w:val="20"/>
                <w:bdr w:val="nil"/>
              </w:rPr>
              <w:br/>
              <w:t>- dodržuje pravidla her</w:t>
            </w:r>
            <w:r>
              <w:rPr>
                <w:rFonts w:ascii="Calibri" w:eastAsia="Calibri" w:hAnsi="Calibri" w:cs="Calibri"/>
                <w:sz w:val="20"/>
                <w:bdr w:val="nil"/>
              </w:rPr>
              <w:br/>
              <w:t>- je schopen jednat v duchu fair-play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2F4A5" w14:textId="77777777" w:rsidR="00CD53B6" w:rsidRDefault="00DC0FC0">
            <w:pPr>
              <w:spacing w:line="240" w:lineRule="auto"/>
              <w:ind w:left="60"/>
              <w:jc w:val="left"/>
              <w:rPr>
                <w:bdr w:val="nil"/>
              </w:rPr>
            </w:pPr>
            <w:r>
              <w:rPr>
                <w:rFonts w:ascii="Calibri" w:eastAsia="Calibri" w:hAnsi="Calibri" w:cs="Calibri"/>
                <w:sz w:val="20"/>
                <w:bdr w:val="nil"/>
              </w:rPr>
              <w:t>· ČINNOSTI PODPORUJÍCÍ POHYBOVÉ UČENÍ</w:t>
            </w:r>
            <w:r>
              <w:rPr>
                <w:rFonts w:ascii="Calibri" w:eastAsia="Calibri" w:hAnsi="Calibri" w:cs="Calibri"/>
                <w:sz w:val="20"/>
                <w:bdr w:val="nil"/>
              </w:rPr>
              <w:br/>
              <w:t>· Komunikace</w:t>
            </w:r>
            <w:r>
              <w:rPr>
                <w:rFonts w:ascii="Calibri" w:eastAsia="Calibri" w:hAnsi="Calibri" w:cs="Calibri"/>
                <w:sz w:val="20"/>
                <w:bdr w:val="nil"/>
              </w:rPr>
              <w:br/>
              <w:t>· základní terminologie – vpravo bok, vlevo bok, čelem vzad</w:t>
            </w:r>
            <w:r>
              <w:rPr>
                <w:rFonts w:ascii="Calibri" w:eastAsia="Calibri" w:hAnsi="Calibri" w:cs="Calibri"/>
                <w:sz w:val="20"/>
                <w:bdr w:val="nil"/>
              </w:rPr>
              <w:br/>
              <w:t>· nástupové a pochodové útvary</w:t>
            </w:r>
            <w:r>
              <w:rPr>
                <w:rFonts w:ascii="Calibri" w:eastAsia="Calibri" w:hAnsi="Calibri" w:cs="Calibri"/>
                <w:sz w:val="20"/>
                <w:bdr w:val="nil"/>
              </w:rPr>
              <w:br/>
              <w:t>· několikařad, několikastup</w:t>
            </w:r>
            <w:r>
              <w:rPr>
                <w:rFonts w:ascii="Calibri" w:eastAsia="Calibri" w:hAnsi="Calibri" w:cs="Calibri"/>
                <w:sz w:val="20"/>
                <w:bdr w:val="nil"/>
              </w:rPr>
              <w:br/>
              <w:t>· nástupy vedené žákem</w:t>
            </w:r>
            <w:r>
              <w:rPr>
                <w:rFonts w:ascii="Calibri" w:eastAsia="Calibri" w:hAnsi="Calibri" w:cs="Calibri"/>
                <w:sz w:val="20"/>
                <w:bdr w:val="nil"/>
              </w:rPr>
              <w:br/>
              <w:t>· Organizace</w:t>
            </w:r>
            <w:r>
              <w:rPr>
                <w:rFonts w:ascii="Calibri" w:eastAsia="Calibri" w:hAnsi="Calibri" w:cs="Calibri"/>
                <w:sz w:val="20"/>
                <w:bdr w:val="nil"/>
              </w:rPr>
              <w:br/>
              <w:t>· základní organizace prostoru a činnosti ve známém i neznámém prostředí</w:t>
            </w:r>
            <w:r>
              <w:rPr>
                <w:rFonts w:ascii="Calibri" w:eastAsia="Calibri" w:hAnsi="Calibri" w:cs="Calibri"/>
                <w:sz w:val="20"/>
                <w:bdr w:val="nil"/>
              </w:rPr>
              <w:br/>
              <w:t>· Chování</w:t>
            </w:r>
            <w:r>
              <w:rPr>
                <w:rFonts w:ascii="Calibri" w:eastAsia="Calibri" w:hAnsi="Calibri" w:cs="Calibri"/>
                <w:sz w:val="20"/>
                <w:bdr w:val="nil"/>
              </w:rPr>
              <w:br/>
              <w:t>· základní pravidla chování a jednání ve známém i méně známém prostředí</w:t>
            </w:r>
            <w:r>
              <w:rPr>
                <w:rFonts w:ascii="Calibri" w:eastAsia="Calibri" w:hAnsi="Calibri" w:cs="Calibri"/>
                <w:sz w:val="20"/>
                <w:bdr w:val="nil"/>
              </w:rPr>
              <w:br/>
              <w:t>· Pravidla</w:t>
            </w:r>
            <w:r>
              <w:rPr>
                <w:rFonts w:ascii="Calibri" w:eastAsia="Calibri" w:hAnsi="Calibri" w:cs="Calibri"/>
                <w:sz w:val="20"/>
                <w:bdr w:val="nil"/>
              </w:rPr>
              <w:br/>
              <w:t>· dodržování pravidel při hrách, závodech a soutěžích</w:t>
            </w:r>
          </w:p>
        </w:tc>
      </w:tr>
      <w:tr w:rsidR="00CD53B6" w14:paraId="704DE90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79269" w14:textId="77777777" w:rsidR="00CD53B6" w:rsidRDefault="00DC0FC0">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vMerge/>
            <w:tcBorders>
              <w:top w:val="inset" w:sz="6" w:space="0" w:color="808080"/>
              <w:left w:val="inset" w:sz="6" w:space="0" w:color="808080"/>
              <w:bottom w:val="inset" w:sz="6" w:space="0" w:color="808080"/>
              <w:right w:val="inset" w:sz="6" w:space="0" w:color="808080"/>
            </w:tcBorders>
          </w:tcPr>
          <w:p w14:paraId="25C87A12"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6FFD9A9" w14:textId="77777777" w:rsidR="00CD53B6" w:rsidRDefault="00CD53B6">
            <w:pPr>
              <w:spacing w:line="240" w:lineRule="auto"/>
              <w:ind w:left="60"/>
              <w:jc w:val="left"/>
              <w:rPr>
                <w:bdr w:val="nil"/>
              </w:rPr>
            </w:pPr>
          </w:p>
        </w:tc>
      </w:tr>
      <w:tr w:rsidR="00CD53B6" w14:paraId="61DF4D5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2B4EB" w14:textId="77777777" w:rsidR="00CD53B6" w:rsidRDefault="00DC0FC0">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vMerge/>
            <w:tcBorders>
              <w:top w:val="inset" w:sz="6" w:space="0" w:color="808080"/>
              <w:left w:val="inset" w:sz="6" w:space="0" w:color="808080"/>
              <w:bottom w:val="inset" w:sz="6" w:space="0" w:color="808080"/>
              <w:right w:val="inset" w:sz="6" w:space="0" w:color="808080"/>
            </w:tcBorders>
          </w:tcPr>
          <w:p w14:paraId="35139ED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CC2A275" w14:textId="77777777" w:rsidR="00CD53B6" w:rsidRDefault="00CD53B6">
            <w:pPr>
              <w:spacing w:line="240" w:lineRule="auto"/>
              <w:ind w:left="60"/>
              <w:jc w:val="left"/>
              <w:rPr>
                <w:bdr w:val="nil"/>
              </w:rPr>
            </w:pPr>
          </w:p>
        </w:tc>
      </w:tr>
      <w:tr w:rsidR="00CD53B6" w14:paraId="307AF34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A75048" w14:textId="77777777" w:rsidR="00CD53B6" w:rsidRDefault="00DC0FC0">
            <w:pPr>
              <w:spacing w:line="240" w:lineRule="auto"/>
              <w:ind w:left="60"/>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 potřebné informace</w:t>
            </w:r>
          </w:p>
        </w:tc>
        <w:tc>
          <w:tcPr>
            <w:tcW w:w="1700" w:type="pct"/>
            <w:vMerge/>
            <w:tcBorders>
              <w:top w:val="inset" w:sz="6" w:space="0" w:color="808080"/>
              <w:left w:val="inset" w:sz="6" w:space="0" w:color="808080"/>
              <w:bottom w:val="inset" w:sz="6" w:space="0" w:color="808080"/>
              <w:right w:val="inset" w:sz="6" w:space="0" w:color="808080"/>
            </w:tcBorders>
          </w:tcPr>
          <w:p w14:paraId="03BFCB2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FE14758" w14:textId="77777777" w:rsidR="00CD53B6" w:rsidRDefault="00CD53B6">
            <w:pPr>
              <w:spacing w:line="240" w:lineRule="auto"/>
              <w:ind w:left="60"/>
              <w:jc w:val="left"/>
              <w:rPr>
                <w:bdr w:val="nil"/>
              </w:rPr>
            </w:pPr>
          </w:p>
        </w:tc>
      </w:tr>
    </w:tbl>
    <w:p w14:paraId="77D4C662"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2B6FDE3C"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CB8FA5"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527219"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F01C06" w14:textId="77777777" w:rsidR="00CD53B6" w:rsidRDefault="00CD53B6"/>
        </w:tc>
      </w:tr>
      <w:tr w:rsidR="00CD53B6" w14:paraId="2926A9C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AD6548"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371EC" w14:textId="77777777" w:rsidR="00CD53B6" w:rsidRDefault="00DC0FC0" w:rsidP="00DC0FC0">
            <w:pPr>
              <w:numPr>
                <w:ilvl w:val="0"/>
                <w:numId w:val="224"/>
              </w:numPr>
              <w:spacing w:line="240" w:lineRule="auto"/>
              <w:jc w:val="left"/>
              <w:rPr>
                <w:bdr w:val="nil"/>
              </w:rPr>
            </w:pPr>
            <w:r>
              <w:rPr>
                <w:rFonts w:ascii="Calibri" w:eastAsia="Calibri" w:hAnsi="Calibri" w:cs="Calibri"/>
                <w:sz w:val="20"/>
                <w:bdr w:val="nil"/>
              </w:rPr>
              <w:t>Kompetence k učení</w:t>
            </w:r>
          </w:p>
          <w:p w14:paraId="05061A78" w14:textId="77777777" w:rsidR="00CD53B6" w:rsidRDefault="00DC0FC0" w:rsidP="00DC0FC0">
            <w:pPr>
              <w:numPr>
                <w:ilvl w:val="0"/>
                <w:numId w:val="224"/>
              </w:numPr>
              <w:spacing w:line="240" w:lineRule="auto"/>
              <w:jc w:val="left"/>
              <w:rPr>
                <w:bdr w:val="nil"/>
              </w:rPr>
            </w:pPr>
            <w:r>
              <w:rPr>
                <w:rFonts w:ascii="Calibri" w:eastAsia="Calibri" w:hAnsi="Calibri" w:cs="Calibri"/>
                <w:sz w:val="20"/>
                <w:bdr w:val="nil"/>
              </w:rPr>
              <w:t>Kompetence k řešení problémů</w:t>
            </w:r>
          </w:p>
          <w:p w14:paraId="563215C1" w14:textId="77777777" w:rsidR="00CD53B6" w:rsidRDefault="00DC0FC0" w:rsidP="00DC0FC0">
            <w:pPr>
              <w:numPr>
                <w:ilvl w:val="0"/>
                <w:numId w:val="224"/>
              </w:numPr>
              <w:spacing w:line="240" w:lineRule="auto"/>
              <w:jc w:val="left"/>
              <w:rPr>
                <w:bdr w:val="nil"/>
              </w:rPr>
            </w:pPr>
            <w:r>
              <w:rPr>
                <w:rFonts w:ascii="Calibri" w:eastAsia="Calibri" w:hAnsi="Calibri" w:cs="Calibri"/>
                <w:sz w:val="20"/>
                <w:bdr w:val="nil"/>
              </w:rPr>
              <w:t>Kompetence komunikativní</w:t>
            </w:r>
          </w:p>
          <w:p w14:paraId="5A798265" w14:textId="77777777" w:rsidR="00CD53B6" w:rsidRDefault="00DC0FC0" w:rsidP="00DC0FC0">
            <w:pPr>
              <w:numPr>
                <w:ilvl w:val="0"/>
                <w:numId w:val="224"/>
              </w:numPr>
              <w:spacing w:line="240" w:lineRule="auto"/>
              <w:jc w:val="left"/>
              <w:rPr>
                <w:bdr w:val="nil"/>
              </w:rPr>
            </w:pPr>
            <w:r>
              <w:rPr>
                <w:rFonts w:ascii="Calibri" w:eastAsia="Calibri" w:hAnsi="Calibri" w:cs="Calibri"/>
                <w:sz w:val="20"/>
                <w:bdr w:val="nil"/>
              </w:rPr>
              <w:t>Kompetence sociální a personální</w:t>
            </w:r>
          </w:p>
          <w:p w14:paraId="028C38EF" w14:textId="77777777" w:rsidR="00CD53B6" w:rsidRDefault="00DC0FC0" w:rsidP="00DC0FC0">
            <w:pPr>
              <w:numPr>
                <w:ilvl w:val="0"/>
                <w:numId w:val="224"/>
              </w:numPr>
              <w:spacing w:line="240" w:lineRule="auto"/>
              <w:jc w:val="left"/>
              <w:rPr>
                <w:bdr w:val="nil"/>
              </w:rPr>
            </w:pPr>
            <w:r>
              <w:rPr>
                <w:rFonts w:ascii="Calibri" w:eastAsia="Calibri" w:hAnsi="Calibri" w:cs="Calibri"/>
                <w:sz w:val="20"/>
                <w:bdr w:val="nil"/>
              </w:rPr>
              <w:t>Kompetence občanské</w:t>
            </w:r>
          </w:p>
          <w:p w14:paraId="5870CCF0" w14:textId="77777777" w:rsidR="00CD53B6" w:rsidRDefault="00DC0FC0" w:rsidP="00DC0FC0">
            <w:pPr>
              <w:numPr>
                <w:ilvl w:val="0"/>
                <w:numId w:val="224"/>
              </w:numPr>
              <w:spacing w:line="240" w:lineRule="auto"/>
              <w:jc w:val="left"/>
              <w:rPr>
                <w:bdr w:val="nil"/>
              </w:rPr>
            </w:pPr>
            <w:r>
              <w:rPr>
                <w:rFonts w:ascii="Calibri" w:eastAsia="Calibri" w:hAnsi="Calibri" w:cs="Calibri"/>
                <w:sz w:val="20"/>
                <w:bdr w:val="nil"/>
              </w:rPr>
              <w:t>Kompetence pracovní</w:t>
            </w:r>
          </w:p>
          <w:p w14:paraId="7A730228" w14:textId="77777777" w:rsidR="00CD53B6" w:rsidRDefault="00DC0FC0" w:rsidP="00DC0FC0">
            <w:pPr>
              <w:numPr>
                <w:ilvl w:val="0"/>
                <w:numId w:val="224"/>
              </w:numPr>
              <w:spacing w:line="240" w:lineRule="auto"/>
              <w:jc w:val="left"/>
              <w:rPr>
                <w:bdr w:val="nil"/>
              </w:rPr>
            </w:pPr>
            <w:r>
              <w:rPr>
                <w:rFonts w:ascii="Calibri" w:eastAsia="Calibri" w:hAnsi="Calibri" w:cs="Calibri"/>
                <w:sz w:val="20"/>
                <w:bdr w:val="nil"/>
              </w:rPr>
              <w:t>Kompetence digitální</w:t>
            </w:r>
          </w:p>
        </w:tc>
      </w:tr>
      <w:tr w:rsidR="00CD53B6" w14:paraId="3868D29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4AEFE9"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E28A39"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DD789C"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3B1BB8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639D22" w14:textId="77777777" w:rsidR="00CD53B6" w:rsidRDefault="00DC0FC0">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FF6A0"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podílí se na realizaci pravidelného pohybového režimu</w:t>
            </w:r>
            <w:r>
              <w:rPr>
                <w:rFonts w:ascii="Calibri" w:eastAsia="Calibri" w:hAnsi="Calibri" w:cs="Calibri"/>
                <w:sz w:val="20"/>
                <w:bdr w:val="nil"/>
              </w:rPr>
              <w:br/>
              <w:t>- uplatňuje kondičně zaměřené činnosti</w:t>
            </w:r>
            <w:r>
              <w:rPr>
                <w:rFonts w:ascii="Calibri" w:eastAsia="Calibri" w:hAnsi="Calibri" w:cs="Calibri"/>
                <w:sz w:val="20"/>
                <w:bdr w:val="nil"/>
              </w:rPr>
              <w:br/>
              <w:t xml:space="preserve">- zařazuje do pohybového režimu korektivní cvičení, </w:t>
            </w:r>
            <w:r>
              <w:rPr>
                <w:rFonts w:ascii="Calibri" w:eastAsia="Calibri" w:hAnsi="Calibri" w:cs="Calibri"/>
                <w:sz w:val="20"/>
                <w:bdr w:val="nil"/>
              </w:rPr>
              <w:lastRenderedPageBreak/>
              <w:t>především v souvislosti s jednostrannou zátěží (sezení u stolu, PC) nebo vlastním svalovým oslabením</w:t>
            </w:r>
            <w:r>
              <w:rPr>
                <w:rFonts w:ascii="Calibri" w:eastAsia="Calibri" w:hAnsi="Calibri" w:cs="Calibri"/>
                <w:sz w:val="20"/>
                <w:bdr w:val="nil"/>
              </w:rPr>
              <w:br/>
              <w:t>- zvládá základní techniku speciálních cvičení; koriguje techniku cvičení podle obrazu v zrcadle, podle pokynů učitele (ZdrTV)</w:t>
            </w:r>
            <w:r>
              <w:rPr>
                <w:rFonts w:ascii="Calibri" w:eastAsia="Calibri" w:hAnsi="Calibri" w:cs="Calibri"/>
                <w:sz w:val="20"/>
                <w:bdr w:val="nil"/>
              </w:rPr>
              <w:br/>
              <w:t>- upozorní samostatně na činnosti (prostředí), které jsou v rozporu s jeho oslabením (ZdrTV)</w:t>
            </w:r>
            <w:r>
              <w:rPr>
                <w:rFonts w:ascii="Calibri" w:eastAsia="Calibri" w:hAnsi="Calibri" w:cs="Calibri"/>
                <w:sz w:val="20"/>
                <w:bdr w:val="nil"/>
              </w:rPr>
              <w:br/>
              <w:t>- uplatňuje pravidla hygieny a bezpečného chování v běžném sportovním prostředí</w:t>
            </w:r>
            <w:r>
              <w:rPr>
                <w:rFonts w:ascii="Calibri" w:eastAsia="Calibri" w:hAnsi="Calibri" w:cs="Calibri"/>
                <w:sz w:val="20"/>
                <w:bdr w:val="nil"/>
              </w:rPr>
              <w:br/>
              <w:t>- je schopen vybrat vhodné oblečení na pohybovou aktivitu dle počasí a prostředí</w:t>
            </w:r>
            <w:r>
              <w:rPr>
                <w:rFonts w:ascii="Calibri" w:eastAsia="Calibri" w:hAnsi="Calibri" w:cs="Calibri"/>
                <w:sz w:val="20"/>
                <w:bdr w:val="nil"/>
              </w:rPr>
              <w:br/>
              <w:t>- adekvátně reaguje v situaci úrazu spolužáka</w:t>
            </w:r>
            <w:r>
              <w:rPr>
                <w:rFonts w:ascii="Calibri" w:eastAsia="Calibri" w:hAnsi="Calibri" w:cs="Calibri"/>
                <w:sz w:val="20"/>
                <w:bdr w:val="nil"/>
              </w:rPr>
              <w:br/>
              <w:t>- uvědomuje si vliv kouření, alkoholu a drogy na zdraví a výkonnost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5005C" w14:textId="77777777" w:rsidR="00CD53B6" w:rsidRDefault="00DC0FC0">
            <w:pPr>
              <w:spacing w:line="240" w:lineRule="auto"/>
              <w:ind w:left="60"/>
              <w:jc w:val="left"/>
              <w:rPr>
                <w:bdr w:val="nil"/>
              </w:rPr>
            </w:pPr>
            <w:r>
              <w:rPr>
                <w:rFonts w:ascii="Calibri" w:eastAsia="Calibri" w:hAnsi="Calibri" w:cs="Calibri"/>
                <w:sz w:val="20"/>
                <w:bdr w:val="nil"/>
              </w:rPr>
              <w:lastRenderedPageBreak/>
              <w:t>· ČINNOSTI OVLIVŇUJÍCÍ ZDRAVÍ</w:t>
            </w:r>
            <w:r>
              <w:rPr>
                <w:rFonts w:ascii="Calibri" w:eastAsia="Calibri" w:hAnsi="Calibri" w:cs="Calibri"/>
                <w:sz w:val="20"/>
                <w:bdr w:val="nil"/>
              </w:rPr>
              <w:br/>
              <w:t>· pohybový režim žáka, délka a intenzita pohybu</w:t>
            </w:r>
            <w:r>
              <w:rPr>
                <w:rFonts w:ascii="Calibri" w:eastAsia="Calibri" w:hAnsi="Calibri" w:cs="Calibri"/>
                <w:sz w:val="20"/>
                <w:bdr w:val="nil"/>
              </w:rPr>
              <w:br/>
              <w:t xml:space="preserve">· příprava před pohybovou činností, dechová, protahovací a kompenzační cvičení, uklidnění po </w:t>
            </w:r>
            <w:r>
              <w:rPr>
                <w:rFonts w:ascii="Calibri" w:eastAsia="Calibri" w:hAnsi="Calibri" w:cs="Calibri"/>
                <w:sz w:val="20"/>
                <w:bdr w:val="nil"/>
              </w:rPr>
              <w:lastRenderedPageBreak/>
              <w:t>zátěži, relaxace-vede žák</w:t>
            </w:r>
            <w:r>
              <w:rPr>
                <w:rFonts w:ascii="Calibri" w:eastAsia="Calibri" w:hAnsi="Calibri" w:cs="Calibri"/>
                <w:sz w:val="20"/>
                <w:bdr w:val="nil"/>
              </w:rPr>
              <w:br/>
              <w:t>· konkrétní účinky jednotlivých druhů cvičení</w:t>
            </w:r>
            <w:r>
              <w:rPr>
                <w:rFonts w:ascii="Calibri" w:eastAsia="Calibri" w:hAnsi="Calibri" w:cs="Calibri"/>
                <w:sz w:val="20"/>
                <w:bdr w:val="nil"/>
              </w:rPr>
              <w:br/>
              <w:t>· zdravotně zaměřená cvičení (špatné držení těla, svalové disbalance, ploché nohy)</w:t>
            </w:r>
            <w:r>
              <w:rPr>
                <w:rFonts w:ascii="Calibri" w:eastAsia="Calibri" w:hAnsi="Calibri" w:cs="Calibri"/>
                <w:sz w:val="20"/>
                <w:bdr w:val="nil"/>
              </w:rPr>
              <w:br/>
              <w:t>· cvičení pro rozvoj kloubní pohyblivosti a pohybové obratnosti</w:t>
            </w:r>
            <w:r>
              <w:rPr>
                <w:rFonts w:ascii="Calibri" w:eastAsia="Calibri" w:hAnsi="Calibri" w:cs="Calibri"/>
                <w:sz w:val="20"/>
                <w:bdr w:val="nil"/>
              </w:rPr>
              <w:br/>
              <w:t>· hygiena pohybových činností a cvičebního prostředí, vhodný oděv a obuv</w:t>
            </w:r>
            <w:r>
              <w:rPr>
                <w:rFonts w:ascii="Calibri" w:eastAsia="Calibri" w:hAnsi="Calibri" w:cs="Calibri"/>
                <w:sz w:val="20"/>
                <w:bdr w:val="nil"/>
              </w:rPr>
              <w:br/>
              <w:t>· dodržování organizace a bezpečnosti v tělocvičnách, šatnách, umývárnách, na hřišti a ostatních cvičebních prostorech</w:t>
            </w:r>
            <w:r>
              <w:rPr>
                <w:rFonts w:ascii="Calibri" w:eastAsia="Calibri" w:hAnsi="Calibri" w:cs="Calibri"/>
                <w:sz w:val="20"/>
                <w:bdr w:val="nil"/>
              </w:rPr>
              <w:br/>
              <w:t>· přivolání pomoci dospělého při zranění, ošetření drobných poranění</w:t>
            </w:r>
          </w:p>
        </w:tc>
      </w:tr>
      <w:tr w:rsidR="00CD53B6" w14:paraId="7E7D969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6F4F31" w14:textId="77777777" w:rsidR="00CD53B6" w:rsidRDefault="00DC0FC0">
            <w:pPr>
              <w:spacing w:line="240" w:lineRule="auto"/>
              <w:ind w:left="60"/>
              <w:jc w:val="left"/>
              <w:rPr>
                <w:bdr w:val="nil"/>
              </w:rPr>
            </w:pPr>
            <w:r>
              <w:rPr>
                <w:rFonts w:ascii="Calibri" w:eastAsia="Calibri" w:hAnsi="Calibri" w:cs="Calibri"/>
                <w:sz w:val="20"/>
                <w:bdr w:val="nil"/>
              </w:rPr>
              <w:lastRenderedPageBreak/>
              <w:t>TV-5-1-02 zařazuje do pohybového režimu korektivní cvičení, především v souvislosti s jednostrannou zátěží nebo vlastním svalovým oslabením</w:t>
            </w:r>
          </w:p>
        </w:tc>
        <w:tc>
          <w:tcPr>
            <w:tcW w:w="1700" w:type="pct"/>
            <w:vMerge/>
            <w:tcBorders>
              <w:top w:val="inset" w:sz="6" w:space="0" w:color="808080"/>
              <w:left w:val="inset" w:sz="6" w:space="0" w:color="808080"/>
              <w:bottom w:val="inset" w:sz="6" w:space="0" w:color="808080"/>
              <w:right w:val="inset" w:sz="6" w:space="0" w:color="808080"/>
            </w:tcBorders>
          </w:tcPr>
          <w:p w14:paraId="163DC732" w14:textId="77777777" w:rsidR="00CD53B6" w:rsidRDefault="00CD53B6"/>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F8C13" w14:textId="77777777" w:rsidR="00CD53B6" w:rsidRDefault="00DC0FC0">
            <w:pPr>
              <w:spacing w:line="240" w:lineRule="auto"/>
              <w:ind w:left="60"/>
              <w:jc w:val="left"/>
              <w:rPr>
                <w:bdr w:val="nil"/>
              </w:rPr>
            </w:pPr>
            <w:r>
              <w:rPr>
                <w:rFonts w:ascii="Calibri" w:eastAsia="Calibri" w:hAnsi="Calibri" w:cs="Calibri"/>
                <w:sz w:val="20"/>
                <w:bdr w:val="nil"/>
              </w:rPr>
              <w:t>· Turistika a pobyt v přírodě</w:t>
            </w:r>
            <w:r>
              <w:rPr>
                <w:rFonts w:ascii="Calibri" w:eastAsia="Calibri" w:hAnsi="Calibri" w:cs="Calibri"/>
                <w:sz w:val="20"/>
                <w:bdr w:val="nil"/>
              </w:rPr>
              <w:br/>
              <w:t>· jednodenní i týdenní pobyty v přírodě</w:t>
            </w:r>
            <w:r>
              <w:rPr>
                <w:rFonts w:ascii="Calibri" w:eastAsia="Calibri" w:hAnsi="Calibri" w:cs="Calibri"/>
                <w:sz w:val="20"/>
                <w:bdr w:val="nil"/>
              </w:rPr>
              <w:br/>
              <w:t>· turistika</w:t>
            </w:r>
            <w:r>
              <w:rPr>
                <w:rFonts w:ascii="Calibri" w:eastAsia="Calibri" w:hAnsi="Calibri" w:cs="Calibri"/>
                <w:sz w:val="20"/>
                <w:bdr w:val="nil"/>
              </w:rPr>
              <w:br/>
              <w:t>· bojové hry v přírodě</w:t>
            </w:r>
            <w:r>
              <w:rPr>
                <w:rFonts w:ascii="Calibri" w:eastAsia="Calibri" w:hAnsi="Calibri" w:cs="Calibri"/>
                <w:sz w:val="20"/>
                <w:bdr w:val="nil"/>
              </w:rPr>
              <w:br/>
              <w:t>· pohybové hry (sáňkování, bobování)</w:t>
            </w:r>
          </w:p>
        </w:tc>
      </w:tr>
      <w:tr w:rsidR="00CD53B6" w14:paraId="1643097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07B31E" w14:textId="77777777" w:rsidR="00CD53B6" w:rsidRDefault="00DC0FC0">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vMerge/>
            <w:tcBorders>
              <w:top w:val="inset" w:sz="6" w:space="0" w:color="808080"/>
              <w:left w:val="inset" w:sz="6" w:space="0" w:color="808080"/>
              <w:bottom w:val="inset" w:sz="6" w:space="0" w:color="808080"/>
              <w:right w:val="inset" w:sz="6" w:space="0" w:color="808080"/>
            </w:tcBorders>
          </w:tcPr>
          <w:p w14:paraId="496F54A6"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F0F3A79" w14:textId="77777777" w:rsidR="00CD53B6" w:rsidRDefault="00CD53B6">
            <w:pPr>
              <w:spacing w:line="240" w:lineRule="auto"/>
              <w:ind w:left="60"/>
              <w:jc w:val="left"/>
              <w:rPr>
                <w:bdr w:val="nil"/>
              </w:rPr>
            </w:pPr>
          </w:p>
        </w:tc>
      </w:tr>
      <w:tr w:rsidR="00CD53B6" w14:paraId="06AEDAD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E6449" w14:textId="77777777" w:rsidR="00CD53B6" w:rsidRDefault="00DC0FC0">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vMerge/>
            <w:tcBorders>
              <w:top w:val="inset" w:sz="6" w:space="0" w:color="808080"/>
              <w:left w:val="inset" w:sz="6" w:space="0" w:color="808080"/>
              <w:bottom w:val="inset" w:sz="6" w:space="0" w:color="808080"/>
              <w:right w:val="inset" w:sz="6" w:space="0" w:color="808080"/>
            </w:tcBorders>
          </w:tcPr>
          <w:p w14:paraId="1CEA006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81DB4D3" w14:textId="77777777" w:rsidR="00CD53B6" w:rsidRDefault="00CD53B6">
            <w:pPr>
              <w:spacing w:line="240" w:lineRule="auto"/>
              <w:ind w:left="60"/>
              <w:jc w:val="left"/>
              <w:rPr>
                <w:bdr w:val="nil"/>
              </w:rPr>
            </w:pPr>
          </w:p>
        </w:tc>
      </w:tr>
      <w:tr w:rsidR="00CD53B6" w14:paraId="7CBD615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E6249" w14:textId="77777777" w:rsidR="00CD53B6" w:rsidRDefault="00DC0FC0">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vMerge/>
            <w:tcBorders>
              <w:top w:val="inset" w:sz="6" w:space="0" w:color="808080"/>
              <w:left w:val="inset" w:sz="6" w:space="0" w:color="808080"/>
              <w:bottom w:val="inset" w:sz="6" w:space="0" w:color="808080"/>
              <w:right w:val="inset" w:sz="6" w:space="0" w:color="808080"/>
            </w:tcBorders>
          </w:tcPr>
          <w:p w14:paraId="2BDD9836"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F2515AC" w14:textId="77777777" w:rsidR="00CD53B6" w:rsidRDefault="00CD53B6">
            <w:pPr>
              <w:spacing w:line="240" w:lineRule="auto"/>
              <w:ind w:left="60"/>
              <w:jc w:val="left"/>
              <w:rPr>
                <w:bdr w:val="nil"/>
              </w:rPr>
            </w:pPr>
          </w:p>
        </w:tc>
      </w:tr>
      <w:tr w:rsidR="00CD53B6" w14:paraId="3B254D5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4B47C1" w14:textId="77777777" w:rsidR="00CD53B6" w:rsidRDefault="00DC0FC0">
            <w:pPr>
              <w:spacing w:line="240" w:lineRule="auto"/>
              <w:ind w:left="60"/>
              <w:jc w:val="left"/>
              <w:rPr>
                <w:bdr w:val="nil"/>
              </w:rPr>
            </w:pPr>
            <w:r>
              <w:rPr>
                <w:rFonts w:ascii="Calibri" w:eastAsia="Calibri" w:hAnsi="Calibri" w:cs="Calibri"/>
                <w:sz w:val="20"/>
                <w:bdr w:val="nil"/>
              </w:rPr>
              <w:t>ZTV-5-1-03 upozorní samostatně na činnosti (prostředí), které jsou v rozporu s jeho oslabením</w:t>
            </w:r>
          </w:p>
        </w:tc>
        <w:tc>
          <w:tcPr>
            <w:tcW w:w="1700" w:type="pct"/>
            <w:vMerge/>
            <w:tcBorders>
              <w:top w:val="inset" w:sz="6" w:space="0" w:color="808080"/>
              <w:left w:val="inset" w:sz="6" w:space="0" w:color="808080"/>
              <w:bottom w:val="inset" w:sz="6" w:space="0" w:color="808080"/>
              <w:right w:val="inset" w:sz="6" w:space="0" w:color="808080"/>
            </w:tcBorders>
          </w:tcPr>
          <w:p w14:paraId="4B0C7D2C" w14:textId="77777777" w:rsidR="00CD53B6" w:rsidRDefault="00CD53B6"/>
        </w:tc>
        <w:tc>
          <w:tcPr>
            <w:tcW w:w="1650" w:type="pct"/>
          </w:tcPr>
          <w:p w14:paraId="392AD475" w14:textId="77777777" w:rsidR="00CD53B6" w:rsidRDefault="00CD53B6">
            <w:pPr>
              <w:spacing w:line="240" w:lineRule="auto"/>
              <w:ind w:left="60"/>
              <w:jc w:val="left"/>
              <w:rPr>
                <w:bdr w:val="nil"/>
              </w:rPr>
            </w:pPr>
          </w:p>
        </w:tc>
      </w:tr>
      <w:tr w:rsidR="00CD53B6" w14:paraId="0731474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3FAD6" w14:textId="77777777" w:rsidR="00CD53B6" w:rsidRDefault="00DC0FC0">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AB87D"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sleduje určené prvky pohybové činnosti a výkony, eviduje je a vyhodnotí</w:t>
            </w:r>
            <w:r>
              <w:rPr>
                <w:rFonts w:ascii="Calibri" w:eastAsia="Calibri" w:hAnsi="Calibri" w:cs="Calibri"/>
                <w:sz w:val="20"/>
                <w:bdr w:val="nil"/>
              </w:rPr>
              <w:br/>
              <w:t>- změří základní pohybové výkony a porovná je s předchozími výsledky</w:t>
            </w:r>
            <w:r>
              <w:rPr>
                <w:rFonts w:ascii="Calibri" w:eastAsia="Calibri" w:hAnsi="Calibri" w:cs="Calibri"/>
                <w:sz w:val="20"/>
                <w:bdr w:val="nil"/>
              </w:rPr>
              <w:br/>
              <w:t>- vytváří varianty osvojených her</w:t>
            </w:r>
            <w:r>
              <w:rPr>
                <w:rFonts w:ascii="Calibri" w:eastAsia="Calibri" w:hAnsi="Calibri" w:cs="Calibri"/>
                <w:sz w:val="20"/>
                <w:bdr w:val="nil"/>
              </w:rPr>
              <w:br/>
              <w:t>- samostatně se snaží o zlepšení své zdatnosti</w:t>
            </w:r>
            <w:r>
              <w:rPr>
                <w:rFonts w:ascii="Calibri" w:eastAsia="Calibri" w:hAnsi="Calibri" w:cs="Calibri"/>
                <w:sz w:val="20"/>
                <w:bdr w:val="nil"/>
              </w:rPr>
              <w:br/>
            </w:r>
            <w:r>
              <w:rPr>
                <w:rFonts w:ascii="Calibri" w:eastAsia="Calibri" w:hAnsi="Calibri" w:cs="Calibri"/>
                <w:sz w:val="20"/>
                <w:bdr w:val="nil"/>
              </w:rPr>
              <w:lastRenderedPageBreak/>
              <w:t>- užívá pojmy a termíny z pravidel her a soutěží</w:t>
            </w:r>
            <w:r>
              <w:rPr>
                <w:rFonts w:ascii="Calibri" w:eastAsia="Calibri" w:hAnsi="Calibri" w:cs="Calibri"/>
                <w:sz w:val="20"/>
                <w:bdr w:val="nil"/>
              </w:rPr>
              <w:br/>
              <w:t>- respektuje spoluhráče, protihráče, rozhodčí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D45798" w14:textId="77777777" w:rsidR="00CD53B6" w:rsidRDefault="00DC0FC0">
            <w:pPr>
              <w:spacing w:line="240" w:lineRule="auto"/>
              <w:ind w:left="60"/>
              <w:jc w:val="left"/>
              <w:rPr>
                <w:bdr w:val="nil"/>
              </w:rPr>
            </w:pPr>
            <w:r>
              <w:rPr>
                <w:rFonts w:ascii="Calibri" w:eastAsia="Calibri" w:hAnsi="Calibri" w:cs="Calibri"/>
                <w:sz w:val="20"/>
                <w:bdr w:val="nil"/>
              </w:rPr>
              <w:lastRenderedPageBreak/>
              <w:t>· ČINNOSTI OVLIVŇUJÍCÍ ÚROVEŇ POHYBOVÝCH DOVEDNOSTÍ</w:t>
            </w:r>
            <w:r>
              <w:rPr>
                <w:rFonts w:ascii="Calibri" w:eastAsia="Calibri" w:hAnsi="Calibri" w:cs="Calibri"/>
                <w:sz w:val="20"/>
                <w:bdr w:val="nil"/>
              </w:rPr>
              <w:br/>
              <w:t>· Pohybové hry</w:t>
            </w:r>
            <w:r>
              <w:rPr>
                <w:rFonts w:ascii="Calibri" w:eastAsia="Calibri" w:hAnsi="Calibri" w:cs="Calibri"/>
                <w:sz w:val="20"/>
                <w:bdr w:val="nil"/>
              </w:rPr>
              <w:br/>
              <w:t>· zaměřené na rozvoj rychlosti, vytrvalosti, síly, obratnosti a pohyblivosti</w:t>
            </w:r>
            <w:r>
              <w:rPr>
                <w:rFonts w:ascii="Calibri" w:eastAsia="Calibri" w:hAnsi="Calibri" w:cs="Calibri"/>
                <w:sz w:val="20"/>
                <w:bdr w:val="nil"/>
              </w:rPr>
              <w:br/>
              <w:t>· pohybové hry ve skupinách, skupinové soutěže</w:t>
            </w:r>
            <w:r>
              <w:rPr>
                <w:rFonts w:ascii="Calibri" w:eastAsia="Calibri" w:hAnsi="Calibri" w:cs="Calibri"/>
                <w:sz w:val="20"/>
                <w:bdr w:val="nil"/>
              </w:rPr>
              <w:br/>
              <w:t>· netradiční hry v různých podmínkách, týmová spolupráce</w:t>
            </w:r>
            <w:r>
              <w:rPr>
                <w:rFonts w:ascii="Calibri" w:eastAsia="Calibri" w:hAnsi="Calibri" w:cs="Calibri"/>
                <w:sz w:val="20"/>
                <w:bdr w:val="nil"/>
              </w:rPr>
              <w:br/>
            </w:r>
            <w:r>
              <w:rPr>
                <w:rFonts w:ascii="Calibri" w:eastAsia="Calibri" w:hAnsi="Calibri" w:cs="Calibri"/>
                <w:sz w:val="20"/>
                <w:bdr w:val="nil"/>
              </w:rPr>
              <w:lastRenderedPageBreak/>
              <w:t>· hry s využitím různých nářadí a náčiní</w:t>
            </w:r>
            <w:r>
              <w:rPr>
                <w:rFonts w:ascii="Calibri" w:eastAsia="Calibri" w:hAnsi="Calibri" w:cs="Calibri"/>
                <w:sz w:val="20"/>
                <w:bdr w:val="nil"/>
              </w:rPr>
              <w:br/>
              <w:t>· jednotlivé druhy pohybových her jsou rozvíjeny na základě pohybových dovedností, zkušeností a zájmu žáků</w:t>
            </w:r>
            <w:r>
              <w:rPr>
                <w:rFonts w:ascii="Calibri" w:eastAsia="Calibri" w:hAnsi="Calibri" w:cs="Calibri"/>
                <w:sz w:val="20"/>
                <w:bdr w:val="nil"/>
              </w:rPr>
              <w:br/>
              <w:t>· Gymnastika</w:t>
            </w:r>
            <w:r>
              <w:rPr>
                <w:rFonts w:ascii="Calibri" w:eastAsia="Calibri" w:hAnsi="Calibri" w:cs="Calibri"/>
                <w:sz w:val="20"/>
                <w:bdr w:val="nil"/>
              </w:rPr>
              <w:br/>
              <w:t>· vložení kotoulů do akrobatických řad</w:t>
            </w:r>
            <w:r>
              <w:rPr>
                <w:rFonts w:ascii="Calibri" w:eastAsia="Calibri" w:hAnsi="Calibri" w:cs="Calibri"/>
                <w:sz w:val="20"/>
                <w:bdr w:val="nil"/>
              </w:rPr>
              <w:br/>
              <w:t>· stoj na rukou s dopomocí, bez dopomoci</w:t>
            </w:r>
            <w:r>
              <w:rPr>
                <w:rFonts w:ascii="Calibri" w:eastAsia="Calibri" w:hAnsi="Calibri" w:cs="Calibri"/>
                <w:sz w:val="20"/>
                <w:bdr w:val="nil"/>
              </w:rPr>
              <w:br/>
              <w:t>· průprava na přemet stranou</w:t>
            </w:r>
            <w:r>
              <w:rPr>
                <w:rFonts w:ascii="Calibri" w:eastAsia="Calibri" w:hAnsi="Calibri" w:cs="Calibri"/>
                <w:sz w:val="20"/>
                <w:bdr w:val="nil"/>
              </w:rPr>
              <w:br/>
              <w:t>· cvičení na nářadí:přeskok koza našíř na kolena, do dřepu, do sedu, skrčka – odraz z můstku s rozběhem, přeskoky přes švédskou bednu – odraz z trampolínky, skoky z trampolínky s obraty, kladina – náskok na kladinku z odrazového můstku s dopomocí, dřep, poskoky, obraty, kruhy – vis střemhlav, hrazda – přešvihy ve vzporu, závěs v podkolení</w:t>
            </w:r>
            <w:r>
              <w:rPr>
                <w:rFonts w:ascii="Calibri" w:eastAsia="Calibri" w:hAnsi="Calibri" w:cs="Calibri"/>
                <w:sz w:val="20"/>
                <w:bdr w:val="nil"/>
              </w:rPr>
              <w:br/>
              <w:t>· akrobatické kombinace s hudebním doprovodem</w:t>
            </w:r>
            <w:r>
              <w:rPr>
                <w:rFonts w:ascii="Calibri" w:eastAsia="Calibri" w:hAnsi="Calibri" w:cs="Calibri"/>
                <w:sz w:val="20"/>
                <w:bdr w:val="nil"/>
              </w:rPr>
              <w:br/>
              <w:t>· rychlostní šplh na tyči</w:t>
            </w:r>
            <w:r>
              <w:rPr>
                <w:rFonts w:ascii="Calibri" w:eastAsia="Calibri" w:hAnsi="Calibri" w:cs="Calibri"/>
                <w:sz w:val="20"/>
                <w:bdr w:val="nil"/>
              </w:rPr>
              <w:br/>
              <w:t>· základní záchrana a dopomoc při gymnastickém cvičení</w:t>
            </w:r>
            <w:r>
              <w:rPr>
                <w:rFonts w:ascii="Calibri" w:eastAsia="Calibri" w:hAnsi="Calibri" w:cs="Calibri"/>
                <w:sz w:val="20"/>
                <w:bdr w:val="nil"/>
              </w:rPr>
              <w:br/>
              <w:t>· Úpoly</w:t>
            </w:r>
            <w:r>
              <w:rPr>
                <w:rFonts w:ascii="Calibri" w:eastAsia="Calibri" w:hAnsi="Calibri" w:cs="Calibri"/>
                <w:sz w:val="20"/>
                <w:bdr w:val="nil"/>
              </w:rPr>
              <w:br/>
              <w:t>· úpoly a hry úpolového charakteru (přetahy, přetlaky, silové soutěže) s využitím různého náčiní a nářadí</w:t>
            </w:r>
            <w:r>
              <w:rPr>
                <w:rFonts w:ascii="Calibri" w:eastAsia="Calibri" w:hAnsi="Calibri" w:cs="Calibri"/>
                <w:sz w:val="20"/>
                <w:bdr w:val="nil"/>
              </w:rPr>
              <w:br/>
              <w:t>· bojové hry</w:t>
            </w:r>
            <w:r>
              <w:rPr>
                <w:rFonts w:ascii="Calibri" w:eastAsia="Calibri" w:hAnsi="Calibri" w:cs="Calibri"/>
                <w:sz w:val="20"/>
                <w:bdr w:val="nil"/>
              </w:rPr>
              <w:br/>
              <w:t>· kondiční cvičení- leh sed, člunkový běh, hod medicinbalem, kruhový trénink</w:t>
            </w:r>
            <w:r>
              <w:rPr>
                <w:rFonts w:ascii="Calibri" w:eastAsia="Calibri" w:hAnsi="Calibri" w:cs="Calibri"/>
                <w:sz w:val="20"/>
                <w:bdr w:val="nil"/>
              </w:rPr>
              <w:br/>
              <w:t>· Atletika</w:t>
            </w:r>
            <w:r>
              <w:rPr>
                <w:rFonts w:ascii="Calibri" w:eastAsia="Calibri" w:hAnsi="Calibri" w:cs="Calibri"/>
                <w:sz w:val="20"/>
                <w:bdr w:val="nil"/>
              </w:rPr>
              <w:br/>
              <w:t>· rychlý běh na 60 m, nízký start z bloků</w:t>
            </w:r>
            <w:r>
              <w:rPr>
                <w:rFonts w:ascii="Calibri" w:eastAsia="Calibri" w:hAnsi="Calibri" w:cs="Calibri"/>
                <w:sz w:val="20"/>
                <w:bdr w:val="nil"/>
              </w:rPr>
              <w:br/>
              <w:t>· běžecká abeceda- lifting, skiping, zakopávání, předkopávání (variace)</w:t>
            </w:r>
            <w:r>
              <w:rPr>
                <w:rFonts w:ascii="Calibri" w:eastAsia="Calibri" w:hAnsi="Calibri" w:cs="Calibri"/>
                <w:sz w:val="20"/>
                <w:bdr w:val="nil"/>
              </w:rPr>
              <w:br/>
              <w:t>· běh na dráze 800 m, polovysoký start</w:t>
            </w:r>
            <w:r>
              <w:rPr>
                <w:rFonts w:ascii="Calibri" w:eastAsia="Calibri" w:hAnsi="Calibri" w:cs="Calibri"/>
                <w:sz w:val="20"/>
                <w:bdr w:val="nil"/>
              </w:rPr>
              <w:br/>
              <w:t>· technika vytrvalostního a sprinterského běhu</w:t>
            </w:r>
            <w:r>
              <w:rPr>
                <w:rFonts w:ascii="Calibri" w:eastAsia="Calibri" w:hAnsi="Calibri" w:cs="Calibri"/>
                <w:sz w:val="20"/>
                <w:bdr w:val="nil"/>
              </w:rPr>
              <w:br/>
              <w:t>· vytrvalostní běh v terénu 12 minut</w:t>
            </w:r>
            <w:r>
              <w:rPr>
                <w:rFonts w:ascii="Calibri" w:eastAsia="Calibri" w:hAnsi="Calibri" w:cs="Calibri"/>
                <w:sz w:val="20"/>
                <w:bdr w:val="nil"/>
              </w:rPr>
              <w:br/>
              <w:t>· štafetové hry s využitím štafetového kolíku</w:t>
            </w:r>
            <w:r>
              <w:rPr>
                <w:rFonts w:ascii="Calibri" w:eastAsia="Calibri" w:hAnsi="Calibri" w:cs="Calibri"/>
                <w:sz w:val="20"/>
                <w:bdr w:val="nil"/>
              </w:rPr>
              <w:br/>
              <w:t>· skok daleký z rozběhu z odrazového prkna- skrčným způsobem</w:t>
            </w:r>
            <w:r>
              <w:rPr>
                <w:rFonts w:ascii="Calibri" w:eastAsia="Calibri" w:hAnsi="Calibri" w:cs="Calibri"/>
                <w:sz w:val="20"/>
                <w:bdr w:val="nil"/>
              </w:rPr>
              <w:br/>
            </w:r>
            <w:r>
              <w:rPr>
                <w:rFonts w:ascii="Calibri" w:eastAsia="Calibri" w:hAnsi="Calibri" w:cs="Calibri"/>
                <w:sz w:val="20"/>
                <w:bdr w:val="nil"/>
              </w:rPr>
              <w:lastRenderedPageBreak/>
              <w:t>· skok vysoký skrčným i střižným způsobem (nůžky), zádovým způsobem (flop)</w:t>
            </w:r>
            <w:r>
              <w:rPr>
                <w:rFonts w:ascii="Calibri" w:eastAsia="Calibri" w:hAnsi="Calibri" w:cs="Calibri"/>
                <w:sz w:val="20"/>
                <w:bdr w:val="nil"/>
              </w:rPr>
              <w:br/>
              <w:t>· hod míčkem s oštěpařským poskokem</w:t>
            </w:r>
            <w:r>
              <w:rPr>
                <w:rFonts w:ascii="Calibri" w:eastAsia="Calibri" w:hAnsi="Calibri" w:cs="Calibri"/>
                <w:sz w:val="20"/>
                <w:bdr w:val="nil"/>
              </w:rPr>
              <w:br/>
              <w:t>· Sportovní hry</w:t>
            </w:r>
            <w:r>
              <w:rPr>
                <w:rFonts w:ascii="Calibri" w:eastAsia="Calibri" w:hAnsi="Calibri" w:cs="Calibri"/>
                <w:sz w:val="20"/>
                <w:bdr w:val="nil"/>
              </w:rPr>
              <w:br/>
              <w:t>· základní označení hřiště, vybavení</w:t>
            </w:r>
            <w:r>
              <w:rPr>
                <w:rFonts w:ascii="Calibri" w:eastAsia="Calibri" w:hAnsi="Calibri" w:cs="Calibri"/>
                <w:sz w:val="20"/>
                <w:bdr w:val="nil"/>
              </w:rPr>
              <w:br/>
              <w:t>· organizace utkání -losování, zahájení, počítání skóre, ukončení hry, tresty</w:t>
            </w:r>
            <w:r>
              <w:rPr>
                <w:rFonts w:ascii="Calibri" w:eastAsia="Calibri" w:hAnsi="Calibri" w:cs="Calibri"/>
                <w:sz w:val="20"/>
                <w:bdr w:val="nil"/>
              </w:rPr>
              <w:br/>
              <w:t>· základní obranný a útočný systém hry – role hráčů, spolupráce, taktika</w:t>
            </w:r>
            <w:r>
              <w:rPr>
                <w:rFonts w:ascii="Calibri" w:eastAsia="Calibri" w:hAnsi="Calibri" w:cs="Calibri"/>
                <w:sz w:val="20"/>
                <w:bdr w:val="nil"/>
              </w:rPr>
              <w:br/>
              <w:t>· manipulace s různými druhy míčů (volejbalový, basketbalový, fotbalový)</w:t>
            </w:r>
            <w:r>
              <w:rPr>
                <w:rFonts w:ascii="Calibri" w:eastAsia="Calibri" w:hAnsi="Calibri" w:cs="Calibri"/>
                <w:sz w:val="20"/>
                <w:bdr w:val="nil"/>
              </w:rPr>
              <w:br/>
              <w:t>· manipulace s hokejkou</w:t>
            </w:r>
            <w:r>
              <w:rPr>
                <w:rFonts w:ascii="Calibri" w:eastAsia="Calibri" w:hAnsi="Calibri" w:cs="Calibri"/>
                <w:sz w:val="20"/>
                <w:bdr w:val="nil"/>
              </w:rPr>
              <w:br/>
              <w:t>· vybíjená - pravidla hry, turnaje, herní činnosti jednotlivce</w:t>
            </w:r>
            <w:r>
              <w:rPr>
                <w:rFonts w:ascii="Calibri" w:eastAsia="Calibri" w:hAnsi="Calibri" w:cs="Calibri"/>
                <w:sz w:val="20"/>
                <w:bdr w:val="nil"/>
              </w:rPr>
              <w:br/>
              <w:t>· basketbal - manipulace s míčem, základy driblingu, přihrávky a střelby na koš, základní pravidla</w:t>
            </w:r>
            <w:r>
              <w:rPr>
                <w:rFonts w:ascii="Calibri" w:eastAsia="Calibri" w:hAnsi="Calibri" w:cs="Calibri"/>
                <w:sz w:val="20"/>
                <w:bdr w:val="nil"/>
              </w:rPr>
              <w:br/>
              <w:t>· kopaná - manipulace s míčem, základy pohybu s míčem, přihrávky, střelba na bránu, základy hry</w:t>
            </w:r>
            <w:r>
              <w:rPr>
                <w:rFonts w:ascii="Calibri" w:eastAsia="Calibri" w:hAnsi="Calibri" w:cs="Calibri"/>
                <w:sz w:val="20"/>
                <w:bdr w:val="nil"/>
              </w:rPr>
              <w:br/>
              <w:t>· florbal - manipulace s míčem a hokejkou, základy přihrávky a střelby na bránu, základy hry</w:t>
            </w:r>
            <w:r>
              <w:rPr>
                <w:rFonts w:ascii="Calibri" w:eastAsia="Calibri" w:hAnsi="Calibri" w:cs="Calibri"/>
                <w:sz w:val="20"/>
                <w:bdr w:val="nil"/>
              </w:rPr>
              <w:br/>
              <w:t>· zařazení netradičních her – ringo, softball, badminton, ping-pong ( dle možností školy)</w:t>
            </w:r>
          </w:p>
        </w:tc>
      </w:tr>
      <w:tr w:rsidR="00CD53B6" w14:paraId="224E91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909BA" w14:textId="77777777" w:rsidR="00CD53B6" w:rsidRDefault="00DC0FC0">
            <w:pPr>
              <w:spacing w:line="240" w:lineRule="auto"/>
              <w:ind w:left="60"/>
              <w:jc w:val="left"/>
              <w:rPr>
                <w:bdr w:val="nil"/>
              </w:rPr>
            </w:pPr>
            <w:r>
              <w:rPr>
                <w:rFonts w:ascii="Calibri" w:eastAsia="Calibri" w:hAnsi="Calibri" w:cs="Calibri"/>
                <w:sz w:val="20"/>
                <w:bdr w:val="nil"/>
              </w:rPr>
              <w:lastRenderedPageBreak/>
              <w:t>TV-5-1-11 adaptuje se na vodní prostředí, dodržuje hygienu plavání, zvládá v souladu s individuálními předpoklady základní plavecké dovednosti</w:t>
            </w:r>
          </w:p>
        </w:tc>
        <w:tc>
          <w:tcPr>
            <w:tcW w:w="1700" w:type="pct"/>
            <w:vMerge/>
            <w:tcBorders>
              <w:top w:val="inset" w:sz="6" w:space="0" w:color="808080"/>
              <w:left w:val="inset" w:sz="6" w:space="0" w:color="808080"/>
              <w:bottom w:val="inset" w:sz="6" w:space="0" w:color="808080"/>
              <w:right w:val="inset" w:sz="6" w:space="0" w:color="808080"/>
            </w:tcBorders>
          </w:tcPr>
          <w:p w14:paraId="0C46D341"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31E50" w14:textId="77777777" w:rsidR="00CD53B6" w:rsidRDefault="00DC0FC0">
            <w:pPr>
              <w:spacing w:line="240" w:lineRule="auto"/>
              <w:ind w:left="60"/>
              <w:jc w:val="left"/>
              <w:rPr>
                <w:bdr w:val="nil"/>
              </w:rPr>
            </w:pPr>
            <w:r>
              <w:rPr>
                <w:rFonts w:ascii="Calibri" w:eastAsia="Calibri" w:hAnsi="Calibri" w:cs="Calibri"/>
                <w:sz w:val="20"/>
                <w:bdr w:val="nil"/>
              </w:rPr>
              <w:t>· Turistika a pobyt v přírodě</w:t>
            </w:r>
            <w:r>
              <w:rPr>
                <w:rFonts w:ascii="Calibri" w:eastAsia="Calibri" w:hAnsi="Calibri" w:cs="Calibri"/>
                <w:sz w:val="20"/>
                <w:bdr w:val="nil"/>
              </w:rPr>
              <w:br/>
              <w:t>· jednodenní i týdenní pobyty v přírodě</w:t>
            </w:r>
            <w:r>
              <w:rPr>
                <w:rFonts w:ascii="Calibri" w:eastAsia="Calibri" w:hAnsi="Calibri" w:cs="Calibri"/>
                <w:sz w:val="20"/>
                <w:bdr w:val="nil"/>
              </w:rPr>
              <w:br/>
              <w:t>· turistika</w:t>
            </w:r>
            <w:r>
              <w:rPr>
                <w:rFonts w:ascii="Calibri" w:eastAsia="Calibri" w:hAnsi="Calibri" w:cs="Calibri"/>
                <w:sz w:val="20"/>
                <w:bdr w:val="nil"/>
              </w:rPr>
              <w:br/>
              <w:t>· bojové hry v přírodě</w:t>
            </w:r>
            <w:r>
              <w:rPr>
                <w:rFonts w:ascii="Calibri" w:eastAsia="Calibri" w:hAnsi="Calibri" w:cs="Calibri"/>
                <w:sz w:val="20"/>
                <w:bdr w:val="nil"/>
              </w:rPr>
              <w:br/>
              <w:t>· pohybové hry (sáňkování, bobování)</w:t>
            </w:r>
          </w:p>
        </w:tc>
      </w:tr>
      <w:tr w:rsidR="00CD53B6" w14:paraId="7753D78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28C6DC" w14:textId="77777777" w:rsidR="00CD53B6" w:rsidRDefault="00DC0FC0">
            <w:pPr>
              <w:spacing w:line="240" w:lineRule="auto"/>
              <w:ind w:left="60"/>
              <w:jc w:val="left"/>
              <w:rPr>
                <w:bdr w:val="nil"/>
              </w:rPr>
            </w:pPr>
            <w:r>
              <w:rPr>
                <w:rFonts w:ascii="Calibri" w:eastAsia="Calibri" w:hAnsi="Calibri" w:cs="Calibri"/>
                <w:sz w:val="20"/>
                <w:bdr w:val="nil"/>
              </w:rPr>
              <w:t>TV-5-1-12 zvládá v souladu s individuálními předpoklady vybranou plaveckou techniku, prvky sebezáchrany a bezpečnosti</w:t>
            </w:r>
          </w:p>
        </w:tc>
        <w:tc>
          <w:tcPr>
            <w:tcW w:w="1700" w:type="pct"/>
            <w:vMerge/>
            <w:tcBorders>
              <w:top w:val="inset" w:sz="6" w:space="0" w:color="808080"/>
              <w:left w:val="inset" w:sz="6" w:space="0" w:color="808080"/>
              <w:bottom w:val="inset" w:sz="6" w:space="0" w:color="808080"/>
              <w:right w:val="inset" w:sz="6" w:space="0" w:color="808080"/>
            </w:tcBorders>
          </w:tcPr>
          <w:p w14:paraId="2661ACE1" w14:textId="77777777" w:rsidR="00CD53B6" w:rsidRDefault="00CD53B6"/>
        </w:tc>
        <w:tc>
          <w:tcPr>
            <w:tcW w:w="1650" w:type="pct"/>
          </w:tcPr>
          <w:p w14:paraId="0C320E1B" w14:textId="77777777" w:rsidR="00CD53B6" w:rsidRDefault="00CD53B6">
            <w:pPr>
              <w:spacing w:line="240" w:lineRule="auto"/>
              <w:ind w:left="60"/>
              <w:jc w:val="left"/>
              <w:rPr>
                <w:bdr w:val="nil"/>
              </w:rPr>
            </w:pPr>
          </w:p>
        </w:tc>
      </w:tr>
      <w:tr w:rsidR="00CD53B6" w14:paraId="330F0B5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805F4F" w14:textId="77777777" w:rsidR="00CD53B6" w:rsidRDefault="00DC0FC0">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550E8"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užívá tělocvičné názvosloví, cvičí podle nákresu nebo popisu</w:t>
            </w:r>
            <w:r>
              <w:rPr>
                <w:rFonts w:ascii="Calibri" w:eastAsia="Calibri" w:hAnsi="Calibri" w:cs="Calibri"/>
                <w:sz w:val="20"/>
                <w:bdr w:val="nil"/>
              </w:rPr>
              <w:br/>
              <w:t>- organizuje nenáročné pohybové aktivity</w:t>
            </w:r>
            <w:r>
              <w:rPr>
                <w:rFonts w:ascii="Calibri" w:eastAsia="Calibri" w:hAnsi="Calibri" w:cs="Calibri"/>
                <w:sz w:val="20"/>
                <w:bdr w:val="nil"/>
              </w:rPr>
              <w:br/>
            </w:r>
            <w:r>
              <w:rPr>
                <w:rFonts w:ascii="Calibri" w:eastAsia="Calibri" w:hAnsi="Calibri" w:cs="Calibri"/>
                <w:sz w:val="20"/>
                <w:bdr w:val="nil"/>
              </w:rPr>
              <w:lastRenderedPageBreak/>
              <w:t>- jednoduše zhodnotí kvalitu pohybové činnosti spolužáka, upozorní na chyby</w:t>
            </w:r>
            <w:r>
              <w:rPr>
                <w:rFonts w:ascii="Calibri" w:eastAsia="Calibri" w:hAnsi="Calibri" w:cs="Calibri"/>
                <w:sz w:val="20"/>
                <w:bdr w:val="nil"/>
              </w:rPr>
              <w:br/>
              <w:t>- reaguje na pokyny k vlastnímu provedení pohybové činnost</w:t>
            </w:r>
            <w:r>
              <w:rPr>
                <w:rFonts w:ascii="Calibri" w:eastAsia="Calibri" w:hAnsi="Calibri" w:cs="Calibri"/>
                <w:sz w:val="20"/>
                <w:bdr w:val="nil"/>
              </w:rPr>
              <w:br/>
              <w:t>- pozná a označí zjevné přestupky proti pravidlům a adekvátně na ně reaguje</w:t>
            </w:r>
            <w:r>
              <w:rPr>
                <w:rFonts w:ascii="Calibri" w:eastAsia="Calibri" w:hAnsi="Calibri" w:cs="Calibri"/>
                <w:sz w:val="20"/>
                <w:bdr w:val="nil"/>
              </w:rPr>
              <w:br/>
              <w:t>- respektuje opačné pohlaví při pohybových aktivitách</w:t>
            </w:r>
            <w:r>
              <w:rPr>
                <w:rFonts w:ascii="Calibri" w:eastAsia="Calibri" w:hAnsi="Calibri" w:cs="Calibri"/>
                <w:sz w:val="20"/>
                <w:bdr w:val="nil"/>
              </w:rPr>
              <w:br/>
              <w:t>- dodržuje pravidla her</w:t>
            </w:r>
            <w:r>
              <w:rPr>
                <w:rFonts w:ascii="Calibri" w:eastAsia="Calibri" w:hAnsi="Calibri" w:cs="Calibri"/>
                <w:sz w:val="20"/>
                <w:bdr w:val="nil"/>
              </w:rPr>
              <w:br/>
              <w:t>- je schopen jednat v duchu fair-play</w:t>
            </w:r>
            <w:r>
              <w:rPr>
                <w:rFonts w:ascii="Calibri" w:eastAsia="Calibri" w:hAnsi="Calibri" w:cs="Calibri"/>
                <w:sz w:val="20"/>
                <w:bdr w:val="nil"/>
              </w:rPr>
              <w:br/>
              <w:t>- orientuje se v informačních zdrojích nástěnka s výsledky, již uskutečněnými i plánovanými soutěžemi)</w:t>
            </w:r>
            <w:r>
              <w:rPr>
                <w:rFonts w:ascii="Calibri" w:eastAsia="Calibri" w:hAnsi="Calibri" w:cs="Calibri"/>
                <w:sz w:val="20"/>
                <w:bdr w:val="nil"/>
              </w:rPr>
              <w:br/>
              <w:t>- samostatně získává potřebné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DD41C" w14:textId="77777777" w:rsidR="00CD53B6" w:rsidRDefault="00DC0FC0">
            <w:pPr>
              <w:spacing w:line="240" w:lineRule="auto"/>
              <w:ind w:left="60"/>
              <w:jc w:val="left"/>
              <w:rPr>
                <w:bdr w:val="nil"/>
              </w:rPr>
            </w:pPr>
            <w:r>
              <w:rPr>
                <w:rFonts w:ascii="Calibri" w:eastAsia="Calibri" w:hAnsi="Calibri" w:cs="Calibri"/>
                <w:sz w:val="20"/>
                <w:bdr w:val="nil"/>
              </w:rPr>
              <w:lastRenderedPageBreak/>
              <w:t>· ČINNOSTI PODPORUJÍCÍ POHYBOVÉ UČENÍ</w:t>
            </w:r>
            <w:r>
              <w:rPr>
                <w:rFonts w:ascii="Calibri" w:eastAsia="Calibri" w:hAnsi="Calibri" w:cs="Calibri"/>
                <w:sz w:val="20"/>
                <w:bdr w:val="nil"/>
              </w:rPr>
              <w:br/>
              <w:t>· Komunikace</w:t>
            </w:r>
            <w:r>
              <w:rPr>
                <w:rFonts w:ascii="Calibri" w:eastAsia="Calibri" w:hAnsi="Calibri" w:cs="Calibri"/>
                <w:sz w:val="20"/>
                <w:bdr w:val="nil"/>
              </w:rPr>
              <w:br/>
              <w:t>· základní terminologie – vpravo bok, vlevo bok, čelem vzad</w:t>
            </w:r>
            <w:r>
              <w:rPr>
                <w:rFonts w:ascii="Calibri" w:eastAsia="Calibri" w:hAnsi="Calibri" w:cs="Calibri"/>
                <w:sz w:val="20"/>
                <w:bdr w:val="nil"/>
              </w:rPr>
              <w:br/>
            </w:r>
            <w:r>
              <w:rPr>
                <w:rFonts w:ascii="Calibri" w:eastAsia="Calibri" w:hAnsi="Calibri" w:cs="Calibri"/>
                <w:sz w:val="20"/>
                <w:bdr w:val="nil"/>
              </w:rPr>
              <w:lastRenderedPageBreak/>
              <w:t>· nástupové a pochodové útvary, klus v pochodovém útvaru</w:t>
            </w:r>
            <w:r>
              <w:rPr>
                <w:rFonts w:ascii="Calibri" w:eastAsia="Calibri" w:hAnsi="Calibri" w:cs="Calibri"/>
                <w:sz w:val="20"/>
                <w:bdr w:val="nil"/>
              </w:rPr>
              <w:br/>
              <w:t>· několikařad, několikastup</w:t>
            </w:r>
            <w:r>
              <w:rPr>
                <w:rFonts w:ascii="Calibri" w:eastAsia="Calibri" w:hAnsi="Calibri" w:cs="Calibri"/>
                <w:sz w:val="20"/>
                <w:bdr w:val="nil"/>
              </w:rPr>
              <w:br/>
              <w:t>· nástupy vedené žákem</w:t>
            </w:r>
            <w:r>
              <w:rPr>
                <w:rFonts w:ascii="Calibri" w:eastAsia="Calibri" w:hAnsi="Calibri" w:cs="Calibri"/>
                <w:sz w:val="20"/>
                <w:bdr w:val="nil"/>
              </w:rPr>
              <w:br/>
              <w:t>· Organizace</w:t>
            </w:r>
            <w:r>
              <w:rPr>
                <w:rFonts w:ascii="Calibri" w:eastAsia="Calibri" w:hAnsi="Calibri" w:cs="Calibri"/>
                <w:sz w:val="20"/>
                <w:bdr w:val="nil"/>
              </w:rPr>
              <w:br/>
              <w:t>· základní organizace prostoru a činnosti ve známém i neznámém prostředí</w:t>
            </w:r>
            <w:r>
              <w:rPr>
                <w:rFonts w:ascii="Calibri" w:eastAsia="Calibri" w:hAnsi="Calibri" w:cs="Calibri"/>
                <w:sz w:val="20"/>
                <w:bdr w:val="nil"/>
              </w:rPr>
              <w:br/>
              <w:t>· Chování</w:t>
            </w:r>
            <w:r>
              <w:rPr>
                <w:rFonts w:ascii="Calibri" w:eastAsia="Calibri" w:hAnsi="Calibri" w:cs="Calibri"/>
                <w:sz w:val="20"/>
                <w:bdr w:val="nil"/>
              </w:rPr>
              <w:br/>
              <w:t>· základní pravidla chování a jednání ve známém i méně známém prostředí</w:t>
            </w:r>
            <w:r>
              <w:rPr>
                <w:rFonts w:ascii="Calibri" w:eastAsia="Calibri" w:hAnsi="Calibri" w:cs="Calibri"/>
                <w:sz w:val="20"/>
                <w:bdr w:val="nil"/>
              </w:rPr>
              <w:br/>
              <w:t>· Pravidla</w:t>
            </w:r>
            <w:r>
              <w:rPr>
                <w:rFonts w:ascii="Calibri" w:eastAsia="Calibri" w:hAnsi="Calibri" w:cs="Calibri"/>
                <w:sz w:val="20"/>
                <w:bdr w:val="nil"/>
              </w:rPr>
              <w:br/>
              <w:t>· dodržování pravidel při hrách, závodech a soutěžích</w:t>
            </w:r>
          </w:p>
        </w:tc>
      </w:tr>
    </w:tbl>
    <w:p w14:paraId="6333DCC7" w14:textId="77777777" w:rsidR="00CD53B6" w:rsidRDefault="00DC0FC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4E55C79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A9B102"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F87717"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FD6D46" w14:textId="77777777" w:rsidR="00CD53B6" w:rsidRDefault="00CD53B6"/>
        </w:tc>
      </w:tr>
      <w:tr w:rsidR="00CD53B6" w14:paraId="11A42B21"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D67EF6"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1896A" w14:textId="77777777" w:rsidR="00CD53B6" w:rsidRDefault="00DC0FC0" w:rsidP="00DC0FC0">
            <w:pPr>
              <w:numPr>
                <w:ilvl w:val="0"/>
                <w:numId w:val="225"/>
              </w:numPr>
              <w:spacing w:line="240" w:lineRule="auto"/>
              <w:jc w:val="left"/>
              <w:rPr>
                <w:bdr w:val="nil"/>
              </w:rPr>
            </w:pPr>
            <w:r>
              <w:rPr>
                <w:rFonts w:ascii="Calibri" w:eastAsia="Calibri" w:hAnsi="Calibri" w:cs="Calibri"/>
                <w:sz w:val="20"/>
                <w:bdr w:val="nil"/>
              </w:rPr>
              <w:t>Kompetence k učení</w:t>
            </w:r>
          </w:p>
          <w:p w14:paraId="4791B6D8" w14:textId="77777777" w:rsidR="00CD53B6" w:rsidRDefault="00DC0FC0" w:rsidP="00DC0FC0">
            <w:pPr>
              <w:numPr>
                <w:ilvl w:val="0"/>
                <w:numId w:val="225"/>
              </w:numPr>
              <w:spacing w:line="240" w:lineRule="auto"/>
              <w:jc w:val="left"/>
              <w:rPr>
                <w:bdr w:val="nil"/>
              </w:rPr>
            </w:pPr>
            <w:r>
              <w:rPr>
                <w:rFonts w:ascii="Calibri" w:eastAsia="Calibri" w:hAnsi="Calibri" w:cs="Calibri"/>
                <w:sz w:val="20"/>
                <w:bdr w:val="nil"/>
              </w:rPr>
              <w:t>Kompetence k řešení problémů</w:t>
            </w:r>
          </w:p>
          <w:p w14:paraId="3C2068BE" w14:textId="77777777" w:rsidR="00CD53B6" w:rsidRDefault="00DC0FC0" w:rsidP="00DC0FC0">
            <w:pPr>
              <w:numPr>
                <w:ilvl w:val="0"/>
                <w:numId w:val="225"/>
              </w:numPr>
              <w:spacing w:line="240" w:lineRule="auto"/>
              <w:jc w:val="left"/>
              <w:rPr>
                <w:bdr w:val="nil"/>
              </w:rPr>
            </w:pPr>
            <w:r>
              <w:rPr>
                <w:rFonts w:ascii="Calibri" w:eastAsia="Calibri" w:hAnsi="Calibri" w:cs="Calibri"/>
                <w:sz w:val="20"/>
                <w:bdr w:val="nil"/>
              </w:rPr>
              <w:t>Kompetence komunikativní</w:t>
            </w:r>
          </w:p>
          <w:p w14:paraId="425F068F" w14:textId="77777777" w:rsidR="00CD53B6" w:rsidRDefault="00DC0FC0" w:rsidP="00DC0FC0">
            <w:pPr>
              <w:numPr>
                <w:ilvl w:val="0"/>
                <w:numId w:val="225"/>
              </w:numPr>
              <w:spacing w:line="240" w:lineRule="auto"/>
              <w:jc w:val="left"/>
              <w:rPr>
                <w:bdr w:val="nil"/>
              </w:rPr>
            </w:pPr>
            <w:r>
              <w:rPr>
                <w:rFonts w:ascii="Calibri" w:eastAsia="Calibri" w:hAnsi="Calibri" w:cs="Calibri"/>
                <w:sz w:val="20"/>
                <w:bdr w:val="nil"/>
              </w:rPr>
              <w:t>Kompetence sociální a personální</w:t>
            </w:r>
          </w:p>
          <w:p w14:paraId="528B6501" w14:textId="77777777" w:rsidR="00CD53B6" w:rsidRDefault="00DC0FC0" w:rsidP="00DC0FC0">
            <w:pPr>
              <w:numPr>
                <w:ilvl w:val="0"/>
                <w:numId w:val="225"/>
              </w:numPr>
              <w:spacing w:line="240" w:lineRule="auto"/>
              <w:jc w:val="left"/>
              <w:rPr>
                <w:bdr w:val="nil"/>
              </w:rPr>
            </w:pPr>
            <w:r>
              <w:rPr>
                <w:rFonts w:ascii="Calibri" w:eastAsia="Calibri" w:hAnsi="Calibri" w:cs="Calibri"/>
                <w:sz w:val="20"/>
                <w:bdr w:val="nil"/>
              </w:rPr>
              <w:t>Kompetence občanské</w:t>
            </w:r>
          </w:p>
          <w:p w14:paraId="48AEB506" w14:textId="77777777" w:rsidR="00CD53B6" w:rsidRDefault="00DC0FC0" w:rsidP="00DC0FC0">
            <w:pPr>
              <w:numPr>
                <w:ilvl w:val="0"/>
                <w:numId w:val="225"/>
              </w:numPr>
              <w:spacing w:line="240" w:lineRule="auto"/>
              <w:jc w:val="left"/>
              <w:rPr>
                <w:bdr w:val="nil"/>
              </w:rPr>
            </w:pPr>
            <w:r>
              <w:rPr>
                <w:rFonts w:ascii="Calibri" w:eastAsia="Calibri" w:hAnsi="Calibri" w:cs="Calibri"/>
                <w:sz w:val="20"/>
                <w:bdr w:val="nil"/>
              </w:rPr>
              <w:t>Kompetence pracovní</w:t>
            </w:r>
          </w:p>
          <w:p w14:paraId="716382F7" w14:textId="77777777" w:rsidR="00CD53B6" w:rsidRDefault="00DC0FC0" w:rsidP="00DC0FC0">
            <w:pPr>
              <w:numPr>
                <w:ilvl w:val="0"/>
                <w:numId w:val="225"/>
              </w:numPr>
              <w:spacing w:line="240" w:lineRule="auto"/>
              <w:jc w:val="left"/>
              <w:rPr>
                <w:bdr w:val="nil"/>
              </w:rPr>
            </w:pPr>
            <w:r>
              <w:rPr>
                <w:rFonts w:ascii="Calibri" w:eastAsia="Calibri" w:hAnsi="Calibri" w:cs="Calibri"/>
                <w:sz w:val="20"/>
                <w:bdr w:val="nil"/>
              </w:rPr>
              <w:t>Kompetence digitální</w:t>
            </w:r>
          </w:p>
        </w:tc>
      </w:tr>
      <w:tr w:rsidR="00CD53B6" w14:paraId="3A02DE3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174BF5"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C9CDF9"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EF8661"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6F0A0CE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335C1" w14:textId="77777777" w:rsidR="00CD53B6" w:rsidRDefault="00DC0FC0">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1F4D2" w14:textId="77777777" w:rsidR="00CD53B6" w:rsidRDefault="00DC0FC0">
            <w:pPr>
              <w:spacing w:line="240" w:lineRule="auto"/>
              <w:ind w:left="60"/>
              <w:jc w:val="left"/>
              <w:rPr>
                <w:bdr w:val="nil"/>
              </w:rPr>
            </w:pPr>
            <w:r>
              <w:rPr>
                <w:rFonts w:ascii="Calibri" w:eastAsia="Calibri" w:hAnsi="Calibri" w:cs="Calibri"/>
                <w:sz w:val="20"/>
                <w:bdr w:val="nil"/>
              </w:rPr>
              <w:t>· Žák</w:t>
            </w:r>
            <w:r>
              <w:rPr>
                <w:rFonts w:ascii="Calibri" w:eastAsia="Calibri" w:hAnsi="Calibri" w:cs="Calibri"/>
                <w:sz w:val="20"/>
                <w:bdr w:val="nil"/>
              </w:rPr>
              <w:br/>
              <w:t>- aktivně vstupuje do organizace svého pohybového režimu, některé pohybové činnosti zařazuje pravidelně a s konkrétním účelem</w:t>
            </w:r>
            <w:r>
              <w:rPr>
                <w:rFonts w:ascii="Calibri" w:eastAsia="Calibri" w:hAnsi="Calibri" w:cs="Calibri"/>
                <w:sz w:val="20"/>
                <w:bdr w:val="nil"/>
              </w:rPr>
              <w:br/>
              <w:t>- usiluje o zlepšení své tělesné zdatnosti; z nabídky zvolí vhodný rozvojový program</w:t>
            </w:r>
            <w:r>
              <w:rPr>
                <w:rFonts w:ascii="Calibri" w:eastAsia="Calibri" w:hAnsi="Calibri" w:cs="Calibri"/>
                <w:sz w:val="20"/>
                <w:bdr w:val="nil"/>
              </w:rPr>
              <w:br/>
              <w:t>- samostatně se připraví před pohybovou činností a ukončí ji ve shodě s hlavní činností –zatěžovanými svaly</w:t>
            </w:r>
            <w:r>
              <w:rPr>
                <w:rFonts w:ascii="Calibri" w:eastAsia="Calibri" w:hAnsi="Calibri" w:cs="Calibri"/>
                <w:sz w:val="20"/>
                <w:bdr w:val="nil"/>
              </w:rPr>
              <w:br/>
              <w:t xml:space="preserve">- uplatňuje vhodné a bezpečné chování i v méně </w:t>
            </w:r>
            <w:r>
              <w:rPr>
                <w:rFonts w:ascii="Calibri" w:eastAsia="Calibri" w:hAnsi="Calibri" w:cs="Calibri"/>
                <w:sz w:val="20"/>
                <w:bdr w:val="nil"/>
              </w:rPr>
              <w:lastRenderedPageBreak/>
              <w:t>známém prostředí sportovišť, přírody, silničního provozu; předvídá možná nebezpečí úrazu a přizpůsobí jim svou činnost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19EF9C" w14:textId="77777777" w:rsidR="00CD53B6" w:rsidRDefault="00DC0FC0">
            <w:pPr>
              <w:spacing w:line="240" w:lineRule="auto"/>
              <w:ind w:left="60"/>
              <w:jc w:val="left"/>
              <w:rPr>
                <w:bdr w:val="nil"/>
              </w:rPr>
            </w:pPr>
            <w:r>
              <w:rPr>
                <w:rFonts w:ascii="Calibri" w:eastAsia="Calibri" w:hAnsi="Calibri" w:cs="Calibri"/>
                <w:sz w:val="20"/>
                <w:bdr w:val="nil"/>
              </w:rPr>
              <w:lastRenderedPageBreak/>
              <w:t>· Činnosti ovlivňující zdraví</w:t>
            </w:r>
            <w:r>
              <w:rPr>
                <w:rFonts w:ascii="Calibri" w:eastAsia="Calibri" w:hAnsi="Calibri" w:cs="Calibri"/>
                <w:sz w:val="20"/>
                <w:bdr w:val="nil"/>
              </w:rPr>
              <w:br/>
              <w:t>· význam pohybu pro zdraví: rekreační a výkonnostní sport, sport dívek a chlapců</w:t>
            </w:r>
            <w:r>
              <w:rPr>
                <w:rFonts w:ascii="Calibri" w:eastAsia="Calibri" w:hAnsi="Calibri" w:cs="Calibri"/>
                <w:sz w:val="20"/>
                <w:bdr w:val="nil"/>
              </w:rPr>
              <w:br/>
              <w:t>· zdravotně orientovaná zdatnost – rozvoj ZOZ, kondiční programy, manipulace se zatížením</w:t>
            </w:r>
            <w:r>
              <w:rPr>
                <w:rFonts w:ascii="Calibri" w:eastAsia="Calibri" w:hAnsi="Calibri" w:cs="Calibri"/>
                <w:sz w:val="20"/>
                <w:bdr w:val="nil"/>
              </w:rPr>
              <w:br/>
              <w:t>· prevence a korekce jednostranného zatížení a svalových dysbalancí – průpravná, kompenzační, vyrovnávací, relaxační a jiná zdravotně zaměřená cvičení</w:t>
            </w:r>
            <w:r>
              <w:rPr>
                <w:rFonts w:ascii="Calibri" w:eastAsia="Calibri" w:hAnsi="Calibri" w:cs="Calibri"/>
                <w:sz w:val="20"/>
                <w:bdr w:val="nil"/>
              </w:rPr>
              <w:br/>
            </w:r>
            <w:r>
              <w:rPr>
                <w:rFonts w:ascii="Calibri" w:eastAsia="Calibri" w:hAnsi="Calibri" w:cs="Calibri"/>
                <w:sz w:val="20"/>
                <w:bdr w:val="nil"/>
              </w:rPr>
              <w:lastRenderedPageBreak/>
              <w:t>· hygiena a bezpečnost při pohybových činnostech – v nestandardním prostředí (při realizaci ŠvP v daném ročníku nebo školních výletů), první pomoc při TV (záchrana a dopomoc)</w:t>
            </w:r>
          </w:p>
        </w:tc>
      </w:tr>
      <w:tr w:rsidR="00CD53B6" w14:paraId="346204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E2D4B" w14:textId="77777777" w:rsidR="00CD53B6" w:rsidRDefault="00DC0FC0">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vMerge/>
            <w:tcBorders>
              <w:top w:val="inset" w:sz="6" w:space="0" w:color="808080"/>
              <w:left w:val="inset" w:sz="6" w:space="0" w:color="808080"/>
              <w:bottom w:val="inset" w:sz="6" w:space="0" w:color="808080"/>
              <w:right w:val="inset" w:sz="6" w:space="0" w:color="808080"/>
            </w:tcBorders>
          </w:tcPr>
          <w:p w14:paraId="223C90C2"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88A155B" w14:textId="77777777" w:rsidR="00CD53B6" w:rsidRDefault="00CD53B6">
            <w:pPr>
              <w:spacing w:line="240" w:lineRule="auto"/>
              <w:ind w:left="60"/>
              <w:jc w:val="left"/>
              <w:rPr>
                <w:bdr w:val="nil"/>
              </w:rPr>
            </w:pPr>
          </w:p>
        </w:tc>
      </w:tr>
      <w:tr w:rsidR="00CD53B6" w14:paraId="49F760A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D9E54" w14:textId="77777777" w:rsidR="00CD53B6" w:rsidRDefault="00DC0FC0">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FC7BE" w14:textId="77777777" w:rsidR="00CD53B6" w:rsidRDefault="00DC0FC0">
            <w:pPr>
              <w:spacing w:line="240" w:lineRule="auto"/>
              <w:ind w:left="60"/>
              <w:jc w:val="left"/>
              <w:rPr>
                <w:bdr w:val="nil"/>
              </w:rPr>
            </w:pPr>
            <w:r>
              <w:rPr>
                <w:rFonts w:ascii="Calibri" w:eastAsia="Calibri" w:hAnsi="Calibri" w:cs="Calibri"/>
                <w:sz w:val="20"/>
                <w:bdr w:val="nil"/>
              </w:rPr>
              <w:t>· Žák</w:t>
            </w:r>
            <w:r>
              <w:rPr>
                <w:rFonts w:ascii="Calibri" w:eastAsia="Calibri" w:hAnsi="Calibri" w:cs="Calibri"/>
                <w:sz w:val="20"/>
                <w:bdr w:val="nil"/>
              </w:rPr>
              <w:br/>
              <w:t>- zvládá v souladu s individuálními předpoklady osvojované pohybové dovednosti a tvořivě je aplikuje ve hře, soutěži, při rekreačních činnostech</w:t>
            </w:r>
            <w:r>
              <w:rPr>
                <w:rFonts w:ascii="Calibri" w:eastAsia="Calibri" w:hAnsi="Calibri" w:cs="Calibri"/>
                <w:sz w:val="20"/>
                <w:bdr w:val="nil"/>
              </w:rPr>
              <w:br/>
              <w:t>· posoudí provedení osvojované pohybové činnosti, označí zjevné nedostatky a jejich možné příčiny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EABF4" w14:textId="77777777" w:rsidR="00CD53B6" w:rsidRDefault="00DC0FC0">
            <w:pPr>
              <w:spacing w:line="240" w:lineRule="auto"/>
              <w:ind w:left="60"/>
              <w:jc w:val="left"/>
              <w:rPr>
                <w:bdr w:val="nil"/>
              </w:rPr>
            </w:pPr>
            <w:r>
              <w:rPr>
                <w:rFonts w:ascii="Calibri" w:eastAsia="Calibri" w:hAnsi="Calibri" w:cs="Calibri"/>
                <w:sz w:val="20"/>
                <w:bdr w:val="nil"/>
              </w:rPr>
              <w:t>· Činnosti ovlivňující úroveň pohybových dovedností</w:t>
            </w:r>
            <w:r>
              <w:rPr>
                <w:rFonts w:ascii="Calibri" w:eastAsia="Calibri" w:hAnsi="Calibri" w:cs="Calibri"/>
                <w:sz w:val="20"/>
                <w:bdr w:val="nil"/>
              </w:rPr>
              <w:br/>
              <w:t>· pohybové hry – s různým zaměřením; netradiční pohybové hry a aktivity</w:t>
            </w:r>
            <w:r>
              <w:rPr>
                <w:rFonts w:ascii="Calibri" w:eastAsia="Calibri" w:hAnsi="Calibri" w:cs="Calibri"/>
                <w:sz w:val="20"/>
                <w:bdr w:val="nil"/>
              </w:rPr>
              <w:br/>
              <w:t>· gymnastika – pojmy, postoje, odvození cvičební polohy, akrobacie, přeskoky, cvičení s náčiním a na nářadí</w:t>
            </w:r>
            <w:r>
              <w:rPr>
                <w:rFonts w:ascii="Calibri" w:eastAsia="Calibri" w:hAnsi="Calibri" w:cs="Calibri"/>
                <w:sz w:val="20"/>
                <w:bdr w:val="nil"/>
              </w:rPr>
              <w:br/>
              <w:t>· estetické a kondiční formy cvičení s hudbou a rytmickým doprovodem – základy rytmické gymnastiky, cvičení s náčiním; kondiční formy cvičení pro daný věk žáků;</w:t>
            </w:r>
            <w:r>
              <w:rPr>
                <w:rFonts w:ascii="Calibri" w:eastAsia="Calibri" w:hAnsi="Calibri" w:cs="Calibri"/>
                <w:sz w:val="20"/>
                <w:bdr w:val="nil"/>
              </w:rPr>
              <w:br/>
              <w:t>· atletika – základy techniky disciplín, průpravná cvičení pro atletické činnosti: běh (rychlý, vytrvalostní, štafetový), skok vysoký, hod míčkem</w:t>
            </w:r>
            <w:r>
              <w:rPr>
                <w:rFonts w:ascii="Calibri" w:eastAsia="Calibri" w:hAnsi="Calibri" w:cs="Calibri"/>
                <w:sz w:val="20"/>
                <w:bdr w:val="nil"/>
              </w:rPr>
              <w:br/>
              <w:t>· sportovní hry – kopaná, košíková, odbíjená, florbal, softbal</w:t>
            </w:r>
            <w:r>
              <w:rPr>
                <w:rFonts w:ascii="Calibri" w:eastAsia="Calibri" w:hAnsi="Calibri" w:cs="Calibri"/>
                <w:sz w:val="20"/>
                <w:bdr w:val="nil"/>
              </w:rPr>
              <w:br/>
              <w:t>· herní činnosti jednotlivce, herní kombinace, herní systémy, utkání podle pravidel žákovské kategorie</w:t>
            </w:r>
            <w:r>
              <w:rPr>
                <w:rFonts w:ascii="Calibri" w:eastAsia="Calibri" w:hAnsi="Calibri" w:cs="Calibri"/>
                <w:sz w:val="20"/>
                <w:bdr w:val="nil"/>
              </w:rPr>
              <w:br/>
              <w:t>· turistika a pobyt v přírodě: příprava turistické akce, přesun do terénu a uplatňování pravidel bezpečnosti silničního provozu v roli chodce a cyklisty, chůze se zátěží i v mírně náročném terénu, táboření, ochrana přírody, základy orientačního běhu, dokumentace z turistické akce; přežití v přírodě, orientace, ukrytí, nouzový přístřešek, zajištění vody, potravy, tepla (v případě realizace ŠvP v daném ročníku nebo školních výletů)</w:t>
            </w:r>
          </w:p>
        </w:tc>
      </w:tr>
      <w:tr w:rsidR="00CD53B6" w14:paraId="743189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36BD7" w14:textId="77777777" w:rsidR="00CD53B6" w:rsidRDefault="00DC0FC0">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vMerge/>
            <w:tcBorders>
              <w:top w:val="inset" w:sz="6" w:space="0" w:color="808080"/>
              <w:left w:val="inset" w:sz="6" w:space="0" w:color="808080"/>
              <w:bottom w:val="inset" w:sz="6" w:space="0" w:color="808080"/>
              <w:right w:val="inset" w:sz="6" w:space="0" w:color="808080"/>
            </w:tcBorders>
          </w:tcPr>
          <w:p w14:paraId="5F8CDF0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A55447F" w14:textId="77777777" w:rsidR="00CD53B6" w:rsidRDefault="00CD53B6">
            <w:pPr>
              <w:spacing w:line="240" w:lineRule="auto"/>
              <w:ind w:left="60"/>
              <w:jc w:val="left"/>
              <w:rPr>
                <w:bdr w:val="nil"/>
              </w:rPr>
            </w:pPr>
          </w:p>
        </w:tc>
      </w:tr>
      <w:tr w:rsidR="00CD53B6" w14:paraId="0FFC34D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621FDE" w14:textId="77777777" w:rsidR="00CD53B6" w:rsidRDefault="00DC0FC0">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pohlavní, ochranu přírody při sportu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D5127" w14:textId="77777777" w:rsidR="00CD53B6" w:rsidRDefault="00DC0FC0">
            <w:pPr>
              <w:spacing w:line="240" w:lineRule="auto"/>
              <w:ind w:left="60"/>
              <w:jc w:val="left"/>
              <w:rPr>
                <w:bdr w:val="nil"/>
              </w:rPr>
            </w:pPr>
            <w:r>
              <w:rPr>
                <w:rFonts w:ascii="Calibri" w:eastAsia="Calibri" w:hAnsi="Calibri" w:cs="Calibri"/>
                <w:sz w:val="20"/>
                <w:bdr w:val="nil"/>
              </w:rPr>
              <w:t>· Žák</w:t>
            </w:r>
            <w:r>
              <w:rPr>
                <w:rFonts w:ascii="Calibri" w:eastAsia="Calibri" w:hAnsi="Calibri" w:cs="Calibri"/>
                <w:sz w:val="20"/>
                <w:bdr w:val="nil"/>
              </w:rPr>
              <w:br/>
              <w:t>- užívá osvojované názvosloví na úrovni cvičence, rozhodčího, diváka, čtenáře novin a časopisů, uživatele internetu</w:t>
            </w:r>
            <w:r>
              <w:rPr>
                <w:rFonts w:ascii="Calibri" w:eastAsia="Calibri" w:hAnsi="Calibri" w:cs="Calibri"/>
                <w:sz w:val="20"/>
                <w:bdr w:val="nil"/>
              </w:rPr>
              <w:br/>
            </w:r>
            <w:r>
              <w:rPr>
                <w:rFonts w:ascii="Calibri" w:eastAsia="Calibri" w:hAnsi="Calibri" w:cs="Calibri"/>
                <w:sz w:val="20"/>
                <w:bdr w:val="nil"/>
              </w:rPr>
              <w:lastRenderedPageBreak/>
              <w:t>- naplňuje ve školních podmínkách základní olympijské myšlenky – čestné soupeření, pomoc handicapovaným, respekt k opačnému pohlavní, ochranu přírody při sportu</w:t>
            </w:r>
            <w:r>
              <w:rPr>
                <w:rFonts w:ascii="Calibri" w:eastAsia="Calibri" w:hAnsi="Calibri" w:cs="Calibri"/>
                <w:sz w:val="20"/>
                <w:bdr w:val="nil"/>
              </w:rPr>
              <w:br/>
              <w:t>- dohodne se na spolupráci i jednoduché taktice vedoucí k úspěchu družstva a dodržuje ji</w:t>
            </w:r>
            <w:r>
              <w:rPr>
                <w:rFonts w:ascii="Calibri" w:eastAsia="Calibri" w:hAnsi="Calibri" w:cs="Calibri"/>
                <w:sz w:val="20"/>
                <w:bdr w:val="nil"/>
              </w:rPr>
              <w:br/>
              <w:t>- rozlišuje a uplatňuje práva a povinnosti vyplývající z role hráče, rozhodčího, diváka, organizátora</w:t>
            </w:r>
            <w:r>
              <w:rPr>
                <w:rFonts w:ascii="Calibri" w:eastAsia="Calibri" w:hAnsi="Calibri" w:cs="Calibri"/>
                <w:sz w:val="20"/>
                <w:bdr w:val="nil"/>
              </w:rPr>
              <w:br/>
              <w:t>- sleduje určené prvky pohybové činnosti a výkony, eviduje je a vyhodnotí</w:t>
            </w:r>
            <w:r>
              <w:rPr>
                <w:rFonts w:ascii="Calibri" w:eastAsia="Calibri" w:hAnsi="Calibri" w:cs="Calibri"/>
                <w:sz w:val="20"/>
                <w:bdr w:val="nil"/>
              </w:rPr>
              <w:br/>
              <w:t>- zorganizuje samostatně i v týmu jednoduché turnaje, závody, turistické akce na úrovni školy; spolurozhoduje osvojované hry a soutěže</w:t>
            </w:r>
            <w:r>
              <w:rPr>
                <w:rFonts w:ascii="Calibri" w:eastAsia="Calibri" w:hAnsi="Calibri" w:cs="Calibri"/>
                <w:sz w:val="20"/>
                <w:bdr w:val="nil"/>
              </w:rPr>
              <w:br/>
              <w:t>- zpracuje naměřená data a informace o pohybových aktivitách a podílí se na jejich prezentaci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CF2646" w14:textId="77777777" w:rsidR="00CD53B6" w:rsidRDefault="00DC0FC0">
            <w:pPr>
              <w:spacing w:line="240" w:lineRule="auto"/>
              <w:ind w:left="60"/>
              <w:jc w:val="left"/>
              <w:rPr>
                <w:bdr w:val="nil"/>
              </w:rPr>
            </w:pPr>
            <w:r>
              <w:rPr>
                <w:rFonts w:ascii="Calibri" w:eastAsia="Calibri" w:hAnsi="Calibri" w:cs="Calibri"/>
                <w:sz w:val="20"/>
                <w:bdr w:val="nil"/>
              </w:rPr>
              <w:lastRenderedPageBreak/>
              <w:t>· Činnosti podporující pohybové učení</w:t>
            </w:r>
            <w:r>
              <w:rPr>
                <w:rFonts w:ascii="Calibri" w:eastAsia="Calibri" w:hAnsi="Calibri" w:cs="Calibri"/>
                <w:sz w:val="20"/>
                <w:bdr w:val="nil"/>
              </w:rPr>
              <w:br/>
              <w:t xml:space="preserve">· komunikace v TV – tělocvičné názvosloví osvojovaných činností, smluvené povely, signály, gesta, značky, základy grafického zápisu pohybu, </w:t>
            </w:r>
            <w:r>
              <w:rPr>
                <w:rFonts w:ascii="Calibri" w:eastAsia="Calibri" w:hAnsi="Calibri" w:cs="Calibri"/>
                <w:sz w:val="20"/>
                <w:bdr w:val="nil"/>
              </w:rPr>
              <w:lastRenderedPageBreak/>
              <w:t>vzájemná komunikace a spolupráce při osvojovaných pohybových činnostech</w:t>
            </w:r>
            <w:r>
              <w:rPr>
                <w:rFonts w:ascii="Calibri" w:eastAsia="Calibri" w:hAnsi="Calibri" w:cs="Calibri"/>
                <w:sz w:val="20"/>
                <w:bdr w:val="nil"/>
              </w:rPr>
              <w:br/>
              <w:t>· organizace prostoru a pohybových činností</w:t>
            </w:r>
            <w:r>
              <w:rPr>
                <w:rFonts w:ascii="Calibri" w:eastAsia="Calibri" w:hAnsi="Calibri" w:cs="Calibri"/>
                <w:sz w:val="20"/>
                <w:bdr w:val="nil"/>
              </w:rPr>
              <w:br/>
              <w:t>· historie a současnost sportu – významné soutěže a sportovci, olympismus – olympijská charta</w:t>
            </w:r>
            <w:r>
              <w:rPr>
                <w:rFonts w:ascii="Calibri" w:eastAsia="Calibri" w:hAnsi="Calibri" w:cs="Calibri"/>
                <w:sz w:val="20"/>
                <w:bdr w:val="nil"/>
              </w:rPr>
              <w:br/>
              <w:t>· pravidla osvojovaných pohybových činností – her, závodů, soutěží</w:t>
            </w:r>
            <w:r>
              <w:rPr>
                <w:rFonts w:ascii="Calibri" w:eastAsia="Calibri" w:hAnsi="Calibri" w:cs="Calibri"/>
                <w:sz w:val="20"/>
                <w:bdr w:val="nil"/>
              </w:rPr>
              <w:br/>
              <w:t>· zásady jednání a chování v různém prostředí a při různých činnostech</w:t>
            </w:r>
            <w:r>
              <w:rPr>
                <w:rFonts w:ascii="Calibri" w:eastAsia="Calibri" w:hAnsi="Calibri" w:cs="Calibri"/>
                <w:sz w:val="20"/>
                <w:bdr w:val="nil"/>
              </w:rPr>
              <w:br/>
              <w:t>· měření výkonů a posuzování pohybových dovedností – měření, evidence, vyhodnocování</w:t>
            </w:r>
          </w:p>
        </w:tc>
      </w:tr>
      <w:tr w:rsidR="00CD53B6" w14:paraId="4948CBF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47EEA" w14:textId="77777777" w:rsidR="00CD53B6" w:rsidRDefault="00DC0FC0">
            <w:pPr>
              <w:spacing w:line="240" w:lineRule="auto"/>
              <w:ind w:left="60"/>
              <w:jc w:val="left"/>
              <w:rPr>
                <w:bdr w:val="nil"/>
              </w:rPr>
            </w:pPr>
            <w:r>
              <w:rPr>
                <w:rFonts w:ascii="Calibri" w:eastAsia="Calibri" w:hAnsi="Calibri" w:cs="Calibri"/>
                <w:sz w:val="20"/>
                <w:bdr w:val="nil"/>
              </w:rPr>
              <w:lastRenderedPageBreak/>
              <w:t>TV-9-3-04 rozlišuje a uplatňuje práva a povinnosti vyplývající z role hráče, rozhodčího, diváka, organizátora</w:t>
            </w:r>
          </w:p>
        </w:tc>
        <w:tc>
          <w:tcPr>
            <w:tcW w:w="1700" w:type="pct"/>
            <w:vMerge/>
            <w:tcBorders>
              <w:top w:val="inset" w:sz="6" w:space="0" w:color="808080"/>
              <w:left w:val="inset" w:sz="6" w:space="0" w:color="808080"/>
              <w:bottom w:val="inset" w:sz="6" w:space="0" w:color="808080"/>
              <w:right w:val="inset" w:sz="6" w:space="0" w:color="808080"/>
            </w:tcBorders>
          </w:tcPr>
          <w:p w14:paraId="4B05AA2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35E7204" w14:textId="77777777" w:rsidR="00CD53B6" w:rsidRDefault="00CD53B6">
            <w:pPr>
              <w:spacing w:line="240" w:lineRule="auto"/>
              <w:ind w:left="60"/>
              <w:jc w:val="left"/>
              <w:rPr>
                <w:bdr w:val="nil"/>
              </w:rPr>
            </w:pPr>
          </w:p>
        </w:tc>
      </w:tr>
    </w:tbl>
    <w:p w14:paraId="08C655CC"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5807880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D61F05"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70C73A"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97CFB1" w14:textId="77777777" w:rsidR="00CD53B6" w:rsidRDefault="00CD53B6"/>
        </w:tc>
      </w:tr>
      <w:tr w:rsidR="00CD53B6" w14:paraId="1FA856E5"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FB30E4"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F7052" w14:textId="77777777" w:rsidR="00CD53B6" w:rsidRDefault="00DC0FC0" w:rsidP="00DC0FC0">
            <w:pPr>
              <w:numPr>
                <w:ilvl w:val="0"/>
                <w:numId w:val="226"/>
              </w:numPr>
              <w:spacing w:line="240" w:lineRule="auto"/>
              <w:jc w:val="left"/>
              <w:rPr>
                <w:bdr w:val="nil"/>
              </w:rPr>
            </w:pPr>
            <w:r>
              <w:rPr>
                <w:rFonts w:ascii="Calibri" w:eastAsia="Calibri" w:hAnsi="Calibri" w:cs="Calibri"/>
                <w:sz w:val="20"/>
                <w:bdr w:val="nil"/>
              </w:rPr>
              <w:t>Kompetence k učení</w:t>
            </w:r>
          </w:p>
          <w:p w14:paraId="07D4DD4C" w14:textId="77777777" w:rsidR="00CD53B6" w:rsidRDefault="00DC0FC0" w:rsidP="00DC0FC0">
            <w:pPr>
              <w:numPr>
                <w:ilvl w:val="0"/>
                <w:numId w:val="226"/>
              </w:numPr>
              <w:spacing w:line="240" w:lineRule="auto"/>
              <w:jc w:val="left"/>
              <w:rPr>
                <w:bdr w:val="nil"/>
              </w:rPr>
            </w:pPr>
            <w:r>
              <w:rPr>
                <w:rFonts w:ascii="Calibri" w:eastAsia="Calibri" w:hAnsi="Calibri" w:cs="Calibri"/>
                <w:sz w:val="20"/>
                <w:bdr w:val="nil"/>
              </w:rPr>
              <w:t>Kompetence k řešení problémů</w:t>
            </w:r>
          </w:p>
          <w:p w14:paraId="0C3A687B" w14:textId="77777777" w:rsidR="00CD53B6" w:rsidRDefault="00DC0FC0" w:rsidP="00DC0FC0">
            <w:pPr>
              <w:numPr>
                <w:ilvl w:val="0"/>
                <w:numId w:val="226"/>
              </w:numPr>
              <w:spacing w:line="240" w:lineRule="auto"/>
              <w:jc w:val="left"/>
              <w:rPr>
                <w:bdr w:val="nil"/>
              </w:rPr>
            </w:pPr>
            <w:r>
              <w:rPr>
                <w:rFonts w:ascii="Calibri" w:eastAsia="Calibri" w:hAnsi="Calibri" w:cs="Calibri"/>
                <w:sz w:val="20"/>
                <w:bdr w:val="nil"/>
              </w:rPr>
              <w:t>Kompetence komunikativní</w:t>
            </w:r>
          </w:p>
          <w:p w14:paraId="37C6EF2E" w14:textId="77777777" w:rsidR="00CD53B6" w:rsidRDefault="00DC0FC0" w:rsidP="00DC0FC0">
            <w:pPr>
              <w:numPr>
                <w:ilvl w:val="0"/>
                <w:numId w:val="226"/>
              </w:numPr>
              <w:spacing w:line="240" w:lineRule="auto"/>
              <w:jc w:val="left"/>
              <w:rPr>
                <w:bdr w:val="nil"/>
              </w:rPr>
            </w:pPr>
            <w:r>
              <w:rPr>
                <w:rFonts w:ascii="Calibri" w:eastAsia="Calibri" w:hAnsi="Calibri" w:cs="Calibri"/>
                <w:sz w:val="20"/>
                <w:bdr w:val="nil"/>
              </w:rPr>
              <w:t>Kompetence sociální a personální</w:t>
            </w:r>
          </w:p>
          <w:p w14:paraId="65D28FE6" w14:textId="77777777" w:rsidR="00CD53B6" w:rsidRDefault="00DC0FC0" w:rsidP="00DC0FC0">
            <w:pPr>
              <w:numPr>
                <w:ilvl w:val="0"/>
                <w:numId w:val="226"/>
              </w:numPr>
              <w:spacing w:line="240" w:lineRule="auto"/>
              <w:jc w:val="left"/>
              <w:rPr>
                <w:bdr w:val="nil"/>
              </w:rPr>
            </w:pPr>
            <w:r>
              <w:rPr>
                <w:rFonts w:ascii="Calibri" w:eastAsia="Calibri" w:hAnsi="Calibri" w:cs="Calibri"/>
                <w:sz w:val="20"/>
                <w:bdr w:val="nil"/>
              </w:rPr>
              <w:t>Kompetence občanské</w:t>
            </w:r>
          </w:p>
          <w:p w14:paraId="59E762BD" w14:textId="77777777" w:rsidR="00CD53B6" w:rsidRDefault="00DC0FC0" w:rsidP="00DC0FC0">
            <w:pPr>
              <w:numPr>
                <w:ilvl w:val="0"/>
                <w:numId w:val="226"/>
              </w:numPr>
              <w:spacing w:line="240" w:lineRule="auto"/>
              <w:jc w:val="left"/>
              <w:rPr>
                <w:bdr w:val="nil"/>
              </w:rPr>
            </w:pPr>
            <w:r>
              <w:rPr>
                <w:rFonts w:ascii="Calibri" w:eastAsia="Calibri" w:hAnsi="Calibri" w:cs="Calibri"/>
                <w:sz w:val="20"/>
                <w:bdr w:val="nil"/>
              </w:rPr>
              <w:t>Kompetence pracovní</w:t>
            </w:r>
          </w:p>
          <w:p w14:paraId="1CC3D3FD" w14:textId="77777777" w:rsidR="00CD53B6" w:rsidRDefault="00DC0FC0" w:rsidP="00DC0FC0">
            <w:pPr>
              <w:numPr>
                <w:ilvl w:val="0"/>
                <w:numId w:val="226"/>
              </w:numPr>
              <w:spacing w:line="240" w:lineRule="auto"/>
              <w:jc w:val="left"/>
              <w:rPr>
                <w:bdr w:val="nil"/>
              </w:rPr>
            </w:pPr>
            <w:r>
              <w:rPr>
                <w:rFonts w:ascii="Calibri" w:eastAsia="Calibri" w:hAnsi="Calibri" w:cs="Calibri"/>
                <w:sz w:val="20"/>
                <w:bdr w:val="nil"/>
              </w:rPr>
              <w:t>Kompetence digitální</w:t>
            </w:r>
          </w:p>
        </w:tc>
      </w:tr>
      <w:tr w:rsidR="00CD53B6" w14:paraId="1747C4A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1A5BB2"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3C8099"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1E4B9F"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159E06C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0868C" w14:textId="77777777" w:rsidR="00CD53B6" w:rsidRDefault="00DC0FC0">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68C11" w14:textId="77777777" w:rsidR="00CD53B6" w:rsidRDefault="00DC0FC0">
            <w:pPr>
              <w:spacing w:line="240" w:lineRule="auto"/>
              <w:ind w:left="60"/>
              <w:jc w:val="left"/>
              <w:rPr>
                <w:bdr w:val="nil"/>
              </w:rPr>
            </w:pPr>
            <w:r>
              <w:rPr>
                <w:rFonts w:ascii="Calibri" w:eastAsia="Calibri" w:hAnsi="Calibri" w:cs="Calibri"/>
                <w:sz w:val="20"/>
                <w:bdr w:val="nil"/>
              </w:rPr>
              <w:t>· Žák</w:t>
            </w:r>
            <w:r>
              <w:rPr>
                <w:rFonts w:ascii="Calibri" w:eastAsia="Calibri" w:hAnsi="Calibri" w:cs="Calibri"/>
                <w:sz w:val="20"/>
                <w:bdr w:val="nil"/>
              </w:rPr>
              <w:br/>
              <w:t>- aktivně vstupuje do organizace svého pohybového režimu, některé pohybové činnosti zařazuje pravidelně a s konkrétním účelem</w:t>
            </w:r>
            <w:r>
              <w:rPr>
                <w:rFonts w:ascii="Calibri" w:eastAsia="Calibri" w:hAnsi="Calibri" w:cs="Calibri"/>
                <w:sz w:val="20"/>
                <w:bdr w:val="nil"/>
              </w:rPr>
              <w:br/>
              <w:t>- usiluje o zlepšení své tělesné zdatnosti; z nabídky zvolí vhodný rozvojový program</w:t>
            </w:r>
            <w:r>
              <w:rPr>
                <w:rFonts w:ascii="Calibri" w:eastAsia="Calibri" w:hAnsi="Calibri" w:cs="Calibri"/>
                <w:sz w:val="20"/>
                <w:bdr w:val="nil"/>
              </w:rPr>
              <w:br/>
            </w:r>
            <w:r>
              <w:rPr>
                <w:rFonts w:ascii="Calibri" w:eastAsia="Calibri" w:hAnsi="Calibri" w:cs="Calibri"/>
                <w:sz w:val="20"/>
                <w:bdr w:val="nil"/>
              </w:rPr>
              <w:lastRenderedPageBreak/>
              <w:t>- samostatně se připraví před pohybovou činností a ukončí ji ve shodě s hlavní činností –zatěžovanými svaly</w:t>
            </w:r>
            <w:r>
              <w:rPr>
                <w:rFonts w:ascii="Calibri" w:eastAsia="Calibri" w:hAnsi="Calibri" w:cs="Calibri"/>
                <w:sz w:val="20"/>
                <w:bdr w:val="nil"/>
              </w:rPr>
              <w:br/>
              <w:t>- uplatňuje vhodné a bezpečné chování i v méně známém prostředí sportovišť, přírody, silničního provozu; předvídá možná nebezpečí úrazu a přizpůsobí jim svou činnost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82E88" w14:textId="77777777" w:rsidR="00CD53B6" w:rsidRDefault="00DC0FC0">
            <w:pPr>
              <w:spacing w:line="240" w:lineRule="auto"/>
              <w:ind w:left="60"/>
              <w:jc w:val="left"/>
              <w:rPr>
                <w:bdr w:val="nil"/>
              </w:rPr>
            </w:pPr>
            <w:r>
              <w:rPr>
                <w:rFonts w:ascii="Calibri" w:eastAsia="Calibri" w:hAnsi="Calibri" w:cs="Calibri"/>
                <w:sz w:val="20"/>
                <w:bdr w:val="nil"/>
              </w:rPr>
              <w:lastRenderedPageBreak/>
              <w:t>· Činnosti ovlivňující zdraví</w:t>
            </w:r>
            <w:r>
              <w:rPr>
                <w:rFonts w:ascii="Calibri" w:eastAsia="Calibri" w:hAnsi="Calibri" w:cs="Calibri"/>
                <w:sz w:val="20"/>
                <w:bdr w:val="nil"/>
              </w:rPr>
              <w:br/>
              <w:t>- význam pohybu pro zdraví: rekreační a výkonnostní sport, sport dívek a chlapců</w:t>
            </w:r>
            <w:r>
              <w:rPr>
                <w:rFonts w:ascii="Calibri" w:eastAsia="Calibri" w:hAnsi="Calibri" w:cs="Calibri"/>
                <w:sz w:val="20"/>
                <w:bdr w:val="nil"/>
              </w:rPr>
              <w:br/>
              <w:t>- zdravotně orientovaná zdatnost – rozvoj ZOZ, kondiční programy, manipulace se zatížením</w:t>
            </w:r>
            <w:r>
              <w:rPr>
                <w:rFonts w:ascii="Calibri" w:eastAsia="Calibri" w:hAnsi="Calibri" w:cs="Calibri"/>
                <w:sz w:val="20"/>
                <w:bdr w:val="nil"/>
              </w:rPr>
              <w:br/>
              <w:t xml:space="preserve">- prevence a korekce jednostranného zatížení a </w:t>
            </w:r>
            <w:r>
              <w:rPr>
                <w:rFonts w:ascii="Calibri" w:eastAsia="Calibri" w:hAnsi="Calibri" w:cs="Calibri"/>
                <w:sz w:val="20"/>
                <w:bdr w:val="nil"/>
              </w:rPr>
              <w:lastRenderedPageBreak/>
              <w:t>svalových dysbalancí – průpravná, kompenzační, vyrovnávací, relaxační a jiná zdravotně zaměřená cvičení</w:t>
            </w:r>
            <w:r>
              <w:rPr>
                <w:rFonts w:ascii="Calibri" w:eastAsia="Calibri" w:hAnsi="Calibri" w:cs="Calibri"/>
                <w:sz w:val="20"/>
                <w:bdr w:val="nil"/>
              </w:rPr>
              <w:br/>
              <w:t>- hygiena a bezpečnost při pohybových činnostech – v nestandardním prostředí (při realizaci ŠvP v daném ročníku nebo školních výletů), první pomoc při TV (záchrana a dopomoc)</w:t>
            </w:r>
            <w:r>
              <w:rPr>
                <w:rFonts w:ascii="Calibri" w:eastAsia="Calibri" w:hAnsi="Calibri" w:cs="Calibri"/>
                <w:sz w:val="20"/>
                <w:bdr w:val="nil"/>
              </w:rPr>
              <w:br/>
              <w:t>- pravidla bezpečného pohybu na sjezdových lyžařských tratích (desatero)</w:t>
            </w:r>
          </w:p>
        </w:tc>
      </w:tr>
      <w:tr w:rsidR="00CD53B6" w14:paraId="70080F0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5CA71" w14:textId="77777777" w:rsidR="00CD53B6" w:rsidRDefault="00DC0FC0">
            <w:pPr>
              <w:spacing w:line="240" w:lineRule="auto"/>
              <w:ind w:left="60"/>
              <w:jc w:val="left"/>
              <w:rPr>
                <w:bdr w:val="nil"/>
              </w:rPr>
            </w:pPr>
            <w:r>
              <w:rPr>
                <w:rFonts w:ascii="Calibri" w:eastAsia="Calibri" w:hAnsi="Calibri" w:cs="Calibri"/>
                <w:sz w:val="20"/>
                <w:bdr w:val="nil"/>
              </w:rPr>
              <w:t xml:space="preserve">TV-9-1-04 odmítá drogy a jiné škodliviny jako neslučitelné se sportovní etikou a zdravím; upraví </w:t>
            </w:r>
            <w:r>
              <w:rPr>
                <w:rFonts w:ascii="Calibri" w:eastAsia="Calibri" w:hAnsi="Calibri" w:cs="Calibri"/>
                <w:sz w:val="20"/>
                <w:bdr w:val="nil"/>
              </w:rPr>
              <w:lastRenderedPageBreak/>
              <w:t>pohybovou aktivitu vzhledem k údajům o znečištění ovzduší</w:t>
            </w:r>
          </w:p>
        </w:tc>
        <w:tc>
          <w:tcPr>
            <w:tcW w:w="1700" w:type="pct"/>
            <w:vMerge/>
            <w:tcBorders>
              <w:top w:val="inset" w:sz="6" w:space="0" w:color="808080"/>
              <w:left w:val="inset" w:sz="6" w:space="0" w:color="808080"/>
              <w:bottom w:val="inset" w:sz="6" w:space="0" w:color="808080"/>
              <w:right w:val="inset" w:sz="6" w:space="0" w:color="808080"/>
            </w:tcBorders>
          </w:tcPr>
          <w:p w14:paraId="43E430F6"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4371407" w14:textId="77777777" w:rsidR="00CD53B6" w:rsidRDefault="00CD53B6">
            <w:pPr>
              <w:spacing w:line="240" w:lineRule="auto"/>
              <w:ind w:left="60"/>
              <w:jc w:val="left"/>
              <w:rPr>
                <w:bdr w:val="nil"/>
              </w:rPr>
            </w:pPr>
          </w:p>
        </w:tc>
      </w:tr>
      <w:tr w:rsidR="00CD53B6" w14:paraId="083FBD4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5927B" w14:textId="77777777" w:rsidR="00CD53B6" w:rsidRDefault="00DC0FC0">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4133CE" w14:textId="77777777" w:rsidR="00CD53B6" w:rsidRDefault="00DC0FC0">
            <w:pPr>
              <w:spacing w:line="240" w:lineRule="auto"/>
              <w:ind w:left="60"/>
              <w:jc w:val="left"/>
              <w:rPr>
                <w:bdr w:val="nil"/>
              </w:rPr>
            </w:pPr>
            <w:r>
              <w:rPr>
                <w:rFonts w:ascii="Calibri" w:eastAsia="Calibri" w:hAnsi="Calibri" w:cs="Calibri"/>
                <w:sz w:val="20"/>
                <w:bdr w:val="nil"/>
              </w:rPr>
              <w:t>· Žák</w:t>
            </w:r>
            <w:r>
              <w:rPr>
                <w:rFonts w:ascii="Calibri" w:eastAsia="Calibri" w:hAnsi="Calibri" w:cs="Calibri"/>
                <w:sz w:val="20"/>
                <w:bdr w:val="nil"/>
              </w:rPr>
              <w:br/>
              <w:t>- zvládá v souladu s individuálními předpoklady osvojované pohybové dovednosti a tvořivě je aplikuje ve hře, soutěži, při rekreačních činnostech</w:t>
            </w:r>
            <w:r>
              <w:rPr>
                <w:rFonts w:ascii="Calibri" w:eastAsia="Calibri" w:hAnsi="Calibri" w:cs="Calibri"/>
                <w:sz w:val="20"/>
                <w:bdr w:val="nil"/>
              </w:rPr>
              <w:br/>
              <w:t>· posoudí provedení osvojované pohybové činnosti, označí zjevné nedostatky a jejich možné příčiny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D2561" w14:textId="77777777" w:rsidR="00CD53B6" w:rsidRDefault="00DC0FC0">
            <w:pPr>
              <w:spacing w:line="240" w:lineRule="auto"/>
              <w:ind w:left="60"/>
              <w:jc w:val="left"/>
              <w:rPr>
                <w:bdr w:val="nil"/>
              </w:rPr>
            </w:pPr>
            <w:r>
              <w:rPr>
                <w:rFonts w:ascii="Calibri" w:eastAsia="Calibri" w:hAnsi="Calibri" w:cs="Calibri"/>
                <w:sz w:val="20"/>
                <w:bdr w:val="nil"/>
              </w:rPr>
              <w:t>· Činnosti ovlivňující úroveň pohybových dovedností</w:t>
            </w:r>
            <w:r>
              <w:rPr>
                <w:rFonts w:ascii="Calibri" w:eastAsia="Calibri" w:hAnsi="Calibri" w:cs="Calibri"/>
                <w:sz w:val="20"/>
                <w:bdr w:val="nil"/>
              </w:rPr>
              <w:br/>
              <w:t>· pohybové hry – s různým zaměřením; netradiční pohybové hry a aktivity</w:t>
            </w:r>
            <w:r>
              <w:rPr>
                <w:rFonts w:ascii="Calibri" w:eastAsia="Calibri" w:hAnsi="Calibri" w:cs="Calibri"/>
                <w:sz w:val="20"/>
                <w:bdr w:val="nil"/>
              </w:rPr>
              <w:br/>
              <w:t>· gymnastika – pojmy, postoje, odvození cvičební polohy, akrobacie, přeskoky, cvičení s náčiním a na nářadí</w:t>
            </w:r>
            <w:r>
              <w:rPr>
                <w:rFonts w:ascii="Calibri" w:eastAsia="Calibri" w:hAnsi="Calibri" w:cs="Calibri"/>
                <w:sz w:val="20"/>
                <w:bdr w:val="nil"/>
              </w:rPr>
              <w:br/>
              <w:t>· estetické a kondiční formy cvičení s hudbou a rytmickým doprovodem – základy rytmické gymnastiky, cvičení s náčiním; kondiční formy cvičení pro daný věk žáků;</w:t>
            </w:r>
            <w:r>
              <w:rPr>
                <w:rFonts w:ascii="Calibri" w:eastAsia="Calibri" w:hAnsi="Calibri" w:cs="Calibri"/>
                <w:sz w:val="20"/>
                <w:bdr w:val="nil"/>
              </w:rPr>
              <w:br/>
              <w:t>· atletika – základy techniky disciplín, průpravná cvičení pro atletické činnosti: běh (rychlý, vytrvalostní, štafetový), skok vysoký, hod míčkem</w:t>
            </w:r>
            <w:r>
              <w:rPr>
                <w:rFonts w:ascii="Calibri" w:eastAsia="Calibri" w:hAnsi="Calibri" w:cs="Calibri"/>
                <w:sz w:val="20"/>
                <w:bdr w:val="nil"/>
              </w:rPr>
              <w:br/>
              <w:t>· sportovní hry – kopaná, košíková, odbíjená, florbal, softbal</w:t>
            </w:r>
            <w:r>
              <w:rPr>
                <w:rFonts w:ascii="Calibri" w:eastAsia="Calibri" w:hAnsi="Calibri" w:cs="Calibri"/>
                <w:sz w:val="20"/>
                <w:bdr w:val="nil"/>
              </w:rPr>
              <w:br/>
              <w:t>· herní činnosti jednotlivce, herní kombinace, herní systémy, utkání podle pravidel žákovské kategorie</w:t>
            </w:r>
            <w:r>
              <w:rPr>
                <w:rFonts w:ascii="Calibri" w:eastAsia="Calibri" w:hAnsi="Calibri" w:cs="Calibri"/>
                <w:sz w:val="20"/>
                <w:bdr w:val="nil"/>
              </w:rPr>
              <w:br/>
              <w:t xml:space="preserve">· turistika a pobyt v přírodě: příprava turistické akce, přesun do terénu a uplatňování pravidel bezpečnosti silničního provozu v roli chodce a cyklisty, chůze se zátěží i v mírně náročném terénu, táboření, ochrana přírody, základy orientačního běhu, dokumentace z turistické akce; přežití v přírodě, orientace, ukrytí, nouzový přístřešek, zajištění vody, potravy, tepla (v případě realizace ŠvP v daném ročníku nebo školních </w:t>
            </w:r>
            <w:r>
              <w:rPr>
                <w:rFonts w:ascii="Calibri" w:eastAsia="Calibri" w:hAnsi="Calibri" w:cs="Calibri"/>
                <w:sz w:val="20"/>
                <w:bdr w:val="nil"/>
              </w:rPr>
              <w:lastRenderedPageBreak/>
              <w:t>výletů)</w:t>
            </w:r>
            <w:r>
              <w:rPr>
                <w:rFonts w:ascii="Calibri" w:eastAsia="Calibri" w:hAnsi="Calibri" w:cs="Calibri"/>
                <w:sz w:val="20"/>
                <w:bdr w:val="nil"/>
              </w:rPr>
              <w:br/>
              <w:t>· lyžování, snowboarding, (podle podmínek školy) běžecké lyžování, sjezdové lyžování nebo jízda na snowboardu, bezpečnost pohybu v zimní horské krajině, jízda na vleku;</w:t>
            </w:r>
          </w:p>
        </w:tc>
      </w:tr>
      <w:tr w:rsidR="00CD53B6" w14:paraId="1844BED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DFC41" w14:textId="77777777" w:rsidR="00CD53B6" w:rsidRDefault="00DC0FC0">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vMerge/>
            <w:tcBorders>
              <w:top w:val="inset" w:sz="6" w:space="0" w:color="808080"/>
              <w:left w:val="inset" w:sz="6" w:space="0" w:color="808080"/>
              <w:bottom w:val="inset" w:sz="6" w:space="0" w:color="808080"/>
              <w:right w:val="inset" w:sz="6" w:space="0" w:color="808080"/>
            </w:tcBorders>
          </w:tcPr>
          <w:p w14:paraId="1AD315D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EF8C25A" w14:textId="77777777" w:rsidR="00CD53B6" w:rsidRDefault="00CD53B6">
            <w:pPr>
              <w:spacing w:line="240" w:lineRule="auto"/>
              <w:ind w:left="60"/>
              <w:jc w:val="left"/>
              <w:rPr>
                <w:bdr w:val="nil"/>
              </w:rPr>
            </w:pPr>
          </w:p>
        </w:tc>
      </w:tr>
      <w:tr w:rsidR="00CD53B6" w14:paraId="31C3227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A87F7" w14:textId="77777777" w:rsidR="00CD53B6" w:rsidRDefault="00DC0FC0">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1ECF3E" w14:textId="77777777" w:rsidR="00CD53B6" w:rsidRDefault="00DC0FC0">
            <w:pPr>
              <w:spacing w:line="240" w:lineRule="auto"/>
              <w:ind w:left="60"/>
              <w:jc w:val="left"/>
              <w:rPr>
                <w:bdr w:val="nil"/>
              </w:rPr>
            </w:pPr>
            <w:r>
              <w:rPr>
                <w:rFonts w:ascii="Calibri" w:eastAsia="Calibri" w:hAnsi="Calibri" w:cs="Calibri"/>
                <w:sz w:val="20"/>
                <w:bdr w:val="nil"/>
              </w:rPr>
              <w:t>· Žák</w:t>
            </w:r>
            <w:r>
              <w:rPr>
                <w:rFonts w:ascii="Calibri" w:eastAsia="Calibri" w:hAnsi="Calibri" w:cs="Calibri"/>
                <w:sz w:val="20"/>
                <w:bdr w:val="nil"/>
              </w:rPr>
              <w:br/>
              <w:t>- užívá osvojované názvosloví na úrovni cvičence, rozhodčího, diváka, čtenáře novin a časopisů, uživatele internetu</w:t>
            </w:r>
            <w:r>
              <w:rPr>
                <w:rFonts w:ascii="Calibri" w:eastAsia="Calibri" w:hAnsi="Calibri" w:cs="Calibri"/>
                <w:sz w:val="20"/>
                <w:bdr w:val="nil"/>
              </w:rPr>
              <w:br/>
              <w:t>- naplňuje ve školních podmínkách základní olympijské myšlenky – čestné soupeření, pomoc handicapovaným, respekt k opačnému pohlavní, ochranu přírody při sportu</w:t>
            </w:r>
            <w:r>
              <w:rPr>
                <w:rFonts w:ascii="Calibri" w:eastAsia="Calibri" w:hAnsi="Calibri" w:cs="Calibri"/>
                <w:sz w:val="20"/>
                <w:bdr w:val="nil"/>
              </w:rPr>
              <w:br/>
              <w:t>- dohodne se na spolupráci i jednoduché taktice vedoucí k úspěchu družstva a dodržuje ji</w:t>
            </w:r>
            <w:r>
              <w:rPr>
                <w:rFonts w:ascii="Calibri" w:eastAsia="Calibri" w:hAnsi="Calibri" w:cs="Calibri"/>
                <w:sz w:val="20"/>
                <w:bdr w:val="nil"/>
              </w:rPr>
              <w:br/>
              <w:t>- rozlišuje a uplatňuje práva a povinnosti vyplývající z role hráče, rozhodčího, diváka, organizátora</w:t>
            </w:r>
            <w:r>
              <w:rPr>
                <w:rFonts w:ascii="Calibri" w:eastAsia="Calibri" w:hAnsi="Calibri" w:cs="Calibri"/>
                <w:sz w:val="20"/>
                <w:bdr w:val="nil"/>
              </w:rPr>
              <w:br/>
              <w:t>- sleduje určené prvky pohybové činnosti a výkony, eviduje je a vyhodnotí</w:t>
            </w:r>
            <w:r>
              <w:rPr>
                <w:rFonts w:ascii="Calibri" w:eastAsia="Calibri" w:hAnsi="Calibri" w:cs="Calibri"/>
                <w:sz w:val="20"/>
                <w:bdr w:val="nil"/>
              </w:rPr>
              <w:br/>
              <w:t>- zorganizuje samostatně i v týmu jednoduché turnaje, závody, turistické akce na úrovni školy; spolurozhoduje osvojované hry a soutěže</w:t>
            </w:r>
            <w:r>
              <w:rPr>
                <w:rFonts w:ascii="Calibri" w:eastAsia="Calibri" w:hAnsi="Calibri" w:cs="Calibri"/>
                <w:sz w:val="20"/>
                <w:bdr w:val="nil"/>
              </w:rPr>
              <w:br/>
              <w:t>- zpracuje naměřená data a informace o pohybových aktivitách a podílí se na jejich prezentaci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1666C" w14:textId="77777777" w:rsidR="00CD53B6" w:rsidRDefault="00DC0FC0">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 komunikace v TV – tělocvičné názvosloví osvojovaných činností, smluvené povely, signály, gesta, značky, základy grafického zápisu pohybu, vzájemná komunikace a spolupráce při osvojovaných pohybových činnostech</w:t>
            </w:r>
            <w:r>
              <w:rPr>
                <w:rFonts w:ascii="Calibri" w:eastAsia="Calibri" w:hAnsi="Calibri" w:cs="Calibri"/>
                <w:sz w:val="20"/>
                <w:bdr w:val="nil"/>
              </w:rPr>
              <w:br/>
              <w:t>· organizace prostoru a pohybových činností</w:t>
            </w:r>
            <w:r>
              <w:rPr>
                <w:rFonts w:ascii="Calibri" w:eastAsia="Calibri" w:hAnsi="Calibri" w:cs="Calibri"/>
                <w:sz w:val="20"/>
                <w:bdr w:val="nil"/>
              </w:rPr>
              <w:br/>
              <w:t>· historie a současnost sportu – významné soutěže a sportovci, olympismus – olympijská charta</w:t>
            </w:r>
            <w:r>
              <w:rPr>
                <w:rFonts w:ascii="Calibri" w:eastAsia="Calibri" w:hAnsi="Calibri" w:cs="Calibri"/>
                <w:sz w:val="20"/>
                <w:bdr w:val="nil"/>
              </w:rPr>
              <w:br/>
              <w:t>· pravidla osvojovaných pohybových činností – her, závodů, soutěží</w:t>
            </w:r>
            <w:r>
              <w:rPr>
                <w:rFonts w:ascii="Calibri" w:eastAsia="Calibri" w:hAnsi="Calibri" w:cs="Calibri"/>
                <w:sz w:val="20"/>
                <w:bdr w:val="nil"/>
              </w:rPr>
              <w:br/>
              <w:t>· zásady jednání a chování v různém prostředí a při různých činnostech</w:t>
            </w:r>
            <w:r>
              <w:rPr>
                <w:rFonts w:ascii="Calibri" w:eastAsia="Calibri" w:hAnsi="Calibri" w:cs="Calibri"/>
                <w:sz w:val="20"/>
                <w:bdr w:val="nil"/>
              </w:rPr>
              <w:br/>
              <w:t>· měření výkonů a posuzování pohybových dovedností – měření, evidence, vyhodnocování</w:t>
            </w:r>
          </w:p>
        </w:tc>
      </w:tr>
      <w:tr w:rsidR="00CD53B6" w14:paraId="6242AA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DF1EB" w14:textId="77777777" w:rsidR="00CD53B6" w:rsidRDefault="00DC0FC0">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vMerge/>
            <w:tcBorders>
              <w:top w:val="inset" w:sz="6" w:space="0" w:color="808080"/>
              <w:left w:val="inset" w:sz="6" w:space="0" w:color="808080"/>
              <w:bottom w:val="inset" w:sz="6" w:space="0" w:color="808080"/>
              <w:right w:val="inset" w:sz="6" w:space="0" w:color="808080"/>
            </w:tcBorders>
          </w:tcPr>
          <w:p w14:paraId="0006912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6FC25CB" w14:textId="77777777" w:rsidR="00CD53B6" w:rsidRDefault="00CD53B6">
            <w:pPr>
              <w:spacing w:line="240" w:lineRule="auto"/>
              <w:ind w:left="60"/>
              <w:jc w:val="left"/>
              <w:rPr>
                <w:bdr w:val="nil"/>
              </w:rPr>
            </w:pPr>
          </w:p>
        </w:tc>
      </w:tr>
    </w:tbl>
    <w:p w14:paraId="328C0D08"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78D48829"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DCB0FE"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7EC5E2"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7A3F1F" w14:textId="77777777" w:rsidR="00CD53B6" w:rsidRDefault="00CD53B6"/>
        </w:tc>
      </w:tr>
      <w:tr w:rsidR="00CD53B6" w14:paraId="6845FF9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788F7F"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25C5B2" w14:textId="77777777" w:rsidR="00CD53B6" w:rsidRDefault="00DC0FC0" w:rsidP="00DC0FC0">
            <w:pPr>
              <w:numPr>
                <w:ilvl w:val="0"/>
                <w:numId w:val="227"/>
              </w:numPr>
              <w:spacing w:line="240" w:lineRule="auto"/>
              <w:jc w:val="left"/>
              <w:rPr>
                <w:bdr w:val="nil"/>
              </w:rPr>
            </w:pPr>
            <w:r>
              <w:rPr>
                <w:rFonts w:ascii="Calibri" w:eastAsia="Calibri" w:hAnsi="Calibri" w:cs="Calibri"/>
                <w:sz w:val="20"/>
                <w:bdr w:val="nil"/>
              </w:rPr>
              <w:t>Kompetence k učení</w:t>
            </w:r>
          </w:p>
          <w:p w14:paraId="2C1DE6E0" w14:textId="77777777" w:rsidR="00CD53B6" w:rsidRDefault="00DC0FC0" w:rsidP="00DC0FC0">
            <w:pPr>
              <w:numPr>
                <w:ilvl w:val="0"/>
                <w:numId w:val="227"/>
              </w:numPr>
              <w:spacing w:line="240" w:lineRule="auto"/>
              <w:jc w:val="left"/>
              <w:rPr>
                <w:bdr w:val="nil"/>
              </w:rPr>
            </w:pPr>
            <w:r>
              <w:rPr>
                <w:rFonts w:ascii="Calibri" w:eastAsia="Calibri" w:hAnsi="Calibri" w:cs="Calibri"/>
                <w:sz w:val="20"/>
                <w:bdr w:val="nil"/>
              </w:rPr>
              <w:t>Kompetence k řešení problémů</w:t>
            </w:r>
          </w:p>
          <w:p w14:paraId="122EF579" w14:textId="77777777" w:rsidR="00CD53B6" w:rsidRDefault="00DC0FC0" w:rsidP="00DC0FC0">
            <w:pPr>
              <w:numPr>
                <w:ilvl w:val="0"/>
                <w:numId w:val="227"/>
              </w:numPr>
              <w:spacing w:line="240" w:lineRule="auto"/>
              <w:jc w:val="left"/>
              <w:rPr>
                <w:bdr w:val="nil"/>
              </w:rPr>
            </w:pPr>
            <w:r>
              <w:rPr>
                <w:rFonts w:ascii="Calibri" w:eastAsia="Calibri" w:hAnsi="Calibri" w:cs="Calibri"/>
                <w:sz w:val="20"/>
                <w:bdr w:val="nil"/>
              </w:rPr>
              <w:t>Kompetence komunikativní</w:t>
            </w:r>
          </w:p>
          <w:p w14:paraId="2E8BCB1F" w14:textId="77777777" w:rsidR="00CD53B6" w:rsidRDefault="00DC0FC0" w:rsidP="00DC0FC0">
            <w:pPr>
              <w:numPr>
                <w:ilvl w:val="0"/>
                <w:numId w:val="227"/>
              </w:numPr>
              <w:spacing w:line="240" w:lineRule="auto"/>
              <w:jc w:val="left"/>
              <w:rPr>
                <w:bdr w:val="nil"/>
              </w:rPr>
            </w:pPr>
            <w:r>
              <w:rPr>
                <w:rFonts w:ascii="Calibri" w:eastAsia="Calibri" w:hAnsi="Calibri" w:cs="Calibri"/>
                <w:sz w:val="20"/>
                <w:bdr w:val="nil"/>
              </w:rPr>
              <w:t>Kompetence sociální a personální</w:t>
            </w:r>
          </w:p>
          <w:p w14:paraId="43FC2586" w14:textId="77777777" w:rsidR="00CD53B6" w:rsidRDefault="00DC0FC0" w:rsidP="00DC0FC0">
            <w:pPr>
              <w:numPr>
                <w:ilvl w:val="0"/>
                <w:numId w:val="227"/>
              </w:numPr>
              <w:spacing w:line="240" w:lineRule="auto"/>
              <w:jc w:val="left"/>
              <w:rPr>
                <w:bdr w:val="nil"/>
              </w:rPr>
            </w:pPr>
            <w:r>
              <w:rPr>
                <w:rFonts w:ascii="Calibri" w:eastAsia="Calibri" w:hAnsi="Calibri" w:cs="Calibri"/>
                <w:sz w:val="20"/>
                <w:bdr w:val="nil"/>
              </w:rPr>
              <w:t>Kompetence občanské</w:t>
            </w:r>
          </w:p>
          <w:p w14:paraId="3B386789" w14:textId="77777777" w:rsidR="00CD53B6" w:rsidRDefault="00DC0FC0" w:rsidP="00DC0FC0">
            <w:pPr>
              <w:numPr>
                <w:ilvl w:val="0"/>
                <w:numId w:val="227"/>
              </w:numPr>
              <w:spacing w:line="240" w:lineRule="auto"/>
              <w:jc w:val="left"/>
              <w:rPr>
                <w:bdr w:val="nil"/>
              </w:rPr>
            </w:pPr>
            <w:r>
              <w:rPr>
                <w:rFonts w:ascii="Calibri" w:eastAsia="Calibri" w:hAnsi="Calibri" w:cs="Calibri"/>
                <w:sz w:val="20"/>
                <w:bdr w:val="nil"/>
              </w:rPr>
              <w:t>Kompetence pracovní</w:t>
            </w:r>
          </w:p>
          <w:p w14:paraId="7DE8D526" w14:textId="77777777" w:rsidR="00CD53B6" w:rsidRDefault="00DC0FC0" w:rsidP="00DC0FC0">
            <w:pPr>
              <w:numPr>
                <w:ilvl w:val="0"/>
                <w:numId w:val="227"/>
              </w:numPr>
              <w:spacing w:line="240" w:lineRule="auto"/>
              <w:jc w:val="left"/>
              <w:rPr>
                <w:bdr w:val="nil"/>
              </w:rPr>
            </w:pPr>
            <w:r>
              <w:rPr>
                <w:rFonts w:ascii="Calibri" w:eastAsia="Calibri" w:hAnsi="Calibri" w:cs="Calibri"/>
                <w:sz w:val="20"/>
                <w:bdr w:val="nil"/>
              </w:rPr>
              <w:lastRenderedPageBreak/>
              <w:t>Kompetence digitální</w:t>
            </w:r>
          </w:p>
        </w:tc>
      </w:tr>
      <w:tr w:rsidR="00CD53B6" w14:paraId="4FB5BCC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6B86E4"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22D1C4"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D6062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55DBEB0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175517" w14:textId="77777777" w:rsidR="00CD53B6" w:rsidRDefault="00DC0FC0">
            <w:pPr>
              <w:spacing w:line="240" w:lineRule="auto"/>
              <w:ind w:left="60"/>
              <w:jc w:val="left"/>
              <w:rPr>
                <w:bdr w:val="nil"/>
              </w:rPr>
            </w:pPr>
            <w:r>
              <w:rPr>
                <w:rFonts w:ascii="Calibri" w:eastAsia="Calibri" w:hAnsi="Calibri" w:cs="Calibri"/>
                <w:sz w:val="20"/>
                <w:bdr w:val="nil"/>
              </w:rPr>
              <w:t>ZTV-9-1-01 uplatňuje odpovídající vytrvalost a cílevědomost při korekci zdravotních oslabení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81B70" w14:textId="77777777" w:rsidR="00CD53B6" w:rsidRDefault="00DC0FC0">
            <w:pPr>
              <w:spacing w:line="240" w:lineRule="auto"/>
              <w:ind w:left="60"/>
              <w:jc w:val="left"/>
              <w:rPr>
                <w:bdr w:val="nil"/>
              </w:rPr>
            </w:pPr>
            <w:r>
              <w:rPr>
                <w:rFonts w:ascii="Calibri" w:eastAsia="Calibri" w:hAnsi="Calibri" w:cs="Calibri"/>
                <w:sz w:val="20"/>
                <w:bdr w:val="nil"/>
              </w:rPr>
              <w:t>· Žák</w:t>
            </w:r>
            <w:r>
              <w:rPr>
                <w:rFonts w:ascii="Calibri" w:eastAsia="Calibri" w:hAnsi="Calibri" w:cs="Calibri"/>
                <w:sz w:val="20"/>
                <w:bdr w:val="nil"/>
              </w:rPr>
              <w:br/>
              <w:t>- aktivně vstupuje do organizace svého pohybového režimu, některé pohybové činnosti zařazuje pravidelně a s konkrétním účelem</w:t>
            </w:r>
            <w:r>
              <w:rPr>
                <w:rFonts w:ascii="Calibri" w:eastAsia="Calibri" w:hAnsi="Calibri" w:cs="Calibri"/>
                <w:sz w:val="20"/>
                <w:bdr w:val="nil"/>
              </w:rPr>
              <w:br/>
              <w:t>- usiluje o zlepšení své tělesné zdatnosti; z nabídky zvolí vhodný rozvojový program</w:t>
            </w:r>
            <w:r>
              <w:rPr>
                <w:rFonts w:ascii="Calibri" w:eastAsia="Calibri" w:hAnsi="Calibri" w:cs="Calibri"/>
                <w:sz w:val="20"/>
                <w:bdr w:val="nil"/>
              </w:rPr>
              <w:br/>
              <w:t>- samostatně se připraví před pohybovou činností a ukončí ji ve shodě s hlavní činností –zatěžovanými svaly</w:t>
            </w:r>
            <w:r>
              <w:rPr>
                <w:rFonts w:ascii="Calibri" w:eastAsia="Calibri" w:hAnsi="Calibri" w:cs="Calibri"/>
                <w:sz w:val="20"/>
                <w:bdr w:val="nil"/>
              </w:rPr>
              <w:br/>
              <w:t>- odmítá drogy a jiné škodliviny jako neslučitelné se sportovní etikou a zdravím; upraví pohybovou aktivitu vzhledem k údajům o znečištění ovzduší</w:t>
            </w:r>
            <w:r>
              <w:rPr>
                <w:rFonts w:ascii="Calibri" w:eastAsia="Calibri" w:hAnsi="Calibri" w:cs="Calibri"/>
                <w:sz w:val="20"/>
                <w:bdr w:val="nil"/>
              </w:rPr>
              <w:br/>
              <w:t>- uplatňuje vhodné a bezpečné chování i v méně známém prostředí sportovišť, přírody, silničního provozu; předvídá možná nebezpečí úrazu a přizpůsobí jim svou činnost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1677C" w14:textId="77777777" w:rsidR="00CD53B6" w:rsidRDefault="00DC0FC0">
            <w:pPr>
              <w:spacing w:line="240" w:lineRule="auto"/>
              <w:ind w:left="60"/>
              <w:jc w:val="left"/>
              <w:rPr>
                <w:bdr w:val="nil"/>
              </w:rPr>
            </w:pPr>
            <w:r>
              <w:rPr>
                <w:rFonts w:ascii="Calibri" w:eastAsia="Calibri" w:hAnsi="Calibri" w:cs="Calibri"/>
                <w:sz w:val="20"/>
                <w:bdr w:val="nil"/>
              </w:rPr>
              <w:t>· Činnosti ovlivňující zdraví</w:t>
            </w:r>
            <w:r>
              <w:rPr>
                <w:rFonts w:ascii="Calibri" w:eastAsia="Calibri" w:hAnsi="Calibri" w:cs="Calibri"/>
                <w:sz w:val="20"/>
                <w:bdr w:val="nil"/>
              </w:rPr>
              <w:br/>
              <w:t>· význam pohybu pro zdraví: rekreační a výkonnostní sport, sport dívek a chlapců</w:t>
            </w:r>
            <w:r>
              <w:rPr>
                <w:rFonts w:ascii="Calibri" w:eastAsia="Calibri" w:hAnsi="Calibri" w:cs="Calibri"/>
                <w:sz w:val="20"/>
                <w:bdr w:val="nil"/>
              </w:rPr>
              <w:br/>
              <w:t>· zdravotně orientovaná zdatnost – rozvoj ZOZ, kondiční programy, manipulace se zatížením</w:t>
            </w:r>
            <w:r>
              <w:rPr>
                <w:rFonts w:ascii="Calibri" w:eastAsia="Calibri" w:hAnsi="Calibri" w:cs="Calibri"/>
                <w:sz w:val="20"/>
                <w:bdr w:val="nil"/>
              </w:rPr>
              <w:br/>
              <w:t>· prevence a korekce jednostranného zatížení a svalových dysbalancí – průpravná, kompenzační, vyrovnávací, relaxační a jiná zdravotně zaměřená cvičení</w:t>
            </w:r>
            <w:r>
              <w:rPr>
                <w:rFonts w:ascii="Calibri" w:eastAsia="Calibri" w:hAnsi="Calibri" w:cs="Calibri"/>
                <w:sz w:val="20"/>
                <w:bdr w:val="nil"/>
              </w:rPr>
              <w:br/>
              <w:t>· vysvětlí co je doping a jeho důsledky</w:t>
            </w:r>
            <w:r>
              <w:rPr>
                <w:rFonts w:ascii="Calibri" w:eastAsia="Calibri" w:hAnsi="Calibri" w:cs="Calibri"/>
                <w:sz w:val="20"/>
                <w:bdr w:val="nil"/>
              </w:rPr>
              <w:br/>
              <w:t>· hygiena a bezpečnost při pohybových činnostech – v nestandardním prostředí (při realizaci ŠvP v daném ročníku nebo školních výletů), první pomoc při TV (záchrana a dopomoc) a sportu v různém prostředí a klimatických podmínkách, improvizované ošetření poranění a odsun raněného (v rámci přednášky o první pomoci, nácvik první pomoci)</w:t>
            </w:r>
          </w:p>
        </w:tc>
      </w:tr>
      <w:tr w:rsidR="00CD53B6" w14:paraId="1141ED4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4ED85" w14:textId="77777777" w:rsidR="00CD53B6" w:rsidRDefault="00DC0FC0">
            <w:pPr>
              <w:spacing w:line="240" w:lineRule="auto"/>
              <w:ind w:left="60"/>
              <w:jc w:val="left"/>
              <w:rPr>
                <w:bdr w:val="nil"/>
              </w:rPr>
            </w:pPr>
            <w:r>
              <w:rPr>
                <w:rFonts w:ascii="Calibri" w:eastAsia="Calibri" w:hAnsi="Calibri" w:cs="Calibri"/>
                <w:sz w:val="20"/>
                <w:bdr w:val="nil"/>
              </w:rPr>
              <w:t>ZTV-9-1-03 aktivně se vyhýbá činnostem, které jsou kontraindikací zdravotního oslabení</w:t>
            </w:r>
          </w:p>
        </w:tc>
        <w:tc>
          <w:tcPr>
            <w:tcW w:w="1700" w:type="pct"/>
            <w:vMerge/>
            <w:tcBorders>
              <w:top w:val="inset" w:sz="6" w:space="0" w:color="808080"/>
              <w:left w:val="inset" w:sz="6" w:space="0" w:color="808080"/>
              <w:bottom w:val="inset" w:sz="6" w:space="0" w:color="808080"/>
              <w:right w:val="inset" w:sz="6" w:space="0" w:color="808080"/>
            </w:tcBorders>
          </w:tcPr>
          <w:p w14:paraId="33A8F01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30E939D" w14:textId="77777777" w:rsidR="00CD53B6" w:rsidRDefault="00CD53B6">
            <w:pPr>
              <w:spacing w:line="240" w:lineRule="auto"/>
              <w:ind w:left="60"/>
              <w:jc w:val="left"/>
              <w:rPr>
                <w:bdr w:val="nil"/>
              </w:rPr>
            </w:pPr>
          </w:p>
        </w:tc>
      </w:tr>
      <w:tr w:rsidR="00CD53B6" w14:paraId="0C900A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380DAA" w14:textId="77777777" w:rsidR="00CD53B6" w:rsidRDefault="00DC0FC0">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7102EE" w14:textId="77777777" w:rsidR="00CD53B6" w:rsidRDefault="00DC0FC0">
            <w:pPr>
              <w:spacing w:line="240" w:lineRule="auto"/>
              <w:ind w:left="60"/>
              <w:jc w:val="left"/>
              <w:rPr>
                <w:bdr w:val="nil"/>
              </w:rPr>
            </w:pPr>
            <w:r>
              <w:rPr>
                <w:rFonts w:ascii="Calibri" w:eastAsia="Calibri" w:hAnsi="Calibri" w:cs="Calibri"/>
                <w:sz w:val="20"/>
                <w:bdr w:val="nil"/>
              </w:rPr>
              <w:t>· Žák</w:t>
            </w:r>
            <w:r>
              <w:rPr>
                <w:rFonts w:ascii="Calibri" w:eastAsia="Calibri" w:hAnsi="Calibri" w:cs="Calibri"/>
                <w:sz w:val="20"/>
                <w:bdr w:val="nil"/>
              </w:rPr>
              <w:br/>
              <w:t>- zvládá v souladu s individuálními předpoklady osvojované pohybové dovednosti a tvořivě je aplikuje ve hře, soutěži, při rekreačních činnostech</w:t>
            </w:r>
            <w:r>
              <w:rPr>
                <w:rFonts w:ascii="Calibri" w:eastAsia="Calibri" w:hAnsi="Calibri" w:cs="Calibri"/>
                <w:sz w:val="20"/>
                <w:bdr w:val="nil"/>
              </w:rPr>
              <w:br/>
              <w:t>· posoudí provedení osvojované pohybové činnosti, označí zjevné nedostatky a jejich možné příčiny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8A4BF1" w14:textId="77777777" w:rsidR="00CD53B6" w:rsidRDefault="00DC0FC0">
            <w:pPr>
              <w:spacing w:line="240" w:lineRule="auto"/>
              <w:ind w:left="60"/>
              <w:jc w:val="left"/>
              <w:rPr>
                <w:bdr w:val="nil"/>
              </w:rPr>
            </w:pPr>
            <w:r>
              <w:rPr>
                <w:rFonts w:ascii="Calibri" w:eastAsia="Calibri" w:hAnsi="Calibri" w:cs="Calibri"/>
                <w:sz w:val="20"/>
                <w:bdr w:val="nil"/>
              </w:rPr>
              <w:t>· Činnosti ovlivňující úroveň pohybových dovedností</w:t>
            </w:r>
            <w:r>
              <w:rPr>
                <w:rFonts w:ascii="Calibri" w:eastAsia="Calibri" w:hAnsi="Calibri" w:cs="Calibri"/>
                <w:sz w:val="20"/>
                <w:bdr w:val="nil"/>
              </w:rPr>
              <w:br/>
              <w:t>· pohybové hry – s různým zaměřením; netradiční pohybové hry a aktivity</w:t>
            </w:r>
            <w:r>
              <w:rPr>
                <w:rFonts w:ascii="Calibri" w:eastAsia="Calibri" w:hAnsi="Calibri" w:cs="Calibri"/>
                <w:sz w:val="20"/>
                <w:bdr w:val="nil"/>
              </w:rPr>
              <w:br/>
              <w:t>· gymnastika – pojmy, postoje, odvození cvičební polohy, akrobacie, přeskoky, cvičení s náčiním a na nářadí</w:t>
            </w:r>
            <w:r>
              <w:rPr>
                <w:rFonts w:ascii="Calibri" w:eastAsia="Calibri" w:hAnsi="Calibri" w:cs="Calibri"/>
                <w:sz w:val="20"/>
                <w:bdr w:val="nil"/>
              </w:rPr>
              <w:br/>
              <w:t>· estetické a kondiční formy cvičení s hudbou a rytmickým doprovodem – základy rytmické gymnastiky, cvičení s náčiním; kondiční formy cvičení pro daný věk žáků;</w:t>
            </w:r>
            <w:r>
              <w:rPr>
                <w:rFonts w:ascii="Calibri" w:eastAsia="Calibri" w:hAnsi="Calibri" w:cs="Calibri"/>
                <w:sz w:val="20"/>
                <w:bdr w:val="nil"/>
              </w:rPr>
              <w:br/>
              <w:t>· atletika – základy techniky disciplín, průpravná cvičení pro atletické činnosti: běh (rychlý, vytrvalostní, štafetový), skok vysoký, hod míčkem</w:t>
            </w:r>
            <w:r>
              <w:rPr>
                <w:rFonts w:ascii="Calibri" w:eastAsia="Calibri" w:hAnsi="Calibri" w:cs="Calibri"/>
                <w:sz w:val="20"/>
                <w:bdr w:val="nil"/>
              </w:rPr>
              <w:br/>
              <w:t>· sportovní hry – kopaná, košíková, odbíjená, florbal, softbal</w:t>
            </w:r>
            <w:r>
              <w:rPr>
                <w:rFonts w:ascii="Calibri" w:eastAsia="Calibri" w:hAnsi="Calibri" w:cs="Calibri"/>
                <w:sz w:val="20"/>
                <w:bdr w:val="nil"/>
              </w:rPr>
              <w:br/>
            </w:r>
            <w:r>
              <w:rPr>
                <w:rFonts w:ascii="Calibri" w:eastAsia="Calibri" w:hAnsi="Calibri" w:cs="Calibri"/>
                <w:sz w:val="20"/>
                <w:bdr w:val="nil"/>
              </w:rPr>
              <w:lastRenderedPageBreak/>
              <w:t>· herní činnosti jednotlivce, herní kombinace, herní systémy, utkání podle pravidel žákovské kategorie</w:t>
            </w:r>
            <w:r>
              <w:rPr>
                <w:rFonts w:ascii="Calibri" w:eastAsia="Calibri" w:hAnsi="Calibri" w:cs="Calibri"/>
                <w:sz w:val="20"/>
                <w:bdr w:val="nil"/>
              </w:rPr>
              <w:br/>
              <w:t>· turistika a pobyt v přírodě: příprava turistické akce, přesun do terénu a uplatňování pravidel bezpečnosti silničního provozu v roli chodce a cyklisty, chůze se zátěží i v mírně náročném terénu, táboření, ochrana přírody, základy orientačního běhu, dokumentace z turistické akce; přežití v přírodě, orientace, ukrytí, nouzový přístřešek, zajištění vody, potravy, tepla (v případě realizace ŠvP v daném ročníku nebo školních výletů)</w:t>
            </w:r>
          </w:p>
        </w:tc>
      </w:tr>
      <w:tr w:rsidR="00CD53B6" w14:paraId="7921BF4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0986F" w14:textId="77777777" w:rsidR="00CD53B6" w:rsidRDefault="00DC0FC0">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vMerge/>
            <w:tcBorders>
              <w:top w:val="inset" w:sz="6" w:space="0" w:color="808080"/>
              <w:left w:val="inset" w:sz="6" w:space="0" w:color="808080"/>
              <w:bottom w:val="inset" w:sz="6" w:space="0" w:color="808080"/>
              <w:right w:val="inset" w:sz="6" w:space="0" w:color="808080"/>
            </w:tcBorders>
          </w:tcPr>
          <w:p w14:paraId="1F44A00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6BB43B8" w14:textId="77777777" w:rsidR="00CD53B6" w:rsidRDefault="00CD53B6">
            <w:pPr>
              <w:spacing w:line="240" w:lineRule="auto"/>
              <w:ind w:left="60"/>
              <w:jc w:val="left"/>
              <w:rPr>
                <w:bdr w:val="nil"/>
              </w:rPr>
            </w:pPr>
          </w:p>
        </w:tc>
      </w:tr>
      <w:tr w:rsidR="00CD53B6" w14:paraId="373540B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349E1" w14:textId="77777777" w:rsidR="00CD53B6" w:rsidRDefault="00DC0FC0">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700" w:type="pct"/>
            <w:vMerge/>
            <w:tcBorders>
              <w:top w:val="inset" w:sz="6" w:space="0" w:color="808080"/>
              <w:left w:val="inset" w:sz="6" w:space="0" w:color="808080"/>
              <w:bottom w:val="inset" w:sz="6" w:space="0" w:color="808080"/>
              <w:right w:val="inset" w:sz="6" w:space="0" w:color="808080"/>
            </w:tcBorders>
          </w:tcPr>
          <w:p w14:paraId="5F25FCC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F6029ED" w14:textId="77777777" w:rsidR="00CD53B6" w:rsidRDefault="00CD53B6">
            <w:pPr>
              <w:spacing w:line="240" w:lineRule="auto"/>
              <w:ind w:left="60"/>
              <w:jc w:val="left"/>
              <w:rPr>
                <w:bdr w:val="nil"/>
              </w:rPr>
            </w:pPr>
          </w:p>
        </w:tc>
      </w:tr>
      <w:tr w:rsidR="00CD53B6" w14:paraId="2FE5479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FF86BE" w14:textId="77777777" w:rsidR="00CD53B6" w:rsidRDefault="00DC0FC0">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E0E298" w14:textId="77777777" w:rsidR="00CD53B6" w:rsidRDefault="00DC0FC0">
            <w:pPr>
              <w:spacing w:line="240" w:lineRule="auto"/>
              <w:ind w:left="60"/>
              <w:jc w:val="left"/>
              <w:rPr>
                <w:bdr w:val="nil"/>
              </w:rPr>
            </w:pPr>
            <w:r>
              <w:rPr>
                <w:rFonts w:ascii="Calibri" w:eastAsia="Calibri" w:hAnsi="Calibri" w:cs="Calibri"/>
                <w:sz w:val="20"/>
                <w:bdr w:val="nil"/>
              </w:rPr>
              <w:t>· Žák</w:t>
            </w:r>
            <w:r>
              <w:rPr>
                <w:rFonts w:ascii="Calibri" w:eastAsia="Calibri" w:hAnsi="Calibri" w:cs="Calibri"/>
                <w:sz w:val="20"/>
                <w:bdr w:val="nil"/>
              </w:rPr>
              <w:br/>
              <w:t>- užívá osvojované názvosloví na úrovni cvičence, rozhodčího, diváka, čtenáře novin a časopisů, uživatele internetu</w:t>
            </w:r>
            <w:r>
              <w:rPr>
                <w:rFonts w:ascii="Calibri" w:eastAsia="Calibri" w:hAnsi="Calibri" w:cs="Calibri"/>
                <w:sz w:val="20"/>
                <w:bdr w:val="nil"/>
              </w:rPr>
              <w:br/>
              <w:t>- naplňuje ve školních podmínkách základní olympijské myšlenky – čestné soupeření, pomoc handicapovaným, respekt k opačnému pohlavní, ochranu přírody při sportu</w:t>
            </w:r>
            <w:r>
              <w:rPr>
                <w:rFonts w:ascii="Calibri" w:eastAsia="Calibri" w:hAnsi="Calibri" w:cs="Calibri"/>
                <w:sz w:val="20"/>
                <w:bdr w:val="nil"/>
              </w:rPr>
              <w:br/>
              <w:t>- dohodne se na spolupráci i jednoduché taktice vedoucí k úspěchu družstva a dodržuje ji</w:t>
            </w:r>
            <w:r>
              <w:rPr>
                <w:rFonts w:ascii="Calibri" w:eastAsia="Calibri" w:hAnsi="Calibri" w:cs="Calibri"/>
                <w:sz w:val="20"/>
                <w:bdr w:val="nil"/>
              </w:rPr>
              <w:br/>
              <w:t>- rozlišuje a uplatňuje práva a povinnosti vyplývající z role hráče, rozhodčího, diváka, organizátora</w:t>
            </w:r>
            <w:r>
              <w:rPr>
                <w:rFonts w:ascii="Calibri" w:eastAsia="Calibri" w:hAnsi="Calibri" w:cs="Calibri"/>
                <w:sz w:val="20"/>
                <w:bdr w:val="nil"/>
              </w:rPr>
              <w:br/>
              <w:t>- sleduje určené prvky pohybové činnosti a výkony, eviduje je a vyhodnotí</w:t>
            </w:r>
            <w:r>
              <w:rPr>
                <w:rFonts w:ascii="Calibri" w:eastAsia="Calibri" w:hAnsi="Calibri" w:cs="Calibri"/>
                <w:sz w:val="20"/>
                <w:bdr w:val="nil"/>
              </w:rPr>
              <w:br/>
              <w:t>- zorganizuje samostatně i v týmu jednoduché turnaje, závody, turistické akce na úrovni školy; spolurozhoduje osvojované hry a soutěže</w:t>
            </w:r>
            <w:r>
              <w:rPr>
                <w:rFonts w:ascii="Calibri" w:eastAsia="Calibri" w:hAnsi="Calibri" w:cs="Calibri"/>
                <w:sz w:val="20"/>
                <w:bdr w:val="nil"/>
              </w:rPr>
              <w:br/>
              <w:t>- zpracuje naměřená data a informace o pohybových aktivitách a podílí se na jejich prezentaci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1A435" w14:textId="77777777" w:rsidR="00CD53B6" w:rsidRDefault="00DC0FC0">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 komunikace v TV – tělocvičné názvosloví osvojovaných činností, smluvené povely, signály, gesta, značky, základy grafického zápisu pohybu, vzájemná komunikace a spolupráce při osvojovaných pohybových činnostech</w:t>
            </w:r>
            <w:r>
              <w:rPr>
                <w:rFonts w:ascii="Calibri" w:eastAsia="Calibri" w:hAnsi="Calibri" w:cs="Calibri"/>
                <w:sz w:val="20"/>
                <w:bdr w:val="nil"/>
              </w:rPr>
              <w:br/>
              <w:t>· organizace prostoru a pohybových činností</w:t>
            </w:r>
            <w:r>
              <w:rPr>
                <w:rFonts w:ascii="Calibri" w:eastAsia="Calibri" w:hAnsi="Calibri" w:cs="Calibri"/>
                <w:sz w:val="20"/>
                <w:bdr w:val="nil"/>
              </w:rPr>
              <w:br/>
              <w:t>· historie a současnost sportu – významné soutěže a sportovci, olympismus – olympijská charta</w:t>
            </w:r>
            <w:r>
              <w:rPr>
                <w:rFonts w:ascii="Calibri" w:eastAsia="Calibri" w:hAnsi="Calibri" w:cs="Calibri"/>
                <w:sz w:val="20"/>
                <w:bdr w:val="nil"/>
              </w:rPr>
              <w:br/>
              <w:t>· pravidla osvojovaných pohybových činností – her, závodů, soutěží</w:t>
            </w:r>
            <w:r>
              <w:rPr>
                <w:rFonts w:ascii="Calibri" w:eastAsia="Calibri" w:hAnsi="Calibri" w:cs="Calibri"/>
                <w:sz w:val="20"/>
                <w:bdr w:val="nil"/>
              </w:rPr>
              <w:br/>
              <w:t>· zásady jednání a chování v různém prostředí a při různých činnostech</w:t>
            </w:r>
            <w:r>
              <w:rPr>
                <w:rFonts w:ascii="Calibri" w:eastAsia="Calibri" w:hAnsi="Calibri" w:cs="Calibri"/>
                <w:sz w:val="20"/>
                <w:bdr w:val="nil"/>
              </w:rPr>
              <w:br/>
              <w:t>· měření výkonů a posuzování pohybových dovedností – měření, evidence, vyhodnocování</w:t>
            </w:r>
          </w:p>
        </w:tc>
      </w:tr>
      <w:tr w:rsidR="00CD53B6" w14:paraId="11916F9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F75601" w14:textId="77777777" w:rsidR="00CD53B6" w:rsidRDefault="00DC0FC0">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700" w:type="pct"/>
            <w:vMerge/>
            <w:tcBorders>
              <w:top w:val="inset" w:sz="6" w:space="0" w:color="808080"/>
              <w:left w:val="inset" w:sz="6" w:space="0" w:color="808080"/>
              <w:bottom w:val="inset" w:sz="6" w:space="0" w:color="808080"/>
              <w:right w:val="inset" w:sz="6" w:space="0" w:color="808080"/>
            </w:tcBorders>
          </w:tcPr>
          <w:p w14:paraId="70AB0D0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D207766" w14:textId="77777777" w:rsidR="00CD53B6" w:rsidRDefault="00CD53B6">
            <w:pPr>
              <w:spacing w:line="240" w:lineRule="auto"/>
              <w:ind w:left="60"/>
              <w:jc w:val="left"/>
              <w:rPr>
                <w:bdr w:val="nil"/>
              </w:rPr>
            </w:pPr>
          </w:p>
        </w:tc>
      </w:tr>
    </w:tbl>
    <w:p w14:paraId="13724D6C"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1D70934D"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10D4BE"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BE52D1"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7BF4F1" w14:textId="77777777" w:rsidR="00CD53B6" w:rsidRDefault="00CD53B6"/>
        </w:tc>
      </w:tr>
      <w:tr w:rsidR="00CD53B6" w14:paraId="60F7D05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CFAAF9"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EB632" w14:textId="77777777" w:rsidR="00CD53B6" w:rsidRDefault="00DC0FC0" w:rsidP="00DC0FC0">
            <w:pPr>
              <w:numPr>
                <w:ilvl w:val="0"/>
                <w:numId w:val="228"/>
              </w:numPr>
              <w:spacing w:line="240" w:lineRule="auto"/>
              <w:jc w:val="left"/>
              <w:rPr>
                <w:bdr w:val="nil"/>
              </w:rPr>
            </w:pPr>
            <w:r>
              <w:rPr>
                <w:rFonts w:ascii="Calibri" w:eastAsia="Calibri" w:hAnsi="Calibri" w:cs="Calibri"/>
                <w:sz w:val="20"/>
                <w:bdr w:val="nil"/>
              </w:rPr>
              <w:t>Kompetence k učení</w:t>
            </w:r>
          </w:p>
          <w:p w14:paraId="42008EA8" w14:textId="77777777" w:rsidR="00CD53B6" w:rsidRDefault="00DC0FC0" w:rsidP="00DC0FC0">
            <w:pPr>
              <w:numPr>
                <w:ilvl w:val="0"/>
                <w:numId w:val="228"/>
              </w:numPr>
              <w:spacing w:line="240" w:lineRule="auto"/>
              <w:jc w:val="left"/>
              <w:rPr>
                <w:bdr w:val="nil"/>
              </w:rPr>
            </w:pPr>
            <w:r>
              <w:rPr>
                <w:rFonts w:ascii="Calibri" w:eastAsia="Calibri" w:hAnsi="Calibri" w:cs="Calibri"/>
                <w:sz w:val="20"/>
                <w:bdr w:val="nil"/>
              </w:rPr>
              <w:lastRenderedPageBreak/>
              <w:t>Kompetence k řešení problémů</w:t>
            </w:r>
          </w:p>
          <w:p w14:paraId="2A6DA291" w14:textId="77777777" w:rsidR="00CD53B6" w:rsidRDefault="00DC0FC0" w:rsidP="00DC0FC0">
            <w:pPr>
              <w:numPr>
                <w:ilvl w:val="0"/>
                <w:numId w:val="228"/>
              </w:numPr>
              <w:spacing w:line="240" w:lineRule="auto"/>
              <w:jc w:val="left"/>
              <w:rPr>
                <w:bdr w:val="nil"/>
              </w:rPr>
            </w:pPr>
            <w:r>
              <w:rPr>
                <w:rFonts w:ascii="Calibri" w:eastAsia="Calibri" w:hAnsi="Calibri" w:cs="Calibri"/>
                <w:sz w:val="20"/>
                <w:bdr w:val="nil"/>
              </w:rPr>
              <w:t>Kompetence komunikativní</w:t>
            </w:r>
          </w:p>
          <w:p w14:paraId="4B025EDB" w14:textId="77777777" w:rsidR="00CD53B6" w:rsidRDefault="00DC0FC0" w:rsidP="00DC0FC0">
            <w:pPr>
              <w:numPr>
                <w:ilvl w:val="0"/>
                <w:numId w:val="228"/>
              </w:numPr>
              <w:spacing w:line="240" w:lineRule="auto"/>
              <w:jc w:val="left"/>
              <w:rPr>
                <w:bdr w:val="nil"/>
              </w:rPr>
            </w:pPr>
            <w:r>
              <w:rPr>
                <w:rFonts w:ascii="Calibri" w:eastAsia="Calibri" w:hAnsi="Calibri" w:cs="Calibri"/>
                <w:sz w:val="20"/>
                <w:bdr w:val="nil"/>
              </w:rPr>
              <w:t>Kompetence sociální a personální</w:t>
            </w:r>
          </w:p>
          <w:p w14:paraId="34FDCAA8" w14:textId="77777777" w:rsidR="00CD53B6" w:rsidRDefault="00DC0FC0" w:rsidP="00DC0FC0">
            <w:pPr>
              <w:numPr>
                <w:ilvl w:val="0"/>
                <w:numId w:val="228"/>
              </w:numPr>
              <w:spacing w:line="240" w:lineRule="auto"/>
              <w:jc w:val="left"/>
              <w:rPr>
                <w:bdr w:val="nil"/>
              </w:rPr>
            </w:pPr>
            <w:r>
              <w:rPr>
                <w:rFonts w:ascii="Calibri" w:eastAsia="Calibri" w:hAnsi="Calibri" w:cs="Calibri"/>
                <w:sz w:val="20"/>
                <w:bdr w:val="nil"/>
              </w:rPr>
              <w:t>Kompetence občanské</w:t>
            </w:r>
          </w:p>
          <w:p w14:paraId="0754535F" w14:textId="77777777" w:rsidR="00CD53B6" w:rsidRDefault="00DC0FC0" w:rsidP="00DC0FC0">
            <w:pPr>
              <w:numPr>
                <w:ilvl w:val="0"/>
                <w:numId w:val="228"/>
              </w:numPr>
              <w:spacing w:line="240" w:lineRule="auto"/>
              <w:jc w:val="left"/>
              <w:rPr>
                <w:bdr w:val="nil"/>
              </w:rPr>
            </w:pPr>
            <w:r>
              <w:rPr>
                <w:rFonts w:ascii="Calibri" w:eastAsia="Calibri" w:hAnsi="Calibri" w:cs="Calibri"/>
                <w:sz w:val="20"/>
                <w:bdr w:val="nil"/>
              </w:rPr>
              <w:t>Kompetence pracovní</w:t>
            </w:r>
          </w:p>
          <w:p w14:paraId="490F09CD" w14:textId="77777777" w:rsidR="00CD53B6" w:rsidRDefault="00DC0FC0" w:rsidP="00DC0FC0">
            <w:pPr>
              <w:numPr>
                <w:ilvl w:val="0"/>
                <w:numId w:val="228"/>
              </w:numPr>
              <w:spacing w:line="240" w:lineRule="auto"/>
              <w:jc w:val="left"/>
              <w:rPr>
                <w:bdr w:val="nil"/>
              </w:rPr>
            </w:pPr>
            <w:r>
              <w:rPr>
                <w:rFonts w:ascii="Calibri" w:eastAsia="Calibri" w:hAnsi="Calibri" w:cs="Calibri"/>
                <w:sz w:val="20"/>
                <w:bdr w:val="nil"/>
              </w:rPr>
              <w:t>Kompetence digitální</w:t>
            </w:r>
          </w:p>
        </w:tc>
      </w:tr>
      <w:tr w:rsidR="00CD53B6" w14:paraId="2BDE09B2"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0095C4"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7E32DC"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71CD4E"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38A540E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6BBC6" w14:textId="77777777" w:rsidR="00CD53B6" w:rsidRDefault="00DC0FC0">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E40B1" w14:textId="77777777" w:rsidR="00CD53B6" w:rsidRDefault="00DC0FC0">
            <w:pPr>
              <w:spacing w:line="240" w:lineRule="auto"/>
              <w:ind w:left="60"/>
              <w:jc w:val="left"/>
              <w:rPr>
                <w:bdr w:val="nil"/>
              </w:rPr>
            </w:pPr>
            <w:r>
              <w:rPr>
                <w:rFonts w:ascii="Calibri" w:eastAsia="Calibri" w:hAnsi="Calibri" w:cs="Calibri"/>
                <w:sz w:val="20"/>
                <w:bdr w:val="nil"/>
              </w:rPr>
              <w:t>· Žák</w:t>
            </w:r>
            <w:r>
              <w:rPr>
                <w:rFonts w:ascii="Calibri" w:eastAsia="Calibri" w:hAnsi="Calibri" w:cs="Calibri"/>
                <w:sz w:val="20"/>
                <w:bdr w:val="nil"/>
              </w:rPr>
              <w:br/>
              <w:t>- aktivně vstupuje do organizace svého pohybového režimu, některé pohybové činnosti zařazuje pravidelně a s konkrétním účelem</w:t>
            </w:r>
            <w:r>
              <w:rPr>
                <w:rFonts w:ascii="Calibri" w:eastAsia="Calibri" w:hAnsi="Calibri" w:cs="Calibri"/>
                <w:sz w:val="20"/>
                <w:bdr w:val="nil"/>
              </w:rPr>
              <w:br/>
              <w:t>- usiluje o zlepšení své tělesné zdatnosti; z nabídky zvolí vhodný rozvojový program</w:t>
            </w:r>
            <w:r>
              <w:rPr>
                <w:rFonts w:ascii="Calibri" w:eastAsia="Calibri" w:hAnsi="Calibri" w:cs="Calibri"/>
                <w:sz w:val="20"/>
                <w:bdr w:val="nil"/>
              </w:rPr>
              <w:br/>
              <w:t>- samostatně se připraví před pohybovou činností a ukončí ji ve shodě s hlavní činností –zatěžovanými svaly</w:t>
            </w:r>
            <w:r>
              <w:rPr>
                <w:rFonts w:ascii="Calibri" w:eastAsia="Calibri" w:hAnsi="Calibri" w:cs="Calibri"/>
                <w:sz w:val="20"/>
                <w:bdr w:val="nil"/>
              </w:rPr>
              <w:br/>
              <w:t>- odmítá drogy a jiné škodliviny jako neslučitelné se sportovní etikou a zdravím; upraví pohybovou aktivitu vzhledem k údajům o znečištění ovzduší</w:t>
            </w:r>
            <w:r>
              <w:rPr>
                <w:rFonts w:ascii="Calibri" w:eastAsia="Calibri" w:hAnsi="Calibri" w:cs="Calibri"/>
                <w:sz w:val="20"/>
                <w:bdr w:val="nil"/>
              </w:rPr>
              <w:br/>
              <w:t>- uplatňuje vhodné a bezpečné chování i v méně známém prostředí sportovišť, přírody, silničního provozu; předvídá možná nebezpečí úrazu a přizpůsobí jim svou činnost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4B51E" w14:textId="77777777" w:rsidR="00CD53B6" w:rsidRDefault="00DC0FC0">
            <w:pPr>
              <w:spacing w:line="240" w:lineRule="auto"/>
              <w:ind w:left="60"/>
              <w:jc w:val="left"/>
              <w:rPr>
                <w:bdr w:val="nil"/>
              </w:rPr>
            </w:pPr>
            <w:r>
              <w:rPr>
                <w:rFonts w:ascii="Calibri" w:eastAsia="Calibri" w:hAnsi="Calibri" w:cs="Calibri"/>
                <w:sz w:val="20"/>
                <w:bdr w:val="nil"/>
              </w:rPr>
              <w:t>· Činnosti ovlivňující zdraví</w:t>
            </w:r>
            <w:r>
              <w:rPr>
                <w:rFonts w:ascii="Calibri" w:eastAsia="Calibri" w:hAnsi="Calibri" w:cs="Calibri"/>
                <w:sz w:val="20"/>
                <w:bdr w:val="nil"/>
              </w:rPr>
              <w:br/>
              <w:t>· význam pohybu pro zdraví: rekreační a výkonnostní sport, sport dívek a chlapců</w:t>
            </w:r>
            <w:r>
              <w:rPr>
                <w:rFonts w:ascii="Calibri" w:eastAsia="Calibri" w:hAnsi="Calibri" w:cs="Calibri"/>
                <w:sz w:val="20"/>
                <w:bdr w:val="nil"/>
              </w:rPr>
              <w:br/>
              <w:t>· zdravotně orientovaná zdatnost – rozvoj ZOZ, kondiční programy, manipulace se zatížením</w:t>
            </w:r>
            <w:r>
              <w:rPr>
                <w:rFonts w:ascii="Calibri" w:eastAsia="Calibri" w:hAnsi="Calibri" w:cs="Calibri"/>
                <w:sz w:val="20"/>
                <w:bdr w:val="nil"/>
              </w:rPr>
              <w:br/>
              <w:t>· prevence a korekce jednostranného zatížení a svalových dysbalancí – průpravná, kompenzační, vyrovnávací, relaxační a jiná zdravotně zaměřená cvičení</w:t>
            </w:r>
            <w:r>
              <w:rPr>
                <w:rFonts w:ascii="Calibri" w:eastAsia="Calibri" w:hAnsi="Calibri" w:cs="Calibri"/>
                <w:sz w:val="20"/>
                <w:bdr w:val="nil"/>
              </w:rPr>
              <w:br/>
              <w:t>· vysvětlí co je doping a jeho důsledky</w:t>
            </w:r>
            <w:r>
              <w:rPr>
                <w:rFonts w:ascii="Calibri" w:eastAsia="Calibri" w:hAnsi="Calibri" w:cs="Calibri"/>
                <w:sz w:val="20"/>
                <w:bdr w:val="nil"/>
              </w:rPr>
              <w:br/>
              <w:t>· hygiena a bezpečnost při pohybových činnostech – v nestandardním prostředí (při realizaci ŠvP v daném ročníku nebo školních výletů), první pomoc při TV (záchrana a dopomoc) a sportu v různém prostředí a klimatických podmínkách, improvizované ošetření poranění a odsun raněného (v rámci přednášky o první pomoci, nácvik první pomoci)</w:t>
            </w:r>
          </w:p>
        </w:tc>
      </w:tr>
      <w:tr w:rsidR="00CD53B6" w14:paraId="2BC9FB6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895D8" w14:textId="77777777" w:rsidR="00CD53B6" w:rsidRDefault="00DC0FC0">
            <w:pPr>
              <w:spacing w:line="240" w:lineRule="auto"/>
              <w:ind w:left="60"/>
              <w:jc w:val="left"/>
              <w:rPr>
                <w:bdr w:val="nil"/>
              </w:rPr>
            </w:pPr>
            <w:r>
              <w:rPr>
                <w:rFonts w:ascii="Calibri" w:eastAsia="Calibri" w:hAnsi="Calibri" w:cs="Calibri"/>
                <w:sz w:val="20"/>
                <w:bdr w:val="nil"/>
              </w:rPr>
              <w:t>ZTV-9-1-02 zařazuje pravidelně a samostatně do svého pohybového režimu speciální vyrovnávací cvičení související s vlastním oslabením, usiluje o jejich optimální provedení</w:t>
            </w:r>
          </w:p>
        </w:tc>
        <w:tc>
          <w:tcPr>
            <w:tcW w:w="1700" w:type="pct"/>
            <w:vMerge/>
            <w:tcBorders>
              <w:top w:val="inset" w:sz="6" w:space="0" w:color="808080"/>
              <w:left w:val="inset" w:sz="6" w:space="0" w:color="808080"/>
              <w:bottom w:val="inset" w:sz="6" w:space="0" w:color="808080"/>
              <w:right w:val="inset" w:sz="6" w:space="0" w:color="808080"/>
            </w:tcBorders>
          </w:tcPr>
          <w:p w14:paraId="62595FD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9BE121F" w14:textId="77777777" w:rsidR="00CD53B6" w:rsidRDefault="00CD53B6">
            <w:pPr>
              <w:spacing w:line="240" w:lineRule="auto"/>
              <w:ind w:left="60"/>
              <w:jc w:val="left"/>
              <w:rPr>
                <w:bdr w:val="nil"/>
              </w:rPr>
            </w:pPr>
          </w:p>
        </w:tc>
      </w:tr>
      <w:tr w:rsidR="00CD53B6" w14:paraId="0D3AFE2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DF3C8" w14:textId="77777777" w:rsidR="00CD53B6" w:rsidRDefault="00DC0FC0">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E324C" w14:textId="77777777" w:rsidR="00CD53B6" w:rsidRDefault="00DC0FC0">
            <w:pPr>
              <w:spacing w:line="240" w:lineRule="auto"/>
              <w:ind w:left="60"/>
              <w:jc w:val="left"/>
              <w:rPr>
                <w:bdr w:val="nil"/>
              </w:rPr>
            </w:pPr>
            <w:r>
              <w:rPr>
                <w:rFonts w:ascii="Calibri" w:eastAsia="Calibri" w:hAnsi="Calibri" w:cs="Calibri"/>
                <w:sz w:val="20"/>
                <w:bdr w:val="nil"/>
              </w:rPr>
              <w:t>· Žák</w:t>
            </w:r>
            <w:r>
              <w:rPr>
                <w:rFonts w:ascii="Calibri" w:eastAsia="Calibri" w:hAnsi="Calibri" w:cs="Calibri"/>
                <w:sz w:val="20"/>
                <w:bdr w:val="nil"/>
              </w:rPr>
              <w:br/>
              <w:t>- zvládá v souladu s individuálními předpoklady osvojované pohybové dovednosti a tvořivě je aplikuje ve hře, soutěži, při rekreačních činnostech</w:t>
            </w:r>
            <w:r>
              <w:rPr>
                <w:rFonts w:ascii="Calibri" w:eastAsia="Calibri" w:hAnsi="Calibri" w:cs="Calibri"/>
                <w:sz w:val="20"/>
                <w:bdr w:val="nil"/>
              </w:rPr>
              <w:br/>
              <w:t>· posoudí provedení osvojované pohybové činnosti, označí zjevné nedostatky a jejich možné příčiny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C6426" w14:textId="77777777" w:rsidR="00CD53B6" w:rsidRDefault="00DC0FC0">
            <w:pPr>
              <w:spacing w:line="240" w:lineRule="auto"/>
              <w:ind w:left="60"/>
              <w:jc w:val="left"/>
              <w:rPr>
                <w:bdr w:val="nil"/>
              </w:rPr>
            </w:pPr>
            <w:r>
              <w:rPr>
                <w:rFonts w:ascii="Calibri" w:eastAsia="Calibri" w:hAnsi="Calibri" w:cs="Calibri"/>
                <w:sz w:val="20"/>
                <w:bdr w:val="nil"/>
              </w:rPr>
              <w:t>· Činnosti ovlivňující úroveň pohybových dovedností</w:t>
            </w:r>
            <w:r>
              <w:rPr>
                <w:rFonts w:ascii="Calibri" w:eastAsia="Calibri" w:hAnsi="Calibri" w:cs="Calibri"/>
                <w:sz w:val="20"/>
                <w:bdr w:val="nil"/>
              </w:rPr>
              <w:br/>
              <w:t>· pohybové hry – s různým zaměřením; netradiční pohybové hry a aktivity</w:t>
            </w:r>
            <w:r>
              <w:rPr>
                <w:rFonts w:ascii="Calibri" w:eastAsia="Calibri" w:hAnsi="Calibri" w:cs="Calibri"/>
                <w:sz w:val="20"/>
                <w:bdr w:val="nil"/>
              </w:rPr>
              <w:br/>
              <w:t>· gymnastika – pojmy, postoje, odvození cvičební polohy, akrobacie, přeskoky, cvičení s náčiním a na nářadí</w:t>
            </w:r>
            <w:r>
              <w:rPr>
                <w:rFonts w:ascii="Calibri" w:eastAsia="Calibri" w:hAnsi="Calibri" w:cs="Calibri"/>
                <w:sz w:val="20"/>
                <w:bdr w:val="nil"/>
              </w:rPr>
              <w:br/>
              <w:t xml:space="preserve">· estetické a kondiční formy cvičení s hudbou a rytmickým doprovodem – základy rytmické gymnastiky, cvičení s náčiním; kondiční formy cvičení </w:t>
            </w:r>
            <w:r>
              <w:rPr>
                <w:rFonts w:ascii="Calibri" w:eastAsia="Calibri" w:hAnsi="Calibri" w:cs="Calibri"/>
                <w:sz w:val="20"/>
                <w:bdr w:val="nil"/>
              </w:rPr>
              <w:lastRenderedPageBreak/>
              <w:t>pro daný věk žáků;</w:t>
            </w:r>
            <w:r>
              <w:rPr>
                <w:rFonts w:ascii="Calibri" w:eastAsia="Calibri" w:hAnsi="Calibri" w:cs="Calibri"/>
                <w:sz w:val="20"/>
                <w:bdr w:val="nil"/>
              </w:rPr>
              <w:br/>
              <w:t>· atletika – základy techniky disciplín, průpravná cvičení pro atletické činnosti: běh (rychlý, vytrvalostní, štafetový), skok vysoký, hod míčkem</w:t>
            </w:r>
            <w:r>
              <w:rPr>
                <w:rFonts w:ascii="Calibri" w:eastAsia="Calibri" w:hAnsi="Calibri" w:cs="Calibri"/>
                <w:sz w:val="20"/>
                <w:bdr w:val="nil"/>
              </w:rPr>
              <w:br/>
              <w:t>· sportovní hry – kopaná, košíková, odbíjená, florbal, softbal</w:t>
            </w:r>
            <w:r>
              <w:rPr>
                <w:rFonts w:ascii="Calibri" w:eastAsia="Calibri" w:hAnsi="Calibri" w:cs="Calibri"/>
                <w:sz w:val="20"/>
                <w:bdr w:val="nil"/>
              </w:rPr>
              <w:br/>
              <w:t>· herní činnosti jednotlivce, herní kombinace, herní systémy, utkání podle pravidel žákovské kategorie</w:t>
            </w:r>
            <w:r>
              <w:rPr>
                <w:rFonts w:ascii="Calibri" w:eastAsia="Calibri" w:hAnsi="Calibri" w:cs="Calibri"/>
                <w:sz w:val="20"/>
                <w:bdr w:val="nil"/>
              </w:rPr>
              <w:br/>
              <w:t>· turistika a pobyt v přírodě: příprava turistické akce, přesun do terénu a uplatňování pravidel bezpečnosti silničního provozu v roli chodce a cyklisty, chůze se zátěží i v mírně náročném terénu, táboření, ochrana přírody, základy orientačního běhu, dokumentace z turistické akce; přežití v přírodě, orientace, ukrytí, nouzový přístřešek, zajištění vody, potravy, tepla (v případě realizace ŠvP v daném ročníku nebo školních výletů)</w:t>
            </w:r>
          </w:p>
        </w:tc>
      </w:tr>
      <w:tr w:rsidR="00CD53B6" w14:paraId="6636AE9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479FB" w14:textId="77777777" w:rsidR="00CD53B6" w:rsidRDefault="00DC0FC0">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vMerge/>
            <w:tcBorders>
              <w:top w:val="inset" w:sz="6" w:space="0" w:color="808080"/>
              <w:left w:val="inset" w:sz="6" w:space="0" w:color="808080"/>
              <w:bottom w:val="inset" w:sz="6" w:space="0" w:color="808080"/>
              <w:right w:val="inset" w:sz="6" w:space="0" w:color="808080"/>
            </w:tcBorders>
          </w:tcPr>
          <w:p w14:paraId="17384FE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65F0459" w14:textId="77777777" w:rsidR="00CD53B6" w:rsidRDefault="00CD53B6">
            <w:pPr>
              <w:spacing w:line="240" w:lineRule="auto"/>
              <w:ind w:left="60"/>
              <w:jc w:val="left"/>
              <w:rPr>
                <w:bdr w:val="nil"/>
              </w:rPr>
            </w:pPr>
          </w:p>
        </w:tc>
      </w:tr>
      <w:tr w:rsidR="00CD53B6" w14:paraId="63D2FAE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D48BAE" w14:textId="77777777" w:rsidR="00CD53B6" w:rsidRDefault="00DC0FC0">
            <w:pPr>
              <w:spacing w:line="240" w:lineRule="auto"/>
              <w:ind w:left="60"/>
              <w:jc w:val="left"/>
              <w:rPr>
                <w:bdr w:val="nil"/>
              </w:rPr>
            </w:pPr>
            <w:r>
              <w:rPr>
                <w:rFonts w:ascii="Calibri" w:eastAsia="Calibri" w:hAnsi="Calibri" w:cs="Calibri"/>
                <w:sz w:val="20"/>
                <w:bdr w:val="nil"/>
              </w:rPr>
              <w:t>TV-9-3-01 užívá osvojované názvosloví na úrovni cvičence, rozhodčího, diváka, čtenáře novin a časopisů, uživatele internetu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F6E3A" w14:textId="77777777" w:rsidR="00CD53B6" w:rsidRDefault="00DC0FC0">
            <w:pPr>
              <w:spacing w:line="240" w:lineRule="auto"/>
              <w:ind w:left="60"/>
              <w:jc w:val="left"/>
              <w:rPr>
                <w:bdr w:val="nil"/>
              </w:rPr>
            </w:pPr>
            <w:r>
              <w:rPr>
                <w:rFonts w:ascii="Calibri" w:eastAsia="Calibri" w:hAnsi="Calibri" w:cs="Calibri"/>
                <w:sz w:val="20"/>
                <w:bdr w:val="nil"/>
              </w:rPr>
              <w:t>· Žák</w:t>
            </w:r>
            <w:r>
              <w:rPr>
                <w:rFonts w:ascii="Calibri" w:eastAsia="Calibri" w:hAnsi="Calibri" w:cs="Calibri"/>
                <w:sz w:val="20"/>
                <w:bdr w:val="nil"/>
              </w:rPr>
              <w:br/>
              <w:t>- užívá osvojované názvosloví na úrovni cvičence, rozhodčího, diváka, čtenáře novin a časopisů, uživatele internetu</w:t>
            </w:r>
            <w:r>
              <w:rPr>
                <w:rFonts w:ascii="Calibri" w:eastAsia="Calibri" w:hAnsi="Calibri" w:cs="Calibri"/>
                <w:sz w:val="20"/>
                <w:bdr w:val="nil"/>
              </w:rPr>
              <w:br/>
              <w:t>- naplňuje ve školních podmínkách základní olympijské myšlenky – čestné soupeření, pomoc handicapovaným, respekt k opačnému pohlavní, ochranu přírody při sportu</w:t>
            </w:r>
            <w:r>
              <w:rPr>
                <w:rFonts w:ascii="Calibri" w:eastAsia="Calibri" w:hAnsi="Calibri" w:cs="Calibri"/>
                <w:sz w:val="20"/>
                <w:bdr w:val="nil"/>
              </w:rPr>
              <w:br/>
              <w:t>- dohodne se na spolupráci i jednoduché taktice vedoucí k úspěchu družstva a dodržuje ji</w:t>
            </w:r>
            <w:r>
              <w:rPr>
                <w:rFonts w:ascii="Calibri" w:eastAsia="Calibri" w:hAnsi="Calibri" w:cs="Calibri"/>
                <w:sz w:val="20"/>
                <w:bdr w:val="nil"/>
              </w:rPr>
              <w:br/>
              <w:t>- rozlišuje a uplatňuje práva a povinnosti vyplývající z role hráče, rozhodčího, diváka, organizátora</w:t>
            </w:r>
            <w:r>
              <w:rPr>
                <w:rFonts w:ascii="Calibri" w:eastAsia="Calibri" w:hAnsi="Calibri" w:cs="Calibri"/>
                <w:sz w:val="20"/>
                <w:bdr w:val="nil"/>
              </w:rPr>
              <w:br/>
              <w:t>- sleduje určené prvky pohybové činnosti a výkony, eviduje je a vyhodnotí</w:t>
            </w:r>
            <w:r>
              <w:rPr>
                <w:rFonts w:ascii="Calibri" w:eastAsia="Calibri" w:hAnsi="Calibri" w:cs="Calibri"/>
                <w:sz w:val="20"/>
                <w:bdr w:val="nil"/>
              </w:rPr>
              <w:br/>
              <w:t>- zorganizuje samostatně i v týmu jednoduché turnaje, závody, turistické akce na úrovni školy; spolurozhoduje osvojované hry a soutěže</w:t>
            </w:r>
            <w:r>
              <w:rPr>
                <w:rFonts w:ascii="Calibri" w:eastAsia="Calibri" w:hAnsi="Calibri" w:cs="Calibri"/>
                <w:sz w:val="20"/>
                <w:bdr w:val="nil"/>
              </w:rPr>
              <w:br/>
            </w:r>
            <w:r>
              <w:rPr>
                <w:rFonts w:ascii="Calibri" w:eastAsia="Calibri" w:hAnsi="Calibri" w:cs="Calibri"/>
                <w:sz w:val="20"/>
                <w:bdr w:val="nil"/>
              </w:rPr>
              <w:lastRenderedPageBreak/>
              <w:t>- zpracuje naměřená data a informace o pohybových aktivitách a podílí se na jejich prezentaci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45CA5" w14:textId="77777777" w:rsidR="00CD53B6" w:rsidRDefault="00DC0FC0">
            <w:pPr>
              <w:spacing w:line="240" w:lineRule="auto"/>
              <w:ind w:left="60"/>
              <w:jc w:val="left"/>
              <w:rPr>
                <w:bdr w:val="nil"/>
              </w:rPr>
            </w:pPr>
            <w:r>
              <w:rPr>
                <w:rFonts w:ascii="Calibri" w:eastAsia="Calibri" w:hAnsi="Calibri" w:cs="Calibri"/>
                <w:sz w:val="20"/>
                <w:bdr w:val="nil"/>
              </w:rPr>
              <w:lastRenderedPageBreak/>
              <w:t>· Činnosti podporující pohybové učení</w:t>
            </w:r>
            <w:r>
              <w:rPr>
                <w:rFonts w:ascii="Calibri" w:eastAsia="Calibri" w:hAnsi="Calibri" w:cs="Calibri"/>
                <w:sz w:val="20"/>
                <w:bdr w:val="nil"/>
              </w:rPr>
              <w:br/>
              <w:t>· komunikace v TV – tělocvičné názvosloví osvojovaných činností, smluvené povely, signály, gesta, značky, základy grafického zápisu pohybu, vzájemná komunikace a spolupráce při osvojovaných pohybových činnostech</w:t>
            </w:r>
            <w:r>
              <w:rPr>
                <w:rFonts w:ascii="Calibri" w:eastAsia="Calibri" w:hAnsi="Calibri" w:cs="Calibri"/>
                <w:sz w:val="20"/>
                <w:bdr w:val="nil"/>
              </w:rPr>
              <w:br/>
              <w:t>· organizace prostoru a pohybových činností</w:t>
            </w:r>
            <w:r>
              <w:rPr>
                <w:rFonts w:ascii="Calibri" w:eastAsia="Calibri" w:hAnsi="Calibri" w:cs="Calibri"/>
                <w:sz w:val="20"/>
                <w:bdr w:val="nil"/>
              </w:rPr>
              <w:br/>
              <w:t>· historie a současnost sportu – významné soutěže a sportovci, olympismus – olympijská charta</w:t>
            </w:r>
            <w:r>
              <w:rPr>
                <w:rFonts w:ascii="Calibri" w:eastAsia="Calibri" w:hAnsi="Calibri" w:cs="Calibri"/>
                <w:sz w:val="20"/>
                <w:bdr w:val="nil"/>
              </w:rPr>
              <w:br/>
              <w:t>· pravidla osvojovaných pohybových činností – her, závodů, soutěží</w:t>
            </w:r>
            <w:r>
              <w:rPr>
                <w:rFonts w:ascii="Calibri" w:eastAsia="Calibri" w:hAnsi="Calibri" w:cs="Calibri"/>
                <w:sz w:val="20"/>
                <w:bdr w:val="nil"/>
              </w:rPr>
              <w:br/>
              <w:t>· zásady jednání a chování v různém prostředí a při různých činnostech</w:t>
            </w:r>
            <w:r>
              <w:rPr>
                <w:rFonts w:ascii="Calibri" w:eastAsia="Calibri" w:hAnsi="Calibri" w:cs="Calibri"/>
                <w:sz w:val="20"/>
                <w:bdr w:val="nil"/>
              </w:rPr>
              <w:br/>
              <w:t>· měření výkonů a posuzování pohybových dovedností – měření, evidence, vyhodnocování</w:t>
            </w:r>
          </w:p>
        </w:tc>
      </w:tr>
      <w:tr w:rsidR="00CD53B6" w14:paraId="72A9E9F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095BC" w14:textId="77777777" w:rsidR="00CD53B6" w:rsidRDefault="00DC0FC0">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pohlavní, ochranu přírody při sportu</w:t>
            </w:r>
          </w:p>
        </w:tc>
        <w:tc>
          <w:tcPr>
            <w:tcW w:w="1700" w:type="pct"/>
            <w:vMerge/>
            <w:tcBorders>
              <w:top w:val="inset" w:sz="6" w:space="0" w:color="808080"/>
              <w:left w:val="inset" w:sz="6" w:space="0" w:color="808080"/>
              <w:bottom w:val="inset" w:sz="6" w:space="0" w:color="808080"/>
              <w:right w:val="inset" w:sz="6" w:space="0" w:color="808080"/>
            </w:tcBorders>
          </w:tcPr>
          <w:p w14:paraId="3BAD260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C981D53" w14:textId="77777777" w:rsidR="00CD53B6" w:rsidRDefault="00CD53B6">
            <w:pPr>
              <w:spacing w:line="240" w:lineRule="auto"/>
              <w:ind w:left="60"/>
              <w:jc w:val="left"/>
              <w:rPr>
                <w:bdr w:val="nil"/>
              </w:rPr>
            </w:pPr>
          </w:p>
        </w:tc>
      </w:tr>
    </w:tbl>
    <w:p w14:paraId="7B82A464" w14:textId="77777777" w:rsidR="00CD53B6" w:rsidRDefault="00DC0FC0">
      <w:pPr>
        <w:rPr>
          <w:bdr w:val="nil"/>
        </w:rPr>
      </w:pPr>
      <w:r>
        <w:rPr>
          <w:bdr w:val="nil"/>
        </w:rPr>
        <w:t>    </w:t>
      </w:r>
    </w:p>
    <w:p w14:paraId="5DE9788D" w14:textId="77777777" w:rsidR="00CD53B6" w:rsidRDefault="00DC0FC0">
      <w:pPr>
        <w:pStyle w:val="Nadpis2"/>
        <w:spacing w:before="299" w:after="299"/>
        <w:rPr>
          <w:bdr w:val="nil"/>
        </w:rPr>
      </w:pPr>
      <w:bookmarkStart w:id="95" w:name="_Toc256000048"/>
      <w:r>
        <w:rPr>
          <w:bdr w:val="nil"/>
        </w:rPr>
        <w:t>Výchova ke zdraví</w:t>
      </w:r>
      <w:bookmarkEnd w:id="95"/>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CD53B6" w14:paraId="73A17742"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C2AC89" w14:textId="77777777" w:rsidR="00CD53B6" w:rsidRDefault="00DC0FC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61F284" w14:textId="77777777" w:rsidR="00CD53B6" w:rsidRDefault="00DC0FC0">
            <w:pPr>
              <w:shd w:val="clear" w:color="auto" w:fill="9CC2E5"/>
              <w:spacing w:line="240" w:lineRule="auto"/>
              <w:jc w:val="center"/>
              <w:rPr>
                <w:bdr w:val="nil"/>
              </w:rPr>
            </w:pPr>
            <w:r>
              <w:rPr>
                <w:rFonts w:ascii="Calibri" w:eastAsia="Calibri" w:hAnsi="Calibri" w:cs="Calibri"/>
                <w:b/>
                <w:bCs/>
                <w:bdr w:val="nil"/>
              </w:rPr>
              <w:t>Celkem</w:t>
            </w:r>
          </w:p>
        </w:tc>
      </w:tr>
      <w:tr w:rsidR="00CD53B6" w14:paraId="1D1A1C0A"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691FDB" w14:textId="77777777" w:rsidR="00CD53B6" w:rsidRDefault="00DC0FC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F7D839" w14:textId="77777777" w:rsidR="00CD53B6" w:rsidRDefault="00DC0FC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2EB703" w14:textId="77777777" w:rsidR="00CD53B6" w:rsidRDefault="00DC0FC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2F9953" w14:textId="77777777" w:rsidR="00CD53B6" w:rsidRDefault="00DC0FC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19D794" w14:textId="77777777" w:rsidR="00CD53B6" w:rsidRDefault="00DC0FC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700BC0" w14:textId="77777777" w:rsidR="00CD53B6" w:rsidRDefault="00DC0FC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7FAD6D" w14:textId="77777777" w:rsidR="00CD53B6" w:rsidRDefault="00DC0FC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2CFEEC" w14:textId="77777777" w:rsidR="00CD53B6" w:rsidRDefault="00DC0FC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3C72C9" w14:textId="77777777" w:rsidR="00CD53B6" w:rsidRDefault="00DC0FC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3D0C54B3" w14:textId="77777777" w:rsidR="00CD53B6" w:rsidRDefault="00CD53B6"/>
        </w:tc>
      </w:tr>
      <w:tr w:rsidR="00CD53B6" w14:paraId="1033E68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26A47"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A3D394"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88790"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5A55D"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55929E"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E662DB"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B52E3"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7A2E9"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119352"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D7FFD" w14:textId="77777777" w:rsidR="00CD53B6" w:rsidRDefault="00DC0FC0">
            <w:pPr>
              <w:keepNext/>
              <w:spacing w:line="240" w:lineRule="auto"/>
              <w:jc w:val="center"/>
              <w:rPr>
                <w:bdr w:val="nil"/>
              </w:rPr>
            </w:pPr>
            <w:r>
              <w:rPr>
                <w:rFonts w:ascii="Calibri" w:eastAsia="Calibri" w:hAnsi="Calibri" w:cs="Calibri"/>
                <w:bdr w:val="nil"/>
              </w:rPr>
              <w:t>2</w:t>
            </w:r>
          </w:p>
        </w:tc>
      </w:tr>
      <w:tr w:rsidR="00CD53B6" w14:paraId="06ECCFF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F85D0"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D3BF3"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1CCBE"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86B6A"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DABE8"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8BA6C"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4A496"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AB0927"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ADDFA"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72C499" w14:textId="77777777" w:rsidR="00CD53B6" w:rsidRDefault="00CD53B6"/>
        </w:tc>
      </w:tr>
    </w:tbl>
    <w:p w14:paraId="45F2FAEA" w14:textId="77777777" w:rsidR="00CD53B6" w:rsidRDefault="00DC0FC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D53B6" w14:paraId="600E13D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90C817" w14:textId="77777777" w:rsidR="00CD53B6" w:rsidRDefault="00DC0FC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58CF1A" w14:textId="77777777" w:rsidR="00CD53B6" w:rsidRDefault="00DC0FC0">
            <w:pPr>
              <w:shd w:val="clear" w:color="auto" w:fill="9CC2E5"/>
              <w:spacing w:line="240" w:lineRule="auto"/>
              <w:jc w:val="center"/>
              <w:rPr>
                <w:bdr w:val="nil"/>
              </w:rPr>
            </w:pPr>
            <w:r>
              <w:rPr>
                <w:rFonts w:ascii="Calibri" w:eastAsia="Calibri" w:hAnsi="Calibri" w:cs="Calibri"/>
                <w:bdr w:val="nil"/>
              </w:rPr>
              <w:t>Výchova ke zdraví</w:t>
            </w:r>
          </w:p>
        </w:tc>
      </w:tr>
      <w:tr w:rsidR="00CD53B6" w14:paraId="6DB9C3C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1C7255" w14:textId="77777777" w:rsidR="00CD53B6" w:rsidRDefault="00DC0FC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5ADC14" w14:textId="77777777" w:rsidR="00CD53B6" w:rsidRDefault="00DC0FC0">
            <w:pPr>
              <w:spacing w:line="240" w:lineRule="auto"/>
              <w:jc w:val="left"/>
              <w:rPr>
                <w:bdr w:val="nil"/>
              </w:rPr>
            </w:pPr>
            <w:r>
              <w:rPr>
                <w:rFonts w:ascii="Calibri" w:eastAsia="Calibri" w:hAnsi="Calibri" w:cs="Calibri"/>
                <w:bdr w:val="nil"/>
              </w:rPr>
              <w:t>Člověk a zdraví</w:t>
            </w:r>
          </w:p>
        </w:tc>
      </w:tr>
      <w:tr w:rsidR="00CD53B6" w14:paraId="733B88E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97B0D0" w14:textId="77777777" w:rsidR="00CD53B6" w:rsidRDefault="00DC0FC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6CC0A" w14:textId="77777777" w:rsidR="00CD53B6" w:rsidRDefault="00DC0FC0">
            <w:pPr>
              <w:spacing w:line="240" w:lineRule="auto"/>
              <w:jc w:val="left"/>
              <w:rPr>
                <w:bdr w:val="nil"/>
              </w:rPr>
            </w:pPr>
            <w:r>
              <w:rPr>
                <w:rFonts w:ascii="Calibri" w:eastAsia="Calibri" w:hAnsi="Calibri" w:cs="Calibri"/>
                <w:bdr w:val="nil"/>
              </w:rPr>
              <w:t>Obsahové vymezení vyučovacího předmětu</w:t>
            </w:r>
          </w:p>
          <w:p w14:paraId="1AAE897B" w14:textId="77777777" w:rsidR="00CD53B6" w:rsidRDefault="00DC0FC0">
            <w:pPr>
              <w:spacing w:line="240" w:lineRule="auto"/>
              <w:jc w:val="left"/>
              <w:rPr>
                <w:bdr w:val="nil"/>
              </w:rPr>
            </w:pPr>
            <w:r>
              <w:rPr>
                <w:rFonts w:ascii="Calibri" w:eastAsia="Calibri" w:hAnsi="Calibri" w:cs="Calibri"/>
                <w:bdr w:val="nil"/>
              </w:rPr>
              <w:t>Pozornost v hodinách předmětu Výchova ke zdraví je zaměřena na výchovu mladého člověka ke zdravému způsobu života, na přípravu pro život v jeho budoucí rodině a plnohodnotný život v moderní demokratické společnosti.</w:t>
            </w:r>
          </w:p>
          <w:p w14:paraId="34DCF240" w14:textId="77777777" w:rsidR="00CD53B6" w:rsidRDefault="00DC0FC0">
            <w:pPr>
              <w:spacing w:line="240" w:lineRule="auto"/>
              <w:jc w:val="left"/>
              <w:rPr>
                <w:bdr w:val="nil"/>
              </w:rPr>
            </w:pPr>
            <w:r>
              <w:rPr>
                <w:rFonts w:ascii="Calibri" w:eastAsia="Calibri" w:hAnsi="Calibri" w:cs="Calibri"/>
                <w:bdr w:val="nil"/>
              </w:rPr>
              <w:t>Výchova ke zdraví připravuje žáky na řešení problémů souvisejících se zakládáním rodiny a domácnosti. Učí žáky realistickému sebepoznání a poznání osobnosti druhých lidí a k pochopení jejich jednání. Seznamuje žáky se vztahy v rodině a širších společenstvích. Přináší základní poznání o člověku v souvislosti s preventivní ochranou jeho zdraví. Učí žáky aktivně rozvíjet a chránit zdraví v propojení všech jeho složek (sociální, psychické a fyzické) a být za ně odpovědný.</w:t>
            </w:r>
          </w:p>
          <w:p w14:paraId="1B464E6E" w14:textId="77777777" w:rsidR="00CD53B6" w:rsidRDefault="00DC0FC0">
            <w:pPr>
              <w:spacing w:line="240" w:lineRule="auto"/>
              <w:jc w:val="left"/>
              <w:rPr>
                <w:bdr w:val="nil"/>
              </w:rPr>
            </w:pPr>
            <w:r>
              <w:rPr>
                <w:rFonts w:ascii="Calibri" w:eastAsia="Calibri" w:hAnsi="Calibri" w:cs="Calibri"/>
                <w:bdr w:val="nil"/>
              </w:rPr>
              <w:t>Žáci si upevňují hygienické, stravovací, pracovní i jiné zdravotně preventivní návyky, rozvíjejí dovednosti odmítat škodlivé látky, učí se předcházet úrazům a čelit vlastnímu ohrožení v každodenních i mimořádných situacích.</w:t>
            </w:r>
          </w:p>
        </w:tc>
      </w:tr>
      <w:tr w:rsidR="00CD53B6" w14:paraId="79F8974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FF2569" w14:textId="77777777" w:rsidR="00CD53B6" w:rsidRDefault="00DC0FC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4B08C8" w14:textId="77777777" w:rsidR="00CD53B6" w:rsidRDefault="00DC0FC0">
            <w:pPr>
              <w:spacing w:line="240" w:lineRule="auto"/>
              <w:jc w:val="left"/>
              <w:rPr>
                <w:bdr w:val="nil"/>
              </w:rPr>
            </w:pPr>
            <w:r>
              <w:rPr>
                <w:rFonts w:ascii="Calibri" w:eastAsia="Calibri" w:hAnsi="Calibri" w:cs="Calibri"/>
                <w:bdr w:val="nil"/>
              </w:rPr>
              <w:t>Organizační vymezení vyučovacího předmětu a formy realizace:</w:t>
            </w:r>
          </w:p>
          <w:p w14:paraId="699CC01D" w14:textId="77777777" w:rsidR="00CD53B6" w:rsidRDefault="00DC0FC0">
            <w:pPr>
              <w:spacing w:line="240" w:lineRule="auto"/>
              <w:jc w:val="left"/>
              <w:rPr>
                <w:bdr w:val="nil"/>
              </w:rPr>
            </w:pPr>
            <w:r>
              <w:rPr>
                <w:rFonts w:ascii="Calibri" w:eastAsia="Calibri" w:hAnsi="Calibri" w:cs="Calibri"/>
                <w:bdr w:val="nil"/>
              </w:rPr>
              <w:t>Výuka probíhá v kmenových třídách, případně v počítačových učebnách.</w:t>
            </w:r>
          </w:p>
          <w:p w14:paraId="3D83021C" w14:textId="77777777" w:rsidR="00CD53B6" w:rsidRDefault="00DC0FC0">
            <w:pPr>
              <w:spacing w:line="240" w:lineRule="auto"/>
              <w:jc w:val="left"/>
              <w:rPr>
                <w:bdr w:val="nil"/>
              </w:rPr>
            </w:pPr>
            <w:r>
              <w:rPr>
                <w:rFonts w:ascii="Calibri" w:eastAsia="Calibri" w:hAnsi="Calibri" w:cs="Calibri"/>
                <w:bdr w:val="nil"/>
              </w:rPr>
              <w:lastRenderedPageBreak/>
              <w:t>V hodinách podle charakteru učiva a cílů vzdělávání využíváme skupinovou práci, didaktické situační hry, řízené i spontánní diskuse, videoprogramy, besedy, využití informačních technologií.</w:t>
            </w:r>
          </w:p>
          <w:p w14:paraId="65F4C363" w14:textId="77777777" w:rsidR="00CD53B6" w:rsidRDefault="00DC0FC0">
            <w:pPr>
              <w:spacing w:line="240" w:lineRule="auto"/>
              <w:jc w:val="left"/>
              <w:rPr>
                <w:bdr w:val="nil"/>
              </w:rPr>
            </w:pPr>
            <w:r>
              <w:rPr>
                <w:rFonts w:ascii="Calibri" w:eastAsia="Calibri" w:hAnsi="Calibri" w:cs="Calibri"/>
                <w:bdr w:val="nil"/>
              </w:rPr>
              <w:t>V rámci prevence sociálně patologických jevů absolvují žáci besedy zaměřené na prevenci šikany a zneužívání návykových látek, účastní se exkurze do vazební věznice Příbram a následné besedy – spolupráce s organizací PRAK. Účastní se také besed na téma dospívání a zdravý způsob života.</w:t>
            </w:r>
          </w:p>
        </w:tc>
      </w:tr>
      <w:tr w:rsidR="00CD53B6" w14:paraId="7ABD79F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D0C20E" w14:textId="77777777" w:rsidR="00CD53B6" w:rsidRDefault="00DC0FC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B17AB5" w14:textId="77777777" w:rsidR="00CD53B6" w:rsidRDefault="00DC0FC0" w:rsidP="00DC0FC0">
            <w:pPr>
              <w:numPr>
                <w:ilvl w:val="0"/>
                <w:numId w:val="229"/>
              </w:numPr>
              <w:spacing w:line="240" w:lineRule="auto"/>
              <w:jc w:val="left"/>
              <w:rPr>
                <w:bdr w:val="nil"/>
              </w:rPr>
            </w:pPr>
            <w:r>
              <w:rPr>
                <w:rFonts w:ascii="Calibri" w:eastAsia="Calibri" w:hAnsi="Calibri" w:cs="Calibri"/>
                <w:bdr w:val="nil"/>
              </w:rPr>
              <w:t>Výchova ke zdraví</w:t>
            </w:r>
          </w:p>
        </w:tc>
      </w:tr>
      <w:tr w:rsidR="00CD53B6" w14:paraId="1B46167F"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FD27FD" w14:textId="77777777" w:rsidR="00CD53B6" w:rsidRDefault="00DC0FC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3E95A" w14:textId="77777777" w:rsidR="00CD53B6" w:rsidRDefault="00DC0FC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t xml:space="preserve"> </w:t>
            </w:r>
          </w:p>
          <w:p w14:paraId="634C16BB" w14:textId="77777777" w:rsidR="00CD53B6" w:rsidRDefault="00DC0FC0">
            <w:pPr>
              <w:spacing w:line="240" w:lineRule="auto"/>
              <w:jc w:val="left"/>
              <w:rPr>
                <w:sz w:val="24"/>
                <w:bdr w:val="nil"/>
              </w:rPr>
            </w:pPr>
            <w:r>
              <w:rPr>
                <w:rFonts w:ascii="Calibri" w:eastAsia="Calibri" w:hAnsi="Calibri" w:cs="Calibri"/>
                <w:bdr w:val="nil"/>
              </w:rPr>
              <w:t>nabízíme žákům dostatek aktivačních metod , které jim přiblíží problematiku biologie člověka a jeho zdraví a které je povedou k zájmu o udržení vlastního zdraví</w:t>
            </w:r>
          </w:p>
          <w:p w14:paraId="7910F9A5" w14:textId="77777777" w:rsidR="00CD53B6" w:rsidRDefault="00DC0FC0">
            <w:pPr>
              <w:spacing w:line="240" w:lineRule="auto"/>
              <w:jc w:val="left"/>
              <w:rPr>
                <w:sz w:val="24"/>
                <w:bdr w:val="nil"/>
              </w:rPr>
            </w:pPr>
            <w:r>
              <w:rPr>
                <w:rFonts w:ascii="Calibri" w:eastAsia="Calibri" w:hAnsi="Calibri" w:cs="Calibri"/>
                <w:bdr w:val="nil"/>
              </w:rPr>
              <w:t>předkládáme žákům dostatek spolehlivých informací s tematikou zdravý způsob života</w:t>
            </w:r>
          </w:p>
        </w:tc>
      </w:tr>
      <w:tr w:rsidR="00CD53B6" w14:paraId="3FEEE643" w14:textId="77777777">
        <w:tc>
          <w:tcPr>
            <w:tcW w:w="1500" w:type="pct"/>
            <w:vMerge/>
            <w:tcBorders>
              <w:top w:val="inset" w:sz="6" w:space="0" w:color="808080"/>
              <w:left w:val="inset" w:sz="6" w:space="0" w:color="808080"/>
              <w:bottom w:val="inset" w:sz="6" w:space="0" w:color="808080"/>
              <w:right w:val="inset" w:sz="6" w:space="0" w:color="808080"/>
            </w:tcBorders>
          </w:tcPr>
          <w:p w14:paraId="6AD9BACF"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08BA3" w14:textId="77777777" w:rsidR="00CD53B6" w:rsidRDefault="00DC0FC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t xml:space="preserve"> </w:t>
            </w:r>
          </w:p>
          <w:p w14:paraId="6A59D08B" w14:textId="77777777" w:rsidR="00CD53B6" w:rsidRDefault="00DC0FC0">
            <w:pPr>
              <w:spacing w:line="240" w:lineRule="auto"/>
              <w:jc w:val="left"/>
              <w:rPr>
                <w:sz w:val="24"/>
                <w:bdr w:val="nil"/>
              </w:rPr>
            </w:pPr>
            <w:r>
              <w:rPr>
                <w:rFonts w:ascii="Calibri" w:eastAsia="Calibri" w:hAnsi="Calibri" w:cs="Calibri"/>
                <w:bdr w:val="nil"/>
              </w:rPr>
              <w:t>vedeme žáky k porovnávání odborných názorů, mediálních tvrzení a vlastních praktických zkušeností o člověku a jeho zdraví</w:t>
            </w:r>
          </w:p>
          <w:p w14:paraId="12A246A8" w14:textId="77777777" w:rsidR="00CD53B6" w:rsidRDefault="00DC0FC0">
            <w:pPr>
              <w:spacing w:line="240" w:lineRule="auto"/>
              <w:jc w:val="left"/>
              <w:rPr>
                <w:sz w:val="24"/>
                <w:bdr w:val="nil"/>
              </w:rPr>
            </w:pPr>
            <w:r>
              <w:rPr>
                <w:rFonts w:ascii="Calibri" w:eastAsia="Calibri" w:hAnsi="Calibri" w:cs="Calibri"/>
                <w:bdr w:val="nil"/>
              </w:rPr>
              <w:t>vedeme žáky k samostatnému pozorování praktických jevů a jednání lidí souvisejících se zdravím (především civilizačními chorobami), k jejich vyhodnocení a k vyvozování praktických závěrů</w:t>
            </w:r>
          </w:p>
          <w:p w14:paraId="767D4C8E" w14:textId="77777777" w:rsidR="00CD53B6" w:rsidRDefault="00DC0FC0">
            <w:pPr>
              <w:spacing w:line="240" w:lineRule="auto"/>
              <w:jc w:val="left"/>
              <w:rPr>
                <w:sz w:val="24"/>
                <w:bdr w:val="nil"/>
              </w:rPr>
            </w:pPr>
            <w:r>
              <w:rPr>
                <w:rFonts w:ascii="Calibri" w:eastAsia="Calibri" w:hAnsi="Calibri" w:cs="Calibri"/>
                <w:bdr w:val="nil"/>
              </w:rPr>
              <w:t>vedeme žáky k využívání osvojených preventivních postupů pro ovlivňování zdraví</w:t>
            </w:r>
          </w:p>
        </w:tc>
      </w:tr>
      <w:tr w:rsidR="00CD53B6" w14:paraId="6F47CEEC" w14:textId="77777777">
        <w:tc>
          <w:tcPr>
            <w:tcW w:w="1500" w:type="pct"/>
            <w:vMerge/>
            <w:tcBorders>
              <w:top w:val="inset" w:sz="6" w:space="0" w:color="808080"/>
              <w:left w:val="inset" w:sz="6" w:space="0" w:color="808080"/>
              <w:bottom w:val="inset" w:sz="6" w:space="0" w:color="808080"/>
              <w:right w:val="inset" w:sz="6" w:space="0" w:color="808080"/>
            </w:tcBorders>
          </w:tcPr>
          <w:p w14:paraId="4B0469C9"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B2EDF" w14:textId="77777777" w:rsidR="00CD53B6" w:rsidRDefault="00DC0FC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t xml:space="preserve"> </w:t>
            </w:r>
          </w:p>
          <w:p w14:paraId="5C21D53C" w14:textId="77777777" w:rsidR="00CD53B6" w:rsidRDefault="00DC0FC0">
            <w:pPr>
              <w:spacing w:line="240" w:lineRule="auto"/>
              <w:jc w:val="left"/>
              <w:rPr>
                <w:sz w:val="24"/>
                <w:bdr w:val="nil"/>
              </w:rPr>
            </w:pPr>
            <w:r>
              <w:rPr>
                <w:rFonts w:ascii="Calibri" w:eastAsia="Calibri" w:hAnsi="Calibri" w:cs="Calibri"/>
                <w:bdr w:val="nil"/>
              </w:rPr>
              <w:t>nabízíme žákům dostatek možností k porozumění textů a obrazových materiálů souvisejících se stavbou lidského těla, funkcemi orgánů a k jejich běžnému používání</w:t>
            </w:r>
          </w:p>
          <w:p w14:paraId="18FE4FCB" w14:textId="77777777" w:rsidR="00CD53B6" w:rsidRDefault="00DC0FC0">
            <w:pPr>
              <w:spacing w:line="240" w:lineRule="auto"/>
              <w:jc w:val="left"/>
              <w:rPr>
                <w:sz w:val="24"/>
                <w:bdr w:val="nil"/>
              </w:rPr>
            </w:pPr>
            <w:r>
              <w:rPr>
                <w:rFonts w:ascii="Calibri" w:eastAsia="Calibri" w:hAnsi="Calibri" w:cs="Calibri"/>
                <w:bdr w:val="nil"/>
              </w:rPr>
              <w:t>vedeme žáky k formulování vlastního názoru na problematiku zdraví a k možnostem ověřovat si některé praktické dovednosti v modelových situacích</w:t>
            </w:r>
          </w:p>
        </w:tc>
      </w:tr>
      <w:tr w:rsidR="00CD53B6" w14:paraId="11FE9060" w14:textId="77777777">
        <w:tc>
          <w:tcPr>
            <w:tcW w:w="1500" w:type="pct"/>
            <w:vMerge/>
            <w:tcBorders>
              <w:top w:val="inset" w:sz="6" w:space="0" w:color="808080"/>
              <w:left w:val="inset" w:sz="6" w:space="0" w:color="808080"/>
              <w:bottom w:val="inset" w:sz="6" w:space="0" w:color="808080"/>
              <w:right w:val="inset" w:sz="6" w:space="0" w:color="808080"/>
            </w:tcBorders>
          </w:tcPr>
          <w:p w14:paraId="30DA2C12"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D97D97" w14:textId="77777777" w:rsidR="00CD53B6" w:rsidRDefault="00DC0FC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t xml:space="preserve"> </w:t>
            </w:r>
          </w:p>
          <w:p w14:paraId="7EB3D588" w14:textId="77777777" w:rsidR="00CD53B6" w:rsidRDefault="00DC0FC0">
            <w:pPr>
              <w:spacing w:line="240" w:lineRule="auto"/>
              <w:jc w:val="left"/>
              <w:rPr>
                <w:sz w:val="24"/>
                <w:bdr w:val="nil"/>
              </w:rPr>
            </w:pPr>
            <w:r>
              <w:rPr>
                <w:rFonts w:ascii="Calibri" w:eastAsia="Calibri" w:hAnsi="Calibri" w:cs="Calibri"/>
                <w:bdr w:val="nil"/>
              </w:rPr>
              <w:t>navozujeme dostatek situací, které vedou k vědomí odlišnosti i jedinečnosti každého člověka</w:t>
            </w:r>
          </w:p>
          <w:p w14:paraId="5413ADC7" w14:textId="77777777" w:rsidR="00CD53B6" w:rsidRDefault="00DC0FC0">
            <w:pPr>
              <w:spacing w:line="240" w:lineRule="auto"/>
              <w:jc w:val="left"/>
              <w:rPr>
                <w:sz w:val="24"/>
                <w:bdr w:val="nil"/>
              </w:rPr>
            </w:pPr>
            <w:r>
              <w:rPr>
                <w:rFonts w:ascii="Calibri" w:eastAsia="Calibri" w:hAnsi="Calibri" w:cs="Calibri"/>
                <w:bdr w:val="nil"/>
              </w:rPr>
              <w:t>vytváříme dostatek situací k poznání potřeby vzájemného respektu a pomoci</w:t>
            </w:r>
          </w:p>
        </w:tc>
      </w:tr>
      <w:tr w:rsidR="00CD53B6" w14:paraId="6912AB35" w14:textId="77777777">
        <w:tc>
          <w:tcPr>
            <w:tcW w:w="1500" w:type="pct"/>
            <w:vMerge/>
            <w:tcBorders>
              <w:top w:val="inset" w:sz="6" w:space="0" w:color="808080"/>
              <w:left w:val="inset" w:sz="6" w:space="0" w:color="808080"/>
              <w:bottom w:val="inset" w:sz="6" w:space="0" w:color="808080"/>
              <w:right w:val="inset" w:sz="6" w:space="0" w:color="808080"/>
            </w:tcBorders>
          </w:tcPr>
          <w:p w14:paraId="6DF5679F"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53A2A" w14:textId="77777777" w:rsidR="00CD53B6" w:rsidRDefault="00DC0FC0">
            <w:pPr>
              <w:spacing w:line="240" w:lineRule="auto"/>
              <w:jc w:val="left"/>
              <w:rPr>
                <w:bdr w:val="nil"/>
              </w:rPr>
            </w:pPr>
            <w:r>
              <w:rPr>
                <w:rFonts w:ascii="Calibri" w:eastAsia="Calibri" w:hAnsi="Calibri" w:cs="Calibri"/>
                <w:b/>
                <w:bCs/>
                <w:bdr w:val="nil"/>
              </w:rPr>
              <w:t>Kompetence občanské:</w:t>
            </w:r>
          </w:p>
          <w:p w14:paraId="49E563C1" w14:textId="77777777" w:rsidR="00CD53B6" w:rsidRDefault="00DC0FC0">
            <w:pPr>
              <w:spacing w:line="240" w:lineRule="auto"/>
              <w:jc w:val="left"/>
              <w:rPr>
                <w:bdr w:val="nil"/>
              </w:rPr>
            </w:pPr>
            <w:r>
              <w:rPr>
                <w:rFonts w:ascii="Calibri" w:eastAsia="Calibri" w:hAnsi="Calibri" w:cs="Calibri"/>
                <w:bdr w:val="nil"/>
              </w:rPr>
              <w:t>nabízíme žákům dostatek příležitosti k pochopení práv a  povinností souvisejících se zdravím, partnerskými i rodinnými vztahy</w:t>
            </w:r>
          </w:p>
          <w:p w14:paraId="0030BEC1" w14:textId="77777777" w:rsidR="00CD53B6" w:rsidRDefault="00DC0FC0">
            <w:pPr>
              <w:spacing w:line="240" w:lineRule="auto"/>
              <w:jc w:val="left"/>
              <w:rPr>
                <w:bdr w:val="nil"/>
              </w:rPr>
            </w:pPr>
            <w:r>
              <w:rPr>
                <w:rFonts w:ascii="Calibri" w:eastAsia="Calibri" w:hAnsi="Calibri" w:cs="Calibri"/>
                <w:bdr w:val="nil"/>
              </w:rPr>
              <w:t>nabízíme dostatek modelových situací k řešení krizových situací</w:t>
            </w:r>
          </w:p>
        </w:tc>
      </w:tr>
      <w:tr w:rsidR="00CD53B6" w14:paraId="357BC3A8" w14:textId="77777777">
        <w:tc>
          <w:tcPr>
            <w:tcW w:w="1500" w:type="pct"/>
            <w:vMerge/>
            <w:tcBorders>
              <w:top w:val="inset" w:sz="6" w:space="0" w:color="808080"/>
              <w:left w:val="inset" w:sz="6" w:space="0" w:color="808080"/>
              <w:bottom w:val="inset" w:sz="6" w:space="0" w:color="808080"/>
              <w:right w:val="inset" w:sz="6" w:space="0" w:color="808080"/>
            </w:tcBorders>
          </w:tcPr>
          <w:p w14:paraId="0C3EF9D5"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31F9E" w14:textId="77777777" w:rsidR="00CD53B6" w:rsidRDefault="00DC0FC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t xml:space="preserve"> </w:t>
            </w:r>
          </w:p>
          <w:p w14:paraId="7DE0D5EC" w14:textId="77777777" w:rsidR="00CD53B6" w:rsidRDefault="00DC0FC0">
            <w:pPr>
              <w:spacing w:line="240" w:lineRule="auto"/>
              <w:jc w:val="left"/>
              <w:rPr>
                <w:sz w:val="24"/>
                <w:bdr w:val="nil"/>
              </w:rPr>
            </w:pPr>
            <w:r>
              <w:rPr>
                <w:rFonts w:ascii="Calibri" w:eastAsia="Calibri" w:hAnsi="Calibri" w:cs="Calibri"/>
                <w:bdr w:val="nil"/>
              </w:rPr>
              <w:lastRenderedPageBreak/>
              <w:t>nabízíme dostatek situací k propojení problematiky člověka, jeho hygieny, ochrany zdraví s otázkami ochrany zdraví při práci a zájmové činnosti</w:t>
            </w:r>
          </w:p>
        </w:tc>
      </w:tr>
      <w:tr w:rsidR="00CD53B6" w14:paraId="5AE806D8" w14:textId="77777777">
        <w:tc>
          <w:tcPr>
            <w:tcW w:w="1500" w:type="pct"/>
            <w:vMerge/>
            <w:tcBorders>
              <w:top w:val="inset" w:sz="6" w:space="0" w:color="808080"/>
              <w:left w:val="inset" w:sz="6" w:space="0" w:color="808080"/>
              <w:bottom w:val="inset" w:sz="6" w:space="0" w:color="808080"/>
              <w:right w:val="inset" w:sz="6" w:space="0" w:color="808080"/>
            </w:tcBorders>
          </w:tcPr>
          <w:p w14:paraId="680DE6DC"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E7629" w14:textId="77777777" w:rsidR="00CD53B6" w:rsidRDefault="00DC0FC0">
            <w:pPr>
              <w:spacing w:line="240" w:lineRule="auto"/>
              <w:jc w:val="left"/>
              <w:rPr>
                <w:bdr w:val="nil"/>
              </w:rPr>
            </w:pPr>
            <w:r>
              <w:rPr>
                <w:rFonts w:ascii="Calibri" w:eastAsia="Calibri" w:hAnsi="Calibri" w:cs="Calibri"/>
                <w:b/>
                <w:bCs/>
                <w:bdr w:val="nil"/>
              </w:rPr>
              <w:t>Kompetence digitální:</w:t>
            </w:r>
          </w:p>
        </w:tc>
      </w:tr>
      <w:tr w:rsidR="00CD53B6" w14:paraId="1021DD8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5B615E" w14:textId="77777777" w:rsidR="00CD53B6" w:rsidRDefault="00DC0FC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2FEE8" w14:textId="77777777" w:rsidR="00CD53B6" w:rsidRDefault="00DC0FC0">
            <w:pPr>
              <w:spacing w:line="240" w:lineRule="auto"/>
              <w:jc w:val="left"/>
              <w:rPr>
                <w:bdr w:val="nil"/>
              </w:rPr>
            </w:pPr>
            <w:r>
              <w:rPr>
                <w:rFonts w:ascii="Calibri" w:eastAsia="Calibri" w:hAnsi="Calibri" w:cs="Calibri"/>
                <w:bdr w:val="nil"/>
              </w:rPr>
              <w:t xml:space="preserve">Součástí výchovně vzdělávacího procesu ve škole je hodnocení žáků, které učitel  vykonává průběžně ve výuce po celý školní rok. </w:t>
            </w:r>
          </w:p>
          <w:p w14:paraId="2BE9E71E" w14:textId="77777777" w:rsidR="00CD53B6" w:rsidRDefault="00DC0FC0">
            <w:pPr>
              <w:spacing w:line="240" w:lineRule="auto"/>
              <w:jc w:val="left"/>
              <w:rPr>
                <w:bdr w:val="nil"/>
              </w:rPr>
            </w:pPr>
            <w:r>
              <w:rPr>
                <w:rFonts w:ascii="Calibri" w:eastAsia="Calibri" w:hAnsi="Calibri" w:cs="Calibri"/>
                <w:bdr w:val="nil"/>
              </w:rPr>
              <w:t xml:space="preserve">Cílem hodnocení je poskytnout žákovi zpětnou vazbu, prostřednictvím které získává informace o tom, jak danou problematiku zvládá, jak dovede zacházet s tím, co se naučil, v čem se zlepšil a v čem ještě chybuje. Hodnocení žáka vychází ze stanovení jasných cílů a konkrétních kritérií, jimiž lze žákovu činnost a její výsledky poměřovat a na jejichž základě je i žák sám schopen hodnotit svoji práci. Nedílnou součástí hodnocení je konkrétní návod, jak má žák postupovat, aby přetrvávající nedostatky odstranil. </w:t>
            </w:r>
          </w:p>
          <w:p w14:paraId="475445C3" w14:textId="77777777" w:rsidR="00CD53B6" w:rsidRDefault="00DC0FC0">
            <w:pPr>
              <w:spacing w:line="240" w:lineRule="auto"/>
              <w:jc w:val="left"/>
              <w:rPr>
                <w:bdr w:val="nil"/>
              </w:rPr>
            </w:pPr>
            <w:r>
              <w:rPr>
                <w:rFonts w:ascii="Calibri" w:eastAsia="Calibri" w:hAnsi="Calibri" w:cs="Calibri"/>
                <w:bdr w:val="nil"/>
              </w:rPr>
              <w:t xml:space="preserve">Hodnocení není zaměřeno primárně na srovnávání žáka s jeho spolužáky, soustředí se zejména na individuální pokrok každého žáka, respektive na hodnocení naplnění předem stanovených požadavků. Součástí hodnocení žáka ve škole je též hodnocení jeho chování a projevu. Celkově je hodnocení vedeno tak, aby nesnižovalo důstojnost a sebedůvěru žáka. </w:t>
            </w:r>
          </w:p>
          <w:p w14:paraId="070517D8" w14:textId="77777777" w:rsidR="00CD53B6" w:rsidRDefault="00DC0FC0">
            <w:pPr>
              <w:spacing w:line="240" w:lineRule="auto"/>
              <w:jc w:val="left"/>
              <w:rPr>
                <w:bdr w:val="nil"/>
              </w:rPr>
            </w:pPr>
            <w:r>
              <w:rPr>
                <w:rFonts w:ascii="Calibri" w:eastAsia="Calibri" w:hAnsi="Calibri" w:cs="Calibri"/>
                <w:bdr w:val="nil"/>
              </w:rPr>
              <w:t>Jedním z hlavních cílů pedagogické práce obecně je oslabování vnější motivace žáků – motivace prostřednictvím známek, která je užívána na většině základních škol. Naopak učitelé usilují o posilování motivace vnitřní, která je podporována žákovým vlastním (sebe)hodnocením. Pro efektivní proces učení je žádoucí, aby zpětná vazba byla co nejhojnější. Do procesu hodnocení  se zapojují také spolužáci, například při skupinové práci, jejíž přirozenou součástí je zpětná vazba od ostatních členů skupiny.</w:t>
            </w:r>
          </w:p>
          <w:p w14:paraId="69707050" w14:textId="77777777" w:rsidR="00CD53B6" w:rsidRDefault="00DC0FC0">
            <w:pPr>
              <w:spacing w:line="240" w:lineRule="auto"/>
              <w:jc w:val="left"/>
              <w:rPr>
                <w:bdr w:val="nil"/>
              </w:rPr>
            </w:pPr>
            <w:r>
              <w:rPr>
                <w:rFonts w:ascii="Calibri" w:eastAsia="Calibri" w:hAnsi="Calibri" w:cs="Calibri"/>
                <w:bdr w:val="nil"/>
              </w:rPr>
              <w:t>Velmi cenným nástrojem pro hodnocení práce žáků při výuce je žákovské „portfolio“. Jedná se o shromažďování materiálů různého druhu tak, aby dokumentovaly stav vědomostí a dovedností žáka, případně úroveň osvojení jednotlivých kompetencí ve vzdělávání. Materiály mají různou podobu a v každém případě obsahují doklady o tom, jak se žák vyrovnal s dovedností sebehodnocení své práce. Žáci mohou po dohodě s vyučujícím do svého portfolia zařazovat i osobní záznamy o úspěších v mimoškolní činnosti.</w:t>
            </w:r>
          </w:p>
          <w:p w14:paraId="1991ABC5" w14:textId="77777777" w:rsidR="00CD53B6" w:rsidRDefault="00DC0FC0">
            <w:pPr>
              <w:spacing w:line="240" w:lineRule="auto"/>
              <w:jc w:val="left"/>
              <w:rPr>
                <w:bdr w:val="nil"/>
              </w:rPr>
            </w:pPr>
            <w:r>
              <w:rPr>
                <w:rFonts w:ascii="Calibri" w:eastAsia="Calibri" w:hAnsi="Calibri" w:cs="Calibri"/>
                <w:bdr w:val="nil"/>
              </w:rPr>
              <w:t>Jednou z důležitých podmínek efektivity výuky je, aby žáci byli předem seznámeni s výukovými cíli, očekávanými výstupy pro daný ročník - specifikovanými pro hodnocené období.</w:t>
            </w:r>
          </w:p>
          <w:p w14:paraId="04775DF7" w14:textId="77777777" w:rsidR="00CD53B6" w:rsidRDefault="00DC0FC0">
            <w:pPr>
              <w:spacing w:line="240" w:lineRule="auto"/>
              <w:jc w:val="left"/>
              <w:rPr>
                <w:bdr w:val="nil"/>
              </w:rPr>
            </w:pPr>
            <w:r>
              <w:rPr>
                <w:rFonts w:ascii="Calibri" w:eastAsia="Calibri" w:hAnsi="Calibri" w:cs="Calibri"/>
                <w:bdr w:val="nil"/>
              </w:rPr>
              <w:t xml:space="preserve">Analýza současného stavu sociálně negativních jevů </w:t>
            </w:r>
          </w:p>
          <w:p w14:paraId="725C8573" w14:textId="77777777" w:rsidR="00CD53B6" w:rsidRDefault="00DC0FC0">
            <w:pPr>
              <w:spacing w:line="240" w:lineRule="auto"/>
              <w:jc w:val="left"/>
              <w:rPr>
                <w:bdr w:val="nil"/>
              </w:rPr>
            </w:pPr>
            <w:r>
              <w:rPr>
                <w:rFonts w:ascii="Calibri" w:eastAsia="Calibri" w:hAnsi="Calibri" w:cs="Calibri"/>
                <w:bdr w:val="nil"/>
              </w:rPr>
              <w:t xml:space="preserve">Ke zjištění aktuálního stavu sociálně negativních jevů ve škole  využíváme dotazníkové metody (Screeningový dotazník identifikující rizikové oblasti, Dotazník ke zjištění informovanosti žáků v oblasti prevence sociálně patologických jevů, Screeningový dotazník identifikující problematiku šikany), práci </w:t>
            </w:r>
            <w:r>
              <w:rPr>
                <w:rFonts w:ascii="Calibri" w:eastAsia="Calibri" w:hAnsi="Calibri" w:cs="Calibri"/>
                <w:bdr w:val="nil"/>
              </w:rPr>
              <w:lastRenderedPageBreak/>
              <w:t>výchovné poradkyně, práci třídních učitelů, spolupráci s PPP pro Prahu 4, s obvodním metodikem prevence, protidrogovou koordinátorkou městské části Praha 4, spolupráci se Školní žákovskou samosprávou. Zjišťování je průběžné formou dotazníků.</w:t>
            </w:r>
          </w:p>
          <w:p w14:paraId="627879DF" w14:textId="77777777" w:rsidR="00CD53B6" w:rsidRDefault="00DC0FC0">
            <w:pPr>
              <w:spacing w:line="240" w:lineRule="auto"/>
              <w:jc w:val="left"/>
              <w:rPr>
                <w:bdr w:val="nil"/>
              </w:rPr>
            </w:pPr>
            <w:bookmarkStart w:id="96" w:name="_Toc107720597_23"/>
            <w:r>
              <w:rPr>
                <w:rFonts w:ascii="Calibri" w:eastAsia="Calibri" w:hAnsi="Calibri" w:cs="Calibri"/>
                <w:bdr w:val="nil"/>
              </w:rPr>
              <w:t>Pravidla pro hodnocení žáka</w:t>
            </w:r>
            <w:bookmarkEnd w:id="96"/>
          </w:p>
          <w:p w14:paraId="42E84BD5" w14:textId="77777777" w:rsidR="00CD53B6" w:rsidRDefault="00DC0FC0">
            <w:pPr>
              <w:spacing w:line="240" w:lineRule="auto"/>
              <w:jc w:val="left"/>
              <w:rPr>
                <w:bdr w:val="nil"/>
              </w:rPr>
            </w:pPr>
            <w:r>
              <w:rPr>
                <w:rFonts w:ascii="Calibri" w:eastAsia="Calibri" w:hAnsi="Calibri" w:cs="Calibri"/>
                <w:bdr w:val="nil"/>
              </w:rPr>
              <w:t xml:space="preserve">Pravidla pro hodnocení žáka obsahuje klasifikační řád. Žákům je prostřednictvím klasifikace předávána informace o úrovni osvojení očekávaných výstupů a utváření klíčových kompetencí v daném období. </w:t>
            </w:r>
          </w:p>
          <w:p w14:paraId="64B212D4" w14:textId="77777777" w:rsidR="00CD53B6" w:rsidRDefault="00DC0FC0">
            <w:pPr>
              <w:spacing w:line="240" w:lineRule="auto"/>
              <w:jc w:val="left"/>
              <w:rPr>
                <w:bdr w:val="nil"/>
              </w:rPr>
            </w:pPr>
            <w:bookmarkStart w:id="97" w:name="_Toc107720598_23"/>
            <w:r>
              <w:rPr>
                <w:rFonts w:ascii="Calibri" w:eastAsia="Calibri" w:hAnsi="Calibri" w:cs="Calibri"/>
                <w:bdr w:val="nil"/>
              </w:rPr>
              <w:t>Vysvědčení resp. výpis z vysvědčení</w:t>
            </w:r>
            <w:bookmarkEnd w:id="97"/>
          </w:p>
          <w:p w14:paraId="1E8930CD" w14:textId="77777777" w:rsidR="00CD53B6" w:rsidRDefault="00DC0FC0">
            <w:pPr>
              <w:spacing w:line="240" w:lineRule="auto"/>
              <w:jc w:val="left"/>
              <w:rPr>
                <w:bdr w:val="nil"/>
              </w:rPr>
            </w:pPr>
            <w:r>
              <w:rPr>
                <w:rFonts w:ascii="Calibri" w:eastAsia="Calibri" w:hAnsi="Calibri" w:cs="Calibri"/>
                <w:bdr w:val="nil"/>
              </w:rPr>
              <w:t xml:space="preserve">Hodnocení žáka na vysvědčení vystihuje úroveň rozvoje, které žák dosáhl ve vztahu k očekávaným výstupům jednotlivých vzdělávacích oblastech v daném pololetí školního roku. Hodnocení známkou postihuje všechny vyučované předměty. </w:t>
            </w:r>
          </w:p>
        </w:tc>
      </w:tr>
    </w:tbl>
    <w:p w14:paraId="7E3C283B" w14:textId="77777777" w:rsidR="00CD53B6" w:rsidRDefault="00DC0FC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295559C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E0555E"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Výchova ke zdraví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37F3C2"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8F0F93" w14:textId="77777777" w:rsidR="00CD53B6" w:rsidRDefault="00CD53B6"/>
        </w:tc>
      </w:tr>
      <w:tr w:rsidR="00CD53B6" w14:paraId="7F80622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6256A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A21377" w14:textId="77777777" w:rsidR="00CD53B6" w:rsidRDefault="00DC0FC0" w:rsidP="00DC0FC0">
            <w:pPr>
              <w:numPr>
                <w:ilvl w:val="0"/>
                <w:numId w:val="230"/>
              </w:numPr>
              <w:spacing w:line="240" w:lineRule="auto"/>
              <w:jc w:val="left"/>
              <w:rPr>
                <w:bdr w:val="nil"/>
              </w:rPr>
            </w:pPr>
            <w:r>
              <w:rPr>
                <w:rFonts w:ascii="Calibri" w:eastAsia="Calibri" w:hAnsi="Calibri" w:cs="Calibri"/>
                <w:sz w:val="20"/>
                <w:bdr w:val="nil"/>
              </w:rPr>
              <w:t>Kompetence k učení</w:t>
            </w:r>
          </w:p>
          <w:p w14:paraId="19D17FD2" w14:textId="77777777" w:rsidR="00CD53B6" w:rsidRDefault="00DC0FC0" w:rsidP="00DC0FC0">
            <w:pPr>
              <w:numPr>
                <w:ilvl w:val="0"/>
                <w:numId w:val="230"/>
              </w:numPr>
              <w:spacing w:line="240" w:lineRule="auto"/>
              <w:jc w:val="left"/>
              <w:rPr>
                <w:bdr w:val="nil"/>
              </w:rPr>
            </w:pPr>
            <w:r>
              <w:rPr>
                <w:rFonts w:ascii="Calibri" w:eastAsia="Calibri" w:hAnsi="Calibri" w:cs="Calibri"/>
                <w:sz w:val="20"/>
                <w:bdr w:val="nil"/>
              </w:rPr>
              <w:t>Kompetence k řešení problémů</w:t>
            </w:r>
          </w:p>
          <w:p w14:paraId="152148A0" w14:textId="77777777" w:rsidR="00CD53B6" w:rsidRDefault="00DC0FC0" w:rsidP="00DC0FC0">
            <w:pPr>
              <w:numPr>
                <w:ilvl w:val="0"/>
                <w:numId w:val="230"/>
              </w:numPr>
              <w:spacing w:line="240" w:lineRule="auto"/>
              <w:jc w:val="left"/>
              <w:rPr>
                <w:bdr w:val="nil"/>
              </w:rPr>
            </w:pPr>
            <w:r>
              <w:rPr>
                <w:rFonts w:ascii="Calibri" w:eastAsia="Calibri" w:hAnsi="Calibri" w:cs="Calibri"/>
                <w:sz w:val="20"/>
                <w:bdr w:val="nil"/>
              </w:rPr>
              <w:t>Kompetence komunikativní</w:t>
            </w:r>
          </w:p>
          <w:p w14:paraId="38EBD17B" w14:textId="77777777" w:rsidR="00CD53B6" w:rsidRDefault="00DC0FC0" w:rsidP="00DC0FC0">
            <w:pPr>
              <w:numPr>
                <w:ilvl w:val="0"/>
                <w:numId w:val="230"/>
              </w:numPr>
              <w:spacing w:line="240" w:lineRule="auto"/>
              <w:jc w:val="left"/>
              <w:rPr>
                <w:bdr w:val="nil"/>
              </w:rPr>
            </w:pPr>
            <w:r>
              <w:rPr>
                <w:rFonts w:ascii="Calibri" w:eastAsia="Calibri" w:hAnsi="Calibri" w:cs="Calibri"/>
                <w:sz w:val="20"/>
                <w:bdr w:val="nil"/>
              </w:rPr>
              <w:t>Kompetence sociální a personální</w:t>
            </w:r>
          </w:p>
          <w:p w14:paraId="49D02DBB" w14:textId="77777777" w:rsidR="00CD53B6" w:rsidRDefault="00DC0FC0" w:rsidP="00DC0FC0">
            <w:pPr>
              <w:numPr>
                <w:ilvl w:val="0"/>
                <w:numId w:val="230"/>
              </w:numPr>
              <w:spacing w:line="240" w:lineRule="auto"/>
              <w:jc w:val="left"/>
              <w:rPr>
                <w:bdr w:val="nil"/>
              </w:rPr>
            </w:pPr>
            <w:r>
              <w:rPr>
                <w:rFonts w:ascii="Calibri" w:eastAsia="Calibri" w:hAnsi="Calibri" w:cs="Calibri"/>
                <w:sz w:val="20"/>
                <w:bdr w:val="nil"/>
              </w:rPr>
              <w:t>Kompetence občanské</w:t>
            </w:r>
          </w:p>
          <w:p w14:paraId="527734CD" w14:textId="77777777" w:rsidR="00CD53B6" w:rsidRDefault="00DC0FC0" w:rsidP="00DC0FC0">
            <w:pPr>
              <w:numPr>
                <w:ilvl w:val="0"/>
                <w:numId w:val="230"/>
              </w:numPr>
              <w:spacing w:line="240" w:lineRule="auto"/>
              <w:jc w:val="left"/>
              <w:rPr>
                <w:bdr w:val="nil"/>
              </w:rPr>
            </w:pPr>
            <w:r>
              <w:rPr>
                <w:rFonts w:ascii="Calibri" w:eastAsia="Calibri" w:hAnsi="Calibri" w:cs="Calibri"/>
                <w:sz w:val="20"/>
                <w:bdr w:val="nil"/>
              </w:rPr>
              <w:t>Kompetence pracovní</w:t>
            </w:r>
          </w:p>
          <w:p w14:paraId="42317C75" w14:textId="77777777" w:rsidR="00CD53B6" w:rsidRDefault="00DC0FC0" w:rsidP="00DC0FC0">
            <w:pPr>
              <w:numPr>
                <w:ilvl w:val="0"/>
                <w:numId w:val="230"/>
              </w:numPr>
              <w:spacing w:line="240" w:lineRule="auto"/>
              <w:jc w:val="left"/>
              <w:rPr>
                <w:bdr w:val="nil"/>
              </w:rPr>
            </w:pPr>
            <w:r>
              <w:rPr>
                <w:rFonts w:ascii="Calibri" w:eastAsia="Calibri" w:hAnsi="Calibri" w:cs="Calibri"/>
                <w:sz w:val="20"/>
                <w:bdr w:val="nil"/>
              </w:rPr>
              <w:t>Kompetence digitální</w:t>
            </w:r>
          </w:p>
        </w:tc>
      </w:tr>
      <w:tr w:rsidR="00CD53B6" w14:paraId="5173F52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416CB8"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F4BBDE"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D7F237"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3FD71BC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0DCD1" w14:textId="77777777" w:rsidR="00CD53B6" w:rsidRDefault="00DC0FC0">
            <w:pPr>
              <w:spacing w:line="240" w:lineRule="auto"/>
              <w:ind w:left="60"/>
              <w:jc w:val="left"/>
              <w:rPr>
                <w:bdr w:val="nil"/>
              </w:rPr>
            </w:pPr>
            <w:r>
              <w:rPr>
                <w:rFonts w:ascii="Calibri" w:eastAsia="Calibri" w:hAnsi="Calibri" w:cs="Calibri"/>
                <w:sz w:val="20"/>
                <w:bdr w:val="nil"/>
              </w:rPr>
              <w:t>VZ-9-1-01 respektuje přijatá pravidla soužití mezi spolužáky i jinými vrstevníky a přispívá k utváření dobrých mezilidských vztahů v komunitě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41D3D"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respektuje přijatá pravidla soužití mezi spolužáky i jinými vrstevníky a přispívá</w:t>
            </w:r>
            <w:r>
              <w:rPr>
                <w:rFonts w:ascii="Calibri" w:eastAsia="Calibri" w:hAnsi="Calibri" w:cs="Calibri"/>
                <w:sz w:val="20"/>
                <w:bdr w:val="nil"/>
              </w:rPr>
              <w:br/>
              <w:t>- k utváření dobrých mezilidských vztahů v komunitě</w:t>
            </w:r>
            <w:r>
              <w:rPr>
                <w:rFonts w:ascii="Calibri" w:eastAsia="Calibri" w:hAnsi="Calibri" w:cs="Calibri"/>
                <w:sz w:val="20"/>
                <w:bdr w:val="nil"/>
              </w:rPr>
              <w:br/>
              <w:t>- vysvětlí role členů komunity (rodiny, třídy, spolku) a uvede příklady pozitivního a negativního vlivu na kvalitu sociálního klimatu (vrstevnická skupina, rodinné prostředí) z hlediska prospěšnosti zdraví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2626F" w14:textId="77777777" w:rsidR="00CD53B6" w:rsidRDefault="00DC0FC0">
            <w:pPr>
              <w:spacing w:line="240" w:lineRule="auto"/>
              <w:ind w:left="60"/>
              <w:jc w:val="left"/>
              <w:rPr>
                <w:bdr w:val="nil"/>
              </w:rPr>
            </w:pPr>
            <w:r>
              <w:rPr>
                <w:rFonts w:ascii="Calibri" w:eastAsia="Calibri" w:hAnsi="Calibri" w:cs="Calibri"/>
                <w:sz w:val="20"/>
                <w:bdr w:val="nil"/>
              </w:rPr>
              <w:t>· Vztahy mezi lidmi a formy soužití</w:t>
            </w:r>
            <w:r>
              <w:rPr>
                <w:rFonts w:ascii="Calibri" w:eastAsia="Calibri" w:hAnsi="Calibri" w:cs="Calibri"/>
                <w:sz w:val="20"/>
                <w:bdr w:val="nil"/>
              </w:rPr>
              <w:br/>
              <w:t>· Vztahy ve dvojici</w:t>
            </w:r>
            <w:r>
              <w:rPr>
                <w:rFonts w:ascii="Calibri" w:eastAsia="Calibri" w:hAnsi="Calibri" w:cs="Calibri"/>
                <w:sz w:val="20"/>
                <w:bdr w:val="nil"/>
              </w:rPr>
              <w:br/>
              <w:t>· Vztahy a pravidla soužití v prostředí komunity</w:t>
            </w:r>
            <w:r>
              <w:rPr>
                <w:rFonts w:ascii="Calibri" w:eastAsia="Calibri" w:hAnsi="Calibri" w:cs="Calibri"/>
                <w:sz w:val="20"/>
                <w:bdr w:val="nil"/>
              </w:rPr>
              <w:br/>
              <w:t>· Život v rodině a mimo ni</w:t>
            </w:r>
            <w:r>
              <w:rPr>
                <w:rFonts w:ascii="Calibri" w:eastAsia="Calibri" w:hAnsi="Calibri" w:cs="Calibri"/>
                <w:sz w:val="20"/>
                <w:bdr w:val="nil"/>
              </w:rPr>
              <w:br/>
              <w:t>· Druhy rodiny, vztahy v rodině, postavení a role muže a ženy</w:t>
            </w:r>
            <w:r>
              <w:rPr>
                <w:rFonts w:ascii="Calibri" w:eastAsia="Calibri" w:hAnsi="Calibri" w:cs="Calibri"/>
                <w:sz w:val="20"/>
                <w:bdr w:val="nil"/>
              </w:rPr>
              <w:br/>
              <w:t>· Vliv rodinné výchovy na vývoj osobnosti</w:t>
            </w:r>
            <w:r>
              <w:rPr>
                <w:rFonts w:ascii="Calibri" w:eastAsia="Calibri" w:hAnsi="Calibri" w:cs="Calibri"/>
                <w:sz w:val="20"/>
                <w:bdr w:val="nil"/>
              </w:rPr>
              <w:br/>
              <w:t>· Komunikace</w:t>
            </w:r>
            <w:r>
              <w:rPr>
                <w:rFonts w:ascii="Calibri" w:eastAsia="Calibri" w:hAnsi="Calibri" w:cs="Calibri"/>
                <w:sz w:val="20"/>
                <w:bdr w:val="nil"/>
              </w:rPr>
              <w:br/>
            </w:r>
            <w:r>
              <w:rPr>
                <w:rFonts w:ascii="Calibri" w:eastAsia="Calibri" w:hAnsi="Calibri" w:cs="Calibri"/>
                <w:sz w:val="20"/>
                <w:bdr w:val="nil"/>
              </w:rPr>
              <w:lastRenderedPageBreak/>
              <w:t>· Komunikace v rodině, mezi vrstevníky a ve společnosti dospělých</w:t>
            </w:r>
            <w:r>
              <w:rPr>
                <w:rFonts w:ascii="Calibri" w:eastAsia="Calibri" w:hAnsi="Calibri" w:cs="Calibri"/>
                <w:sz w:val="20"/>
                <w:bdr w:val="nil"/>
              </w:rPr>
              <w:br/>
              <w:t>· Modelové situace a hry zaměřené na osvojení komunikačních dovedností</w:t>
            </w:r>
            <w:r>
              <w:rPr>
                <w:rFonts w:ascii="Calibri" w:eastAsia="Calibri" w:hAnsi="Calibri" w:cs="Calibri"/>
                <w:sz w:val="20"/>
                <w:bdr w:val="nil"/>
              </w:rPr>
              <w:br/>
              <w:t>· Kamarádství, láska, přátelství</w:t>
            </w:r>
          </w:p>
        </w:tc>
      </w:tr>
      <w:tr w:rsidR="00CD53B6" w14:paraId="043765B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1B13B" w14:textId="77777777" w:rsidR="00CD53B6" w:rsidRDefault="00DC0FC0">
            <w:pPr>
              <w:spacing w:line="240" w:lineRule="auto"/>
              <w:ind w:left="60"/>
              <w:jc w:val="left"/>
              <w:rPr>
                <w:bdr w:val="nil"/>
              </w:rPr>
            </w:pPr>
            <w:r>
              <w:rPr>
                <w:rFonts w:ascii="Calibri" w:eastAsia="Calibri" w:hAnsi="Calibri" w:cs="Calibri"/>
                <w:sz w:val="20"/>
                <w:bdr w:val="nil"/>
              </w:rPr>
              <w:t>VZ-9-1-02 vysvětlí role členů komunity (rodiny, třídy, spolku) a uvede příklady pozitivního a negativního vlivu na kvalitu sociálního klimatu (vrstevnická komunita, rodinné prostředí) z hlediska prospěšnosti zdraví</w:t>
            </w:r>
          </w:p>
        </w:tc>
        <w:tc>
          <w:tcPr>
            <w:tcW w:w="1700" w:type="pct"/>
            <w:vMerge/>
            <w:tcBorders>
              <w:top w:val="inset" w:sz="6" w:space="0" w:color="808080"/>
              <w:left w:val="inset" w:sz="6" w:space="0" w:color="808080"/>
              <w:bottom w:val="inset" w:sz="6" w:space="0" w:color="808080"/>
              <w:right w:val="inset" w:sz="6" w:space="0" w:color="808080"/>
            </w:tcBorders>
          </w:tcPr>
          <w:p w14:paraId="6B08FBA6"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2AAF9A1" w14:textId="77777777" w:rsidR="00CD53B6" w:rsidRDefault="00CD53B6">
            <w:pPr>
              <w:spacing w:line="240" w:lineRule="auto"/>
              <w:ind w:left="60"/>
              <w:jc w:val="left"/>
              <w:rPr>
                <w:bdr w:val="nil"/>
              </w:rPr>
            </w:pPr>
          </w:p>
        </w:tc>
      </w:tr>
      <w:tr w:rsidR="00CD53B6" w14:paraId="03754F0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6CBBD" w14:textId="77777777" w:rsidR="00CD53B6" w:rsidRDefault="00DC0FC0">
            <w:pPr>
              <w:spacing w:line="240" w:lineRule="auto"/>
              <w:ind w:left="60"/>
              <w:jc w:val="left"/>
              <w:rPr>
                <w:bdr w:val="nil"/>
              </w:rPr>
            </w:pPr>
            <w:r>
              <w:rPr>
                <w:rFonts w:ascii="Calibri" w:eastAsia="Calibri" w:hAnsi="Calibri" w:cs="Calibri"/>
                <w:sz w:val="20"/>
                <w:bdr w:val="nil"/>
              </w:rPr>
              <w:lastRenderedPageBreak/>
              <w:t>VZ-9-1-06 vyjádří vlastní názor k problematice zdraví a diskutuje o něm v kruhu vrstevníků, rodiny i v nejbližším okolí</w:t>
            </w:r>
          </w:p>
        </w:tc>
        <w:tc>
          <w:tcPr>
            <w:tcW w:w="1700" w:type="pct"/>
            <w:vMerge/>
            <w:tcBorders>
              <w:top w:val="inset" w:sz="6" w:space="0" w:color="808080"/>
              <w:left w:val="inset" w:sz="6" w:space="0" w:color="808080"/>
              <w:bottom w:val="inset" w:sz="6" w:space="0" w:color="808080"/>
              <w:right w:val="inset" w:sz="6" w:space="0" w:color="808080"/>
            </w:tcBorders>
          </w:tcPr>
          <w:p w14:paraId="230307D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64FEE49" w14:textId="77777777" w:rsidR="00CD53B6" w:rsidRDefault="00CD53B6">
            <w:pPr>
              <w:spacing w:line="240" w:lineRule="auto"/>
              <w:ind w:left="60"/>
              <w:jc w:val="left"/>
              <w:rPr>
                <w:bdr w:val="nil"/>
              </w:rPr>
            </w:pPr>
          </w:p>
        </w:tc>
      </w:tr>
      <w:tr w:rsidR="00CD53B6" w14:paraId="0C97C2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6641BF" w14:textId="77777777" w:rsidR="00CD53B6" w:rsidRDefault="00DC0FC0">
            <w:pPr>
              <w:spacing w:line="240" w:lineRule="auto"/>
              <w:ind w:left="60"/>
              <w:jc w:val="left"/>
              <w:rPr>
                <w:bdr w:val="nil"/>
              </w:rPr>
            </w:pPr>
            <w:r>
              <w:rPr>
                <w:rFonts w:ascii="Calibri" w:eastAsia="Calibri" w:hAnsi="Calibri" w:cs="Calibri"/>
                <w:sz w:val="20"/>
                <w:bdr w:val="nil"/>
              </w:rPr>
              <w:t>VZ-9-1-09 projevuje odpovědný vztah k sobě samému, k vlastnímu dospívání a pravidlům zdravého životního stylu; dobrovolně se podílí na programech podpory zdraví v rámci školy a obce</w:t>
            </w:r>
          </w:p>
        </w:tc>
        <w:tc>
          <w:tcPr>
            <w:tcW w:w="1700" w:type="pct"/>
            <w:vMerge/>
            <w:tcBorders>
              <w:top w:val="inset" w:sz="6" w:space="0" w:color="808080"/>
              <w:left w:val="inset" w:sz="6" w:space="0" w:color="808080"/>
              <w:bottom w:val="inset" w:sz="6" w:space="0" w:color="808080"/>
              <w:right w:val="inset" w:sz="6" w:space="0" w:color="808080"/>
            </w:tcBorders>
          </w:tcPr>
          <w:p w14:paraId="5BF513A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400C523" w14:textId="77777777" w:rsidR="00CD53B6" w:rsidRDefault="00CD53B6">
            <w:pPr>
              <w:spacing w:line="240" w:lineRule="auto"/>
              <w:ind w:left="60"/>
              <w:jc w:val="left"/>
              <w:rPr>
                <w:bdr w:val="nil"/>
              </w:rPr>
            </w:pPr>
          </w:p>
        </w:tc>
      </w:tr>
      <w:tr w:rsidR="00CD53B6" w14:paraId="3431CEA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F53D7" w14:textId="77777777" w:rsidR="00CD53B6" w:rsidRDefault="00DC0FC0">
            <w:pPr>
              <w:spacing w:line="240" w:lineRule="auto"/>
              <w:ind w:left="60"/>
              <w:jc w:val="left"/>
              <w:rPr>
                <w:bdr w:val="nil"/>
              </w:rPr>
            </w:pPr>
            <w:r>
              <w:rPr>
                <w:rFonts w:ascii="Calibri" w:eastAsia="Calibri" w:hAnsi="Calibri" w:cs="Calibri"/>
                <w:sz w:val="20"/>
                <w:bdr w:val="nil"/>
              </w:rPr>
              <w:t>VZ-9-1-14 vyhodnotí na základě svých znalostí a zkušeností možný manipulativní vliv vrstevníků, médií, sekt; uplatňuje osvojené dovednosti komunikační obrany proti manipulaci a agresi</w:t>
            </w:r>
          </w:p>
        </w:tc>
        <w:tc>
          <w:tcPr>
            <w:tcW w:w="1700" w:type="pct"/>
            <w:vMerge/>
            <w:tcBorders>
              <w:top w:val="inset" w:sz="6" w:space="0" w:color="808080"/>
              <w:left w:val="inset" w:sz="6" w:space="0" w:color="808080"/>
              <w:bottom w:val="inset" w:sz="6" w:space="0" w:color="808080"/>
              <w:right w:val="inset" w:sz="6" w:space="0" w:color="808080"/>
            </w:tcBorders>
          </w:tcPr>
          <w:p w14:paraId="42402F8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36B3DE2" w14:textId="77777777" w:rsidR="00CD53B6" w:rsidRDefault="00CD53B6">
            <w:pPr>
              <w:spacing w:line="240" w:lineRule="auto"/>
              <w:ind w:left="60"/>
              <w:jc w:val="left"/>
              <w:rPr>
                <w:bdr w:val="nil"/>
              </w:rPr>
            </w:pPr>
          </w:p>
        </w:tc>
      </w:tr>
      <w:tr w:rsidR="00CD53B6" w14:paraId="2BE3844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1EEC6" w14:textId="77777777" w:rsidR="00CD53B6" w:rsidRDefault="00DC0FC0">
            <w:pPr>
              <w:spacing w:line="240" w:lineRule="auto"/>
              <w:ind w:left="60"/>
              <w:jc w:val="left"/>
              <w:rPr>
                <w:bdr w:val="nil"/>
              </w:rPr>
            </w:pPr>
            <w:r>
              <w:rPr>
                <w:rFonts w:ascii="Calibri" w:eastAsia="Calibri" w:hAnsi="Calibri" w:cs="Calibri"/>
                <w:sz w:val="20"/>
                <w:bdr w:val="nil"/>
              </w:rPr>
              <w:t>VZ-9-1-03 vysvětlí na příkladech přímé souvislosti mezi tělesným, duševním a sociálním zdravím; vysvětlí vztah mezi uspokojováním základních lidských potřeb a hodnotou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229C7"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vysvětlí na příkladech přímé souvislosti mezi tělesným, duševním a sociálním zdravím, vysvětlí vztah mezi uspokojováním základních lidských potřeb a hodnotou zdraví</w:t>
            </w:r>
            <w:r>
              <w:rPr>
                <w:rFonts w:ascii="Calibri" w:eastAsia="Calibri" w:hAnsi="Calibri" w:cs="Calibri"/>
                <w:sz w:val="20"/>
                <w:bdr w:val="nil"/>
              </w:rPr>
              <w:br/>
              <w:t>- vyjádří vlastní názor k problematice zdraví a diskutuje o něm v kruhu vrstevníků, rodiny a nejbližším okolí</w:t>
            </w:r>
            <w:r>
              <w:rPr>
                <w:rFonts w:ascii="Calibri" w:eastAsia="Calibri" w:hAnsi="Calibri" w:cs="Calibri"/>
                <w:sz w:val="20"/>
                <w:bdr w:val="nil"/>
              </w:rPr>
              <w:br/>
              <w:t>- samostatně využívá osvojené kompenzační a relaxační techniky a sociální dovednosti k regeneraci organizmu, překonání únavy a předcházení stresovým situacím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976E8" w14:textId="77777777" w:rsidR="00CD53B6" w:rsidRDefault="00DC0FC0">
            <w:pPr>
              <w:spacing w:line="240" w:lineRule="auto"/>
              <w:ind w:left="60"/>
              <w:jc w:val="left"/>
              <w:rPr>
                <w:bdr w:val="nil"/>
              </w:rPr>
            </w:pPr>
            <w:r>
              <w:rPr>
                <w:rFonts w:ascii="Calibri" w:eastAsia="Calibri" w:hAnsi="Calibri" w:cs="Calibri"/>
                <w:sz w:val="20"/>
                <w:bdr w:val="nil"/>
              </w:rPr>
              <w:t>· Hodnota a podpora zdraví</w:t>
            </w:r>
            <w:r>
              <w:rPr>
                <w:rFonts w:ascii="Calibri" w:eastAsia="Calibri" w:hAnsi="Calibri" w:cs="Calibri"/>
                <w:sz w:val="20"/>
                <w:bdr w:val="nil"/>
              </w:rPr>
              <w:br/>
              <w:t>· Osobnostní a sociální rozvoj</w:t>
            </w:r>
            <w:r>
              <w:rPr>
                <w:rFonts w:ascii="Calibri" w:eastAsia="Calibri" w:hAnsi="Calibri" w:cs="Calibri"/>
                <w:sz w:val="20"/>
                <w:bdr w:val="nil"/>
              </w:rPr>
              <w:br/>
              <w:t>· Psychohygiena</w:t>
            </w:r>
            <w:r>
              <w:rPr>
                <w:rFonts w:ascii="Calibri" w:eastAsia="Calibri" w:hAnsi="Calibri" w:cs="Calibri"/>
                <w:sz w:val="20"/>
                <w:bdr w:val="nil"/>
              </w:rPr>
              <w:br/>
              <w:t>· Morální rozvoj</w:t>
            </w:r>
            <w:r>
              <w:rPr>
                <w:rFonts w:ascii="Calibri" w:eastAsia="Calibri" w:hAnsi="Calibri" w:cs="Calibri"/>
                <w:sz w:val="20"/>
                <w:bdr w:val="nil"/>
              </w:rPr>
              <w:br/>
              <w:t>· Seberegulace a sebeorganizace činností a chování</w:t>
            </w:r>
            <w:r>
              <w:rPr>
                <w:rFonts w:ascii="Calibri" w:eastAsia="Calibri" w:hAnsi="Calibri" w:cs="Calibri"/>
                <w:sz w:val="20"/>
                <w:bdr w:val="nil"/>
              </w:rPr>
              <w:br/>
              <w:t>· Rozvoj osobnosti</w:t>
            </w:r>
            <w:r>
              <w:rPr>
                <w:rFonts w:ascii="Calibri" w:eastAsia="Calibri" w:hAnsi="Calibri" w:cs="Calibri"/>
                <w:sz w:val="20"/>
                <w:bdr w:val="nil"/>
              </w:rPr>
              <w:br/>
              <w:t>· Duševní a tělesné zdraví</w:t>
            </w:r>
            <w:r>
              <w:rPr>
                <w:rFonts w:ascii="Calibri" w:eastAsia="Calibri" w:hAnsi="Calibri" w:cs="Calibri"/>
                <w:sz w:val="20"/>
                <w:bdr w:val="nil"/>
              </w:rPr>
              <w:br/>
              <w:t>· Vyrovnávání se s problémy</w:t>
            </w:r>
          </w:p>
        </w:tc>
      </w:tr>
      <w:tr w:rsidR="00CD53B6" w14:paraId="49D8D03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56D4D6" w14:textId="77777777" w:rsidR="00CD53B6" w:rsidRDefault="00DC0FC0">
            <w:pPr>
              <w:spacing w:line="240" w:lineRule="auto"/>
              <w:ind w:left="60"/>
              <w:jc w:val="left"/>
              <w:rPr>
                <w:bdr w:val="nil"/>
              </w:rPr>
            </w:pPr>
            <w:r>
              <w:rPr>
                <w:rFonts w:ascii="Calibri" w:eastAsia="Calibri" w:hAnsi="Calibri" w:cs="Calibri"/>
                <w:sz w:val="20"/>
                <w:bdr w:val="nil"/>
              </w:rPr>
              <w:t>VZ-9-1-04 posoudí různé způsoby chování lidí z hlediska odpovědnosti za vlastní zdraví i zdraví druhých a vyvozuje z nich osobní odpovědnost ve prospěch aktivní podpory zdraví</w:t>
            </w:r>
          </w:p>
        </w:tc>
        <w:tc>
          <w:tcPr>
            <w:tcW w:w="1700" w:type="pct"/>
            <w:vMerge/>
            <w:tcBorders>
              <w:top w:val="inset" w:sz="6" w:space="0" w:color="808080"/>
              <w:left w:val="inset" w:sz="6" w:space="0" w:color="808080"/>
              <w:bottom w:val="inset" w:sz="6" w:space="0" w:color="808080"/>
              <w:right w:val="inset" w:sz="6" w:space="0" w:color="808080"/>
            </w:tcBorders>
          </w:tcPr>
          <w:p w14:paraId="682FFA4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3A2064F" w14:textId="77777777" w:rsidR="00CD53B6" w:rsidRDefault="00CD53B6">
            <w:pPr>
              <w:spacing w:line="240" w:lineRule="auto"/>
              <w:ind w:left="60"/>
              <w:jc w:val="left"/>
              <w:rPr>
                <w:bdr w:val="nil"/>
              </w:rPr>
            </w:pPr>
          </w:p>
        </w:tc>
      </w:tr>
      <w:tr w:rsidR="00CD53B6" w14:paraId="402AD3E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91E82" w14:textId="77777777" w:rsidR="00CD53B6" w:rsidRDefault="00DC0FC0">
            <w:pPr>
              <w:spacing w:line="240" w:lineRule="auto"/>
              <w:ind w:left="60"/>
              <w:jc w:val="left"/>
              <w:rPr>
                <w:bdr w:val="nil"/>
              </w:rPr>
            </w:pPr>
            <w:r>
              <w:rPr>
                <w:rFonts w:ascii="Calibri" w:eastAsia="Calibri" w:hAnsi="Calibri" w:cs="Calibri"/>
                <w:sz w:val="20"/>
                <w:bdr w:val="nil"/>
              </w:rPr>
              <w:t>VZ-9-1-05 usiluje v rámci svých možností a zkušeností o aktivní podporu zdraví</w:t>
            </w:r>
          </w:p>
        </w:tc>
        <w:tc>
          <w:tcPr>
            <w:tcW w:w="1700" w:type="pct"/>
            <w:vMerge/>
            <w:tcBorders>
              <w:top w:val="inset" w:sz="6" w:space="0" w:color="808080"/>
              <w:left w:val="inset" w:sz="6" w:space="0" w:color="808080"/>
              <w:bottom w:val="inset" w:sz="6" w:space="0" w:color="808080"/>
              <w:right w:val="inset" w:sz="6" w:space="0" w:color="808080"/>
            </w:tcBorders>
          </w:tcPr>
          <w:p w14:paraId="61D4281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3138D92" w14:textId="77777777" w:rsidR="00CD53B6" w:rsidRDefault="00CD53B6">
            <w:pPr>
              <w:spacing w:line="240" w:lineRule="auto"/>
              <w:ind w:left="60"/>
              <w:jc w:val="left"/>
              <w:rPr>
                <w:bdr w:val="nil"/>
              </w:rPr>
            </w:pPr>
          </w:p>
        </w:tc>
      </w:tr>
      <w:tr w:rsidR="00CD53B6" w14:paraId="41DDB5D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F67A2" w14:textId="77777777" w:rsidR="00CD53B6" w:rsidRDefault="00DC0FC0">
            <w:pPr>
              <w:spacing w:line="240" w:lineRule="auto"/>
              <w:ind w:left="60"/>
              <w:jc w:val="left"/>
              <w:rPr>
                <w:bdr w:val="nil"/>
              </w:rPr>
            </w:pPr>
            <w:r>
              <w:rPr>
                <w:rFonts w:ascii="Calibri" w:eastAsia="Calibri" w:hAnsi="Calibri" w:cs="Calibri"/>
                <w:sz w:val="20"/>
                <w:bdr w:val="nil"/>
              </w:rPr>
              <w:t>VZ-9-1-08 uplatňuje osvojené preventivní způsoby rozhodování, chování a jednání v souvislosti s běžnými, přenosnými, civilizačními a jinými chorobami; svěří se se zdravotním problémem a v případě potřeby vyhledá odbornou pomoc</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078638"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w:t>
            </w:r>
            <w:r>
              <w:rPr>
                <w:rFonts w:ascii="Calibri" w:eastAsia="Calibri" w:hAnsi="Calibri" w:cs="Calibri"/>
                <w:sz w:val="20"/>
                <w:bdr w:val="nil"/>
              </w:rPr>
              <w:br/>
              <w:t>- v případě potřeby vyhledá odbornou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5006A" w14:textId="77777777" w:rsidR="00CD53B6" w:rsidRDefault="00DC0FC0">
            <w:pPr>
              <w:spacing w:line="240" w:lineRule="auto"/>
              <w:ind w:left="60"/>
              <w:jc w:val="left"/>
              <w:rPr>
                <w:bdr w:val="nil"/>
              </w:rPr>
            </w:pPr>
            <w:r>
              <w:rPr>
                <w:rFonts w:ascii="Calibri" w:eastAsia="Calibri" w:hAnsi="Calibri" w:cs="Calibri"/>
                <w:sz w:val="20"/>
                <w:bdr w:val="nil"/>
              </w:rPr>
              <w:t>· Hodnota a podpora zdraví</w:t>
            </w:r>
            <w:r>
              <w:rPr>
                <w:rFonts w:ascii="Calibri" w:eastAsia="Calibri" w:hAnsi="Calibri" w:cs="Calibri"/>
                <w:sz w:val="20"/>
                <w:bdr w:val="nil"/>
              </w:rPr>
              <w:br/>
              <w:t>· Osobnostní a sociální rozvoj</w:t>
            </w:r>
            <w:r>
              <w:rPr>
                <w:rFonts w:ascii="Calibri" w:eastAsia="Calibri" w:hAnsi="Calibri" w:cs="Calibri"/>
                <w:sz w:val="20"/>
                <w:bdr w:val="nil"/>
              </w:rPr>
              <w:br/>
              <w:t>· Psychohygiena</w:t>
            </w:r>
            <w:r>
              <w:rPr>
                <w:rFonts w:ascii="Calibri" w:eastAsia="Calibri" w:hAnsi="Calibri" w:cs="Calibri"/>
                <w:sz w:val="20"/>
                <w:bdr w:val="nil"/>
              </w:rPr>
              <w:br/>
              <w:t>· Morální rozvoj</w:t>
            </w:r>
            <w:r>
              <w:rPr>
                <w:rFonts w:ascii="Calibri" w:eastAsia="Calibri" w:hAnsi="Calibri" w:cs="Calibri"/>
                <w:sz w:val="20"/>
                <w:bdr w:val="nil"/>
              </w:rPr>
              <w:br/>
              <w:t>· Seberegulace a sebeorganizace činností a chování</w:t>
            </w:r>
            <w:r>
              <w:rPr>
                <w:rFonts w:ascii="Calibri" w:eastAsia="Calibri" w:hAnsi="Calibri" w:cs="Calibri"/>
                <w:sz w:val="20"/>
                <w:bdr w:val="nil"/>
              </w:rPr>
              <w:br/>
              <w:t>· Rozvoj osobnosti</w:t>
            </w:r>
            <w:r>
              <w:rPr>
                <w:rFonts w:ascii="Calibri" w:eastAsia="Calibri" w:hAnsi="Calibri" w:cs="Calibri"/>
                <w:sz w:val="20"/>
                <w:bdr w:val="nil"/>
              </w:rPr>
              <w:br/>
              <w:t>· Duševní a tělesné zdraví</w:t>
            </w:r>
            <w:r>
              <w:rPr>
                <w:rFonts w:ascii="Calibri" w:eastAsia="Calibri" w:hAnsi="Calibri" w:cs="Calibri"/>
                <w:sz w:val="20"/>
                <w:bdr w:val="nil"/>
              </w:rPr>
              <w:br/>
              <w:t>· Vyrovnávání se s problémy</w:t>
            </w:r>
          </w:p>
        </w:tc>
      </w:tr>
      <w:tr w:rsidR="00CD53B6" w14:paraId="6C1F70F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55F41" w14:textId="77777777" w:rsidR="00CD53B6" w:rsidRDefault="00DC0FC0">
            <w:pPr>
              <w:spacing w:line="240" w:lineRule="auto"/>
              <w:ind w:left="60"/>
              <w:jc w:val="left"/>
              <w:rPr>
                <w:bdr w:val="nil"/>
              </w:rPr>
            </w:pPr>
            <w:r>
              <w:rPr>
                <w:rFonts w:ascii="Calibri" w:eastAsia="Calibri" w:hAnsi="Calibri" w:cs="Calibri"/>
                <w:sz w:val="20"/>
                <w:bdr w:val="nil"/>
              </w:rPr>
              <w:t>VZ-9-1-11 respektuje změny v období dospívání, vhodně na ně reaguje; kultivovaně se chová k opačnému pohlaví</w:t>
            </w:r>
          </w:p>
        </w:tc>
        <w:tc>
          <w:tcPr>
            <w:tcW w:w="1700" w:type="pct"/>
            <w:vMerge/>
            <w:tcBorders>
              <w:top w:val="inset" w:sz="6" w:space="0" w:color="808080"/>
              <w:left w:val="inset" w:sz="6" w:space="0" w:color="808080"/>
              <w:bottom w:val="inset" w:sz="6" w:space="0" w:color="808080"/>
              <w:right w:val="inset" w:sz="6" w:space="0" w:color="808080"/>
            </w:tcBorders>
          </w:tcPr>
          <w:p w14:paraId="0A742745"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132FD9" w14:textId="77777777" w:rsidR="00CD53B6" w:rsidRDefault="00DC0FC0">
            <w:pPr>
              <w:spacing w:line="240" w:lineRule="auto"/>
              <w:ind w:left="60"/>
              <w:jc w:val="left"/>
              <w:rPr>
                <w:bdr w:val="nil"/>
              </w:rPr>
            </w:pPr>
            <w:r>
              <w:rPr>
                <w:rFonts w:ascii="Calibri" w:eastAsia="Calibri" w:hAnsi="Calibri" w:cs="Calibri"/>
                <w:sz w:val="20"/>
                <w:bdr w:val="nil"/>
              </w:rPr>
              <w:t>· Rizika ohrožující zdraví a jejich prevence</w:t>
            </w:r>
            <w:r>
              <w:rPr>
                <w:rFonts w:ascii="Calibri" w:eastAsia="Calibri" w:hAnsi="Calibri" w:cs="Calibri"/>
                <w:sz w:val="20"/>
                <w:bdr w:val="nil"/>
              </w:rPr>
              <w:br/>
              <w:t>· Auto-destruktivní závislosti</w:t>
            </w:r>
            <w:r>
              <w:rPr>
                <w:rFonts w:ascii="Calibri" w:eastAsia="Calibri" w:hAnsi="Calibri" w:cs="Calibri"/>
                <w:sz w:val="20"/>
                <w:bdr w:val="nil"/>
              </w:rPr>
              <w:br/>
            </w:r>
            <w:r>
              <w:rPr>
                <w:rFonts w:ascii="Calibri" w:eastAsia="Calibri" w:hAnsi="Calibri" w:cs="Calibri"/>
                <w:sz w:val="20"/>
                <w:bdr w:val="nil"/>
              </w:rPr>
              <w:br/>
              <w:t>· Zneužívání návykových látek</w:t>
            </w:r>
            <w:r>
              <w:rPr>
                <w:rFonts w:ascii="Calibri" w:eastAsia="Calibri" w:hAnsi="Calibri" w:cs="Calibri"/>
                <w:sz w:val="20"/>
                <w:bdr w:val="nil"/>
              </w:rPr>
              <w:br/>
            </w:r>
            <w:r>
              <w:rPr>
                <w:rFonts w:ascii="Calibri" w:eastAsia="Calibri" w:hAnsi="Calibri" w:cs="Calibri"/>
                <w:sz w:val="20"/>
                <w:bdr w:val="nil"/>
              </w:rPr>
              <w:lastRenderedPageBreak/>
              <w:t>· Pozitivní životní cíle a hodnoty</w:t>
            </w:r>
            <w:r>
              <w:rPr>
                <w:rFonts w:ascii="Calibri" w:eastAsia="Calibri" w:hAnsi="Calibri" w:cs="Calibri"/>
                <w:sz w:val="20"/>
                <w:bdr w:val="nil"/>
              </w:rPr>
              <w:br/>
              <w:t>· Tabakismus</w:t>
            </w:r>
            <w:r>
              <w:rPr>
                <w:rFonts w:ascii="Calibri" w:eastAsia="Calibri" w:hAnsi="Calibri" w:cs="Calibri"/>
                <w:sz w:val="20"/>
                <w:bdr w:val="nil"/>
              </w:rPr>
              <w:br/>
              <w:t>· Alkoholismus</w:t>
            </w:r>
            <w:r>
              <w:rPr>
                <w:rFonts w:ascii="Calibri" w:eastAsia="Calibri" w:hAnsi="Calibri" w:cs="Calibri"/>
                <w:sz w:val="20"/>
                <w:bdr w:val="nil"/>
              </w:rPr>
              <w:br/>
            </w:r>
            <w:r>
              <w:rPr>
                <w:rFonts w:ascii="Calibri" w:eastAsia="Calibri" w:hAnsi="Calibri" w:cs="Calibri"/>
                <w:sz w:val="20"/>
                <w:bdr w:val="nil"/>
              </w:rPr>
              <w:br/>
              <w:t>· Skryté formy a stupně individuálního násilí a zneužívání, sexuální zneužívání</w:t>
            </w:r>
            <w:r>
              <w:rPr>
                <w:rFonts w:ascii="Calibri" w:eastAsia="Calibri" w:hAnsi="Calibri" w:cs="Calibri"/>
                <w:sz w:val="20"/>
                <w:bdr w:val="nil"/>
              </w:rPr>
              <w:br/>
              <w:t>· Bezpečné chování</w:t>
            </w:r>
            <w:r>
              <w:rPr>
                <w:rFonts w:ascii="Calibri" w:eastAsia="Calibri" w:hAnsi="Calibri" w:cs="Calibri"/>
                <w:sz w:val="20"/>
                <w:bdr w:val="nil"/>
              </w:rPr>
              <w:br/>
              <w:t>· Osobní bezpečí</w:t>
            </w:r>
            <w:r>
              <w:rPr>
                <w:rFonts w:ascii="Calibri" w:eastAsia="Calibri" w:hAnsi="Calibri" w:cs="Calibri"/>
                <w:sz w:val="20"/>
                <w:bdr w:val="nil"/>
              </w:rPr>
              <w:br/>
              <w:t>· Způsoby chování v krizových situacích - šikana</w:t>
            </w:r>
            <w:r>
              <w:rPr>
                <w:rFonts w:ascii="Calibri" w:eastAsia="Calibri" w:hAnsi="Calibri" w:cs="Calibri"/>
                <w:sz w:val="20"/>
                <w:bdr w:val="nil"/>
              </w:rPr>
              <w:br/>
              <w:t>· Pomoc v nebezpečí – dětská krizová centra, Linka bezpečí, linky důvěry</w:t>
            </w:r>
          </w:p>
        </w:tc>
      </w:tr>
      <w:tr w:rsidR="00CD53B6" w14:paraId="6ADB27B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EC653" w14:textId="77777777" w:rsidR="00CD53B6" w:rsidRDefault="00DC0FC0">
            <w:pPr>
              <w:spacing w:line="240" w:lineRule="auto"/>
              <w:ind w:left="60"/>
              <w:jc w:val="left"/>
              <w:rPr>
                <w:bdr w:val="nil"/>
              </w:rPr>
            </w:pPr>
            <w:r>
              <w:rPr>
                <w:rFonts w:ascii="Calibri" w:eastAsia="Calibri" w:hAnsi="Calibri" w:cs="Calibri"/>
                <w:sz w:val="20"/>
                <w:bdr w:val="nil"/>
              </w:rPr>
              <w:lastRenderedPageBreak/>
              <w:t>VZ-9-1-07 dává do souvislostí složení stravy a způsob stravování s rozvojem civilizačních nemocí a v rámci svých možností uplatňuje zdravé stravovací návyky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B0FFB"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dává do souvislostí složení stravy a způsob stravování s rozvojem civilizačních nemocí a v rámci svých možností uplatňuje zdravé stravovací návyky</w:t>
            </w:r>
            <w:r>
              <w:rPr>
                <w:rFonts w:ascii="Calibri" w:eastAsia="Calibri" w:hAnsi="Calibri" w:cs="Calibri"/>
                <w:sz w:val="20"/>
                <w:bdr w:val="nil"/>
              </w:rPr>
              <w:br/>
              <w:t>- usiluje v rámci svých možností a zkušeností o aktivní podporu zdraví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B0E202" w14:textId="77777777" w:rsidR="00CD53B6" w:rsidRDefault="00DC0FC0">
            <w:pPr>
              <w:spacing w:line="240" w:lineRule="auto"/>
              <w:ind w:left="60"/>
              <w:jc w:val="left"/>
              <w:rPr>
                <w:bdr w:val="nil"/>
              </w:rPr>
            </w:pPr>
            <w:r>
              <w:rPr>
                <w:rFonts w:ascii="Calibri" w:eastAsia="Calibri" w:hAnsi="Calibri" w:cs="Calibri"/>
                <w:sz w:val="20"/>
                <w:bdr w:val="nil"/>
              </w:rPr>
              <w:t>· Zdravý způsob života a péče o zdraví</w:t>
            </w:r>
            <w:r>
              <w:rPr>
                <w:rFonts w:ascii="Calibri" w:eastAsia="Calibri" w:hAnsi="Calibri" w:cs="Calibri"/>
                <w:sz w:val="20"/>
                <w:bdr w:val="nil"/>
              </w:rPr>
              <w:br/>
              <w:t>· Výživa a zdraví</w:t>
            </w:r>
            <w:r>
              <w:rPr>
                <w:rFonts w:ascii="Calibri" w:eastAsia="Calibri" w:hAnsi="Calibri" w:cs="Calibri"/>
                <w:sz w:val="20"/>
                <w:bdr w:val="nil"/>
              </w:rPr>
              <w:br/>
              <w:t>· Zdravá výživa</w:t>
            </w:r>
            <w:r>
              <w:rPr>
                <w:rFonts w:ascii="Calibri" w:eastAsia="Calibri" w:hAnsi="Calibri" w:cs="Calibri"/>
                <w:sz w:val="20"/>
                <w:bdr w:val="nil"/>
              </w:rPr>
              <w:br/>
              <w:t>· Výživa a stravování – základní pojmy</w:t>
            </w:r>
            <w:r>
              <w:rPr>
                <w:rFonts w:ascii="Calibri" w:eastAsia="Calibri" w:hAnsi="Calibri" w:cs="Calibri"/>
                <w:sz w:val="20"/>
                <w:bdr w:val="nil"/>
              </w:rPr>
              <w:br/>
              <w:t>· Vliv výživy na zdravotní stav člověka - zásady zdravé výživy</w:t>
            </w:r>
            <w:r>
              <w:rPr>
                <w:rFonts w:ascii="Calibri" w:eastAsia="Calibri" w:hAnsi="Calibri" w:cs="Calibri"/>
                <w:sz w:val="20"/>
                <w:bdr w:val="nil"/>
              </w:rPr>
              <w:br/>
              <w:t>· Výživová hodnota potravy, energetická potřeba organismu</w:t>
            </w:r>
            <w:r>
              <w:rPr>
                <w:rFonts w:ascii="Calibri" w:eastAsia="Calibri" w:hAnsi="Calibri" w:cs="Calibri"/>
                <w:sz w:val="20"/>
                <w:bdr w:val="nil"/>
              </w:rPr>
              <w:br/>
              <w:t>· Způsoby technologie zpracování jednotlivých druhů potravin, tepelné úpravy</w:t>
            </w:r>
            <w:r>
              <w:rPr>
                <w:rFonts w:ascii="Calibri" w:eastAsia="Calibri" w:hAnsi="Calibri" w:cs="Calibri"/>
                <w:sz w:val="20"/>
                <w:bdr w:val="nil"/>
              </w:rPr>
              <w:br/>
              <w:t>· Sestavování jídelníčku</w:t>
            </w:r>
            <w:r>
              <w:rPr>
                <w:rFonts w:ascii="Calibri" w:eastAsia="Calibri" w:hAnsi="Calibri" w:cs="Calibri"/>
                <w:sz w:val="20"/>
                <w:bdr w:val="nil"/>
              </w:rPr>
              <w:br/>
              <w:t>· Denní režim</w:t>
            </w:r>
            <w:r>
              <w:rPr>
                <w:rFonts w:ascii="Calibri" w:eastAsia="Calibri" w:hAnsi="Calibri" w:cs="Calibri"/>
                <w:sz w:val="20"/>
                <w:bdr w:val="nil"/>
              </w:rPr>
              <w:br/>
              <w:t>· Péče o zdraví</w:t>
            </w:r>
            <w:r>
              <w:rPr>
                <w:rFonts w:ascii="Calibri" w:eastAsia="Calibri" w:hAnsi="Calibri" w:cs="Calibri"/>
                <w:sz w:val="20"/>
                <w:bdr w:val="nil"/>
              </w:rPr>
              <w:br/>
              <w:t>· Vedení záznamu o volném čase</w:t>
            </w:r>
          </w:p>
        </w:tc>
      </w:tr>
      <w:tr w:rsidR="00CD53B6" w14:paraId="4AE6C13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E7748" w14:textId="77777777" w:rsidR="00CD53B6" w:rsidRDefault="00DC0FC0">
            <w:pPr>
              <w:spacing w:line="240" w:lineRule="auto"/>
              <w:ind w:left="60"/>
              <w:jc w:val="left"/>
              <w:rPr>
                <w:bdr w:val="nil"/>
              </w:rPr>
            </w:pPr>
            <w:r>
              <w:rPr>
                <w:rFonts w:ascii="Calibri" w:eastAsia="Calibri" w:hAnsi="Calibri" w:cs="Calibri"/>
                <w:sz w:val="20"/>
                <w:bdr w:val="nil"/>
              </w:rPr>
              <w:t>VZ-9-1-10 samostatně využívá osvojené kompenzační a relaxační techniky a sociální dovednosti k regeneraci organismu, překonávání únavy a předcházení stresovým situacím</w:t>
            </w:r>
          </w:p>
        </w:tc>
        <w:tc>
          <w:tcPr>
            <w:tcW w:w="1700" w:type="pct"/>
            <w:vMerge/>
            <w:tcBorders>
              <w:top w:val="inset" w:sz="6" w:space="0" w:color="808080"/>
              <w:left w:val="inset" w:sz="6" w:space="0" w:color="808080"/>
              <w:bottom w:val="inset" w:sz="6" w:space="0" w:color="808080"/>
              <w:right w:val="inset" w:sz="6" w:space="0" w:color="808080"/>
            </w:tcBorders>
          </w:tcPr>
          <w:p w14:paraId="1882F82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37782ED" w14:textId="77777777" w:rsidR="00CD53B6" w:rsidRDefault="00CD53B6">
            <w:pPr>
              <w:spacing w:line="240" w:lineRule="auto"/>
              <w:ind w:left="60"/>
              <w:jc w:val="left"/>
              <w:rPr>
                <w:bdr w:val="nil"/>
              </w:rPr>
            </w:pPr>
          </w:p>
        </w:tc>
      </w:tr>
    </w:tbl>
    <w:p w14:paraId="118F7CC1"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22E68E6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8B1B1CF"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Výchova ke zdraví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FF26CB"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80165B" w14:textId="77777777" w:rsidR="00CD53B6" w:rsidRDefault="00CD53B6"/>
        </w:tc>
      </w:tr>
      <w:tr w:rsidR="00CD53B6" w14:paraId="6E64FD1C"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F0F99B"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A46509" w14:textId="77777777" w:rsidR="00CD53B6" w:rsidRDefault="00DC0FC0" w:rsidP="00DC0FC0">
            <w:pPr>
              <w:numPr>
                <w:ilvl w:val="0"/>
                <w:numId w:val="231"/>
              </w:numPr>
              <w:spacing w:line="240" w:lineRule="auto"/>
              <w:jc w:val="left"/>
              <w:rPr>
                <w:bdr w:val="nil"/>
              </w:rPr>
            </w:pPr>
            <w:r>
              <w:rPr>
                <w:rFonts w:ascii="Calibri" w:eastAsia="Calibri" w:hAnsi="Calibri" w:cs="Calibri"/>
                <w:sz w:val="20"/>
                <w:bdr w:val="nil"/>
              </w:rPr>
              <w:t>Kompetence k řešení problémů</w:t>
            </w:r>
          </w:p>
          <w:p w14:paraId="01C4C6D1" w14:textId="77777777" w:rsidR="00CD53B6" w:rsidRDefault="00DC0FC0" w:rsidP="00DC0FC0">
            <w:pPr>
              <w:numPr>
                <w:ilvl w:val="0"/>
                <w:numId w:val="231"/>
              </w:numPr>
              <w:spacing w:line="240" w:lineRule="auto"/>
              <w:jc w:val="left"/>
              <w:rPr>
                <w:bdr w:val="nil"/>
              </w:rPr>
            </w:pPr>
            <w:r>
              <w:rPr>
                <w:rFonts w:ascii="Calibri" w:eastAsia="Calibri" w:hAnsi="Calibri" w:cs="Calibri"/>
                <w:sz w:val="20"/>
                <w:bdr w:val="nil"/>
              </w:rPr>
              <w:t>Kompetence k učení</w:t>
            </w:r>
          </w:p>
          <w:p w14:paraId="750C0169" w14:textId="77777777" w:rsidR="00CD53B6" w:rsidRDefault="00DC0FC0" w:rsidP="00DC0FC0">
            <w:pPr>
              <w:numPr>
                <w:ilvl w:val="0"/>
                <w:numId w:val="231"/>
              </w:numPr>
              <w:spacing w:line="240" w:lineRule="auto"/>
              <w:jc w:val="left"/>
              <w:rPr>
                <w:bdr w:val="nil"/>
              </w:rPr>
            </w:pPr>
            <w:r>
              <w:rPr>
                <w:rFonts w:ascii="Calibri" w:eastAsia="Calibri" w:hAnsi="Calibri" w:cs="Calibri"/>
                <w:sz w:val="20"/>
                <w:bdr w:val="nil"/>
              </w:rPr>
              <w:t>Kompetence komunikativní</w:t>
            </w:r>
          </w:p>
          <w:p w14:paraId="689F0FE8" w14:textId="77777777" w:rsidR="00CD53B6" w:rsidRDefault="00DC0FC0" w:rsidP="00DC0FC0">
            <w:pPr>
              <w:numPr>
                <w:ilvl w:val="0"/>
                <w:numId w:val="231"/>
              </w:numPr>
              <w:spacing w:line="240" w:lineRule="auto"/>
              <w:jc w:val="left"/>
              <w:rPr>
                <w:bdr w:val="nil"/>
              </w:rPr>
            </w:pPr>
            <w:r>
              <w:rPr>
                <w:rFonts w:ascii="Calibri" w:eastAsia="Calibri" w:hAnsi="Calibri" w:cs="Calibri"/>
                <w:sz w:val="20"/>
                <w:bdr w:val="nil"/>
              </w:rPr>
              <w:t>Kompetence sociální a personální</w:t>
            </w:r>
          </w:p>
          <w:p w14:paraId="3932244D" w14:textId="77777777" w:rsidR="00CD53B6" w:rsidRDefault="00DC0FC0" w:rsidP="00DC0FC0">
            <w:pPr>
              <w:numPr>
                <w:ilvl w:val="0"/>
                <w:numId w:val="231"/>
              </w:numPr>
              <w:spacing w:line="240" w:lineRule="auto"/>
              <w:jc w:val="left"/>
              <w:rPr>
                <w:bdr w:val="nil"/>
              </w:rPr>
            </w:pPr>
            <w:r>
              <w:rPr>
                <w:rFonts w:ascii="Calibri" w:eastAsia="Calibri" w:hAnsi="Calibri" w:cs="Calibri"/>
                <w:sz w:val="20"/>
                <w:bdr w:val="nil"/>
              </w:rPr>
              <w:t>Kompetence občanské</w:t>
            </w:r>
          </w:p>
          <w:p w14:paraId="53A782D3" w14:textId="77777777" w:rsidR="00CD53B6" w:rsidRDefault="00DC0FC0" w:rsidP="00DC0FC0">
            <w:pPr>
              <w:numPr>
                <w:ilvl w:val="0"/>
                <w:numId w:val="231"/>
              </w:numPr>
              <w:spacing w:line="240" w:lineRule="auto"/>
              <w:jc w:val="left"/>
              <w:rPr>
                <w:bdr w:val="nil"/>
              </w:rPr>
            </w:pPr>
            <w:r>
              <w:rPr>
                <w:rFonts w:ascii="Calibri" w:eastAsia="Calibri" w:hAnsi="Calibri" w:cs="Calibri"/>
                <w:sz w:val="20"/>
                <w:bdr w:val="nil"/>
              </w:rPr>
              <w:lastRenderedPageBreak/>
              <w:t>Kompetence pracovní</w:t>
            </w:r>
          </w:p>
          <w:p w14:paraId="5C52C539" w14:textId="77777777" w:rsidR="00CD53B6" w:rsidRDefault="00DC0FC0" w:rsidP="00DC0FC0">
            <w:pPr>
              <w:numPr>
                <w:ilvl w:val="0"/>
                <w:numId w:val="231"/>
              </w:numPr>
              <w:spacing w:line="240" w:lineRule="auto"/>
              <w:jc w:val="left"/>
              <w:rPr>
                <w:bdr w:val="nil"/>
              </w:rPr>
            </w:pPr>
            <w:r>
              <w:rPr>
                <w:rFonts w:ascii="Calibri" w:eastAsia="Calibri" w:hAnsi="Calibri" w:cs="Calibri"/>
                <w:sz w:val="20"/>
                <w:bdr w:val="nil"/>
              </w:rPr>
              <w:t>Kompetence digitální</w:t>
            </w:r>
          </w:p>
        </w:tc>
      </w:tr>
      <w:tr w:rsidR="00CD53B6" w14:paraId="02C77C4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4F2078"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9D7AD3"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7DEBB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04D2E23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88D1C" w14:textId="77777777" w:rsidR="00CD53B6" w:rsidRDefault="00DC0FC0">
            <w:pPr>
              <w:spacing w:line="240" w:lineRule="auto"/>
              <w:ind w:left="60"/>
              <w:jc w:val="left"/>
              <w:rPr>
                <w:bdr w:val="nil"/>
              </w:rPr>
            </w:pPr>
            <w:r>
              <w:rPr>
                <w:rFonts w:ascii="Calibri" w:eastAsia="Calibri" w:hAnsi="Calibri" w:cs="Calibri"/>
                <w:sz w:val="20"/>
                <w:bdr w:val="nil"/>
              </w:rPr>
              <w:t>VZ-9-1-01 respektuje přijatá pravidla soužití mezi spolužáky i jinými vrstevníky a přispívá k utváření dobrých mezilidských vztahů v komunitě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4A3DAC"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respektuje přijatá pravidla soužití mezi spolužáky i jinými vrstevníky přispívá k utváření dobrých mezilidských vztahů v komunitě</w:t>
            </w:r>
            <w:r>
              <w:rPr>
                <w:rFonts w:ascii="Calibri" w:eastAsia="Calibri" w:hAnsi="Calibri" w:cs="Calibri"/>
                <w:sz w:val="20"/>
                <w:bdr w:val="nil"/>
              </w:rPr>
              <w:br/>
              <w:t>- vysvětlí role členů komunity (rodiny, třídy, spolku) a uvede příklady pozitivního a negativního vlivu na kvalitu sociálního klimatu (vrstevnická komunita, rodinné prostředí) z hlediska prospěšnosti zdraví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CB971" w14:textId="77777777" w:rsidR="00CD53B6" w:rsidRDefault="00DC0FC0">
            <w:pPr>
              <w:spacing w:line="240" w:lineRule="auto"/>
              <w:ind w:left="60"/>
              <w:jc w:val="left"/>
              <w:rPr>
                <w:bdr w:val="nil"/>
              </w:rPr>
            </w:pPr>
            <w:r>
              <w:rPr>
                <w:rFonts w:ascii="Calibri" w:eastAsia="Calibri" w:hAnsi="Calibri" w:cs="Calibri"/>
                <w:sz w:val="20"/>
                <w:bdr w:val="nil"/>
              </w:rPr>
              <w:t>· Vztahy mezi lidmi a formy soužití</w:t>
            </w:r>
            <w:r>
              <w:rPr>
                <w:rFonts w:ascii="Calibri" w:eastAsia="Calibri" w:hAnsi="Calibri" w:cs="Calibri"/>
                <w:sz w:val="20"/>
                <w:bdr w:val="nil"/>
              </w:rPr>
              <w:br/>
              <w:t>· Vztahy ve dvojici</w:t>
            </w:r>
            <w:r>
              <w:rPr>
                <w:rFonts w:ascii="Calibri" w:eastAsia="Calibri" w:hAnsi="Calibri" w:cs="Calibri"/>
                <w:sz w:val="20"/>
                <w:bdr w:val="nil"/>
              </w:rPr>
              <w:br/>
              <w:t>· Vztahy a pravidla soužití v prostředí komunity</w:t>
            </w:r>
            <w:r>
              <w:rPr>
                <w:rFonts w:ascii="Calibri" w:eastAsia="Calibri" w:hAnsi="Calibri" w:cs="Calibri"/>
                <w:sz w:val="20"/>
                <w:bdr w:val="nil"/>
              </w:rPr>
              <w:br/>
              <w:t>· Rodina</w:t>
            </w:r>
            <w:r>
              <w:rPr>
                <w:rFonts w:ascii="Calibri" w:eastAsia="Calibri" w:hAnsi="Calibri" w:cs="Calibri"/>
                <w:sz w:val="20"/>
                <w:bdr w:val="nil"/>
              </w:rPr>
              <w:br/>
              <w:t>· Práva a povinnosti členů rodiny</w:t>
            </w:r>
            <w:r>
              <w:rPr>
                <w:rFonts w:ascii="Calibri" w:eastAsia="Calibri" w:hAnsi="Calibri" w:cs="Calibri"/>
                <w:sz w:val="20"/>
                <w:bdr w:val="nil"/>
              </w:rPr>
              <w:br/>
              <w:t>· Rodina a domov</w:t>
            </w:r>
            <w:r>
              <w:rPr>
                <w:rFonts w:ascii="Calibri" w:eastAsia="Calibri" w:hAnsi="Calibri" w:cs="Calibri"/>
                <w:sz w:val="20"/>
                <w:bdr w:val="nil"/>
              </w:rPr>
              <w:br/>
              <w:t>· Komunikace v rodině</w:t>
            </w:r>
            <w:r>
              <w:rPr>
                <w:rFonts w:ascii="Calibri" w:eastAsia="Calibri" w:hAnsi="Calibri" w:cs="Calibri"/>
                <w:sz w:val="20"/>
                <w:bdr w:val="nil"/>
              </w:rPr>
              <w:br/>
              <w:t>· Rodina a bydlení</w:t>
            </w:r>
            <w:r>
              <w:rPr>
                <w:rFonts w:ascii="Calibri" w:eastAsia="Calibri" w:hAnsi="Calibri" w:cs="Calibri"/>
                <w:sz w:val="20"/>
                <w:bdr w:val="nil"/>
              </w:rPr>
              <w:br/>
              <w:t>· Zařízení domácnosti a stolování</w:t>
            </w:r>
            <w:r>
              <w:rPr>
                <w:rFonts w:ascii="Calibri" w:eastAsia="Calibri" w:hAnsi="Calibri" w:cs="Calibri"/>
                <w:sz w:val="20"/>
                <w:bdr w:val="nil"/>
              </w:rPr>
              <w:br/>
              <w:t>· Ekonomika domácnosti</w:t>
            </w:r>
            <w:r>
              <w:rPr>
                <w:rFonts w:ascii="Calibri" w:eastAsia="Calibri" w:hAnsi="Calibri" w:cs="Calibri"/>
                <w:sz w:val="20"/>
                <w:bdr w:val="nil"/>
              </w:rPr>
              <w:br/>
              <w:t>· Jak sestavit rodinný rozpočet</w:t>
            </w:r>
          </w:p>
        </w:tc>
      </w:tr>
      <w:tr w:rsidR="00CD53B6" w14:paraId="7565E2A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3E3539" w14:textId="77777777" w:rsidR="00CD53B6" w:rsidRDefault="00DC0FC0">
            <w:pPr>
              <w:spacing w:line="240" w:lineRule="auto"/>
              <w:ind w:left="60"/>
              <w:jc w:val="left"/>
              <w:rPr>
                <w:bdr w:val="nil"/>
              </w:rPr>
            </w:pPr>
            <w:r>
              <w:rPr>
                <w:rFonts w:ascii="Calibri" w:eastAsia="Calibri" w:hAnsi="Calibri" w:cs="Calibri"/>
                <w:sz w:val="20"/>
                <w:bdr w:val="nil"/>
              </w:rPr>
              <w:t>VZ-9-1-02 vysvětlí role členů komunity (rodiny, třídy, spolku) a uvede příklady pozitivního a negativního vlivu na kvalitu sociálního klimatu (vrstevnická komunita, rodinné prostředí) z hlediska prospěšnosti zdraví</w:t>
            </w:r>
          </w:p>
        </w:tc>
        <w:tc>
          <w:tcPr>
            <w:tcW w:w="1700" w:type="pct"/>
            <w:vMerge/>
            <w:tcBorders>
              <w:top w:val="inset" w:sz="6" w:space="0" w:color="808080"/>
              <w:left w:val="inset" w:sz="6" w:space="0" w:color="808080"/>
              <w:bottom w:val="inset" w:sz="6" w:space="0" w:color="808080"/>
              <w:right w:val="inset" w:sz="6" w:space="0" w:color="808080"/>
            </w:tcBorders>
          </w:tcPr>
          <w:p w14:paraId="528C973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692B63B" w14:textId="77777777" w:rsidR="00CD53B6" w:rsidRDefault="00CD53B6">
            <w:pPr>
              <w:spacing w:line="240" w:lineRule="auto"/>
              <w:ind w:left="60"/>
              <w:jc w:val="left"/>
              <w:rPr>
                <w:bdr w:val="nil"/>
              </w:rPr>
            </w:pPr>
          </w:p>
        </w:tc>
      </w:tr>
      <w:tr w:rsidR="00CD53B6" w14:paraId="34309FB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600C1" w14:textId="77777777" w:rsidR="00CD53B6" w:rsidRDefault="00DC0FC0">
            <w:pPr>
              <w:spacing w:line="240" w:lineRule="auto"/>
              <w:ind w:left="60"/>
              <w:jc w:val="left"/>
              <w:rPr>
                <w:bdr w:val="nil"/>
              </w:rPr>
            </w:pPr>
            <w:r>
              <w:rPr>
                <w:rFonts w:ascii="Calibri" w:eastAsia="Calibri" w:hAnsi="Calibri" w:cs="Calibri"/>
                <w:sz w:val="20"/>
                <w:bdr w:val="nil"/>
              </w:rPr>
              <w:t>VZ-9-1-15 projevuje odpovědné chování v rizikových situacích silniční a železniční dopravy; aktivně předchází situacím ohrožení zdraví a osobního bezpečí; v případě potřeby poskytne adekvátní první pomoc</w:t>
            </w:r>
          </w:p>
        </w:tc>
        <w:tc>
          <w:tcPr>
            <w:tcW w:w="1700" w:type="pct"/>
            <w:vMerge/>
            <w:tcBorders>
              <w:top w:val="inset" w:sz="6" w:space="0" w:color="808080"/>
              <w:left w:val="inset" w:sz="6" w:space="0" w:color="808080"/>
              <w:bottom w:val="inset" w:sz="6" w:space="0" w:color="808080"/>
              <w:right w:val="inset" w:sz="6" w:space="0" w:color="808080"/>
            </w:tcBorders>
          </w:tcPr>
          <w:p w14:paraId="4147DA55"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C8FD022" w14:textId="77777777" w:rsidR="00CD53B6" w:rsidRDefault="00CD53B6">
            <w:pPr>
              <w:spacing w:line="240" w:lineRule="auto"/>
              <w:ind w:left="60"/>
              <w:jc w:val="left"/>
              <w:rPr>
                <w:bdr w:val="nil"/>
              </w:rPr>
            </w:pPr>
          </w:p>
        </w:tc>
      </w:tr>
      <w:tr w:rsidR="00CD53B6" w14:paraId="6DC817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6BF098" w14:textId="77777777" w:rsidR="00CD53B6" w:rsidRDefault="00DC0FC0">
            <w:pPr>
              <w:spacing w:line="240" w:lineRule="auto"/>
              <w:ind w:left="60"/>
              <w:jc w:val="left"/>
              <w:rPr>
                <w:bdr w:val="nil"/>
              </w:rPr>
            </w:pPr>
            <w:r>
              <w:rPr>
                <w:rFonts w:ascii="Calibri" w:eastAsia="Calibri" w:hAnsi="Calibri" w:cs="Calibri"/>
                <w:sz w:val="20"/>
                <w:bdr w:val="nil"/>
              </w:rPr>
              <w:t>VZ-9-1-12 respektuje význam sexuality v souvislosti se zdravím, etikou, morálkou a pozitivními životními cíli; chápe význam zdrženlivosti v dospívání a odpovědného sexuálního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F9CB23"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usiluje v rámci svých možností a zkušeností o aktivní podporu zdraví</w:t>
            </w:r>
            <w:r>
              <w:rPr>
                <w:rFonts w:ascii="Calibri" w:eastAsia="Calibri" w:hAnsi="Calibri" w:cs="Calibri"/>
                <w:sz w:val="20"/>
                <w:bdr w:val="nil"/>
              </w:rPr>
              <w:br/>
              <w:t>- vysvětlí na příkladech přímé souvislosti mezi tělesným, duševním a sociálním zdravím, vysvětlí vztah mezi uspokojováním základních lidských potřeb a hodnotou zdraví</w:t>
            </w:r>
            <w:r>
              <w:rPr>
                <w:rFonts w:ascii="Calibri" w:eastAsia="Calibri" w:hAnsi="Calibri" w:cs="Calibri"/>
                <w:sz w:val="20"/>
                <w:bdr w:val="nil"/>
              </w:rPr>
              <w:br/>
              <w:t>- uplatňuje osvojené způsoby rozhodování, jednání a chování v souvislosti s běžnými přenosnými, civilizačními a jinými chorobami, svěří se se zdravotním problémem a v případě potřeby vyhledá odbornou pomoc</w:t>
            </w:r>
            <w:r>
              <w:rPr>
                <w:rFonts w:ascii="Calibri" w:eastAsia="Calibri" w:hAnsi="Calibri" w:cs="Calibri"/>
                <w:sz w:val="20"/>
                <w:bdr w:val="nil"/>
              </w:rPr>
              <w:br/>
              <w:t>- projevuje odpovědný vztah k sobě samému, k vlastnímu dospívání a pravidlům zdravého životního stylu, dobrovolně se podílí na programech podpory zdraví v rámci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2E856" w14:textId="77777777" w:rsidR="00CD53B6" w:rsidRDefault="00DC0FC0">
            <w:pPr>
              <w:spacing w:line="240" w:lineRule="auto"/>
              <w:ind w:left="60"/>
              <w:jc w:val="left"/>
              <w:rPr>
                <w:bdr w:val="nil"/>
              </w:rPr>
            </w:pPr>
            <w:r>
              <w:rPr>
                <w:rFonts w:ascii="Calibri" w:eastAsia="Calibri" w:hAnsi="Calibri" w:cs="Calibri"/>
                <w:sz w:val="20"/>
                <w:bdr w:val="nil"/>
              </w:rPr>
              <w:t>· Hodnota a podpora zdraví</w:t>
            </w:r>
            <w:r>
              <w:rPr>
                <w:rFonts w:ascii="Calibri" w:eastAsia="Calibri" w:hAnsi="Calibri" w:cs="Calibri"/>
                <w:sz w:val="20"/>
                <w:bdr w:val="nil"/>
              </w:rPr>
              <w:br/>
              <w:t>· Zdravý způsob života a péče o zdraví</w:t>
            </w:r>
            <w:r>
              <w:rPr>
                <w:rFonts w:ascii="Calibri" w:eastAsia="Calibri" w:hAnsi="Calibri" w:cs="Calibri"/>
                <w:sz w:val="20"/>
                <w:bdr w:val="nil"/>
              </w:rPr>
              <w:br/>
              <w:t>· Podpora zdraví a její formy</w:t>
            </w:r>
            <w:r>
              <w:rPr>
                <w:rFonts w:ascii="Calibri" w:eastAsia="Calibri" w:hAnsi="Calibri" w:cs="Calibri"/>
                <w:sz w:val="20"/>
                <w:bdr w:val="nil"/>
              </w:rPr>
              <w:br/>
              <w:t>· ochrana před přenosnými chorobami, chronickými nepřenosnými onemocněními a před úrazy</w:t>
            </w:r>
            <w:r>
              <w:rPr>
                <w:rFonts w:ascii="Calibri" w:eastAsia="Calibri" w:hAnsi="Calibri" w:cs="Calibri"/>
                <w:sz w:val="20"/>
                <w:bdr w:val="nil"/>
              </w:rPr>
              <w:br/>
              <w:t>· Klíče ke zdraví</w:t>
            </w:r>
            <w:r>
              <w:rPr>
                <w:rFonts w:ascii="Calibri" w:eastAsia="Calibri" w:hAnsi="Calibri" w:cs="Calibri"/>
                <w:sz w:val="20"/>
                <w:bdr w:val="nil"/>
              </w:rPr>
              <w:br/>
              <w:t>· Člověk ve zdraví a nemoci aneb klíče ke zdraví</w:t>
            </w:r>
            <w:r>
              <w:rPr>
                <w:rFonts w:ascii="Calibri" w:eastAsia="Calibri" w:hAnsi="Calibri" w:cs="Calibri"/>
                <w:sz w:val="20"/>
                <w:bdr w:val="nil"/>
              </w:rPr>
              <w:br/>
              <w:t>· Infekční choroby</w:t>
            </w:r>
            <w:r>
              <w:rPr>
                <w:rFonts w:ascii="Calibri" w:eastAsia="Calibri" w:hAnsi="Calibri" w:cs="Calibri"/>
                <w:sz w:val="20"/>
                <w:bdr w:val="nil"/>
              </w:rPr>
              <w:br/>
              <w:t>· Postižení mezi námi</w:t>
            </w:r>
            <w:r>
              <w:rPr>
                <w:rFonts w:ascii="Calibri" w:eastAsia="Calibri" w:hAnsi="Calibri" w:cs="Calibri"/>
                <w:sz w:val="20"/>
                <w:bdr w:val="nil"/>
              </w:rPr>
              <w:br/>
              <w:t>· Výživa a zdraví</w:t>
            </w:r>
            <w:r>
              <w:rPr>
                <w:rFonts w:ascii="Calibri" w:eastAsia="Calibri" w:hAnsi="Calibri" w:cs="Calibri"/>
                <w:sz w:val="20"/>
                <w:bdr w:val="nil"/>
              </w:rPr>
              <w:br/>
              <w:t>· Zdravá výživa</w:t>
            </w:r>
            <w:r>
              <w:rPr>
                <w:rFonts w:ascii="Calibri" w:eastAsia="Calibri" w:hAnsi="Calibri" w:cs="Calibri"/>
                <w:sz w:val="20"/>
                <w:bdr w:val="nil"/>
              </w:rPr>
              <w:br/>
              <w:t>· Zásady zdravé výživy</w:t>
            </w:r>
            <w:r>
              <w:rPr>
                <w:rFonts w:ascii="Calibri" w:eastAsia="Calibri" w:hAnsi="Calibri" w:cs="Calibri"/>
                <w:sz w:val="20"/>
                <w:bdr w:val="nil"/>
              </w:rPr>
              <w:br/>
              <w:t>· Látky tvořící naše tělo</w:t>
            </w:r>
            <w:r>
              <w:rPr>
                <w:rFonts w:ascii="Calibri" w:eastAsia="Calibri" w:hAnsi="Calibri" w:cs="Calibri"/>
                <w:sz w:val="20"/>
                <w:bdr w:val="nil"/>
              </w:rPr>
              <w:br/>
              <w:t>· Alternativní výživa a poruchy příjmu potravy</w:t>
            </w:r>
            <w:r>
              <w:rPr>
                <w:rFonts w:ascii="Calibri" w:eastAsia="Calibri" w:hAnsi="Calibri" w:cs="Calibri"/>
                <w:sz w:val="20"/>
                <w:bdr w:val="nil"/>
              </w:rPr>
              <w:br/>
              <w:t>· Abeceda zdravé výživy</w:t>
            </w:r>
          </w:p>
        </w:tc>
      </w:tr>
      <w:tr w:rsidR="00CD53B6" w14:paraId="0DA601A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528BF" w14:textId="77777777" w:rsidR="00CD53B6" w:rsidRDefault="00DC0FC0">
            <w:pPr>
              <w:spacing w:line="240" w:lineRule="auto"/>
              <w:ind w:left="60"/>
              <w:jc w:val="left"/>
              <w:rPr>
                <w:bdr w:val="nil"/>
              </w:rPr>
            </w:pPr>
            <w:r>
              <w:rPr>
                <w:rFonts w:ascii="Calibri" w:eastAsia="Calibri" w:hAnsi="Calibri" w:cs="Calibri"/>
                <w:sz w:val="20"/>
                <w:bdr w:val="nil"/>
              </w:rPr>
              <w:lastRenderedPageBreak/>
              <w:t>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8F8D6"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posoudí různé způsoby chování lidí z hlediska odpovědnosti za vlastní zdraví i zdraví druhých a vyvozuje z nich osobní odpovědnost ve prospěch aktivní podpory zdraví</w:t>
            </w:r>
            <w:r>
              <w:rPr>
                <w:rFonts w:ascii="Calibri" w:eastAsia="Calibri" w:hAnsi="Calibri" w:cs="Calibri"/>
                <w:sz w:val="20"/>
                <w:bdr w:val="nil"/>
              </w:rPr>
              <w:br/>
              <w:t>-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r>
              <w:rPr>
                <w:rFonts w:ascii="Calibri" w:eastAsia="Calibri" w:hAnsi="Calibri" w:cs="Calibri"/>
                <w:sz w:val="20"/>
                <w:bdr w:val="nil"/>
              </w:rPr>
              <w:br/>
              <w:t>- projevuje odpovědné chování v rizikových situacích silniční dopravy, aktivně předchází situacím ohrožení zdraví a osobního bezpečí, v případě potřeby poskytne první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1EEE3B" w14:textId="77777777" w:rsidR="00CD53B6" w:rsidRDefault="00DC0FC0">
            <w:pPr>
              <w:spacing w:line="240" w:lineRule="auto"/>
              <w:ind w:left="60"/>
              <w:jc w:val="left"/>
              <w:rPr>
                <w:bdr w:val="nil"/>
              </w:rPr>
            </w:pPr>
            <w:r>
              <w:rPr>
                <w:rFonts w:ascii="Calibri" w:eastAsia="Calibri" w:hAnsi="Calibri" w:cs="Calibri"/>
                <w:sz w:val="20"/>
                <w:bdr w:val="nil"/>
              </w:rPr>
              <w:t>· Rizika ohrožující zdraví a jejich prevence</w:t>
            </w:r>
            <w:r>
              <w:rPr>
                <w:rFonts w:ascii="Calibri" w:eastAsia="Calibri" w:hAnsi="Calibri" w:cs="Calibri"/>
                <w:sz w:val="20"/>
                <w:bdr w:val="nil"/>
              </w:rPr>
              <w:br/>
              <w:t>· Auto-destruktivní závislosti</w:t>
            </w:r>
            <w:r>
              <w:rPr>
                <w:rFonts w:ascii="Calibri" w:eastAsia="Calibri" w:hAnsi="Calibri" w:cs="Calibri"/>
                <w:sz w:val="20"/>
                <w:bdr w:val="nil"/>
              </w:rPr>
              <w:br/>
              <w:t>· Zneužívání návykových látek</w:t>
            </w:r>
            <w:r>
              <w:rPr>
                <w:rFonts w:ascii="Calibri" w:eastAsia="Calibri" w:hAnsi="Calibri" w:cs="Calibri"/>
                <w:sz w:val="20"/>
                <w:bdr w:val="nil"/>
              </w:rPr>
              <w:br/>
              <w:t>· Drogy – zrádný přítel</w:t>
            </w:r>
            <w:r>
              <w:rPr>
                <w:rFonts w:ascii="Calibri" w:eastAsia="Calibri" w:hAnsi="Calibri" w:cs="Calibri"/>
                <w:sz w:val="20"/>
                <w:bdr w:val="nil"/>
              </w:rPr>
              <w:br/>
              <w:t>· Nejčastěji užívané drogy</w:t>
            </w:r>
            <w:r>
              <w:rPr>
                <w:rFonts w:ascii="Calibri" w:eastAsia="Calibri" w:hAnsi="Calibri" w:cs="Calibri"/>
                <w:sz w:val="20"/>
                <w:bdr w:val="nil"/>
              </w:rPr>
              <w:br/>
              <w:t>· Drogy a jejich účinky</w:t>
            </w:r>
            <w:r>
              <w:rPr>
                <w:rFonts w:ascii="Calibri" w:eastAsia="Calibri" w:hAnsi="Calibri" w:cs="Calibri"/>
                <w:sz w:val="20"/>
                <w:bdr w:val="nil"/>
              </w:rPr>
              <w:br/>
              <w:t>· Doping</w:t>
            </w:r>
            <w:r>
              <w:rPr>
                <w:rFonts w:ascii="Calibri" w:eastAsia="Calibri" w:hAnsi="Calibri" w:cs="Calibri"/>
                <w:sz w:val="20"/>
                <w:bdr w:val="nil"/>
              </w:rPr>
              <w:br/>
              <w:t>· Rizika návykových látek</w:t>
            </w:r>
            <w:r>
              <w:rPr>
                <w:rFonts w:ascii="Calibri" w:eastAsia="Calibri" w:hAnsi="Calibri" w:cs="Calibri"/>
                <w:sz w:val="20"/>
                <w:bdr w:val="nil"/>
              </w:rPr>
              <w:br/>
              <w:t>· Vznik závislosti</w:t>
            </w:r>
            <w:r>
              <w:rPr>
                <w:rFonts w:ascii="Calibri" w:eastAsia="Calibri" w:hAnsi="Calibri" w:cs="Calibri"/>
                <w:sz w:val="20"/>
                <w:bdr w:val="nil"/>
              </w:rPr>
              <w:br/>
              <w:t>· Drogy a legislativa</w:t>
            </w:r>
            <w:r>
              <w:rPr>
                <w:rFonts w:ascii="Calibri" w:eastAsia="Calibri" w:hAnsi="Calibri" w:cs="Calibri"/>
                <w:sz w:val="20"/>
                <w:bdr w:val="nil"/>
              </w:rPr>
              <w:br/>
              <w:t>· Drogy aneb ztráty a nálezy</w:t>
            </w:r>
            <w:r>
              <w:rPr>
                <w:rFonts w:ascii="Calibri" w:eastAsia="Calibri" w:hAnsi="Calibri" w:cs="Calibri"/>
                <w:sz w:val="20"/>
                <w:bdr w:val="nil"/>
              </w:rPr>
              <w:br/>
            </w:r>
            <w:r>
              <w:rPr>
                <w:rFonts w:ascii="Calibri" w:eastAsia="Calibri" w:hAnsi="Calibri" w:cs="Calibri"/>
                <w:sz w:val="20"/>
                <w:bdr w:val="nil"/>
              </w:rPr>
              <w:br/>
              <w:t>· Skryté formy a stupně individuálního násilí a zneužívání, sexuální kriminalita</w:t>
            </w:r>
            <w:r>
              <w:rPr>
                <w:rFonts w:ascii="Calibri" w:eastAsia="Calibri" w:hAnsi="Calibri" w:cs="Calibri"/>
                <w:sz w:val="20"/>
                <w:bdr w:val="nil"/>
              </w:rPr>
              <w:br/>
              <w:t>· bezpečné chování</w:t>
            </w:r>
            <w:r>
              <w:rPr>
                <w:rFonts w:ascii="Calibri" w:eastAsia="Calibri" w:hAnsi="Calibri" w:cs="Calibri"/>
                <w:sz w:val="20"/>
                <w:bdr w:val="nil"/>
              </w:rPr>
              <w:br/>
              <w:t>· dodržování pravidel bezpečnosti a ochrany zdraví</w:t>
            </w:r>
            <w:r>
              <w:rPr>
                <w:rFonts w:ascii="Calibri" w:eastAsia="Calibri" w:hAnsi="Calibri" w:cs="Calibri"/>
                <w:sz w:val="20"/>
                <w:bdr w:val="nil"/>
              </w:rPr>
              <w:br/>
              <w:t>· Osobní bezpečí</w:t>
            </w:r>
            <w:r>
              <w:rPr>
                <w:rFonts w:ascii="Calibri" w:eastAsia="Calibri" w:hAnsi="Calibri" w:cs="Calibri"/>
                <w:sz w:val="20"/>
                <w:bdr w:val="nil"/>
              </w:rPr>
              <w:br/>
              <w:t>· Nebezpečné situace</w:t>
            </w:r>
            <w:r>
              <w:rPr>
                <w:rFonts w:ascii="Calibri" w:eastAsia="Calibri" w:hAnsi="Calibri" w:cs="Calibri"/>
                <w:sz w:val="20"/>
                <w:bdr w:val="nil"/>
              </w:rPr>
              <w:br/>
              <w:t>· Skupina vrstevníků a násilí</w:t>
            </w:r>
            <w:r>
              <w:rPr>
                <w:rFonts w:ascii="Calibri" w:eastAsia="Calibri" w:hAnsi="Calibri" w:cs="Calibri"/>
                <w:sz w:val="20"/>
                <w:bdr w:val="nil"/>
              </w:rPr>
              <w:br/>
              <w:t>· Úspěch</w:t>
            </w:r>
            <w:r>
              <w:rPr>
                <w:rFonts w:ascii="Calibri" w:eastAsia="Calibri" w:hAnsi="Calibri" w:cs="Calibri"/>
                <w:sz w:val="20"/>
                <w:bdr w:val="nil"/>
              </w:rPr>
              <w:br/>
              <w:t>· Bezpečné sportování a bezpečnost silničního provozu</w:t>
            </w:r>
            <w:r>
              <w:rPr>
                <w:rFonts w:ascii="Calibri" w:eastAsia="Calibri" w:hAnsi="Calibri" w:cs="Calibri"/>
                <w:sz w:val="20"/>
                <w:bdr w:val="nil"/>
              </w:rPr>
              <w:br/>
              <w:t>· Násilí v sexualitě</w:t>
            </w:r>
            <w:r>
              <w:rPr>
                <w:rFonts w:ascii="Calibri" w:eastAsia="Calibri" w:hAnsi="Calibri" w:cs="Calibri"/>
                <w:sz w:val="20"/>
                <w:bdr w:val="nil"/>
              </w:rPr>
              <w:br/>
              <w:t>· Nácvik první pomoci</w:t>
            </w:r>
          </w:p>
        </w:tc>
      </w:tr>
      <w:tr w:rsidR="00CD53B6" w14:paraId="2FA563D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A9207" w14:textId="77777777" w:rsidR="00CD53B6" w:rsidRDefault="00DC0FC0">
            <w:pPr>
              <w:spacing w:line="240" w:lineRule="auto"/>
              <w:ind w:left="60"/>
              <w:jc w:val="left"/>
              <w:rPr>
                <w:bdr w:val="nil"/>
              </w:rPr>
            </w:pPr>
            <w:r>
              <w:rPr>
                <w:rFonts w:ascii="Calibri" w:eastAsia="Calibri" w:hAnsi="Calibri" w:cs="Calibri"/>
                <w:sz w:val="20"/>
                <w:bdr w:val="nil"/>
              </w:rPr>
              <w:t>VZ-9-1-16 uplatňuje adekvátní způsoby chování a ochrany v modelových situacích ohrožení, nebezpečí i mimořádných událostí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E0E405"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respektuje změny v období dospívání, vhodně na ně reaguje, kultivovaně se chová k opačnému pohlaví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98669C" w14:textId="77777777" w:rsidR="00CD53B6" w:rsidRDefault="00DC0FC0">
            <w:pPr>
              <w:spacing w:line="240" w:lineRule="auto"/>
              <w:ind w:left="60"/>
              <w:jc w:val="left"/>
              <w:rPr>
                <w:bdr w:val="nil"/>
              </w:rPr>
            </w:pPr>
            <w:r>
              <w:rPr>
                <w:rFonts w:ascii="Calibri" w:eastAsia="Calibri" w:hAnsi="Calibri" w:cs="Calibri"/>
                <w:sz w:val="20"/>
                <w:bdr w:val="nil"/>
              </w:rPr>
              <w:t>· Změny v životě člověka a jejich reflexe</w:t>
            </w:r>
            <w:r>
              <w:rPr>
                <w:rFonts w:ascii="Calibri" w:eastAsia="Calibri" w:hAnsi="Calibri" w:cs="Calibri"/>
                <w:sz w:val="20"/>
                <w:bdr w:val="nil"/>
              </w:rPr>
              <w:br/>
              <w:t>· dětství, puberta, dospívání</w:t>
            </w:r>
            <w:r>
              <w:rPr>
                <w:rFonts w:ascii="Calibri" w:eastAsia="Calibri" w:hAnsi="Calibri" w:cs="Calibri"/>
                <w:sz w:val="20"/>
                <w:bdr w:val="nil"/>
              </w:rPr>
              <w:br/>
              <w:t>· lidský život v proměnách času</w:t>
            </w:r>
            <w:r>
              <w:rPr>
                <w:rFonts w:ascii="Calibri" w:eastAsia="Calibri" w:hAnsi="Calibri" w:cs="Calibri"/>
                <w:sz w:val="20"/>
                <w:bdr w:val="nil"/>
              </w:rPr>
              <w:br/>
              <w:t>· význam odlišnosti</w:t>
            </w:r>
            <w:r>
              <w:rPr>
                <w:rFonts w:ascii="Calibri" w:eastAsia="Calibri" w:hAnsi="Calibri" w:cs="Calibri"/>
                <w:sz w:val="20"/>
                <w:bdr w:val="nil"/>
              </w:rPr>
              <w:br/>
              <w:t>· stáváme se mužem a ženou – dospívání</w:t>
            </w:r>
            <w:r>
              <w:rPr>
                <w:rFonts w:ascii="Calibri" w:eastAsia="Calibri" w:hAnsi="Calibri" w:cs="Calibri"/>
                <w:sz w:val="20"/>
                <w:bdr w:val="nil"/>
              </w:rPr>
              <w:br/>
              <w:t>· rozmnožování</w:t>
            </w:r>
          </w:p>
        </w:tc>
      </w:tr>
    </w:tbl>
    <w:p w14:paraId="76F4CC0E" w14:textId="77777777" w:rsidR="00CD53B6" w:rsidRDefault="00DC0FC0">
      <w:pPr>
        <w:rPr>
          <w:bdr w:val="nil"/>
        </w:rPr>
      </w:pPr>
      <w:r>
        <w:rPr>
          <w:bdr w:val="nil"/>
        </w:rPr>
        <w:t>    </w:t>
      </w:r>
    </w:p>
    <w:p w14:paraId="28452CD3" w14:textId="77777777" w:rsidR="00CD53B6" w:rsidRDefault="00DC0FC0">
      <w:pPr>
        <w:pStyle w:val="Nadpis2"/>
        <w:spacing w:before="299" w:after="299"/>
        <w:rPr>
          <w:bdr w:val="nil"/>
        </w:rPr>
      </w:pPr>
      <w:bookmarkStart w:id="98" w:name="_Toc256000049"/>
      <w:r>
        <w:rPr>
          <w:bdr w:val="nil"/>
        </w:rPr>
        <w:lastRenderedPageBreak/>
        <w:t>Laboratorní technika</w:t>
      </w:r>
      <w:bookmarkEnd w:id="98"/>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CD53B6" w14:paraId="7D0482E9"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D55853" w14:textId="77777777" w:rsidR="00CD53B6" w:rsidRDefault="00DC0FC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AA0813" w14:textId="77777777" w:rsidR="00CD53B6" w:rsidRDefault="00DC0FC0">
            <w:pPr>
              <w:shd w:val="clear" w:color="auto" w:fill="9CC2E5"/>
              <w:spacing w:line="240" w:lineRule="auto"/>
              <w:jc w:val="center"/>
              <w:rPr>
                <w:bdr w:val="nil"/>
              </w:rPr>
            </w:pPr>
            <w:r>
              <w:rPr>
                <w:rFonts w:ascii="Calibri" w:eastAsia="Calibri" w:hAnsi="Calibri" w:cs="Calibri"/>
                <w:b/>
                <w:bCs/>
                <w:bdr w:val="nil"/>
              </w:rPr>
              <w:t>Celkem</w:t>
            </w:r>
          </w:p>
        </w:tc>
      </w:tr>
      <w:tr w:rsidR="00CD53B6" w14:paraId="69AD0CD2"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1F3153" w14:textId="77777777" w:rsidR="00CD53B6" w:rsidRDefault="00DC0FC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B40503" w14:textId="77777777" w:rsidR="00CD53B6" w:rsidRDefault="00DC0FC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30FEFB" w14:textId="77777777" w:rsidR="00CD53B6" w:rsidRDefault="00DC0FC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B2DA8B" w14:textId="77777777" w:rsidR="00CD53B6" w:rsidRDefault="00DC0FC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76EDE6" w14:textId="77777777" w:rsidR="00CD53B6" w:rsidRDefault="00DC0FC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915D81" w14:textId="77777777" w:rsidR="00CD53B6" w:rsidRDefault="00DC0FC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BD0C9C" w14:textId="77777777" w:rsidR="00CD53B6" w:rsidRDefault="00DC0FC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998221" w14:textId="77777777" w:rsidR="00CD53B6" w:rsidRDefault="00DC0FC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221470" w14:textId="77777777" w:rsidR="00CD53B6" w:rsidRDefault="00DC0FC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2C76EE9F" w14:textId="77777777" w:rsidR="00CD53B6" w:rsidRDefault="00CD53B6"/>
        </w:tc>
      </w:tr>
      <w:tr w:rsidR="00CD53B6" w14:paraId="22E3362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D1C3EF"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567407"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DFFF7"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1953F"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78F05"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067355"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3466A"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135BD"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7565A"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86122" w14:textId="77777777" w:rsidR="00CD53B6" w:rsidRDefault="00DC0FC0">
            <w:pPr>
              <w:keepNext/>
              <w:spacing w:line="240" w:lineRule="auto"/>
              <w:jc w:val="center"/>
              <w:rPr>
                <w:bdr w:val="nil"/>
              </w:rPr>
            </w:pPr>
            <w:r>
              <w:rPr>
                <w:rFonts w:ascii="Calibri" w:eastAsia="Calibri" w:hAnsi="Calibri" w:cs="Calibri"/>
                <w:bdr w:val="nil"/>
              </w:rPr>
              <w:t>1</w:t>
            </w:r>
          </w:p>
        </w:tc>
      </w:tr>
      <w:tr w:rsidR="00CD53B6" w14:paraId="3DAEF8B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19073"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F3F2E"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97926A"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8D586"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42BC7"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9050AF"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3F676"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2B8C6"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76EB5"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EC316" w14:textId="77777777" w:rsidR="00CD53B6" w:rsidRDefault="00DC0FC0">
            <w:pPr>
              <w:spacing w:line="240" w:lineRule="auto"/>
              <w:rPr>
                <w:bdr w:val="nil"/>
              </w:rPr>
            </w:pPr>
            <w:r>
              <w:rPr>
                <w:rFonts w:ascii="Calibri" w:eastAsia="Calibri" w:hAnsi="Calibri" w:cs="Calibri"/>
                <w:bdr w:val="nil"/>
              </w:rPr>
              <w:t>  </w:t>
            </w:r>
          </w:p>
        </w:tc>
      </w:tr>
    </w:tbl>
    <w:p w14:paraId="7C883029" w14:textId="77777777" w:rsidR="00CD53B6" w:rsidRDefault="00DC0FC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D53B6" w14:paraId="7481E60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AC9121" w14:textId="77777777" w:rsidR="00CD53B6" w:rsidRDefault="00DC0FC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4858C1" w14:textId="77777777" w:rsidR="00CD53B6" w:rsidRDefault="00DC0FC0">
            <w:pPr>
              <w:shd w:val="clear" w:color="auto" w:fill="9CC2E5"/>
              <w:spacing w:line="240" w:lineRule="auto"/>
              <w:jc w:val="center"/>
              <w:rPr>
                <w:bdr w:val="nil"/>
              </w:rPr>
            </w:pPr>
            <w:r>
              <w:rPr>
                <w:rFonts w:ascii="Calibri" w:eastAsia="Calibri" w:hAnsi="Calibri" w:cs="Calibri"/>
                <w:bdr w:val="nil"/>
              </w:rPr>
              <w:t>Laboratorní technika</w:t>
            </w:r>
          </w:p>
        </w:tc>
      </w:tr>
      <w:tr w:rsidR="00CD53B6" w14:paraId="5DB70DB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62E620" w14:textId="77777777" w:rsidR="00CD53B6" w:rsidRDefault="00DC0FC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32109" w14:textId="77777777" w:rsidR="00CD53B6" w:rsidRDefault="00DC0FC0">
            <w:pPr>
              <w:spacing w:line="240" w:lineRule="auto"/>
              <w:jc w:val="left"/>
              <w:rPr>
                <w:bdr w:val="nil"/>
              </w:rPr>
            </w:pPr>
            <w:r>
              <w:rPr>
                <w:rFonts w:ascii="Calibri" w:eastAsia="Calibri" w:hAnsi="Calibri" w:cs="Calibri"/>
                <w:bdr w:val="nil"/>
              </w:rPr>
              <w:t>Člověk a svět práce</w:t>
            </w:r>
          </w:p>
        </w:tc>
      </w:tr>
      <w:tr w:rsidR="00CD53B6" w14:paraId="26F618D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960F34" w14:textId="77777777" w:rsidR="00CD53B6" w:rsidRDefault="00DC0FC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2230B" w14:textId="77777777" w:rsidR="00CD53B6" w:rsidRDefault="00DC0FC0">
            <w:pPr>
              <w:spacing w:line="240" w:lineRule="auto"/>
              <w:jc w:val="left"/>
              <w:rPr>
                <w:bdr w:val="nil"/>
              </w:rPr>
            </w:pPr>
            <w:r>
              <w:rPr>
                <w:rFonts w:ascii="Calibri" w:eastAsia="Calibri" w:hAnsi="Calibri" w:cs="Calibri"/>
                <w:bdr w:val="nil"/>
              </w:rPr>
              <w:t>Obsahové vymezení vyučovacího předmětu:</w:t>
            </w:r>
          </w:p>
          <w:p w14:paraId="55973F14" w14:textId="77777777" w:rsidR="00CD53B6" w:rsidRDefault="00DC0FC0">
            <w:pPr>
              <w:spacing w:line="240" w:lineRule="auto"/>
              <w:jc w:val="left"/>
              <w:rPr>
                <w:bdr w:val="nil"/>
              </w:rPr>
            </w:pPr>
            <w:r>
              <w:rPr>
                <w:rFonts w:ascii="Calibri" w:eastAsia="Calibri" w:hAnsi="Calibri" w:cs="Calibri"/>
                <w:bdr w:val="nil"/>
              </w:rPr>
              <w:t>Předmět Laboratorní technika v sobě zahrnuje učivo a cíle vzdělávací oblasti Člověk a svět práce, uvedené v RVP ZV, konkrétně učivo tematického okruhu Práce s laboratorní technikou.</w:t>
            </w:r>
          </w:p>
          <w:p w14:paraId="265BB331" w14:textId="77777777" w:rsidR="00CD53B6" w:rsidRDefault="00DC0FC0">
            <w:pPr>
              <w:spacing w:line="240" w:lineRule="auto"/>
              <w:jc w:val="left"/>
              <w:rPr>
                <w:bdr w:val="nil"/>
              </w:rPr>
            </w:pPr>
            <w:r>
              <w:rPr>
                <w:rFonts w:ascii="Calibri" w:eastAsia="Calibri" w:hAnsi="Calibri" w:cs="Calibri"/>
                <w:bdr w:val="nil"/>
              </w:rPr>
              <w:t>Předmět Laboratorní technika rozvíjí učivo fyziky, chemie, přírodopisu a matematiky a to formou převážně praktických cvičeni. Učivo je vedle teoretických poznatků více zaměřováno na zvládání základních postupů, metod měření a pozorování a jejich celkové zpracování, vč. zdůvodnění vyvozených závěrů. Vede k osvojení vhodné argumentace, chování a rozhodování. Přirozeně tak podněcuje logické uvažování.</w:t>
            </w:r>
          </w:p>
        </w:tc>
      </w:tr>
      <w:tr w:rsidR="00CD53B6" w14:paraId="2880C5A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24F415" w14:textId="77777777" w:rsidR="00CD53B6" w:rsidRDefault="00DC0FC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4B801" w14:textId="77777777" w:rsidR="00CD53B6" w:rsidRDefault="00DC0FC0">
            <w:pPr>
              <w:spacing w:line="240" w:lineRule="auto"/>
              <w:jc w:val="left"/>
              <w:rPr>
                <w:bdr w:val="nil"/>
              </w:rPr>
            </w:pPr>
            <w:r>
              <w:rPr>
                <w:rFonts w:ascii="Calibri" w:eastAsia="Calibri" w:hAnsi="Calibri" w:cs="Calibri"/>
                <w:bdr w:val="nil"/>
              </w:rPr>
              <w:t>Organizační vymezení vyučovacího předmětu a formy realizace:</w:t>
            </w:r>
          </w:p>
          <w:p w14:paraId="5E03A0D4" w14:textId="77777777" w:rsidR="00CD53B6" w:rsidRDefault="00DC0FC0">
            <w:pPr>
              <w:spacing w:line="240" w:lineRule="auto"/>
              <w:jc w:val="left"/>
              <w:rPr>
                <w:bdr w:val="nil"/>
              </w:rPr>
            </w:pPr>
            <w:r>
              <w:rPr>
                <w:rFonts w:ascii="Calibri" w:eastAsia="Calibri" w:hAnsi="Calibri" w:cs="Calibri"/>
                <w:bdr w:val="nil"/>
              </w:rPr>
              <w:t>Výuka zpravidla probíhá v odborných učebnách fyziky a chemie a informatiky. Protože se při výuce dbá na praktická cvičení s laboratorní technikou, jsou žáci dělení do meších výukových skupin. Počet skupin a počet žáků ve skupině je omezen vybavením učebny potřebnou laboratorní a výpočetní technikou. Vždy je dbán důraz na dodržování zásad bezpečné práce, postupů a hygieny v souladu s platnou legislativou.</w:t>
            </w:r>
          </w:p>
          <w:p w14:paraId="4C3DD422" w14:textId="77777777" w:rsidR="00CD53B6" w:rsidRDefault="00DC0FC0">
            <w:pPr>
              <w:spacing w:line="240" w:lineRule="auto"/>
              <w:jc w:val="left"/>
              <w:rPr>
                <w:bdr w:val="nil"/>
              </w:rPr>
            </w:pPr>
            <w:r>
              <w:rPr>
                <w:rFonts w:ascii="Calibri" w:eastAsia="Calibri" w:hAnsi="Calibri" w:cs="Calibri"/>
                <w:bdr w:val="nil"/>
              </w:rPr>
              <w:t>Vzdělávání v předmětu laboratorní technika směřuje výuku specificky k:</w:t>
            </w:r>
          </w:p>
          <w:p w14:paraId="7B000480" w14:textId="77777777" w:rsidR="00CD53B6" w:rsidRDefault="00DC0FC0">
            <w:pPr>
              <w:spacing w:line="240" w:lineRule="auto"/>
              <w:jc w:val="left"/>
              <w:rPr>
                <w:bdr w:val="nil"/>
              </w:rPr>
            </w:pPr>
            <w:r>
              <w:rPr>
                <w:rFonts w:ascii="Calibri" w:eastAsia="Calibri" w:hAnsi="Calibri" w:cs="Calibri"/>
                <w:bdr w:val="nil"/>
              </w:rPr>
              <w:t>podchycení a rozvíjení zájmu o obor, získáváním praktických dovedností s laboratorní technikou</w:t>
            </w:r>
          </w:p>
          <w:p w14:paraId="4AB98EC5" w14:textId="77777777" w:rsidR="00CD53B6" w:rsidRDefault="00DC0FC0">
            <w:pPr>
              <w:spacing w:line="240" w:lineRule="auto"/>
              <w:jc w:val="left"/>
              <w:rPr>
                <w:bdr w:val="nil"/>
              </w:rPr>
            </w:pPr>
            <w:r>
              <w:rPr>
                <w:rFonts w:ascii="Calibri" w:eastAsia="Calibri" w:hAnsi="Calibri" w:cs="Calibri"/>
                <w:bdr w:val="nil"/>
              </w:rPr>
              <w:t>řešení problémů a zdůvodňování správného jednání v praktických situacích</w:t>
            </w:r>
          </w:p>
          <w:p w14:paraId="4BA7078A" w14:textId="77777777" w:rsidR="00CD53B6" w:rsidRDefault="00DC0FC0">
            <w:pPr>
              <w:spacing w:line="240" w:lineRule="auto"/>
              <w:jc w:val="left"/>
              <w:rPr>
                <w:bdr w:val="nil"/>
              </w:rPr>
            </w:pPr>
            <w:r>
              <w:rPr>
                <w:rFonts w:ascii="Calibri" w:eastAsia="Calibri" w:hAnsi="Calibri" w:cs="Calibri"/>
                <w:bdr w:val="nil"/>
              </w:rPr>
              <w:t>zvládání základních postupů a metod měření a pozorování a jejich celkové zpracování, vč. zdůvodnění vyvozených závěrů</w:t>
            </w:r>
          </w:p>
          <w:p w14:paraId="61D90928" w14:textId="77777777" w:rsidR="00CD53B6" w:rsidRDefault="00DC0FC0">
            <w:pPr>
              <w:spacing w:line="240" w:lineRule="auto"/>
              <w:jc w:val="left"/>
              <w:rPr>
                <w:bdr w:val="nil"/>
              </w:rPr>
            </w:pPr>
            <w:r>
              <w:rPr>
                <w:rFonts w:ascii="Calibri" w:eastAsia="Calibri" w:hAnsi="Calibri" w:cs="Calibri"/>
                <w:bdr w:val="nil"/>
              </w:rPr>
              <w:t>podpoře vytváření otevřeného myšlení a logického uvažování</w:t>
            </w:r>
          </w:p>
          <w:p w14:paraId="5E411D12" w14:textId="77777777" w:rsidR="00CD53B6" w:rsidRDefault="00DC0FC0">
            <w:pPr>
              <w:spacing w:line="240" w:lineRule="auto"/>
              <w:jc w:val="left"/>
              <w:rPr>
                <w:bdr w:val="nil"/>
              </w:rPr>
            </w:pPr>
            <w:r>
              <w:rPr>
                <w:rFonts w:ascii="Calibri" w:eastAsia="Calibri" w:hAnsi="Calibri" w:cs="Calibri"/>
                <w:bdr w:val="nil"/>
              </w:rPr>
              <w:t>prohlubování dovedností s informačními technologiemi, vyhledávání a třídění informací</w:t>
            </w:r>
          </w:p>
          <w:p w14:paraId="030517B4" w14:textId="77777777" w:rsidR="00CD53B6" w:rsidRDefault="00DC0FC0">
            <w:pPr>
              <w:spacing w:line="240" w:lineRule="auto"/>
              <w:jc w:val="left"/>
              <w:rPr>
                <w:bdr w:val="nil"/>
              </w:rPr>
            </w:pPr>
            <w:r>
              <w:rPr>
                <w:rFonts w:ascii="Calibri" w:eastAsia="Calibri" w:hAnsi="Calibri" w:cs="Calibri"/>
                <w:bdr w:val="nil"/>
              </w:rPr>
              <w:t>ovládání základních funkcí výukových, textových, tabulkových, grafických a komunikačních programů</w:t>
            </w:r>
          </w:p>
          <w:p w14:paraId="756B17E6" w14:textId="77777777" w:rsidR="00CD53B6" w:rsidRDefault="00DC0FC0">
            <w:pPr>
              <w:spacing w:line="240" w:lineRule="auto"/>
              <w:jc w:val="left"/>
              <w:rPr>
                <w:bdr w:val="nil"/>
              </w:rPr>
            </w:pPr>
            <w:r>
              <w:rPr>
                <w:rFonts w:ascii="Calibri" w:eastAsia="Calibri" w:hAnsi="Calibri" w:cs="Calibri"/>
                <w:bdr w:val="nil"/>
              </w:rPr>
              <w:t>získávání a upevňování dovednosti pracovat podle pravidel bezpečné práce</w:t>
            </w:r>
          </w:p>
        </w:tc>
      </w:tr>
      <w:tr w:rsidR="00CD53B6" w14:paraId="7ECB7C6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2B3BDB" w14:textId="77777777" w:rsidR="00CD53B6" w:rsidRDefault="00DC0FC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4367E" w14:textId="77777777" w:rsidR="00CD53B6" w:rsidRDefault="00DC0FC0" w:rsidP="00DC0FC0">
            <w:pPr>
              <w:numPr>
                <w:ilvl w:val="0"/>
                <w:numId w:val="232"/>
              </w:numPr>
              <w:spacing w:line="240" w:lineRule="auto"/>
              <w:jc w:val="left"/>
              <w:rPr>
                <w:bdr w:val="nil"/>
              </w:rPr>
            </w:pPr>
            <w:r>
              <w:rPr>
                <w:rFonts w:ascii="Calibri" w:eastAsia="Calibri" w:hAnsi="Calibri" w:cs="Calibri"/>
                <w:bdr w:val="nil"/>
              </w:rPr>
              <w:t>Člověk a svět práce</w:t>
            </w:r>
          </w:p>
        </w:tc>
      </w:tr>
      <w:tr w:rsidR="00CD53B6" w14:paraId="13ED4EFD"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6F71B3" w14:textId="77777777" w:rsidR="00CD53B6" w:rsidRDefault="00DC0FC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9BF8F" w14:textId="77777777" w:rsidR="00CD53B6" w:rsidRDefault="00DC0FC0">
            <w:pPr>
              <w:spacing w:line="240" w:lineRule="auto"/>
              <w:jc w:val="left"/>
              <w:rPr>
                <w:bdr w:val="nil"/>
              </w:rPr>
            </w:pPr>
            <w:r>
              <w:rPr>
                <w:rFonts w:ascii="Calibri" w:eastAsia="Calibri" w:hAnsi="Calibri" w:cs="Calibri"/>
                <w:b/>
                <w:bCs/>
                <w:bdr w:val="nil"/>
              </w:rPr>
              <w:t>Kompetence k učení:</w:t>
            </w:r>
          </w:p>
          <w:p w14:paraId="60E6C17D" w14:textId="77777777" w:rsidR="00CD53B6" w:rsidRDefault="00DC0FC0">
            <w:pPr>
              <w:spacing w:line="240" w:lineRule="auto"/>
              <w:jc w:val="left"/>
              <w:rPr>
                <w:bdr w:val="nil"/>
              </w:rPr>
            </w:pPr>
            <w:r>
              <w:rPr>
                <w:rFonts w:ascii="Calibri" w:eastAsia="Calibri" w:hAnsi="Calibri" w:cs="Calibri"/>
                <w:bdr w:val="nil"/>
              </w:rPr>
              <w:t>žáci si osvojují základní pracovní dovednosti a návyky z různých pracovních oblastí, učí se používat vhodné nástroje, nářadí a pomůcky při práci i v běžném životě</w:t>
            </w:r>
          </w:p>
          <w:p w14:paraId="0F99D1DF" w14:textId="77777777" w:rsidR="00CD53B6" w:rsidRDefault="00DC0FC0">
            <w:pPr>
              <w:spacing w:line="240" w:lineRule="auto"/>
              <w:jc w:val="left"/>
              <w:rPr>
                <w:bdr w:val="nil"/>
              </w:rPr>
            </w:pPr>
            <w:r>
              <w:rPr>
                <w:rFonts w:ascii="Calibri" w:eastAsia="Calibri" w:hAnsi="Calibri" w:cs="Calibri"/>
                <w:bdr w:val="nil"/>
              </w:rPr>
              <w:t>učitel umožňuje žákům používat různé materiály, vhodné nástroje a nářadí</w:t>
            </w:r>
          </w:p>
          <w:p w14:paraId="1B151C59" w14:textId="77777777" w:rsidR="00CD53B6" w:rsidRDefault="00DC0FC0">
            <w:pPr>
              <w:spacing w:line="240" w:lineRule="auto"/>
              <w:jc w:val="left"/>
              <w:rPr>
                <w:bdr w:val="nil"/>
              </w:rPr>
            </w:pPr>
            <w:r>
              <w:rPr>
                <w:rFonts w:ascii="Calibri" w:eastAsia="Calibri" w:hAnsi="Calibri" w:cs="Calibri"/>
                <w:bdr w:val="nil"/>
              </w:rPr>
              <w:t>učitel sleduje vývoj a  pokrok jednotlivých žáků</w:t>
            </w:r>
          </w:p>
        </w:tc>
      </w:tr>
      <w:tr w:rsidR="00CD53B6" w14:paraId="4D7F8D3A" w14:textId="77777777">
        <w:tc>
          <w:tcPr>
            <w:tcW w:w="1500" w:type="pct"/>
            <w:vMerge/>
            <w:tcBorders>
              <w:top w:val="inset" w:sz="6" w:space="0" w:color="808080"/>
              <w:left w:val="inset" w:sz="6" w:space="0" w:color="808080"/>
              <w:bottom w:val="inset" w:sz="6" w:space="0" w:color="808080"/>
              <w:right w:val="inset" w:sz="6" w:space="0" w:color="808080"/>
            </w:tcBorders>
          </w:tcPr>
          <w:p w14:paraId="11FBEC6C"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99AAB" w14:textId="77777777" w:rsidR="00CD53B6" w:rsidRDefault="00DC0FC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t xml:space="preserve"> </w:t>
            </w:r>
          </w:p>
          <w:p w14:paraId="6D9F44C5" w14:textId="77777777" w:rsidR="00CD53B6" w:rsidRDefault="00DC0FC0">
            <w:pPr>
              <w:spacing w:line="240" w:lineRule="auto"/>
              <w:jc w:val="left"/>
              <w:rPr>
                <w:sz w:val="24"/>
                <w:bdr w:val="nil"/>
              </w:rPr>
            </w:pPr>
            <w:r>
              <w:rPr>
                <w:rFonts w:ascii="Calibri" w:eastAsia="Calibri" w:hAnsi="Calibri" w:cs="Calibri"/>
                <w:bdr w:val="nil"/>
              </w:rPr>
              <w:t>učitel zadává úkoly, které umožňují volbu různých postupů</w:t>
            </w:r>
          </w:p>
          <w:p w14:paraId="121E31AE" w14:textId="77777777" w:rsidR="00CD53B6" w:rsidRDefault="00DC0FC0">
            <w:pPr>
              <w:spacing w:line="240" w:lineRule="auto"/>
              <w:jc w:val="left"/>
              <w:rPr>
                <w:sz w:val="24"/>
                <w:bdr w:val="nil"/>
              </w:rPr>
            </w:pPr>
            <w:r>
              <w:rPr>
                <w:rFonts w:ascii="Calibri" w:eastAsia="Calibri" w:hAnsi="Calibri" w:cs="Calibri"/>
                <w:bdr w:val="nil"/>
              </w:rPr>
              <w:t>žáci samostatně vytvářejí pracovní postupy při plnění zadaných úkolů</w:t>
            </w:r>
          </w:p>
          <w:p w14:paraId="2B649A48" w14:textId="77777777" w:rsidR="00CD53B6" w:rsidRDefault="00DC0FC0">
            <w:pPr>
              <w:spacing w:line="240" w:lineRule="auto"/>
              <w:jc w:val="left"/>
              <w:rPr>
                <w:sz w:val="24"/>
                <w:bdr w:val="nil"/>
              </w:rPr>
            </w:pPr>
            <w:r>
              <w:rPr>
                <w:rFonts w:ascii="Calibri" w:eastAsia="Calibri" w:hAnsi="Calibri" w:cs="Calibri"/>
                <w:bdr w:val="nil"/>
              </w:rPr>
              <w:t>učitel rozvíjí u žáků tvořivost a uplatňování vlastních nápadů</w:t>
            </w:r>
          </w:p>
        </w:tc>
      </w:tr>
      <w:tr w:rsidR="00CD53B6" w14:paraId="6A368206" w14:textId="77777777">
        <w:tc>
          <w:tcPr>
            <w:tcW w:w="1500" w:type="pct"/>
            <w:vMerge/>
            <w:tcBorders>
              <w:top w:val="inset" w:sz="6" w:space="0" w:color="808080"/>
              <w:left w:val="inset" w:sz="6" w:space="0" w:color="808080"/>
              <w:bottom w:val="inset" w:sz="6" w:space="0" w:color="808080"/>
              <w:right w:val="inset" w:sz="6" w:space="0" w:color="808080"/>
            </w:tcBorders>
          </w:tcPr>
          <w:p w14:paraId="3159D871"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12FE1" w14:textId="77777777" w:rsidR="00CD53B6" w:rsidRDefault="00DC0FC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t xml:space="preserve"> </w:t>
            </w:r>
          </w:p>
          <w:p w14:paraId="1A26B9DC" w14:textId="77777777" w:rsidR="00CD53B6" w:rsidRDefault="00DC0FC0">
            <w:pPr>
              <w:spacing w:line="240" w:lineRule="auto"/>
              <w:jc w:val="left"/>
              <w:rPr>
                <w:sz w:val="24"/>
                <w:bdr w:val="nil"/>
              </w:rPr>
            </w:pPr>
            <w:r>
              <w:rPr>
                <w:rFonts w:ascii="Calibri" w:eastAsia="Calibri" w:hAnsi="Calibri" w:cs="Calibri"/>
                <w:bdr w:val="nil"/>
              </w:rPr>
              <w:t xml:space="preserve">učitel vede žáky k užívání správné terminologie </w:t>
            </w:r>
          </w:p>
          <w:p w14:paraId="5AB4EEB5" w14:textId="77777777" w:rsidR="00CD53B6" w:rsidRDefault="00DC0FC0">
            <w:pPr>
              <w:spacing w:line="240" w:lineRule="auto"/>
              <w:jc w:val="left"/>
              <w:rPr>
                <w:sz w:val="24"/>
                <w:bdr w:val="nil"/>
              </w:rPr>
            </w:pPr>
            <w:r>
              <w:rPr>
                <w:rFonts w:ascii="Calibri" w:eastAsia="Calibri" w:hAnsi="Calibri" w:cs="Calibri"/>
                <w:bdr w:val="nil"/>
              </w:rPr>
              <w:t>učitel napomáhá ke vzájemnému přijetí rolí</w:t>
            </w:r>
          </w:p>
        </w:tc>
      </w:tr>
      <w:tr w:rsidR="00CD53B6" w14:paraId="2F492FB6" w14:textId="77777777">
        <w:tc>
          <w:tcPr>
            <w:tcW w:w="1500" w:type="pct"/>
            <w:vMerge/>
            <w:tcBorders>
              <w:top w:val="inset" w:sz="6" w:space="0" w:color="808080"/>
              <w:left w:val="inset" w:sz="6" w:space="0" w:color="808080"/>
              <w:bottom w:val="inset" w:sz="6" w:space="0" w:color="808080"/>
              <w:right w:val="inset" w:sz="6" w:space="0" w:color="808080"/>
            </w:tcBorders>
          </w:tcPr>
          <w:p w14:paraId="48270C14"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72453" w14:textId="77777777" w:rsidR="00CD53B6" w:rsidRDefault="00DC0FC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t xml:space="preserve"> </w:t>
            </w:r>
          </w:p>
          <w:p w14:paraId="36093B73" w14:textId="77777777" w:rsidR="00CD53B6" w:rsidRDefault="00DC0FC0">
            <w:pPr>
              <w:spacing w:line="240" w:lineRule="auto"/>
              <w:jc w:val="left"/>
              <w:rPr>
                <w:sz w:val="24"/>
                <w:bdr w:val="nil"/>
              </w:rPr>
            </w:pPr>
            <w:r>
              <w:rPr>
                <w:rFonts w:ascii="Calibri" w:eastAsia="Calibri" w:hAnsi="Calibri" w:cs="Calibri"/>
                <w:bdr w:val="nil"/>
              </w:rPr>
              <w:t>žáci pracují ve spolupráci a vzájemné pomoci</w:t>
            </w:r>
          </w:p>
          <w:p w14:paraId="1B3A8691" w14:textId="77777777" w:rsidR="00CD53B6" w:rsidRDefault="00DC0FC0">
            <w:pPr>
              <w:spacing w:line="240" w:lineRule="auto"/>
              <w:jc w:val="left"/>
              <w:rPr>
                <w:sz w:val="24"/>
                <w:bdr w:val="nil"/>
              </w:rPr>
            </w:pPr>
            <w:r>
              <w:rPr>
                <w:rFonts w:ascii="Calibri" w:eastAsia="Calibri" w:hAnsi="Calibri" w:cs="Calibri"/>
                <w:bdr w:val="nil"/>
              </w:rPr>
              <w:t>žáci pracují ve skupině, vytvářejí společné práce, při kterých se učí spolupracovat a respektovat nápady druhých, společně se snaží o dosažení kvalitního výsledku</w:t>
            </w:r>
          </w:p>
        </w:tc>
      </w:tr>
      <w:tr w:rsidR="00CD53B6" w14:paraId="6141605E" w14:textId="77777777">
        <w:tc>
          <w:tcPr>
            <w:tcW w:w="1500" w:type="pct"/>
            <w:vMerge/>
            <w:tcBorders>
              <w:top w:val="inset" w:sz="6" w:space="0" w:color="808080"/>
              <w:left w:val="inset" w:sz="6" w:space="0" w:color="808080"/>
              <w:bottom w:val="inset" w:sz="6" w:space="0" w:color="808080"/>
              <w:right w:val="inset" w:sz="6" w:space="0" w:color="808080"/>
            </w:tcBorders>
          </w:tcPr>
          <w:p w14:paraId="25B81416"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767F6" w14:textId="77777777" w:rsidR="00CD53B6" w:rsidRDefault="00DC0FC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t xml:space="preserve"> </w:t>
            </w:r>
          </w:p>
          <w:p w14:paraId="458C0549" w14:textId="77777777" w:rsidR="00CD53B6" w:rsidRDefault="00DC0FC0">
            <w:pPr>
              <w:spacing w:line="240" w:lineRule="auto"/>
              <w:jc w:val="left"/>
              <w:rPr>
                <w:sz w:val="24"/>
                <w:bdr w:val="nil"/>
              </w:rPr>
            </w:pPr>
            <w:r>
              <w:rPr>
                <w:rFonts w:ascii="Calibri" w:eastAsia="Calibri" w:hAnsi="Calibri" w:cs="Calibri"/>
                <w:bdr w:val="nil"/>
              </w:rPr>
              <w:t>učitel vytváří u žáků pozitivní vztah k práci, vede je k odpovědnosti za výsledky své i společné práce</w:t>
            </w:r>
          </w:p>
          <w:p w14:paraId="27B38ED9" w14:textId="77777777" w:rsidR="00CD53B6" w:rsidRDefault="00DC0FC0">
            <w:pPr>
              <w:spacing w:line="240" w:lineRule="auto"/>
              <w:jc w:val="left"/>
              <w:rPr>
                <w:sz w:val="24"/>
                <w:bdr w:val="nil"/>
              </w:rPr>
            </w:pPr>
            <w:r>
              <w:rPr>
                <w:rFonts w:ascii="Calibri" w:eastAsia="Calibri" w:hAnsi="Calibri" w:cs="Calibri"/>
                <w:bdr w:val="nil"/>
              </w:rPr>
              <w:t>učitel umožňuje žákům, aby na základě jasných pravidel hodnotili své činnosti nebo výsledky společné práce</w:t>
            </w:r>
          </w:p>
          <w:p w14:paraId="2E7BDFB1" w14:textId="77777777" w:rsidR="00CD53B6" w:rsidRDefault="00DC0FC0">
            <w:pPr>
              <w:spacing w:line="240" w:lineRule="auto"/>
              <w:jc w:val="left"/>
              <w:rPr>
                <w:sz w:val="24"/>
                <w:bdr w:val="nil"/>
              </w:rPr>
            </w:pPr>
            <w:r>
              <w:rPr>
                <w:rFonts w:ascii="Calibri" w:eastAsia="Calibri" w:hAnsi="Calibri" w:cs="Calibri"/>
                <w:bdr w:val="nil"/>
              </w:rPr>
              <w:t>učitel umožňuje každému žákovi zažít pocit úspěchu z vykonané práce</w:t>
            </w:r>
          </w:p>
        </w:tc>
      </w:tr>
      <w:tr w:rsidR="00CD53B6" w14:paraId="7EA16D33" w14:textId="77777777">
        <w:tc>
          <w:tcPr>
            <w:tcW w:w="1500" w:type="pct"/>
            <w:vMerge/>
            <w:tcBorders>
              <w:top w:val="inset" w:sz="6" w:space="0" w:color="808080"/>
              <w:left w:val="inset" w:sz="6" w:space="0" w:color="808080"/>
              <w:bottom w:val="inset" w:sz="6" w:space="0" w:color="808080"/>
              <w:right w:val="inset" w:sz="6" w:space="0" w:color="808080"/>
            </w:tcBorders>
          </w:tcPr>
          <w:p w14:paraId="241AD289"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BAA30" w14:textId="77777777" w:rsidR="00CD53B6" w:rsidRDefault="00DC0FC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t xml:space="preserve"> </w:t>
            </w:r>
          </w:p>
          <w:p w14:paraId="3E8CB3CD" w14:textId="77777777" w:rsidR="00CD53B6" w:rsidRDefault="00DC0FC0">
            <w:pPr>
              <w:spacing w:line="240" w:lineRule="auto"/>
              <w:jc w:val="left"/>
              <w:rPr>
                <w:sz w:val="24"/>
                <w:bdr w:val="nil"/>
              </w:rPr>
            </w:pPr>
            <w:r>
              <w:rPr>
                <w:rFonts w:ascii="Calibri" w:eastAsia="Calibri" w:hAnsi="Calibri" w:cs="Calibri"/>
                <w:bdr w:val="nil"/>
              </w:rPr>
              <w:t>učitel vede žáky k dodržování obecných pravidel bezpečnosti a hygieny včetně používání ochranných pracovních prostředků</w:t>
            </w:r>
          </w:p>
          <w:p w14:paraId="36DA9A70" w14:textId="77777777" w:rsidR="00CD53B6" w:rsidRDefault="00DC0FC0">
            <w:pPr>
              <w:spacing w:line="240" w:lineRule="auto"/>
              <w:jc w:val="left"/>
              <w:rPr>
                <w:sz w:val="24"/>
                <w:bdr w:val="nil"/>
              </w:rPr>
            </w:pPr>
            <w:r>
              <w:rPr>
                <w:rFonts w:ascii="Calibri" w:eastAsia="Calibri" w:hAnsi="Calibri" w:cs="Calibri"/>
                <w:bdr w:val="nil"/>
              </w:rPr>
              <w:t>učitel vede žáky ke správným způsobům užití materiálu a pracovních nástrojů</w:t>
            </w:r>
          </w:p>
          <w:p w14:paraId="7B6381CB" w14:textId="77777777" w:rsidR="00CD53B6" w:rsidRDefault="00DC0FC0">
            <w:pPr>
              <w:spacing w:line="240" w:lineRule="auto"/>
              <w:jc w:val="left"/>
              <w:rPr>
                <w:sz w:val="24"/>
                <w:bdr w:val="nil"/>
              </w:rPr>
            </w:pPr>
            <w:r>
              <w:rPr>
                <w:rFonts w:ascii="Calibri" w:eastAsia="Calibri" w:hAnsi="Calibri" w:cs="Calibri"/>
                <w:bdr w:val="nil"/>
              </w:rPr>
              <w:t>žáci správně a zodpovědně zachází s pracovními pomůckami</w:t>
            </w:r>
          </w:p>
          <w:p w14:paraId="3377310C" w14:textId="77777777" w:rsidR="00CD53B6" w:rsidRDefault="00DC0FC0">
            <w:pPr>
              <w:spacing w:line="240" w:lineRule="auto"/>
              <w:jc w:val="left"/>
              <w:rPr>
                <w:sz w:val="24"/>
                <w:bdr w:val="nil"/>
              </w:rPr>
            </w:pPr>
            <w:r>
              <w:rPr>
                <w:rFonts w:ascii="Calibri" w:eastAsia="Calibri" w:hAnsi="Calibri" w:cs="Calibri"/>
                <w:bdr w:val="nil"/>
              </w:rPr>
              <w:t>učitel zohledňuje rozdíly v pracovním tempu jednotlivých žáků a podle potřeby žákům v činnostech pomáhá</w:t>
            </w:r>
          </w:p>
        </w:tc>
      </w:tr>
      <w:tr w:rsidR="00CD53B6" w14:paraId="408A031E" w14:textId="77777777">
        <w:tc>
          <w:tcPr>
            <w:tcW w:w="1500" w:type="pct"/>
            <w:vMerge/>
            <w:tcBorders>
              <w:top w:val="inset" w:sz="6" w:space="0" w:color="808080"/>
              <w:left w:val="inset" w:sz="6" w:space="0" w:color="808080"/>
              <w:bottom w:val="inset" w:sz="6" w:space="0" w:color="808080"/>
              <w:right w:val="inset" w:sz="6" w:space="0" w:color="808080"/>
            </w:tcBorders>
          </w:tcPr>
          <w:p w14:paraId="11E7478C"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B08FD0" w14:textId="77777777" w:rsidR="00CD53B6" w:rsidRDefault="00DC0FC0">
            <w:pPr>
              <w:spacing w:line="240" w:lineRule="auto"/>
              <w:jc w:val="left"/>
              <w:rPr>
                <w:bdr w:val="nil"/>
              </w:rPr>
            </w:pPr>
            <w:r>
              <w:rPr>
                <w:rFonts w:ascii="Calibri" w:eastAsia="Calibri" w:hAnsi="Calibri" w:cs="Calibri"/>
                <w:b/>
                <w:bCs/>
                <w:bdr w:val="nil"/>
              </w:rPr>
              <w:t>Kompetence digitální:</w:t>
            </w:r>
          </w:p>
        </w:tc>
      </w:tr>
      <w:tr w:rsidR="00CD53B6" w14:paraId="466AAFB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A666C0" w14:textId="77777777" w:rsidR="00CD53B6" w:rsidRDefault="00DC0FC0">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086DA" w14:textId="77777777" w:rsidR="00CD53B6" w:rsidRDefault="00DC0FC0">
            <w:pPr>
              <w:spacing w:line="240" w:lineRule="auto"/>
              <w:jc w:val="left"/>
              <w:rPr>
                <w:bdr w:val="nil"/>
              </w:rPr>
            </w:pPr>
            <w:r>
              <w:rPr>
                <w:rFonts w:ascii="Calibri" w:eastAsia="Calibri" w:hAnsi="Calibri" w:cs="Calibri"/>
                <w:bdr w:val="nil"/>
              </w:rPr>
              <w:t xml:space="preserve">Součástí výchovně vzdělávacího procesu ve škole je hodnocení žáků, které učitel  vykonává průběžně ve výuce po celý školní rok. </w:t>
            </w:r>
          </w:p>
          <w:p w14:paraId="28022E64" w14:textId="77777777" w:rsidR="00CD53B6" w:rsidRDefault="00DC0FC0">
            <w:pPr>
              <w:spacing w:line="240" w:lineRule="auto"/>
              <w:jc w:val="left"/>
              <w:rPr>
                <w:bdr w:val="nil"/>
              </w:rPr>
            </w:pPr>
            <w:r>
              <w:rPr>
                <w:rFonts w:ascii="Calibri" w:eastAsia="Calibri" w:hAnsi="Calibri" w:cs="Calibri"/>
                <w:bdr w:val="nil"/>
              </w:rPr>
              <w:t xml:space="preserve">Cílem hodnocení je poskytnout žákovi zpětnou vazbu, prostřednictvím které získává informace o tom, jak danou problematiku zvládá, jak dovede zacházet s tím, co se naučil, v čem se zlepšil a v čem ještě chybuje. Hodnocení žáka vychází ze stanovení jasných cílů a konkrétních kritérií, jimiž lze žákovu činnost a její výsledky poměřovat a na jejichž základě je i žák sám schopen hodnotit svoji práci. Nedílnou součástí hodnocení je konkrétní návod, jak má žák postupovat, aby přetrvávající nedostatky odstranil. </w:t>
            </w:r>
          </w:p>
          <w:p w14:paraId="76BA79F5" w14:textId="77777777" w:rsidR="00CD53B6" w:rsidRDefault="00DC0FC0">
            <w:pPr>
              <w:spacing w:line="240" w:lineRule="auto"/>
              <w:jc w:val="left"/>
              <w:rPr>
                <w:bdr w:val="nil"/>
              </w:rPr>
            </w:pPr>
            <w:r>
              <w:rPr>
                <w:rFonts w:ascii="Calibri" w:eastAsia="Calibri" w:hAnsi="Calibri" w:cs="Calibri"/>
                <w:bdr w:val="nil"/>
              </w:rPr>
              <w:t xml:space="preserve">Hodnocení není zaměřeno primárně na srovnávání žáka s jeho spolužáky, soustředí se zejména na individuální pokrok každého žáka, respektive na hodnocení naplnění předem stanovených požadavků. Součástí hodnocení žáka ve škole je též hodnocení jeho chování a projevu. Celkově je hodnocení vedeno tak, aby nesnižovalo důstojnost a sebedůvěru žáka. </w:t>
            </w:r>
          </w:p>
          <w:p w14:paraId="6AE59EB8" w14:textId="77777777" w:rsidR="00CD53B6" w:rsidRDefault="00DC0FC0">
            <w:pPr>
              <w:spacing w:line="240" w:lineRule="auto"/>
              <w:jc w:val="left"/>
              <w:rPr>
                <w:bdr w:val="nil"/>
              </w:rPr>
            </w:pPr>
            <w:r>
              <w:rPr>
                <w:rFonts w:ascii="Calibri" w:eastAsia="Calibri" w:hAnsi="Calibri" w:cs="Calibri"/>
                <w:bdr w:val="nil"/>
              </w:rPr>
              <w:t>Jedním z hlavních cílů pedagogické práce obecně je oslabování vnější motivace žáků – motivace prostřednictvím známek, která je užívána na většině základních škol. Naopak učitelé usilují o posilování motivace vnitřní, která je podporována žákovým vlastním (sebe)hodnocením. Pro efektivní proces učení je žádoucí, aby zpětná vazba byla co nejhojnější. Do procesu hodnocení  se zapojují také spolužáci, například při skupinové práci, jejíž přirozenou součástí je zpětná vazba od ostatních členů skupiny.</w:t>
            </w:r>
          </w:p>
          <w:p w14:paraId="0606D648" w14:textId="77777777" w:rsidR="00CD53B6" w:rsidRDefault="00DC0FC0">
            <w:pPr>
              <w:spacing w:line="240" w:lineRule="auto"/>
              <w:jc w:val="left"/>
              <w:rPr>
                <w:bdr w:val="nil"/>
              </w:rPr>
            </w:pPr>
            <w:r>
              <w:rPr>
                <w:rFonts w:ascii="Calibri" w:eastAsia="Calibri" w:hAnsi="Calibri" w:cs="Calibri"/>
                <w:bdr w:val="nil"/>
              </w:rPr>
              <w:t>Velmi cenným nástrojem pro hodnocení práce žáků při výuce je žákovské „portfolio“. Jedná se o shromažďování materiálů různého druhu tak, aby dokumentovaly stav vědomostí a dovedností žáka, případně úroveň osvojení jednotlivých kompetencí ve vzdělávání. Materiály mají různou podobu a v každém případě obsahují doklady o tom, jak se žák vyrovnal s dovedností sebehodnocení své práce. Žáci mohou po dohodě s vyučujícím do svého portfolia zařazovat i osobní záznamy o úspěších v mimoškolní činnosti.</w:t>
            </w:r>
          </w:p>
          <w:p w14:paraId="4F574F1D" w14:textId="77777777" w:rsidR="00CD53B6" w:rsidRDefault="00DC0FC0">
            <w:pPr>
              <w:spacing w:line="240" w:lineRule="auto"/>
              <w:jc w:val="left"/>
              <w:rPr>
                <w:bdr w:val="nil"/>
              </w:rPr>
            </w:pPr>
            <w:r>
              <w:rPr>
                <w:rFonts w:ascii="Calibri" w:eastAsia="Calibri" w:hAnsi="Calibri" w:cs="Calibri"/>
                <w:bdr w:val="nil"/>
              </w:rPr>
              <w:t>Jednou z důležitých podmínek efektivity výuky je, aby žáci byli předem seznámeni s výukovými cíli, očekávanými výstupy pro daný ročník - specifikovanými pro hodnocené období.</w:t>
            </w:r>
          </w:p>
          <w:p w14:paraId="6382E5E6" w14:textId="77777777" w:rsidR="00CD53B6" w:rsidRDefault="00DC0FC0">
            <w:pPr>
              <w:spacing w:line="240" w:lineRule="auto"/>
              <w:jc w:val="left"/>
              <w:rPr>
                <w:bdr w:val="nil"/>
              </w:rPr>
            </w:pPr>
            <w:r>
              <w:rPr>
                <w:rFonts w:ascii="Calibri" w:eastAsia="Calibri" w:hAnsi="Calibri" w:cs="Calibri"/>
                <w:bdr w:val="nil"/>
              </w:rPr>
              <w:t xml:space="preserve">Analýza současného stavu sociálně negativních jevů </w:t>
            </w:r>
          </w:p>
          <w:p w14:paraId="2FBA84A5" w14:textId="77777777" w:rsidR="00CD53B6" w:rsidRDefault="00DC0FC0">
            <w:pPr>
              <w:spacing w:line="240" w:lineRule="auto"/>
              <w:jc w:val="left"/>
              <w:rPr>
                <w:bdr w:val="nil"/>
              </w:rPr>
            </w:pPr>
            <w:r>
              <w:rPr>
                <w:rFonts w:ascii="Calibri" w:eastAsia="Calibri" w:hAnsi="Calibri" w:cs="Calibri"/>
                <w:bdr w:val="nil"/>
              </w:rPr>
              <w:t>Ke zjištění aktuálního stavu sociálně negativních jevů ve škole  využíváme dotazníkové metody (Screeningový dotazník identifikující rizikové oblasti, Dotazník ke zjištění informovanosti žáků v oblasti prevence sociálně patologických jevů, Screeningový dotazník identifikující problematiku šikany), práci výchovné poradkyně, práci třídních učitelů, spolupráci s PPP pro Prahu 4, s obvodním metodikem prevence, protidrogovou koordinátorkou městské části Praha 4, spolupráci se Školní žákovskou samosprávou. Zjišťování je průběžné formou dotazníků.</w:t>
            </w:r>
          </w:p>
          <w:p w14:paraId="217F6A7C" w14:textId="77777777" w:rsidR="00CD53B6" w:rsidRDefault="00DC0FC0">
            <w:pPr>
              <w:spacing w:line="240" w:lineRule="auto"/>
              <w:jc w:val="left"/>
              <w:rPr>
                <w:bdr w:val="nil"/>
              </w:rPr>
            </w:pPr>
            <w:bookmarkStart w:id="99" w:name="_Toc107720597_24"/>
            <w:r>
              <w:rPr>
                <w:rFonts w:ascii="Calibri" w:eastAsia="Calibri" w:hAnsi="Calibri" w:cs="Calibri"/>
                <w:bdr w:val="nil"/>
              </w:rPr>
              <w:t>Pravidla pro hodnocení žáka</w:t>
            </w:r>
            <w:bookmarkEnd w:id="99"/>
          </w:p>
          <w:p w14:paraId="3024E7E5" w14:textId="77777777" w:rsidR="00CD53B6" w:rsidRDefault="00DC0FC0">
            <w:pPr>
              <w:spacing w:line="240" w:lineRule="auto"/>
              <w:jc w:val="left"/>
              <w:rPr>
                <w:bdr w:val="nil"/>
              </w:rPr>
            </w:pPr>
            <w:r>
              <w:rPr>
                <w:rFonts w:ascii="Calibri" w:eastAsia="Calibri" w:hAnsi="Calibri" w:cs="Calibri"/>
                <w:bdr w:val="nil"/>
              </w:rPr>
              <w:lastRenderedPageBreak/>
              <w:t xml:space="preserve">Pravidla pro hodnocení žáka obsahuje klasifikační řád. Žákům je prostřednictvím klasifikace předávána informace o úrovni osvojení očekávaných výstupů a utváření klíčových kompetencí v daném období. </w:t>
            </w:r>
          </w:p>
          <w:p w14:paraId="12E115A9" w14:textId="77777777" w:rsidR="00CD53B6" w:rsidRDefault="00DC0FC0">
            <w:pPr>
              <w:spacing w:line="240" w:lineRule="auto"/>
              <w:jc w:val="left"/>
              <w:rPr>
                <w:bdr w:val="nil"/>
              </w:rPr>
            </w:pPr>
            <w:bookmarkStart w:id="100" w:name="_Toc107720598_24"/>
            <w:r>
              <w:rPr>
                <w:rFonts w:ascii="Calibri" w:eastAsia="Calibri" w:hAnsi="Calibri" w:cs="Calibri"/>
                <w:bdr w:val="nil"/>
              </w:rPr>
              <w:t>Vysvědčení resp. výpis z vysvědčení</w:t>
            </w:r>
            <w:bookmarkEnd w:id="100"/>
          </w:p>
          <w:p w14:paraId="6008A339" w14:textId="77777777" w:rsidR="00CD53B6" w:rsidRDefault="00DC0FC0">
            <w:pPr>
              <w:spacing w:line="240" w:lineRule="auto"/>
              <w:jc w:val="left"/>
              <w:rPr>
                <w:bdr w:val="nil"/>
              </w:rPr>
            </w:pPr>
            <w:r>
              <w:rPr>
                <w:rFonts w:ascii="Calibri" w:eastAsia="Calibri" w:hAnsi="Calibri" w:cs="Calibri"/>
                <w:bdr w:val="nil"/>
              </w:rPr>
              <w:t xml:space="preserve">Hodnocení žáka na vysvědčení vystihuje úroveň rozvoje, které žák dosáhl ve vztahu k očekávaným výstupům jednotlivých vzdělávacích oblastech v daném pololetí školního roku. Hodnocení známkou postihuje všechny vyučované předměty. </w:t>
            </w:r>
          </w:p>
        </w:tc>
      </w:tr>
    </w:tbl>
    <w:p w14:paraId="05E358BF" w14:textId="77777777" w:rsidR="00CD53B6" w:rsidRDefault="00DC0FC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30E7F35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D04E61"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Laboratorní technika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5BEBE1"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74EE54" w14:textId="77777777" w:rsidR="00CD53B6" w:rsidRDefault="00CD53B6"/>
        </w:tc>
      </w:tr>
      <w:tr w:rsidR="00CD53B6" w14:paraId="6BA9B6AD"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6E4C5B"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742869" w14:textId="77777777" w:rsidR="00CD53B6" w:rsidRDefault="00DC0FC0" w:rsidP="00DC0FC0">
            <w:pPr>
              <w:numPr>
                <w:ilvl w:val="0"/>
                <w:numId w:val="233"/>
              </w:numPr>
              <w:spacing w:line="240" w:lineRule="auto"/>
              <w:jc w:val="left"/>
              <w:rPr>
                <w:bdr w:val="nil"/>
              </w:rPr>
            </w:pPr>
            <w:r>
              <w:rPr>
                <w:rFonts w:ascii="Calibri" w:eastAsia="Calibri" w:hAnsi="Calibri" w:cs="Calibri"/>
                <w:sz w:val="20"/>
                <w:bdr w:val="nil"/>
              </w:rPr>
              <w:t>Kompetence k učení</w:t>
            </w:r>
          </w:p>
          <w:p w14:paraId="523F0675" w14:textId="77777777" w:rsidR="00CD53B6" w:rsidRDefault="00DC0FC0" w:rsidP="00DC0FC0">
            <w:pPr>
              <w:numPr>
                <w:ilvl w:val="0"/>
                <w:numId w:val="233"/>
              </w:numPr>
              <w:spacing w:line="240" w:lineRule="auto"/>
              <w:jc w:val="left"/>
              <w:rPr>
                <w:bdr w:val="nil"/>
              </w:rPr>
            </w:pPr>
            <w:r>
              <w:rPr>
                <w:rFonts w:ascii="Calibri" w:eastAsia="Calibri" w:hAnsi="Calibri" w:cs="Calibri"/>
                <w:sz w:val="20"/>
                <w:bdr w:val="nil"/>
              </w:rPr>
              <w:t>Kompetence k řešení problémů</w:t>
            </w:r>
          </w:p>
          <w:p w14:paraId="56E786D3" w14:textId="77777777" w:rsidR="00CD53B6" w:rsidRDefault="00DC0FC0" w:rsidP="00DC0FC0">
            <w:pPr>
              <w:numPr>
                <w:ilvl w:val="0"/>
                <w:numId w:val="233"/>
              </w:numPr>
              <w:spacing w:line="240" w:lineRule="auto"/>
              <w:jc w:val="left"/>
              <w:rPr>
                <w:bdr w:val="nil"/>
              </w:rPr>
            </w:pPr>
            <w:r>
              <w:rPr>
                <w:rFonts w:ascii="Calibri" w:eastAsia="Calibri" w:hAnsi="Calibri" w:cs="Calibri"/>
                <w:sz w:val="20"/>
                <w:bdr w:val="nil"/>
              </w:rPr>
              <w:t>Kompetence sociální a personální</w:t>
            </w:r>
          </w:p>
          <w:p w14:paraId="0B2C4212" w14:textId="77777777" w:rsidR="00CD53B6" w:rsidRDefault="00DC0FC0" w:rsidP="00DC0FC0">
            <w:pPr>
              <w:numPr>
                <w:ilvl w:val="0"/>
                <w:numId w:val="233"/>
              </w:numPr>
              <w:spacing w:line="240" w:lineRule="auto"/>
              <w:jc w:val="left"/>
              <w:rPr>
                <w:bdr w:val="nil"/>
              </w:rPr>
            </w:pPr>
            <w:r>
              <w:rPr>
                <w:rFonts w:ascii="Calibri" w:eastAsia="Calibri" w:hAnsi="Calibri" w:cs="Calibri"/>
                <w:sz w:val="20"/>
                <w:bdr w:val="nil"/>
              </w:rPr>
              <w:t>Kompetence pracovní</w:t>
            </w:r>
          </w:p>
          <w:p w14:paraId="3BEF51DB" w14:textId="77777777" w:rsidR="00CD53B6" w:rsidRDefault="00DC0FC0" w:rsidP="00DC0FC0">
            <w:pPr>
              <w:numPr>
                <w:ilvl w:val="0"/>
                <w:numId w:val="233"/>
              </w:numPr>
              <w:spacing w:line="240" w:lineRule="auto"/>
              <w:jc w:val="left"/>
              <w:rPr>
                <w:bdr w:val="nil"/>
              </w:rPr>
            </w:pPr>
            <w:r>
              <w:rPr>
                <w:rFonts w:ascii="Calibri" w:eastAsia="Calibri" w:hAnsi="Calibri" w:cs="Calibri"/>
                <w:sz w:val="20"/>
                <w:bdr w:val="nil"/>
              </w:rPr>
              <w:t>Kompetence digitální</w:t>
            </w:r>
          </w:p>
          <w:p w14:paraId="67240391" w14:textId="77777777" w:rsidR="00CD53B6" w:rsidRDefault="00DC0FC0" w:rsidP="00DC0FC0">
            <w:pPr>
              <w:numPr>
                <w:ilvl w:val="0"/>
                <w:numId w:val="233"/>
              </w:numPr>
              <w:spacing w:line="240" w:lineRule="auto"/>
              <w:jc w:val="left"/>
              <w:rPr>
                <w:bdr w:val="nil"/>
              </w:rPr>
            </w:pPr>
            <w:r>
              <w:rPr>
                <w:rFonts w:ascii="Calibri" w:eastAsia="Calibri" w:hAnsi="Calibri" w:cs="Calibri"/>
                <w:sz w:val="20"/>
                <w:bdr w:val="nil"/>
              </w:rPr>
              <w:t>Kompetence komunikativní</w:t>
            </w:r>
          </w:p>
        </w:tc>
      </w:tr>
      <w:tr w:rsidR="00CD53B6" w14:paraId="263F3556"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D2055A"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244D4C"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B64342"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15CDD2A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DEF8B" w14:textId="77777777" w:rsidR="00CD53B6" w:rsidRDefault="00DC0FC0">
            <w:pPr>
              <w:spacing w:line="240" w:lineRule="auto"/>
              <w:ind w:left="60"/>
              <w:jc w:val="left"/>
              <w:rPr>
                <w:bdr w:val="nil"/>
              </w:rPr>
            </w:pPr>
            <w:r>
              <w:rPr>
                <w:rFonts w:ascii="Calibri" w:eastAsia="Calibri" w:hAnsi="Calibri" w:cs="Calibri"/>
                <w:sz w:val="20"/>
                <w:bdr w:val="nil"/>
              </w:rPr>
              <w:t>ČSP-9-1-01 provádí jednoduché práce s technickými materiály a dodržuje technologickou kázeň</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B9665"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vybere a prakticky využije vhodné pracovní postupy, přístroje, zařízení a pomůcky pro konání konkrétních pozorování, měření a experimentů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54D93" w14:textId="77777777" w:rsidR="00CD53B6" w:rsidRDefault="00DC0FC0">
            <w:pPr>
              <w:spacing w:line="240" w:lineRule="auto"/>
              <w:ind w:left="60"/>
              <w:jc w:val="left"/>
              <w:rPr>
                <w:bdr w:val="nil"/>
              </w:rPr>
            </w:pPr>
            <w:r>
              <w:rPr>
                <w:rFonts w:ascii="Calibri" w:eastAsia="Calibri" w:hAnsi="Calibri" w:cs="Calibri"/>
                <w:sz w:val="20"/>
                <w:bdr w:val="nil"/>
              </w:rPr>
              <w:t>· Práce s laboratorní technikou a její dokumentace</w:t>
            </w:r>
            <w:r>
              <w:rPr>
                <w:rFonts w:ascii="Calibri" w:eastAsia="Calibri" w:hAnsi="Calibri" w:cs="Calibri"/>
                <w:sz w:val="20"/>
                <w:bdr w:val="nil"/>
              </w:rPr>
              <w:br/>
              <w:t>· základní laboratorní postupy a metody</w:t>
            </w:r>
            <w:r>
              <w:rPr>
                <w:rFonts w:ascii="Calibri" w:eastAsia="Calibri" w:hAnsi="Calibri" w:cs="Calibri"/>
                <w:sz w:val="20"/>
                <w:bdr w:val="nil"/>
              </w:rPr>
              <w:br/>
              <w:t>· návod, předloha, schéma (samostatné vypracování, vyhledání, využití výpočetní techniky)</w:t>
            </w:r>
            <w:r>
              <w:rPr>
                <w:rFonts w:ascii="Calibri" w:eastAsia="Calibri" w:hAnsi="Calibri" w:cs="Calibri"/>
                <w:sz w:val="20"/>
                <w:bdr w:val="nil"/>
              </w:rPr>
              <w:br/>
              <w:t>· základní laboratorní přístroje, zařízení a pomůcky</w:t>
            </w:r>
            <w:r>
              <w:rPr>
                <w:rFonts w:ascii="Calibri" w:eastAsia="Calibri" w:hAnsi="Calibri" w:cs="Calibri"/>
                <w:sz w:val="20"/>
                <w:bdr w:val="nil"/>
              </w:rPr>
              <w:br/>
              <w:t>· stavebnice (elektrotechnické, mechanické, optické – dle podmínek školy)</w:t>
            </w:r>
            <w:r>
              <w:rPr>
                <w:rFonts w:ascii="Calibri" w:eastAsia="Calibri" w:hAnsi="Calibri" w:cs="Calibri"/>
                <w:sz w:val="20"/>
                <w:bdr w:val="nil"/>
              </w:rPr>
              <w:br/>
              <w:t>· vypracování dokumentace z měření, vč. využití výpočetní techniky</w:t>
            </w:r>
          </w:p>
        </w:tc>
      </w:tr>
      <w:tr w:rsidR="00CD53B6" w14:paraId="31BE7A0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808E6" w14:textId="77777777" w:rsidR="00CD53B6" w:rsidRDefault="00DC0FC0">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vMerge/>
            <w:tcBorders>
              <w:top w:val="inset" w:sz="6" w:space="0" w:color="808080"/>
              <w:left w:val="inset" w:sz="6" w:space="0" w:color="808080"/>
              <w:bottom w:val="inset" w:sz="6" w:space="0" w:color="808080"/>
              <w:right w:val="inset" w:sz="6" w:space="0" w:color="808080"/>
            </w:tcBorders>
          </w:tcPr>
          <w:p w14:paraId="791A0F0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7C0926E" w14:textId="77777777" w:rsidR="00CD53B6" w:rsidRDefault="00CD53B6">
            <w:pPr>
              <w:spacing w:line="240" w:lineRule="auto"/>
              <w:ind w:left="60"/>
              <w:jc w:val="left"/>
              <w:rPr>
                <w:bdr w:val="nil"/>
              </w:rPr>
            </w:pPr>
          </w:p>
        </w:tc>
      </w:tr>
      <w:tr w:rsidR="00CD53B6" w14:paraId="009EC36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5C1FF4" w14:textId="77777777" w:rsidR="00CD53B6" w:rsidRDefault="00DC0FC0">
            <w:pPr>
              <w:spacing w:line="240" w:lineRule="auto"/>
              <w:ind w:left="60"/>
              <w:jc w:val="left"/>
              <w:rPr>
                <w:bdr w:val="nil"/>
              </w:rPr>
            </w:pPr>
            <w:r>
              <w:rPr>
                <w:rFonts w:ascii="Calibri" w:eastAsia="Calibri" w:hAnsi="Calibri" w:cs="Calibri"/>
                <w:sz w:val="20"/>
                <w:bdr w:val="nil"/>
              </w:rPr>
              <w:t>ČSP-9-1-03 organizuje a plánuje svoji pracovní činnost</w:t>
            </w:r>
          </w:p>
        </w:tc>
        <w:tc>
          <w:tcPr>
            <w:tcW w:w="1700" w:type="pct"/>
            <w:vMerge/>
            <w:tcBorders>
              <w:top w:val="inset" w:sz="6" w:space="0" w:color="808080"/>
              <w:left w:val="inset" w:sz="6" w:space="0" w:color="808080"/>
              <w:bottom w:val="inset" w:sz="6" w:space="0" w:color="808080"/>
              <w:right w:val="inset" w:sz="6" w:space="0" w:color="808080"/>
            </w:tcBorders>
          </w:tcPr>
          <w:p w14:paraId="3042C36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C505377" w14:textId="77777777" w:rsidR="00CD53B6" w:rsidRDefault="00CD53B6">
            <w:pPr>
              <w:spacing w:line="240" w:lineRule="auto"/>
              <w:ind w:left="60"/>
              <w:jc w:val="left"/>
              <w:rPr>
                <w:bdr w:val="nil"/>
              </w:rPr>
            </w:pPr>
          </w:p>
        </w:tc>
      </w:tr>
      <w:tr w:rsidR="00CD53B6" w14:paraId="14A8A2B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BB8269" w14:textId="77777777" w:rsidR="00CD53B6" w:rsidRDefault="00DC0FC0">
            <w:pPr>
              <w:spacing w:line="240" w:lineRule="auto"/>
              <w:ind w:left="60"/>
              <w:jc w:val="left"/>
              <w:rPr>
                <w:bdr w:val="nil"/>
              </w:rPr>
            </w:pPr>
            <w:r>
              <w:rPr>
                <w:rFonts w:ascii="Calibri" w:eastAsia="Calibri" w:hAnsi="Calibri" w:cs="Calibri"/>
                <w:sz w:val="20"/>
                <w:bdr w:val="nil"/>
              </w:rPr>
              <w:t>ČSP-9-1-04 užívá technickou dokumentaci, připraví si vlastní jednoduchý náčrt výrobku</w:t>
            </w:r>
          </w:p>
        </w:tc>
        <w:tc>
          <w:tcPr>
            <w:tcW w:w="1700" w:type="pct"/>
            <w:vMerge/>
            <w:tcBorders>
              <w:top w:val="inset" w:sz="6" w:space="0" w:color="808080"/>
              <w:left w:val="inset" w:sz="6" w:space="0" w:color="808080"/>
              <w:bottom w:val="inset" w:sz="6" w:space="0" w:color="808080"/>
              <w:right w:val="inset" w:sz="6" w:space="0" w:color="808080"/>
            </w:tcBorders>
          </w:tcPr>
          <w:p w14:paraId="6586EC3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42182EE" w14:textId="77777777" w:rsidR="00CD53B6" w:rsidRDefault="00CD53B6">
            <w:pPr>
              <w:spacing w:line="240" w:lineRule="auto"/>
              <w:ind w:left="60"/>
              <w:jc w:val="left"/>
              <w:rPr>
                <w:bdr w:val="nil"/>
              </w:rPr>
            </w:pPr>
          </w:p>
        </w:tc>
      </w:tr>
      <w:tr w:rsidR="00CD53B6" w14:paraId="03930E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7913D" w14:textId="77777777" w:rsidR="00CD53B6" w:rsidRDefault="00DC0FC0">
            <w:pPr>
              <w:spacing w:line="240" w:lineRule="auto"/>
              <w:ind w:left="60"/>
              <w:jc w:val="left"/>
              <w:rPr>
                <w:bdr w:val="nil"/>
              </w:rPr>
            </w:pPr>
            <w:r>
              <w:rPr>
                <w:rFonts w:ascii="Calibri" w:eastAsia="Calibri" w:hAnsi="Calibri" w:cs="Calibri"/>
                <w:sz w:val="20"/>
                <w:bdr w:val="nil"/>
              </w:rPr>
              <w:t>ČSP-9-8-01 orientuje se v pracovních činnostech vybraných profesí</w:t>
            </w:r>
          </w:p>
        </w:tc>
        <w:tc>
          <w:tcPr>
            <w:tcW w:w="1700" w:type="pct"/>
            <w:vMerge/>
            <w:tcBorders>
              <w:top w:val="inset" w:sz="6" w:space="0" w:color="808080"/>
              <w:left w:val="inset" w:sz="6" w:space="0" w:color="808080"/>
              <w:bottom w:val="inset" w:sz="6" w:space="0" w:color="808080"/>
              <w:right w:val="inset" w:sz="6" w:space="0" w:color="808080"/>
            </w:tcBorders>
          </w:tcPr>
          <w:p w14:paraId="1A0B9892"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9E8D07C" w14:textId="77777777" w:rsidR="00CD53B6" w:rsidRDefault="00CD53B6">
            <w:pPr>
              <w:spacing w:line="240" w:lineRule="auto"/>
              <w:ind w:left="60"/>
              <w:jc w:val="left"/>
              <w:rPr>
                <w:bdr w:val="nil"/>
              </w:rPr>
            </w:pPr>
          </w:p>
        </w:tc>
      </w:tr>
      <w:tr w:rsidR="00CD53B6" w14:paraId="42F6154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A80B8" w14:textId="77777777" w:rsidR="00CD53B6" w:rsidRDefault="00DC0FC0">
            <w:pPr>
              <w:spacing w:line="240" w:lineRule="auto"/>
              <w:ind w:left="60"/>
              <w:jc w:val="left"/>
              <w:rPr>
                <w:bdr w:val="nil"/>
              </w:rPr>
            </w:pPr>
            <w:r>
              <w:rPr>
                <w:rFonts w:ascii="Calibri" w:eastAsia="Calibri" w:hAnsi="Calibri" w:cs="Calibri"/>
                <w:sz w:val="20"/>
                <w:bdr w:val="nil"/>
              </w:rPr>
              <w:t>ČSP-9-8-02 posoudí své možnosti při rozhodování o volbě vhodného povolání a profesní přípravy</w:t>
            </w:r>
          </w:p>
        </w:tc>
        <w:tc>
          <w:tcPr>
            <w:tcW w:w="1700" w:type="pct"/>
            <w:vMerge/>
            <w:tcBorders>
              <w:top w:val="inset" w:sz="6" w:space="0" w:color="808080"/>
              <w:left w:val="inset" w:sz="6" w:space="0" w:color="808080"/>
              <w:bottom w:val="inset" w:sz="6" w:space="0" w:color="808080"/>
              <w:right w:val="inset" w:sz="6" w:space="0" w:color="808080"/>
            </w:tcBorders>
          </w:tcPr>
          <w:p w14:paraId="1718F4E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378F905" w14:textId="77777777" w:rsidR="00CD53B6" w:rsidRDefault="00CD53B6">
            <w:pPr>
              <w:spacing w:line="240" w:lineRule="auto"/>
              <w:ind w:left="60"/>
              <w:jc w:val="left"/>
              <w:rPr>
                <w:bdr w:val="nil"/>
              </w:rPr>
            </w:pPr>
          </w:p>
        </w:tc>
      </w:tr>
      <w:tr w:rsidR="00CD53B6" w14:paraId="7B68C63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A0952" w14:textId="77777777" w:rsidR="00CD53B6" w:rsidRDefault="00DC0FC0">
            <w:pPr>
              <w:spacing w:line="240" w:lineRule="auto"/>
              <w:ind w:left="60"/>
              <w:jc w:val="left"/>
              <w:rPr>
                <w:bdr w:val="nil"/>
              </w:rPr>
            </w:pPr>
            <w:r>
              <w:rPr>
                <w:rFonts w:ascii="Calibri" w:eastAsia="Calibri" w:hAnsi="Calibri" w:cs="Calibri"/>
                <w:sz w:val="20"/>
                <w:bdr w:val="nil"/>
              </w:rPr>
              <w:t>ČSP-9-8-03 využije profesní informace a poradenské služby pro výběr vhodného vzdělávání</w:t>
            </w:r>
          </w:p>
        </w:tc>
        <w:tc>
          <w:tcPr>
            <w:tcW w:w="1700" w:type="pct"/>
            <w:vMerge/>
            <w:tcBorders>
              <w:top w:val="inset" w:sz="6" w:space="0" w:color="808080"/>
              <w:left w:val="inset" w:sz="6" w:space="0" w:color="808080"/>
              <w:bottom w:val="inset" w:sz="6" w:space="0" w:color="808080"/>
              <w:right w:val="inset" w:sz="6" w:space="0" w:color="808080"/>
            </w:tcBorders>
          </w:tcPr>
          <w:p w14:paraId="31647D2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72256CC" w14:textId="77777777" w:rsidR="00CD53B6" w:rsidRDefault="00CD53B6">
            <w:pPr>
              <w:spacing w:line="240" w:lineRule="auto"/>
              <w:ind w:left="60"/>
              <w:jc w:val="left"/>
              <w:rPr>
                <w:bdr w:val="nil"/>
              </w:rPr>
            </w:pPr>
          </w:p>
        </w:tc>
      </w:tr>
      <w:tr w:rsidR="00CD53B6" w14:paraId="2E2E470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85031" w14:textId="77777777" w:rsidR="00CD53B6" w:rsidRDefault="00DC0FC0">
            <w:pPr>
              <w:spacing w:line="240" w:lineRule="auto"/>
              <w:ind w:left="60"/>
              <w:jc w:val="left"/>
              <w:rPr>
                <w:bdr w:val="nil"/>
              </w:rPr>
            </w:pPr>
            <w:r>
              <w:rPr>
                <w:rFonts w:ascii="Calibri" w:eastAsia="Calibri" w:hAnsi="Calibri" w:cs="Calibri"/>
                <w:sz w:val="20"/>
                <w:bdr w:val="nil"/>
              </w:rPr>
              <w:lastRenderedPageBreak/>
              <w:t>ČSP-9-8-04 prokáže v modelových situacích schopnost prezentace své osoby při vstupu na trh práce</w:t>
            </w:r>
          </w:p>
        </w:tc>
        <w:tc>
          <w:tcPr>
            <w:tcW w:w="1700" w:type="pct"/>
            <w:vMerge/>
            <w:tcBorders>
              <w:top w:val="inset" w:sz="6" w:space="0" w:color="808080"/>
              <w:left w:val="inset" w:sz="6" w:space="0" w:color="808080"/>
              <w:bottom w:val="inset" w:sz="6" w:space="0" w:color="808080"/>
              <w:right w:val="inset" w:sz="6" w:space="0" w:color="808080"/>
            </w:tcBorders>
          </w:tcPr>
          <w:p w14:paraId="71795485"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6AC61BC" w14:textId="77777777" w:rsidR="00CD53B6" w:rsidRDefault="00CD53B6">
            <w:pPr>
              <w:spacing w:line="240" w:lineRule="auto"/>
              <w:ind w:left="60"/>
              <w:jc w:val="left"/>
              <w:rPr>
                <w:bdr w:val="nil"/>
              </w:rPr>
            </w:pPr>
          </w:p>
        </w:tc>
      </w:tr>
      <w:tr w:rsidR="00CD53B6" w14:paraId="07A7F27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67E0A9" w14:textId="77777777" w:rsidR="00CD53B6" w:rsidRDefault="00DC0FC0">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29CAB"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rozliší látky podle jejich základních vlastností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E12DD5" w14:textId="77777777" w:rsidR="00CD53B6" w:rsidRDefault="00DC0FC0">
            <w:pPr>
              <w:spacing w:line="240" w:lineRule="auto"/>
              <w:ind w:left="60"/>
              <w:jc w:val="left"/>
              <w:rPr>
                <w:bdr w:val="nil"/>
              </w:rPr>
            </w:pPr>
            <w:r>
              <w:rPr>
                <w:rFonts w:ascii="Calibri" w:eastAsia="Calibri" w:hAnsi="Calibri" w:cs="Calibri"/>
                <w:sz w:val="20"/>
                <w:bdr w:val="nil"/>
              </w:rPr>
              <w:t>· Pozorování a pokus</w:t>
            </w:r>
            <w:r>
              <w:rPr>
                <w:rFonts w:ascii="Calibri" w:eastAsia="Calibri" w:hAnsi="Calibri" w:cs="Calibri"/>
                <w:sz w:val="20"/>
                <w:bdr w:val="nil"/>
              </w:rPr>
              <w:br/>
              <w:t>· rozlišování látek smysly a přístroji</w:t>
            </w:r>
            <w:r>
              <w:rPr>
                <w:rFonts w:ascii="Calibri" w:eastAsia="Calibri" w:hAnsi="Calibri" w:cs="Calibri"/>
                <w:sz w:val="20"/>
                <w:bdr w:val="nil"/>
              </w:rPr>
              <w:br/>
              <w:t>· směsi, oddělování směsí</w:t>
            </w:r>
            <w:r>
              <w:rPr>
                <w:rFonts w:ascii="Calibri" w:eastAsia="Calibri" w:hAnsi="Calibri" w:cs="Calibri"/>
                <w:sz w:val="20"/>
                <w:bdr w:val="nil"/>
              </w:rPr>
              <w:br/>
              <w:t>· složení vzduchu a jeho čistota</w:t>
            </w:r>
            <w:r>
              <w:rPr>
                <w:rFonts w:ascii="Calibri" w:eastAsia="Calibri" w:hAnsi="Calibri" w:cs="Calibri"/>
                <w:sz w:val="20"/>
                <w:bdr w:val="nil"/>
              </w:rPr>
              <w:br/>
              <w:t>· hoření, způsoby hašení požáru</w:t>
            </w:r>
            <w:r>
              <w:rPr>
                <w:rFonts w:ascii="Calibri" w:eastAsia="Calibri" w:hAnsi="Calibri" w:cs="Calibri"/>
                <w:sz w:val="20"/>
                <w:bdr w:val="nil"/>
              </w:rPr>
              <w:br/>
              <w:t>· voda: význam, koloběh, spotřeba, úprava pitné vody</w:t>
            </w:r>
          </w:p>
        </w:tc>
      </w:tr>
      <w:tr w:rsidR="00CD53B6" w14:paraId="08D232E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0D678B" w14:textId="77777777" w:rsidR="00CD53B6" w:rsidRDefault="00DC0FC0">
            <w:pPr>
              <w:spacing w:line="240" w:lineRule="auto"/>
              <w:ind w:left="60"/>
              <w:jc w:val="left"/>
              <w:rPr>
                <w:bdr w:val="nil"/>
              </w:rPr>
            </w:pPr>
            <w:r>
              <w:rPr>
                <w:rFonts w:ascii="Calibri" w:eastAsia="Calibri" w:hAnsi="Calibri" w:cs="Calibri"/>
                <w:sz w:val="20"/>
                <w:bdr w:val="nil"/>
              </w:rPr>
              <w:t>ČSP-9-1-01 provádí jednoduché práce s technickými materiály a dodržuje technologickou kázeň</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4A0EB3" w14:textId="77777777" w:rsidR="00CD53B6" w:rsidRDefault="00DC0FC0">
            <w:pPr>
              <w:spacing w:line="240" w:lineRule="auto"/>
              <w:ind w:left="60"/>
              <w:jc w:val="left"/>
              <w:rPr>
                <w:bdr w:val="nil"/>
              </w:rPr>
            </w:pPr>
            <w:r>
              <w:rPr>
                <w:rFonts w:ascii="Calibri" w:eastAsia="Calibri" w:hAnsi="Calibri" w:cs="Calibri"/>
                <w:sz w:val="20"/>
                <w:bdr w:val="nil"/>
              </w:rPr>
              <w:t>- se seznámí se základními pomůckami pro mikroskopování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29C47" w14:textId="77777777" w:rsidR="00CD53B6" w:rsidRDefault="00DC0FC0">
            <w:pPr>
              <w:spacing w:line="240" w:lineRule="auto"/>
              <w:ind w:left="60"/>
              <w:jc w:val="left"/>
              <w:rPr>
                <w:bdr w:val="nil"/>
              </w:rPr>
            </w:pPr>
            <w:r>
              <w:rPr>
                <w:rFonts w:ascii="Calibri" w:eastAsia="Calibri" w:hAnsi="Calibri" w:cs="Calibri"/>
                <w:sz w:val="20"/>
                <w:bdr w:val="nil"/>
              </w:rPr>
              <w:t>· Práce s laboratorní technikou a její dokumentace</w:t>
            </w:r>
            <w:r>
              <w:rPr>
                <w:rFonts w:ascii="Calibri" w:eastAsia="Calibri" w:hAnsi="Calibri" w:cs="Calibri"/>
                <w:sz w:val="20"/>
                <w:bdr w:val="nil"/>
              </w:rPr>
              <w:br/>
              <w:t>· základní laboratorní postupy a metody</w:t>
            </w:r>
            <w:r>
              <w:rPr>
                <w:rFonts w:ascii="Calibri" w:eastAsia="Calibri" w:hAnsi="Calibri" w:cs="Calibri"/>
                <w:sz w:val="20"/>
                <w:bdr w:val="nil"/>
              </w:rPr>
              <w:br/>
              <w:t>· návod, předloha, schéma (samostatné vypracování, vyhledání, využití výpočetní techniky)</w:t>
            </w:r>
            <w:r>
              <w:rPr>
                <w:rFonts w:ascii="Calibri" w:eastAsia="Calibri" w:hAnsi="Calibri" w:cs="Calibri"/>
                <w:sz w:val="20"/>
                <w:bdr w:val="nil"/>
              </w:rPr>
              <w:br/>
              <w:t>· základní laboratorní přístroje, zařízení a pomůcky</w:t>
            </w:r>
            <w:r>
              <w:rPr>
                <w:rFonts w:ascii="Calibri" w:eastAsia="Calibri" w:hAnsi="Calibri" w:cs="Calibri"/>
                <w:sz w:val="20"/>
                <w:bdr w:val="nil"/>
              </w:rPr>
              <w:br/>
              <w:t>· stavebnice (elektrotechnické, mechanické, optické – dle podmínek školy)</w:t>
            </w:r>
            <w:r>
              <w:rPr>
                <w:rFonts w:ascii="Calibri" w:eastAsia="Calibri" w:hAnsi="Calibri" w:cs="Calibri"/>
                <w:sz w:val="20"/>
                <w:bdr w:val="nil"/>
              </w:rPr>
              <w:br/>
              <w:t>· vypracování dokumentace z měření, vč. využití výpočetní techniky</w:t>
            </w:r>
          </w:p>
        </w:tc>
      </w:tr>
      <w:tr w:rsidR="00CD53B6" w14:paraId="4DD0E2B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86D7E" w14:textId="77777777" w:rsidR="00CD53B6" w:rsidRDefault="00DC0FC0">
            <w:pPr>
              <w:spacing w:line="240" w:lineRule="auto"/>
              <w:ind w:left="60"/>
              <w:jc w:val="left"/>
              <w:rPr>
                <w:bdr w:val="nil"/>
              </w:rPr>
            </w:pPr>
            <w:r>
              <w:rPr>
                <w:rFonts w:ascii="Calibri" w:eastAsia="Calibri" w:hAnsi="Calibri" w:cs="Calibri"/>
                <w:sz w:val="20"/>
                <w:bdr w:val="nil"/>
              </w:rPr>
              <w:t>ČSP-9-1-03 organizuje a plánuje svoji pracovní činnost</w:t>
            </w:r>
          </w:p>
        </w:tc>
        <w:tc>
          <w:tcPr>
            <w:tcW w:w="1700" w:type="pct"/>
            <w:vMerge/>
            <w:tcBorders>
              <w:top w:val="inset" w:sz="6" w:space="0" w:color="808080"/>
              <w:left w:val="inset" w:sz="6" w:space="0" w:color="808080"/>
              <w:bottom w:val="inset" w:sz="6" w:space="0" w:color="808080"/>
              <w:right w:val="inset" w:sz="6" w:space="0" w:color="808080"/>
            </w:tcBorders>
          </w:tcPr>
          <w:p w14:paraId="0F8D218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44B74E9" w14:textId="77777777" w:rsidR="00CD53B6" w:rsidRDefault="00CD53B6">
            <w:pPr>
              <w:spacing w:line="240" w:lineRule="auto"/>
              <w:ind w:left="60"/>
              <w:jc w:val="left"/>
              <w:rPr>
                <w:bdr w:val="nil"/>
              </w:rPr>
            </w:pPr>
          </w:p>
        </w:tc>
      </w:tr>
      <w:tr w:rsidR="00CD53B6" w14:paraId="248B388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658AD" w14:textId="77777777" w:rsidR="00CD53B6" w:rsidRDefault="00DC0FC0">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4C8A7" w14:textId="77777777" w:rsidR="00CD53B6" w:rsidRDefault="00DC0FC0">
            <w:pPr>
              <w:spacing w:line="240" w:lineRule="auto"/>
              <w:ind w:left="60"/>
              <w:jc w:val="left"/>
              <w:rPr>
                <w:bdr w:val="nil"/>
              </w:rPr>
            </w:pPr>
            <w:r>
              <w:rPr>
                <w:rFonts w:ascii="Calibri" w:eastAsia="Calibri" w:hAnsi="Calibri" w:cs="Calibri"/>
                <w:sz w:val="20"/>
                <w:bdr w:val="nil"/>
              </w:rPr>
              <w:t>- odhadne vzdálenosti, svůj odhad kontroluje měřením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22866A" w14:textId="77777777" w:rsidR="00CD53B6" w:rsidRDefault="00DC0FC0">
            <w:pPr>
              <w:spacing w:line="240" w:lineRule="auto"/>
              <w:ind w:left="60"/>
              <w:jc w:val="left"/>
              <w:rPr>
                <w:bdr w:val="nil"/>
              </w:rPr>
            </w:pPr>
            <w:r>
              <w:rPr>
                <w:rFonts w:ascii="Calibri" w:eastAsia="Calibri" w:hAnsi="Calibri" w:cs="Calibri"/>
                <w:sz w:val="20"/>
                <w:bdr w:val="nil"/>
              </w:rPr>
              <w:t>- Odhady vzdáleností – práce v terénu (měření pásmem, krokováním)</w:t>
            </w:r>
          </w:p>
        </w:tc>
      </w:tr>
      <w:tr w:rsidR="00CD53B6" w14:paraId="44F8FA3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42003" w14:textId="77777777" w:rsidR="00CD53B6" w:rsidRDefault="00DC0FC0">
            <w:pPr>
              <w:spacing w:line="240" w:lineRule="auto"/>
              <w:ind w:left="60"/>
              <w:jc w:val="left"/>
              <w:rPr>
                <w:bdr w:val="nil"/>
              </w:rPr>
            </w:pPr>
            <w:r>
              <w:rPr>
                <w:rFonts w:ascii="Calibri" w:eastAsia="Calibri" w:hAnsi="Calibri" w:cs="Calibri"/>
                <w:sz w:val="20"/>
                <w:bdr w:val="nil"/>
              </w:rPr>
              <w:t>ČSP-9-1-04 užívá technickou dokumentaci, připraví si vlastní jednoduchý náčrt výrobku</w:t>
            </w:r>
          </w:p>
        </w:tc>
        <w:tc>
          <w:tcPr>
            <w:tcW w:w="1700" w:type="pct"/>
            <w:vMerge/>
            <w:tcBorders>
              <w:top w:val="inset" w:sz="6" w:space="0" w:color="808080"/>
              <w:left w:val="inset" w:sz="6" w:space="0" w:color="808080"/>
              <w:bottom w:val="inset" w:sz="6" w:space="0" w:color="808080"/>
              <w:right w:val="inset" w:sz="6" w:space="0" w:color="808080"/>
            </w:tcBorders>
          </w:tcPr>
          <w:p w14:paraId="154CBBF7"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3BCA6" w14:textId="77777777" w:rsidR="00CD53B6" w:rsidRDefault="00DC0FC0">
            <w:pPr>
              <w:spacing w:line="240" w:lineRule="auto"/>
              <w:ind w:left="60"/>
              <w:jc w:val="left"/>
              <w:rPr>
                <w:bdr w:val="nil"/>
              </w:rPr>
            </w:pPr>
            <w:r>
              <w:rPr>
                <w:rFonts w:ascii="Calibri" w:eastAsia="Calibri" w:hAnsi="Calibri" w:cs="Calibri"/>
                <w:sz w:val="20"/>
                <w:bdr w:val="nil"/>
              </w:rPr>
              <w:t>- Jednotky délky</w:t>
            </w:r>
          </w:p>
        </w:tc>
      </w:tr>
      <w:tr w:rsidR="00CD53B6" w14:paraId="0D5EDE9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A30FB5" w14:textId="77777777" w:rsidR="00CD53B6" w:rsidRDefault="00DC0FC0">
            <w:pPr>
              <w:spacing w:line="240" w:lineRule="auto"/>
              <w:ind w:left="60"/>
              <w:jc w:val="left"/>
              <w:rPr>
                <w:bdr w:val="nil"/>
              </w:rPr>
            </w:pPr>
            <w:r>
              <w:rPr>
                <w:rFonts w:ascii="Calibri" w:eastAsia="Calibri" w:hAnsi="Calibri" w:cs="Calibri"/>
                <w:sz w:val="20"/>
                <w:bdr w:val="nil"/>
              </w:rPr>
              <w:t>ČSP-9-1-01 provádí jednoduché práce s technickými materiály a dodržuje technologickou kázeň</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E476D" w14:textId="77777777" w:rsidR="00CD53B6" w:rsidRDefault="00DC0FC0">
            <w:pPr>
              <w:spacing w:line="240" w:lineRule="auto"/>
              <w:ind w:left="60"/>
              <w:jc w:val="left"/>
              <w:rPr>
                <w:bdr w:val="nil"/>
              </w:rPr>
            </w:pPr>
            <w:r>
              <w:rPr>
                <w:rFonts w:ascii="Calibri" w:eastAsia="Calibri" w:hAnsi="Calibri" w:cs="Calibri"/>
                <w:sz w:val="20"/>
                <w:bdr w:val="nil"/>
              </w:rPr>
              <w:t>- vytyčí vzdálenosti dané délky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7150A" w14:textId="77777777" w:rsidR="00CD53B6" w:rsidRDefault="00DC0FC0">
            <w:pPr>
              <w:spacing w:line="240" w:lineRule="auto"/>
              <w:ind w:left="60"/>
              <w:jc w:val="left"/>
              <w:rPr>
                <w:bdr w:val="nil"/>
              </w:rPr>
            </w:pPr>
            <w:r>
              <w:rPr>
                <w:rFonts w:ascii="Calibri" w:eastAsia="Calibri" w:hAnsi="Calibri" w:cs="Calibri"/>
                <w:sz w:val="20"/>
                <w:bdr w:val="nil"/>
              </w:rPr>
              <w:t>- Odhady vzdáleností – práce v terénu (měření pásmem, krokováním)</w:t>
            </w:r>
          </w:p>
        </w:tc>
      </w:tr>
      <w:tr w:rsidR="00CD53B6" w14:paraId="41FD81B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E75BE" w14:textId="77777777" w:rsidR="00CD53B6" w:rsidRDefault="00DC0FC0">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vMerge/>
            <w:tcBorders>
              <w:top w:val="inset" w:sz="6" w:space="0" w:color="808080"/>
              <w:left w:val="inset" w:sz="6" w:space="0" w:color="808080"/>
              <w:bottom w:val="inset" w:sz="6" w:space="0" w:color="808080"/>
              <w:right w:val="inset" w:sz="6" w:space="0" w:color="808080"/>
            </w:tcBorders>
          </w:tcPr>
          <w:p w14:paraId="7347C28D"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F94D5" w14:textId="77777777" w:rsidR="00CD53B6" w:rsidRDefault="00DC0FC0">
            <w:pPr>
              <w:spacing w:line="240" w:lineRule="auto"/>
              <w:ind w:left="60"/>
              <w:jc w:val="left"/>
              <w:rPr>
                <w:bdr w:val="nil"/>
              </w:rPr>
            </w:pPr>
            <w:r>
              <w:rPr>
                <w:rFonts w:ascii="Calibri" w:eastAsia="Calibri" w:hAnsi="Calibri" w:cs="Calibri"/>
                <w:sz w:val="20"/>
                <w:bdr w:val="nil"/>
              </w:rPr>
              <w:t>- Jednotky délky</w:t>
            </w:r>
          </w:p>
        </w:tc>
      </w:tr>
      <w:tr w:rsidR="00CD53B6" w14:paraId="6EB2BC84"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6687F3" w14:textId="77777777" w:rsidR="00CD53B6" w:rsidRDefault="00DC0FC0">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7A44C7" w14:textId="77777777" w:rsidR="00CD53B6" w:rsidRDefault="00DC0FC0">
            <w:pPr>
              <w:spacing w:line="240" w:lineRule="auto"/>
              <w:ind w:left="60"/>
              <w:jc w:val="left"/>
              <w:rPr>
                <w:bdr w:val="nil"/>
              </w:rPr>
            </w:pPr>
            <w:r>
              <w:rPr>
                <w:rFonts w:ascii="Calibri" w:eastAsia="Calibri" w:hAnsi="Calibri" w:cs="Calibri"/>
                <w:sz w:val="20"/>
                <w:bdr w:val="nil"/>
              </w:rPr>
              <w:t>- převádí jednotky délky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D556B" w14:textId="77777777" w:rsidR="00CD53B6" w:rsidRDefault="00DC0FC0">
            <w:pPr>
              <w:spacing w:line="240" w:lineRule="auto"/>
              <w:ind w:left="60"/>
              <w:jc w:val="left"/>
              <w:rPr>
                <w:bdr w:val="nil"/>
              </w:rPr>
            </w:pPr>
            <w:r>
              <w:rPr>
                <w:rFonts w:ascii="Calibri" w:eastAsia="Calibri" w:hAnsi="Calibri" w:cs="Calibri"/>
                <w:sz w:val="20"/>
                <w:bdr w:val="nil"/>
              </w:rPr>
              <w:t>- Jednotky délky</w:t>
            </w:r>
          </w:p>
        </w:tc>
      </w:tr>
      <w:tr w:rsidR="00CD53B6" w14:paraId="2F0060CB" w14:textId="77777777">
        <w:tc>
          <w:tcPr>
            <w:tcW w:w="1650" w:type="pct"/>
            <w:vMerge/>
            <w:tcBorders>
              <w:top w:val="inset" w:sz="6" w:space="0" w:color="808080"/>
              <w:left w:val="inset" w:sz="6" w:space="0" w:color="808080"/>
              <w:bottom w:val="inset" w:sz="6" w:space="0" w:color="808080"/>
              <w:right w:val="inset" w:sz="6" w:space="0" w:color="808080"/>
            </w:tcBorders>
          </w:tcPr>
          <w:p w14:paraId="59F6FB34"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730FDF6A"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AEA6E" w14:textId="77777777" w:rsidR="00CD53B6" w:rsidRDefault="00DC0FC0">
            <w:pPr>
              <w:spacing w:line="240" w:lineRule="auto"/>
              <w:ind w:left="60"/>
              <w:jc w:val="left"/>
              <w:rPr>
                <w:bdr w:val="nil"/>
              </w:rPr>
            </w:pPr>
            <w:r>
              <w:rPr>
                <w:rFonts w:ascii="Calibri" w:eastAsia="Calibri" w:hAnsi="Calibri" w:cs="Calibri"/>
                <w:sz w:val="20"/>
                <w:bdr w:val="nil"/>
              </w:rPr>
              <w:t>- Převody</w:t>
            </w:r>
          </w:p>
        </w:tc>
      </w:tr>
      <w:tr w:rsidR="00CD53B6" w14:paraId="56746C5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8E15A0" w14:textId="77777777" w:rsidR="00CD53B6" w:rsidRDefault="00DC0FC0">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078B6" w14:textId="77777777" w:rsidR="00CD53B6" w:rsidRDefault="00DC0FC0">
            <w:pPr>
              <w:spacing w:line="240" w:lineRule="auto"/>
              <w:ind w:left="60"/>
              <w:jc w:val="left"/>
              <w:rPr>
                <w:bdr w:val="nil"/>
              </w:rPr>
            </w:pPr>
            <w:r>
              <w:rPr>
                <w:rFonts w:ascii="Calibri" w:eastAsia="Calibri" w:hAnsi="Calibri" w:cs="Calibri"/>
                <w:sz w:val="20"/>
                <w:bdr w:val="nil"/>
              </w:rPr>
              <w:t>- vypočítá aritmetický průměr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3B2F1" w14:textId="77777777" w:rsidR="00CD53B6" w:rsidRDefault="00DC0FC0">
            <w:pPr>
              <w:spacing w:line="240" w:lineRule="auto"/>
              <w:ind w:left="60"/>
              <w:jc w:val="left"/>
              <w:rPr>
                <w:bdr w:val="nil"/>
              </w:rPr>
            </w:pPr>
            <w:r>
              <w:rPr>
                <w:rFonts w:ascii="Calibri" w:eastAsia="Calibri" w:hAnsi="Calibri" w:cs="Calibri"/>
                <w:sz w:val="20"/>
                <w:bdr w:val="nil"/>
              </w:rPr>
              <w:t>- Aritmetický průměr</w:t>
            </w:r>
          </w:p>
        </w:tc>
      </w:tr>
      <w:tr w:rsidR="00CD53B6" w14:paraId="0C27AC1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D2690" w14:textId="77777777" w:rsidR="00CD53B6" w:rsidRDefault="00DC0FC0">
            <w:pPr>
              <w:spacing w:line="240" w:lineRule="auto"/>
              <w:ind w:left="60"/>
              <w:jc w:val="left"/>
              <w:rPr>
                <w:bdr w:val="nil"/>
              </w:rPr>
            </w:pPr>
            <w:r>
              <w:rPr>
                <w:rFonts w:ascii="Calibri" w:eastAsia="Calibri" w:hAnsi="Calibri" w:cs="Calibri"/>
                <w:sz w:val="20"/>
                <w:bdr w:val="nil"/>
              </w:rPr>
              <w:lastRenderedPageBreak/>
              <w:t>ČSP-9-1-02 řeší jednoduché technické úkoly s vhodným výběrem materiálů, pracovních nástrojů a nářadí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6D3DCD" w14:textId="77777777" w:rsidR="00CD53B6" w:rsidRDefault="00DC0FC0">
            <w:pPr>
              <w:spacing w:line="240" w:lineRule="auto"/>
              <w:ind w:left="60"/>
              <w:jc w:val="left"/>
              <w:rPr>
                <w:bdr w:val="nil"/>
              </w:rPr>
            </w:pPr>
            <w:r>
              <w:rPr>
                <w:rFonts w:ascii="Calibri" w:eastAsia="Calibri" w:hAnsi="Calibri" w:cs="Calibri"/>
                <w:sz w:val="20"/>
                <w:bdr w:val="nil"/>
              </w:rPr>
              <w:t>- vymodeluje jednotky obsahu 1 cm2, 1dm2, 1m2</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E8B2FF" w14:textId="77777777" w:rsidR="00CD53B6" w:rsidRDefault="00DC0FC0">
            <w:pPr>
              <w:spacing w:line="240" w:lineRule="auto"/>
              <w:ind w:left="60"/>
              <w:jc w:val="left"/>
              <w:rPr>
                <w:bdr w:val="nil"/>
              </w:rPr>
            </w:pPr>
            <w:r>
              <w:rPr>
                <w:rFonts w:ascii="Calibri" w:eastAsia="Calibri" w:hAnsi="Calibri" w:cs="Calibri"/>
                <w:sz w:val="20"/>
                <w:bdr w:val="nil"/>
              </w:rPr>
              <w:t>- Jednotky obsahu</w:t>
            </w:r>
          </w:p>
        </w:tc>
      </w:tr>
      <w:tr w:rsidR="00CD53B6" w14:paraId="0C691B7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1C4D2" w14:textId="77777777" w:rsidR="00CD53B6" w:rsidRDefault="00DC0FC0">
            <w:pPr>
              <w:spacing w:line="240" w:lineRule="auto"/>
              <w:ind w:left="60"/>
              <w:jc w:val="left"/>
              <w:rPr>
                <w:bdr w:val="nil"/>
              </w:rPr>
            </w:pPr>
            <w:r>
              <w:rPr>
                <w:rFonts w:ascii="Calibri" w:eastAsia="Calibri" w:hAnsi="Calibri" w:cs="Calibri"/>
                <w:sz w:val="20"/>
                <w:bdr w:val="nil"/>
              </w:rPr>
              <w:t>ČSP-9-1-04 užívá technickou dokumentaci, připraví si vlastní jednoduchý náčrt výrobku</w:t>
            </w:r>
          </w:p>
        </w:tc>
        <w:tc>
          <w:tcPr>
            <w:tcW w:w="1700" w:type="pct"/>
            <w:vMerge/>
            <w:tcBorders>
              <w:top w:val="inset" w:sz="6" w:space="0" w:color="808080"/>
              <w:left w:val="inset" w:sz="6" w:space="0" w:color="808080"/>
              <w:bottom w:val="inset" w:sz="6" w:space="0" w:color="808080"/>
              <w:right w:val="inset" w:sz="6" w:space="0" w:color="808080"/>
            </w:tcBorders>
          </w:tcPr>
          <w:p w14:paraId="03E89DA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DF5090E" w14:textId="77777777" w:rsidR="00CD53B6" w:rsidRDefault="00CD53B6">
            <w:pPr>
              <w:spacing w:line="240" w:lineRule="auto"/>
              <w:ind w:left="60"/>
              <w:jc w:val="left"/>
              <w:rPr>
                <w:bdr w:val="nil"/>
              </w:rPr>
            </w:pPr>
          </w:p>
        </w:tc>
      </w:tr>
      <w:tr w:rsidR="00CD53B6" w14:paraId="6D1BA1F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4F01EA" w14:textId="77777777" w:rsidR="00CD53B6" w:rsidRDefault="00DC0FC0">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94080" w14:textId="77777777" w:rsidR="00CD53B6" w:rsidRDefault="00DC0FC0">
            <w:pPr>
              <w:spacing w:line="240" w:lineRule="auto"/>
              <w:ind w:left="60"/>
              <w:jc w:val="left"/>
              <w:rPr>
                <w:bdr w:val="nil"/>
              </w:rPr>
            </w:pPr>
            <w:r>
              <w:rPr>
                <w:rFonts w:ascii="Calibri" w:eastAsia="Calibri" w:hAnsi="Calibri" w:cs="Calibri"/>
                <w:sz w:val="20"/>
                <w:bdr w:val="nil"/>
              </w:rPr>
              <w:t>- převádí jednotky obsahu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C6E2E" w14:textId="77777777" w:rsidR="00CD53B6" w:rsidRDefault="00DC0FC0">
            <w:pPr>
              <w:spacing w:line="240" w:lineRule="auto"/>
              <w:ind w:left="60"/>
              <w:jc w:val="left"/>
              <w:rPr>
                <w:bdr w:val="nil"/>
              </w:rPr>
            </w:pPr>
            <w:r>
              <w:rPr>
                <w:rFonts w:ascii="Calibri" w:eastAsia="Calibri" w:hAnsi="Calibri" w:cs="Calibri"/>
                <w:sz w:val="20"/>
                <w:bdr w:val="nil"/>
              </w:rPr>
              <w:t>- Převody</w:t>
            </w:r>
          </w:p>
        </w:tc>
      </w:tr>
      <w:tr w:rsidR="00CD53B6" w14:paraId="5A73A11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176F7" w14:textId="77777777" w:rsidR="00CD53B6" w:rsidRDefault="00DC0FC0">
            <w:pPr>
              <w:spacing w:line="240" w:lineRule="auto"/>
              <w:ind w:left="60"/>
              <w:jc w:val="left"/>
              <w:rPr>
                <w:bdr w:val="nil"/>
              </w:rPr>
            </w:pPr>
            <w:r>
              <w:rPr>
                <w:rFonts w:ascii="Calibri" w:eastAsia="Calibri" w:hAnsi="Calibri" w:cs="Calibri"/>
                <w:sz w:val="20"/>
                <w:bdr w:val="nil"/>
              </w:rPr>
              <w:t>ČSP-9-1-03 organizuje a plánuje svoji pracovní činnost</w:t>
            </w:r>
          </w:p>
        </w:tc>
        <w:tc>
          <w:tcPr>
            <w:tcW w:w="1700" w:type="pct"/>
            <w:vMerge/>
            <w:tcBorders>
              <w:top w:val="inset" w:sz="6" w:space="0" w:color="808080"/>
              <w:left w:val="inset" w:sz="6" w:space="0" w:color="808080"/>
              <w:bottom w:val="inset" w:sz="6" w:space="0" w:color="808080"/>
              <w:right w:val="inset" w:sz="6" w:space="0" w:color="808080"/>
            </w:tcBorders>
          </w:tcPr>
          <w:p w14:paraId="16DDD3D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714F7CF" w14:textId="77777777" w:rsidR="00CD53B6" w:rsidRDefault="00CD53B6">
            <w:pPr>
              <w:spacing w:line="240" w:lineRule="auto"/>
              <w:ind w:left="60"/>
              <w:jc w:val="left"/>
              <w:rPr>
                <w:bdr w:val="nil"/>
              </w:rPr>
            </w:pPr>
          </w:p>
        </w:tc>
      </w:tr>
      <w:tr w:rsidR="00CD53B6" w14:paraId="20FE2B8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F77726" w14:textId="77777777" w:rsidR="00CD53B6" w:rsidRDefault="00DC0FC0">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2C272" w14:textId="77777777" w:rsidR="00CD53B6" w:rsidRDefault="00DC0FC0">
            <w:pPr>
              <w:spacing w:line="240" w:lineRule="auto"/>
              <w:ind w:left="60"/>
              <w:jc w:val="left"/>
              <w:rPr>
                <w:bdr w:val="nil"/>
              </w:rPr>
            </w:pPr>
            <w:r>
              <w:rPr>
                <w:rFonts w:ascii="Calibri" w:eastAsia="Calibri" w:hAnsi="Calibri" w:cs="Calibri"/>
                <w:sz w:val="20"/>
                <w:bdr w:val="nil"/>
              </w:rPr>
              <w:t>- odhadne a určí obsahy vybraných modelů mnohoúhelníků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A80DC" w14:textId="77777777" w:rsidR="00CD53B6" w:rsidRDefault="00DC0FC0">
            <w:pPr>
              <w:spacing w:line="240" w:lineRule="auto"/>
              <w:ind w:left="60"/>
              <w:jc w:val="left"/>
              <w:rPr>
                <w:bdr w:val="nil"/>
              </w:rPr>
            </w:pPr>
            <w:r>
              <w:rPr>
                <w:rFonts w:ascii="Calibri" w:eastAsia="Calibri" w:hAnsi="Calibri" w:cs="Calibri"/>
                <w:sz w:val="20"/>
                <w:bdr w:val="nil"/>
              </w:rPr>
              <w:t>- Odhady obsahů</w:t>
            </w:r>
          </w:p>
        </w:tc>
      </w:tr>
      <w:tr w:rsidR="00CD53B6" w14:paraId="104D75B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97978" w14:textId="77777777" w:rsidR="00CD53B6" w:rsidRDefault="00DC0FC0">
            <w:pPr>
              <w:spacing w:line="240" w:lineRule="auto"/>
              <w:ind w:left="60"/>
              <w:jc w:val="left"/>
              <w:rPr>
                <w:bdr w:val="nil"/>
              </w:rPr>
            </w:pPr>
            <w:r>
              <w:rPr>
                <w:rFonts w:ascii="Calibri" w:eastAsia="Calibri" w:hAnsi="Calibri" w:cs="Calibri"/>
                <w:sz w:val="20"/>
                <w:bdr w:val="nil"/>
              </w:rPr>
              <w:t>ČSP-9-1-03 organizuje a plánuje svoji pracovní činnost</w:t>
            </w:r>
          </w:p>
        </w:tc>
        <w:tc>
          <w:tcPr>
            <w:tcW w:w="1700" w:type="pct"/>
            <w:vMerge/>
            <w:tcBorders>
              <w:top w:val="inset" w:sz="6" w:space="0" w:color="808080"/>
              <w:left w:val="inset" w:sz="6" w:space="0" w:color="808080"/>
              <w:bottom w:val="inset" w:sz="6" w:space="0" w:color="808080"/>
              <w:right w:val="inset" w:sz="6" w:space="0" w:color="808080"/>
            </w:tcBorders>
          </w:tcPr>
          <w:p w14:paraId="1F15C1BE"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B66500" w14:textId="77777777" w:rsidR="00CD53B6" w:rsidRDefault="00DC0FC0">
            <w:pPr>
              <w:spacing w:line="240" w:lineRule="auto"/>
              <w:ind w:left="60"/>
              <w:jc w:val="left"/>
              <w:rPr>
                <w:bdr w:val="nil"/>
              </w:rPr>
            </w:pPr>
            <w:r>
              <w:rPr>
                <w:rFonts w:ascii="Calibri" w:eastAsia="Calibri" w:hAnsi="Calibri" w:cs="Calibri"/>
                <w:sz w:val="20"/>
                <w:bdr w:val="nil"/>
              </w:rPr>
              <w:t>- Určování obsahu mnohoúhelníků</w:t>
            </w:r>
          </w:p>
        </w:tc>
      </w:tr>
      <w:tr w:rsidR="00CD53B6" w14:paraId="43B1EB2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99040" w14:textId="77777777" w:rsidR="00CD53B6" w:rsidRDefault="00DC0FC0">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FA584" w14:textId="77777777" w:rsidR="00CD53B6" w:rsidRDefault="00DC0FC0">
            <w:pPr>
              <w:spacing w:line="240" w:lineRule="auto"/>
              <w:ind w:left="60"/>
              <w:jc w:val="left"/>
              <w:rPr>
                <w:bdr w:val="nil"/>
              </w:rPr>
            </w:pPr>
            <w:r>
              <w:rPr>
                <w:rFonts w:ascii="Calibri" w:eastAsia="Calibri" w:hAnsi="Calibri" w:cs="Calibri"/>
                <w:sz w:val="20"/>
                <w:bdr w:val="nil"/>
              </w:rPr>
              <w:t>- vytyčí větší jednotky obsahu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D909F" w14:textId="77777777" w:rsidR="00CD53B6" w:rsidRDefault="00DC0FC0">
            <w:pPr>
              <w:spacing w:line="240" w:lineRule="auto"/>
              <w:ind w:left="60"/>
              <w:jc w:val="left"/>
              <w:rPr>
                <w:bdr w:val="nil"/>
              </w:rPr>
            </w:pPr>
            <w:r>
              <w:rPr>
                <w:rFonts w:ascii="Calibri" w:eastAsia="Calibri" w:hAnsi="Calibri" w:cs="Calibri"/>
                <w:sz w:val="20"/>
                <w:bdr w:val="nil"/>
              </w:rPr>
              <w:t>- Vytyčení obdélníka, čtverce</w:t>
            </w:r>
          </w:p>
        </w:tc>
      </w:tr>
      <w:tr w:rsidR="00CD53B6" w14:paraId="135E5AA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7AE6F" w14:textId="77777777" w:rsidR="00CD53B6" w:rsidRDefault="00DC0FC0">
            <w:pPr>
              <w:spacing w:line="240" w:lineRule="auto"/>
              <w:ind w:left="60"/>
              <w:jc w:val="left"/>
              <w:rPr>
                <w:bdr w:val="nil"/>
              </w:rPr>
            </w:pPr>
            <w:r>
              <w:rPr>
                <w:rFonts w:ascii="Calibri" w:eastAsia="Calibri" w:hAnsi="Calibri" w:cs="Calibri"/>
                <w:sz w:val="20"/>
                <w:bdr w:val="nil"/>
              </w:rPr>
              <w:t>ČSP-9-1-03 organizuje a plánuje svoji pracovní činnost</w:t>
            </w:r>
          </w:p>
        </w:tc>
        <w:tc>
          <w:tcPr>
            <w:tcW w:w="1700" w:type="pct"/>
            <w:vMerge/>
            <w:tcBorders>
              <w:top w:val="inset" w:sz="6" w:space="0" w:color="808080"/>
              <w:left w:val="inset" w:sz="6" w:space="0" w:color="808080"/>
              <w:bottom w:val="inset" w:sz="6" w:space="0" w:color="808080"/>
              <w:right w:val="inset" w:sz="6" w:space="0" w:color="808080"/>
            </w:tcBorders>
          </w:tcPr>
          <w:p w14:paraId="250B9BB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9606DBA" w14:textId="77777777" w:rsidR="00CD53B6" w:rsidRDefault="00CD53B6">
            <w:pPr>
              <w:spacing w:line="240" w:lineRule="auto"/>
              <w:ind w:left="60"/>
              <w:jc w:val="left"/>
              <w:rPr>
                <w:bdr w:val="nil"/>
              </w:rPr>
            </w:pPr>
          </w:p>
        </w:tc>
      </w:tr>
      <w:tr w:rsidR="00CD53B6" w14:paraId="163A600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88998" w14:textId="77777777" w:rsidR="00CD53B6" w:rsidRDefault="00DC0FC0">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53464A" w14:textId="77777777" w:rsidR="00CD53B6" w:rsidRDefault="00DC0FC0">
            <w:pPr>
              <w:spacing w:line="240" w:lineRule="auto"/>
              <w:ind w:left="60"/>
              <w:jc w:val="left"/>
              <w:rPr>
                <w:bdr w:val="nil"/>
              </w:rPr>
            </w:pPr>
            <w:r>
              <w:rPr>
                <w:rFonts w:ascii="Calibri" w:eastAsia="Calibri" w:hAnsi="Calibri" w:cs="Calibri"/>
                <w:sz w:val="20"/>
                <w:bdr w:val="nil"/>
              </w:rPr>
              <w:t>- uspořádá vzestupně jednotky obsahu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C55F5" w14:textId="77777777" w:rsidR="00CD53B6" w:rsidRDefault="00DC0FC0">
            <w:pPr>
              <w:spacing w:line="240" w:lineRule="auto"/>
              <w:ind w:left="60"/>
              <w:jc w:val="left"/>
              <w:rPr>
                <w:bdr w:val="nil"/>
              </w:rPr>
            </w:pPr>
            <w:r>
              <w:rPr>
                <w:rFonts w:ascii="Calibri" w:eastAsia="Calibri" w:hAnsi="Calibri" w:cs="Calibri"/>
                <w:sz w:val="20"/>
                <w:bdr w:val="nil"/>
              </w:rPr>
              <w:t>- Jednotky obsahu</w:t>
            </w:r>
          </w:p>
        </w:tc>
      </w:tr>
      <w:tr w:rsidR="00CD53B6" w14:paraId="0750EE3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21BEB" w14:textId="77777777" w:rsidR="00CD53B6" w:rsidRDefault="00DC0FC0">
            <w:pPr>
              <w:spacing w:line="240" w:lineRule="auto"/>
              <w:ind w:left="60"/>
              <w:jc w:val="left"/>
              <w:rPr>
                <w:bdr w:val="nil"/>
              </w:rPr>
            </w:pPr>
            <w:r>
              <w:rPr>
                <w:rFonts w:ascii="Calibri" w:eastAsia="Calibri" w:hAnsi="Calibri" w:cs="Calibri"/>
                <w:sz w:val="20"/>
                <w:bdr w:val="nil"/>
              </w:rPr>
              <w:t>ČSP-9-1-03 organizuje a plánuje svoji pracovní činnost</w:t>
            </w:r>
          </w:p>
        </w:tc>
        <w:tc>
          <w:tcPr>
            <w:tcW w:w="1700" w:type="pct"/>
            <w:vMerge/>
            <w:tcBorders>
              <w:top w:val="inset" w:sz="6" w:space="0" w:color="808080"/>
              <w:left w:val="inset" w:sz="6" w:space="0" w:color="808080"/>
              <w:bottom w:val="inset" w:sz="6" w:space="0" w:color="808080"/>
              <w:right w:val="inset" w:sz="6" w:space="0" w:color="808080"/>
            </w:tcBorders>
          </w:tcPr>
          <w:p w14:paraId="1275F57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257A48F" w14:textId="77777777" w:rsidR="00CD53B6" w:rsidRDefault="00CD53B6">
            <w:pPr>
              <w:spacing w:line="240" w:lineRule="auto"/>
              <w:ind w:left="60"/>
              <w:jc w:val="left"/>
              <w:rPr>
                <w:bdr w:val="nil"/>
              </w:rPr>
            </w:pPr>
          </w:p>
        </w:tc>
      </w:tr>
      <w:tr w:rsidR="00CD53B6" w14:paraId="4E94F96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FC63E" w14:textId="77777777" w:rsidR="00CD53B6" w:rsidRDefault="00DC0FC0">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50194" w14:textId="77777777" w:rsidR="00CD53B6" w:rsidRDefault="00DC0FC0">
            <w:pPr>
              <w:spacing w:line="240" w:lineRule="auto"/>
              <w:ind w:left="60"/>
              <w:jc w:val="left"/>
              <w:rPr>
                <w:bdr w:val="nil"/>
              </w:rPr>
            </w:pPr>
            <w:r>
              <w:rPr>
                <w:rFonts w:ascii="Calibri" w:eastAsia="Calibri" w:hAnsi="Calibri" w:cs="Calibri"/>
                <w:sz w:val="20"/>
                <w:bdr w:val="nil"/>
              </w:rPr>
              <w:t>- určí hmotnost daného předmětu na různých vahách</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A686C" w14:textId="77777777" w:rsidR="00CD53B6" w:rsidRDefault="00DC0FC0">
            <w:pPr>
              <w:spacing w:line="240" w:lineRule="auto"/>
              <w:ind w:left="60"/>
              <w:jc w:val="left"/>
              <w:rPr>
                <w:bdr w:val="nil"/>
              </w:rPr>
            </w:pPr>
            <w:r>
              <w:rPr>
                <w:rFonts w:ascii="Calibri" w:eastAsia="Calibri" w:hAnsi="Calibri" w:cs="Calibri"/>
                <w:sz w:val="20"/>
                <w:bdr w:val="nil"/>
              </w:rPr>
              <w:t>- Určování hmotnosti látek, technika vážení</w:t>
            </w:r>
          </w:p>
        </w:tc>
      </w:tr>
      <w:tr w:rsidR="00CD53B6" w14:paraId="0D2290F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01212" w14:textId="77777777" w:rsidR="00CD53B6" w:rsidRDefault="00DC0FC0">
            <w:pPr>
              <w:spacing w:line="240" w:lineRule="auto"/>
              <w:ind w:left="60"/>
              <w:jc w:val="left"/>
              <w:rPr>
                <w:bdr w:val="nil"/>
              </w:rPr>
            </w:pPr>
            <w:r>
              <w:rPr>
                <w:rFonts w:ascii="Calibri" w:eastAsia="Calibri" w:hAnsi="Calibri" w:cs="Calibri"/>
                <w:sz w:val="20"/>
                <w:bdr w:val="nil"/>
              </w:rPr>
              <w:t>ČSP-9-1-03 organizuje a plánuje svoji pracovní činnost</w:t>
            </w:r>
          </w:p>
        </w:tc>
        <w:tc>
          <w:tcPr>
            <w:tcW w:w="1700" w:type="pct"/>
            <w:vMerge/>
            <w:tcBorders>
              <w:top w:val="inset" w:sz="6" w:space="0" w:color="808080"/>
              <w:left w:val="inset" w:sz="6" w:space="0" w:color="808080"/>
              <w:bottom w:val="inset" w:sz="6" w:space="0" w:color="808080"/>
              <w:right w:val="inset" w:sz="6" w:space="0" w:color="808080"/>
            </w:tcBorders>
          </w:tcPr>
          <w:p w14:paraId="033224D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5BC1FF4" w14:textId="77777777" w:rsidR="00CD53B6" w:rsidRDefault="00CD53B6">
            <w:pPr>
              <w:spacing w:line="240" w:lineRule="auto"/>
              <w:ind w:left="60"/>
              <w:jc w:val="left"/>
              <w:rPr>
                <w:bdr w:val="nil"/>
              </w:rPr>
            </w:pPr>
          </w:p>
        </w:tc>
      </w:tr>
      <w:tr w:rsidR="00CD53B6" w14:paraId="59742AD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F01A3" w14:textId="77777777" w:rsidR="00CD53B6" w:rsidRDefault="00DC0FC0">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8E7166" w14:textId="77777777" w:rsidR="00CD53B6" w:rsidRDefault="00DC0FC0">
            <w:pPr>
              <w:spacing w:line="240" w:lineRule="auto"/>
              <w:ind w:left="60"/>
              <w:jc w:val="left"/>
              <w:rPr>
                <w:bdr w:val="nil"/>
              </w:rPr>
            </w:pPr>
            <w:r>
              <w:rPr>
                <w:rFonts w:ascii="Calibri" w:eastAsia="Calibri" w:hAnsi="Calibri" w:cs="Calibri"/>
                <w:sz w:val="20"/>
                <w:bdr w:val="nil"/>
              </w:rPr>
              <w:t>- užívá základní jednotky hmotnosti kg, dkg, g , umí je převádět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1562F" w14:textId="77777777" w:rsidR="00CD53B6" w:rsidRDefault="00DC0FC0">
            <w:pPr>
              <w:spacing w:line="240" w:lineRule="auto"/>
              <w:ind w:left="60"/>
              <w:jc w:val="left"/>
              <w:rPr>
                <w:bdr w:val="nil"/>
              </w:rPr>
            </w:pPr>
            <w:r>
              <w:rPr>
                <w:rFonts w:ascii="Calibri" w:eastAsia="Calibri" w:hAnsi="Calibri" w:cs="Calibri"/>
                <w:sz w:val="20"/>
                <w:bdr w:val="nil"/>
              </w:rPr>
              <w:t>- Určení hmotnosti</w:t>
            </w:r>
          </w:p>
        </w:tc>
      </w:tr>
      <w:tr w:rsidR="00CD53B6" w14:paraId="630A22D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CEEF8" w14:textId="77777777" w:rsidR="00CD53B6" w:rsidRDefault="00DC0FC0">
            <w:pPr>
              <w:spacing w:line="240" w:lineRule="auto"/>
              <w:ind w:left="60"/>
              <w:jc w:val="left"/>
              <w:rPr>
                <w:bdr w:val="nil"/>
              </w:rPr>
            </w:pPr>
            <w:r>
              <w:rPr>
                <w:rFonts w:ascii="Calibri" w:eastAsia="Calibri" w:hAnsi="Calibri" w:cs="Calibri"/>
                <w:sz w:val="20"/>
                <w:bdr w:val="nil"/>
              </w:rPr>
              <w:t>ČSP-9-1-03 organizuje a plánuje svoji pracovní činnost</w:t>
            </w:r>
          </w:p>
        </w:tc>
        <w:tc>
          <w:tcPr>
            <w:tcW w:w="1700" w:type="pct"/>
            <w:vMerge/>
            <w:tcBorders>
              <w:top w:val="inset" w:sz="6" w:space="0" w:color="808080"/>
              <w:left w:val="inset" w:sz="6" w:space="0" w:color="808080"/>
              <w:bottom w:val="inset" w:sz="6" w:space="0" w:color="808080"/>
              <w:right w:val="inset" w:sz="6" w:space="0" w:color="808080"/>
            </w:tcBorders>
          </w:tcPr>
          <w:p w14:paraId="1788910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D2FEFA9" w14:textId="77777777" w:rsidR="00CD53B6" w:rsidRDefault="00CD53B6">
            <w:pPr>
              <w:spacing w:line="240" w:lineRule="auto"/>
              <w:ind w:left="60"/>
              <w:jc w:val="left"/>
              <w:rPr>
                <w:bdr w:val="nil"/>
              </w:rPr>
            </w:pPr>
          </w:p>
        </w:tc>
      </w:tr>
      <w:tr w:rsidR="00CD53B6" w14:paraId="40A7A0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E7D3CC" w14:textId="77777777" w:rsidR="00CD53B6" w:rsidRDefault="00DC0FC0">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50157" w14:textId="77777777" w:rsidR="00CD53B6" w:rsidRDefault="00DC0FC0">
            <w:pPr>
              <w:spacing w:line="240" w:lineRule="auto"/>
              <w:ind w:left="60"/>
              <w:jc w:val="left"/>
              <w:rPr>
                <w:bdr w:val="nil"/>
              </w:rPr>
            </w:pPr>
            <w:r>
              <w:rPr>
                <w:rFonts w:ascii="Calibri" w:eastAsia="Calibri" w:hAnsi="Calibri" w:cs="Calibri"/>
                <w:sz w:val="20"/>
                <w:bdr w:val="nil"/>
              </w:rPr>
              <w:t>- naváží požadované množství látky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014456" w14:textId="77777777" w:rsidR="00CD53B6" w:rsidRDefault="00DC0FC0">
            <w:pPr>
              <w:spacing w:line="240" w:lineRule="auto"/>
              <w:ind w:left="60"/>
              <w:jc w:val="left"/>
              <w:rPr>
                <w:bdr w:val="nil"/>
              </w:rPr>
            </w:pPr>
            <w:r>
              <w:rPr>
                <w:rFonts w:ascii="Calibri" w:eastAsia="Calibri" w:hAnsi="Calibri" w:cs="Calibri"/>
                <w:sz w:val="20"/>
                <w:bdr w:val="nil"/>
              </w:rPr>
              <w:t>- Určení hmotnosti</w:t>
            </w:r>
          </w:p>
        </w:tc>
      </w:tr>
      <w:tr w:rsidR="00CD53B6" w14:paraId="49B84DD3"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BFD2D8" w14:textId="77777777" w:rsidR="00CD53B6" w:rsidRDefault="00DC0FC0">
            <w:pPr>
              <w:spacing w:line="240" w:lineRule="auto"/>
              <w:ind w:left="60"/>
              <w:jc w:val="left"/>
              <w:rPr>
                <w:bdr w:val="nil"/>
              </w:rPr>
            </w:pPr>
            <w:r>
              <w:rPr>
                <w:rFonts w:ascii="Calibri" w:eastAsia="Calibri" w:hAnsi="Calibri" w:cs="Calibri"/>
                <w:sz w:val="20"/>
                <w:bdr w:val="nil"/>
              </w:rPr>
              <w:lastRenderedPageBreak/>
              <w:t>ČSP-9-1-03 organizuje a plánuje svoji pracovní činnost</w:t>
            </w:r>
          </w:p>
        </w:tc>
        <w:tc>
          <w:tcPr>
            <w:tcW w:w="1700" w:type="pct"/>
            <w:vMerge/>
            <w:tcBorders>
              <w:top w:val="inset" w:sz="6" w:space="0" w:color="808080"/>
              <w:left w:val="inset" w:sz="6" w:space="0" w:color="808080"/>
              <w:bottom w:val="inset" w:sz="6" w:space="0" w:color="808080"/>
              <w:right w:val="inset" w:sz="6" w:space="0" w:color="808080"/>
            </w:tcBorders>
          </w:tcPr>
          <w:p w14:paraId="4F08981C"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05CE4" w14:textId="77777777" w:rsidR="00CD53B6" w:rsidRDefault="00DC0FC0">
            <w:pPr>
              <w:spacing w:line="240" w:lineRule="auto"/>
              <w:ind w:left="60"/>
              <w:jc w:val="left"/>
              <w:rPr>
                <w:bdr w:val="nil"/>
              </w:rPr>
            </w:pPr>
            <w:r>
              <w:rPr>
                <w:rFonts w:ascii="Calibri" w:eastAsia="Calibri" w:hAnsi="Calibri" w:cs="Calibri"/>
                <w:sz w:val="20"/>
                <w:bdr w:val="nil"/>
              </w:rPr>
              <w:t>- Zařízení pro určování hmotnosti: digitální váhy, laboratorní váhy dvouramenné, listovní váhy (jednoramenné), mincíř</w:t>
            </w:r>
          </w:p>
        </w:tc>
      </w:tr>
      <w:tr w:rsidR="00CD53B6" w14:paraId="6DF5E4CB" w14:textId="77777777">
        <w:tc>
          <w:tcPr>
            <w:tcW w:w="1650" w:type="pct"/>
            <w:vMerge/>
            <w:tcBorders>
              <w:top w:val="inset" w:sz="6" w:space="0" w:color="808080"/>
              <w:left w:val="inset" w:sz="6" w:space="0" w:color="808080"/>
              <w:bottom w:val="inset" w:sz="6" w:space="0" w:color="808080"/>
              <w:right w:val="inset" w:sz="6" w:space="0" w:color="808080"/>
            </w:tcBorders>
          </w:tcPr>
          <w:p w14:paraId="3E8E7DEE"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7B81EAF9"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2058A7" w14:textId="77777777" w:rsidR="00CD53B6" w:rsidRDefault="00DC0FC0">
            <w:pPr>
              <w:spacing w:line="240" w:lineRule="auto"/>
              <w:ind w:left="60"/>
              <w:jc w:val="left"/>
              <w:rPr>
                <w:bdr w:val="nil"/>
              </w:rPr>
            </w:pPr>
            <w:r>
              <w:rPr>
                <w:rFonts w:ascii="Calibri" w:eastAsia="Calibri" w:hAnsi="Calibri" w:cs="Calibri"/>
                <w:sz w:val="20"/>
                <w:bdr w:val="nil"/>
              </w:rPr>
              <w:t>- Navážení látky dané hmotnosti</w:t>
            </w:r>
          </w:p>
        </w:tc>
      </w:tr>
      <w:tr w:rsidR="00CD53B6" w14:paraId="6CFD2B2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72FB1" w14:textId="77777777" w:rsidR="00CD53B6" w:rsidRDefault="00DC0FC0">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CD5B29" w14:textId="77777777" w:rsidR="00CD53B6" w:rsidRDefault="00DC0FC0">
            <w:pPr>
              <w:spacing w:line="240" w:lineRule="auto"/>
              <w:ind w:left="60"/>
              <w:jc w:val="left"/>
              <w:rPr>
                <w:bdr w:val="nil"/>
              </w:rPr>
            </w:pPr>
            <w:r>
              <w:rPr>
                <w:rFonts w:ascii="Calibri" w:eastAsia="Calibri" w:hAnsi="Calibri" w:cs="Calibri"/>
                <w:sz w:val="20"/>
                <w:bdr w:val="nil"/>
              </w:rPr>
              <w:t>- porovná objemy různých látek stejné hmotnosti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2F2723" w14:textId="77777777" w:rsidR="00CD53B6" w:rsidRDefault="00DC0FC0">
            <w:pPr>
              <w:spacing w:line="240" w:lineRule="auto"/>
              <w:ind w:left="60"/>
              <w:jc w:val="left"/>
              <w:rPr>
                <w:bdr w:val="nil"/>
              </w:rPr>
            </w:pPr>
            <w:r>
              <w:rPr>
                <w:rFonts w:ascii="Calibri" w:eastAsia="Calibri" w:hAnsi="Calibri" w:cs="Calibri"/>
                <w:sz w:val="20"/>
                <w:bdr w:val="nil"/>
              </w:rPr>
              <w:t>- Odměrné laboratorní nádobí</w:t>
            </w:r>
          </w:p>
        </w:tc>
      </w:tr>
      <w:tr w:rsidR="00CD53B6" w14:paraId="1934555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C5A6B" w14:textId="77777777" w:rsidR="00CD53B6" w:rsidRDefault="00DC0FC0">
            <w:pPr>
              <w:spacing w:line="240" w:lineRule="auto"/>
              <w:ind w:left="60"/>
              <w:jc w:val="left"/>
              <w:rPr>
                <w:bdr w:val="nil"/>
              </w:rPr>
            </w:pPr>
            <w:r>
              <w:rPr>
                <w:rFonts w:ascii="Calibri" w:eastAsia="Calibri" w:hAnsi="Calibri" w:cs="Calibri"/>
                <w:sz w:val="20"/>
                <w:bdr w:val="nil"/>
              </w:rPr>
              <w:t>ČSP-9-1-03 organizuje a plánuje svoji pracovní činnost</w:t>
            </w:r>
          </w:p>
        </w:tc>
        <w:tc>
          <w:tcPr>
            <w:tcW w:w="1700" w:type="pct"/>
            <w:vMerge/>
            <w:tcBorders>
              <w:top w:val="inset" w:sz="6" w:space="0" w:color="808080"/>
              <w:left w:val="inset" w:sz="6" w:space="0" w:color="808080"/>
              <w:bottom w:val="inset" w:sz="6" w:space="0" w:color="808080"/>
              <w:right w:val="inset" w:sz="6" w:space="0" w:color="808080"/>
            </w:tcBorders>
          </w:tcPr>
          <w:p w14:paraId="22D5950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6C25B45" w14:textId="77777777" w:rsidR="00CD53B6" w:rsidRDefault="00CD53B6">
            <w:pPr>
              <w:spacing w:line="240" w:lineRule="auto"/>
              <w:ind w:left="60"/>
              <w:jc w:val="left"/>
              <w:rPr>
                <w:bdr w:val="nil"/>
              </w:rPr>
            </w:pPr>
          </w:p>
        </w:tc>
      </w:tr>
      <w:tr w:rsidR="00CD53B6" w14:paraId="55AFBED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A940B" w14:textId="77777777" w:rsidR="00CD53B6" w:rsidRDefault="00DC0FC0">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E2EA2" w14:textId="77777777" w:rsidR="00CD53B6" w:rsidRDefault="00DC0FC0">
            <w:pPr>
              <w:spacing w:line="240" w:lineRule="auto"/>
              <w:ind w:left="60"/>
              <w:jc w:val="left"/>
              <w:rPr>
                <w:bdr w:val="nil"/>
              </w:rPr>
            </w:pPr>
            <w:r>
              <w:rPr>
                <w:rFonts w:ascii="Calibri" w:eastAsia="Calibri" w:hAnsi="Calibri" w:cs="Calibri"/>
                <w:sz w:val="20"/>
                <w:bdr w:val="nil"/>
              </w:rPr>
              <w:t>- vymodeluje 1 dm3 a 1 cm3 - přeléváním 1 l vody z odměrného válce do modelu krychle 1 dm3 porovná tyto jednotky objemu, totéž ověří pro 1 cm3 a ml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DFBF03" w14:textId="77777777" w:rsidR="00CD53B6" w:rsidRDefault="00DC0FC0">
            <w:pPr>
              <w:spacing w:line="240" w:lineRule="auto"/>
              <w:ind w:left="60"/>
              <w:jc w:val="left"/>
              <w:rPr>
                <w:bdr w:val="nil"/>
              </w:rPr>
            </w:pPr>
            <w:r>
              <w:rPr>
                <w:rFonts w:ascii="Calibri" w:eastAsia="Calibri" w:hAnsi="Calibri" w:cs="Calibri"/>
                <w:sz w:val="20"/>
                <w:bdr w:val="nil"/>
              </w:rPr>
              <w:t>- Odměrné laboratorní nádobí</w:t>
            </w:r>
          </w:p>
        </w:tc>
      </w:tr>
      <w:tr w:rsidR="00CD53B6" w14:paraId="30531C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91565" w14:textId="77777777" w:rsidR="00CD53B6" w:rsidRDefault="00DC0FC0">
            <w:pPr>
              <w:spacing w:line="240" w:lineRule="auto"/>
              <w:ind w:left="60"/>
              <w:jc w:val="left"/>
              <w:rPr>
                <w:bdr w:val="nil"/>
              </w:rPr>
            </w:pPr>
            <w:r>
              <w:rPr>
                <w:rFonts w:ascii="Calibri" w:eastAsia="Calibri" w:hAnsi="Calibri" w:cs="Calibri"/>
                <w:sz w:val="20"/>
                <w:bdr w:val="nil"/>
              </w:rPr>
              <w:t>ČSP-9-1-03 organizuje a plánuje svoji pracovní činnost</w:t>
            </w:r>
          </w:p>
        </w:tc>
        <w:tc>
          <w:tcPr>
            <w:tcW w:w="1700" w:type="pct"/>
            <w:vMerge/>
            <w:tcBorders>
              <w:top w:val="inset" w:sz="6" w:space="0" w:color="808080"/>
              <w:left w:val="inset" w:sz="6" w:space="0" w:color="808080"/>
              <w:bottom w:val="inset" w:sz="6" w:space="0" w:color="808080"/>
              <w:right w:val="inset" w:sz="6" w:space="0" w:color="808080"/>
            </w:tcBorders>
          </w:tcPr>
          <w:p w14:paraId="72F6B4FB"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9F398" w14:textId="77777777" w:rsidR="00CD53B6" w:rsidRDefault="00DC0FC0">
            <w:pPr>
              <w:spacing w:line="240" w:lineRule="auto"/>
              <w:ind w:left="60"/>
              <w:jc w:val="left"/>
              <w:rPr>
                <w:bdr w:val="nil"/>
              </w:rPr>
            </w:pPr>
            <w:r>
              <w:rPr>
                <w:rFonts w:ascii="Calibri" w:eastAsia="Calibri" w:hAnsi="Calibri" w:cs="Calibri"/>
                <w:sz w:val="20"/>
                <w:bdr w:val="nil"/>
              </w:rPr>
              <w:t>- Experimentální porovnání jednotek dutých měr l, ml, dm3 a cm3</w:t>
            </w:r>
          </w:p>
        </w:tc>
      </w:tr>
      <w:tr w:rsidR="00CD53B6" w14:paraId="03E0C24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797EAA" w14:textId="77777777" w:rsidR="00CD53B6" w:rsidRDefault="00DC0FC0">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D3EFC" w14:textId="77777777" w:rsidR="00CD53B6" w:rsidRDefault="00DC0FC0">
            <w:pPr>
              <w:spacing w:line="240" w:lineRule="auto"/>
              <w:ind w:left="60"/>
              <w:jc w:val="left"/>
              <w:rPr>
                <w:bdr w:val="nil"/>
              </w:rPr>
            </w:pPr>
            <w:r>
              <w:rPr>
                <w:rFonts w:ascii="Calibri" w:eastAsia="Calibri" w:hAnsi="Calibri" w:cs="Calibri"/>
                <w:sz w:val="20"/>
                <w:bdr w:val="nil"/>
              </w:rPr>
              <w:t>- uspořádá jednotky dutých měr l, dl, cl, ml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633DE" w14:textId="77777777" w:rsidR="00CD53B6" w:rsidRDefault="00DC0FC0">
            <w:pPr>
              <w:spacing w:line="240" w:lineRule="auto"/>
              <w:ind w:left="60"/>
              <w:jc w:val="left"/>
              <w:rPr>
                <w:bdr w:val="nil"/>
              </w:rPr>
            </w:pPr>
            <w:r>
              <w:rPr>
                <w:rFonts w:ascii="Calibri" w:eastAsia="Calibri" w:hAnsi="Calibri" w:cs="Calibri"/>
                <w:sz w:val="20"/>
                <w:bdr w:val="nil"/>
              </w:rPr>
              <w:t>- Jednotky objemu</w:t>
            </w:r>
          </w:p>
        </w:tc>
      </w:tr>
      <w:tr w:rsidR="00CD53B6" w14:paraId="480012A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94C7E" w14:textId="77777777" w:rsidR="00CD53B6" w:rsidRDefault="00DC0FC0">
            <w:pPr>
              <w:spacing w:line="240" w:lineRule="auto"/>
              <w:ind w:left="60"/>
              <w:jc w:val="left"/>
              <w:rPr>
                <w:bdr w:val="nil"/>
              </w:rPr>
            </w:pPr>
            <w:r>
              <w:rPr>
                <w:rFonts w:ascii="Calibri" w:eastAsia="Calibri" w:hAnsi="Calibri" w:cs="Calibri"/>
                <w:sz w:val="20"/>
                <w:bdr w:val="nil"/>
              </w:rPr>
              <w:t>ČSP-9-1-03 organizuje a plánuje svoji pracovní činnost</w:t>
            </w:r>
          </w:p>
        </w:tc>
        <w:tc>
          <w:tcPr>
            <w:tcW w:w="1700" w:type="pct"/>
            <w:vMerge/>
            <w:tcBorders>
              <w:top w:val="inset" w:sz="6" w:space="0" w:color="808080"/>
              <w:left w:val="inset" w:sz="6" w:space="0" w:color="808080"/>
              <w:bottom w:val="inset" w:sz="6" w:space="0" w:color="808080"/>
              <w:right w:val="inset" w:sz="6" w:space="0" w:color="808080"/>
            </w:tcBorders>
          </w:tcPr>
          <w:p w14:paraId="0E487AE8"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FD6CC" w14:textId="77777777" w:rsidR="00CD53B6" w:rsidRDefault="00DC0FC0">
            <w:pPr>
              <w:spacing w:line="240" w:lineRule="auto"/>
              <w:ind w:left="60"/>
              <w:jc w:val="left"/>
              <w:rPr>
                <w:bdr w:val="nil"/>
              </w:rPr>
            </w:pPr>
            <w:r>
              <w:rPr>
                <w:rFonts w:ascii="Calibri" w:eastAsia="Calibri" w:hAnsi="Calibri" w:cs="Calibri"/>
                <w:sz w:val="20"/>
                <w:bdr w:val="nil"/>
              </w:rPr>
              <w:t>- Převody jednotek objemu (jednotky krychlové a dutých měr)</w:t>
            </w:r>
          </w:p>
        </w:tc>
      </w:tr>
      <w:tr w:rsidR="00CD53B6" w14:paraId="6BD1AF5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D8292B" w14:textId="77777777" w:rsidR="00CD53B6" w:rsidRDefault="00DC0FC0">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03FAC" w14:textId="77777777" w:rsidR="00CD53B6" w:rsidRDefault="00DC0FC0">
            <w:pPr>
              <w:spacing w:line="240" w:lineRule="auto"/>
              <w:ind w:left="60"/>
              <w:jc w:val="left"/>
              <w:rPr>
                <w:bdr w:val="nil"/>
              </w:rPr>
            </w:pPr>
            <w:r>
              <w:rPr>
                <w:rFonts w:ascii="Calibri" w:eastAsia="Calibri" w:hAnsi="Calibri" w:cs="Calibri"/>
                <w:sz w:val="20"/>
                <w:bdr w:val="nil"/>
              </w:rPr>
              <w:t>- převede h na min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77649" w14:textId="77777777" w:rsidR="00CD53B6" w:rsidRDefault="00DC0FC0">
            <w:pPr>
              <w:spacing w:line="240" w:lineRule="auto"/>
              <w:ind w:left="60"/>
              <w:jc w:val="left"/>
              <w:rPr>
                <w:bdr w:val="nil"/>
              </w:rPr>
            </w:pPr>
            <w:r>
              <w:rPr>
                <w:rFonts w:ascii="Calibri" w:eastAsia="Calibri" w:hAnsi="Calibri" w:cs="Calibri"/>
                <w:sz w:val="20"/>
                <w:bdr w:val="nil"/>
              </w:rPr>
              <w:t>- Jednotky času</w:t>
            </w:r>
          </w:p>
        </w:tc>
      </w:tr>
      <w:tr w:rsidR="00CD53B6" w14:paraId="31706D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FF710" w14:textId="77777777" w:rsidR="00CD53B6" w:rsidRDefault="00DC0FC0">
            <w:pPr>
              <w:spacing w:line="240" w:lineRule="auto"/>
              <w:ind w:left="60"/>
              <w:jc w:val="left"/>
              <w:rPr>
                <w:bdr w:val="nil"/>
              </w:rPr>
            </w:pPr>
            <w:r>
              <w:rPr>
                <w:rFonts w:ascii="Calibri" w:eastAsia="Calibri" w:hAnsi="Calibri" w:cs="Calibri"/>
                <w:sz w:val="20"/>
                <w:bdr w:val="nil"/>
              </w:rPr>
              <w:t>ČSP-9-1-03 organizuje a plánuje svoji pracovní činnost</w:t>
            </w:r>
          </w:p>
        </w:tc>
        <w:tc>
          <w:tcPr>
            <w:tcW w:w="1700" w:type="pct"/>
            <w:vMerge/>
            <w:tcBorders>
              <w:top w:val="inset" w:sz="6" w:space="0" w:color="808080"/>
              <w:left w:val="inset" w:sz="6" w:space="0" w:color="808080"/>
              <w:bottom w:val="inset" w:sz="6" w:space="0" w:color="808080"/>
              <w:right w:val="inset" w:sz="6" w:space="0" w:color="808080"/>
            </w:tcBorders>
          </w:tcPr>
          <w:p w14:paraId="3EF62104" w14:textId="77777777" w:rsidR="00CD53B6" w:rsidRDefault="00CD53B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D6821" w14:textId="77777777" w:rsidR="00CD53B6" w:rsidRDefault="00DC0FC0">
            <w:pPr>
              <w:spacing w:line="240" w:lineRule="auto"/>
              <w:ind w:left="60"/>
              <w:jc w:val="left"/>
              <w:rPr>
                <w:bdr w:val="nil"/>
              </w:rPr>
            </w:pPr>
            <w:r>
              <w:rPr>
                <w:rFonts w:ascii="Calibri" w:eastAsia="Calibri" w:hAnsi="Calibri" w:cs="Calibri"/>
                <w:sz w:val="20"/>
                <w:bdr w:val="nil"/>
              </w:rPr>
              <w:t>- Měření času</w:t>
            </w:r>
          </w:p>
        </w:tc>
      </w:tr>
      <w:tr w:rsidR="00CD53B6" w14:paraId="23C381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1300AE" w14:textId="77777777" w:rsidR="00CD53B6" w:rsidRDefault="00DC0FC0">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DDEF7" w14:textId="77777777" w:rsidR="00CD53B6" w:rsidRDefault="00DC0FC0">
            <w:pPr>
              <w:spacing w:line="240" w:lineRule="auto"/>
              <w:ind w:left="60"/>
              <w:jc w:val="left"/>
              <w:rPr>
                <w:bdr w:val="nil"/>
              </w:rPr>
            </w:pPr>
            <w:r>
              <w:rPr>
                <w:rFonts w:ascii="Calibri" w:eastAsia="Calibri" w:hAnsi="Calibri" w:cs="Calibri"/>
                <w:sz w:val="20"/>
                <w:bdr w:val="nil"/>
              </w:rPr>
              <w:t>- převede min na s</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F75B5" w14:textId="77777777" w:rsidR="00CD53B6" w:rsidRDefault="00DC0FC0">
            <w:pPr>
              <w:spacing w:line="240" w:lineRule="auto"/>
              <w:ind w:left="60"/>
              <w:jc w:val="left"/>
              <w:rPr>
                <w:bdr w:val="nil"/>
              </w:rPr>
            </w:pPr>
            <w:r>
              <w:rPr>
                <w:rFonts w:ascii="Calibri" w:eastAsia="Calibri" w:hAnsi="Calibri" w:cs="Calibri"/>
                <w:sz w:val="20"/>
                <w:bdr w:val="nil"/>
              </w:rPr>
              <w:t>- Jednotky času</w:t>
            </w:r>
          </w:p>
        </w:tc>
      </w:tr>
      <w:tr w:rsidR="00CD53B6" w14:paraId="474DA1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11EBD" w14:textId="77777777" w:rsidR="00CD53B6" w:rsidRDefault="00DC0FC0">
            <w:pPr>
              <w:spacing w:line="240" w:lineRule="auto"/>
              <w:ind w:left="60"/>
              <w:jc w:val="left"/>
              <w:rPr>
                <w:bdr w:val="nil"/>
              </w:rPr>
            </w:pPr>
            <w:r>
              <w:rPr>
                <w:rFonts w:ascii="Calibri" w:eastAsia="Calibri" w:hAnsi="Calibri" w:cs="Calibri"/>
                <w:sz w:val="20"/>
                <w:bdr w:val="nil"/>
              </w:rPr>
              <w:t>ČSP-9-1-03 organizuje a plánuje svoji pracovní činnost</w:t>
            </w:r>
          </w:p>
        </w:tc>
        <w:tc>
          <w:tcPr>
            <w:tcW w:w="1700" w:type="pct"/>
            <w:vMerge/>
            <w:tcBorders>
              <w:top w:val="inset" w:sz="6" w:space="0" w:color="808080"/>
              <w:left w:val="inset" w:sz="6" w:space="0" w:color="808080"/>
              <w:bottom w:val="inset" w:sz="6" w:space="0" w:color="808080"/>
              <w:right w:val="inset" w:sz="6" w:space="0" w:color="808080"/>
            </w:tcBorders>
          </w:tcPr>
          <w:p w14:paraId="2914E7F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212D3A2" w14:textId="77777777" w:rsidR="00CD53B6" w:rsidRDefault="00CD53B6">
            <w:pPr>
              <w:spacing w:line="240" w:lineRule="auto"/>
              <w:ind w:left="60"/>
              <w:jc w:val="left"/>
              <w:rPr>
                <w:bdr w:val="nil"/>
              </w:rPr>
            </w:pPr>
          </w:p>
        </w:tc>
      </w:tr>
      <w:tr w:rsidR="00CD53B6" w14:paraId="545F7F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38A4EF" w14:textId="77777777" w:rsidR="00CD53B6" w:rsidRDefault="00DC0FC0">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C0F9D" w14:textId="77777777" w:rsidR="00CD53B6" w:rsidRDefault="00DC0FC0">
            <w:pPr>
              <w:spacing w:line="240" w:lineRule="auto"/>
              <w:ind w:left="60"/>
              <w:jc w:val="left"/>
              <w:rPr>
                <w:bdr w:val="nil"/>
              </w:rPr>
            </w:pPr>
            <w:r>
              <w:rPr>
                <w:rFonts w:ascii="Calibri" w:eastAsia="Calibri" w:hAnsi="Calibri" w:cs="Calibri"/>
                <w:sz w:val="20"/>
                <w:bdr w:val="nil"/>
              </w:rPr>
              <w:t>- rozlišuje pevné, kapalné a plynné skupenství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FA2A5" w14:textId="77777777" w:rsidR="00CD53B6" w:rsidRDefault="00DC0FC0">
            <w:pPr>
              <w:spacing w:line="240" w:lineRule="auto"/>
              <w:ind w:left="60"/>
              <w:jc w:val="left"/>
              <w:rPr>
                <w:bdr w:val="nil"/>
              </w:rPr>
            </w:pPr>
            <w:r>
              <w:rPr>
                <w:rFonts w:ascii="Calibri" w:eastAsia="Calibri" w:hAnsi="Calibri" w:cs="Calibri"/>
                <w:sz w:val="20"/>
                <w:bdr w:val="nil"/>
              </w:rPr>
              <w:t>- Skupenství látek</w:t>
            </w:r>
          </w:p>
        </w:tc>
      </w:tr>
      <w:tr w:rsidR="00CD53B6" w14:paraId="3228ECB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893F8" w14:textId="77777777" w:rsidR="00CD53B6" w:rsidRDefault="00DC0FC0">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7170ED" w14:textId="77777777" w:rsidR="00CD53B6" w:rsidRDefault="00DC0FC0">
            <w:pPr>
              <w:spacing w:line="240" w:lineRule="auto"/>
              <w:ind w:left="60"/>
              <w:jc w:val="left"/>
              <w:rPr>
                <w:bdr w:val="nil"/>
              </w:rPr>
            </w:pPr>
            <w:r>
              <w:rPr>
                <w:rFonts w:ascii="Calibri" w:eastAsia="Calibri" w:hAnsi="Calibri" w:cs="Calibri"/>
                <w:sz w:val="20"/>
                <w:bdr w:val="nil"/>
              </w:rPr>
              <w:t>- uvádí příklady látek daných skupenství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61A3A" w14:textId="77777777" w:rsidR="00CD53B6" w:rsidRDefault="00DC0FC0">
            <w:pPr>
              <w:spacing w:line="240" w:lineRule="auto"/>
              <w:ind w:left="60"/>
              <w:jc w:val="left"/>
              <w:rPr>
                <w:bdr w:val="nil"/>
              </w:rPr>
            </w:pPr>
            <w:r>
              <w:rPr>
                <w:rFonts w:ascii="Calibri" w:eastAsia="Calibri" w:hAnsi="Calibri" w:cs="Calibri"/>
                <w:sz w:val="20"/>
                <w:bdr w:val="nil"/>
              </w:rPr>
              <w:t>- Skupenství látek</w:t>
            </w:r>
          </w:p>
        </w:tc>
      </w:tr>
      <w:tr w:rsidR="00CD53B6" w14:paraId="6376D037" w14:textId="7777777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E6440" w14:textId="77777777" w:rsidR="00CD53B6" w:rsidRDefault="00DC0FC0">
            <w:pPr>
              <w:spacing w:line="240" w:lineRule="auto"/>
              <w:ind w:left="60"/>
              <w:jc w:val="left"/>
              <w:rPr>
                <w:bdr w:val="nil"/>
              </w:rPr>
            </w:pPr>
            <w:r>
              <w:rPr>
                <w:rFonts w:ascii="Calibri" w:eastAsia="Calibri" w:hAnsi="Calibri" w:cs="Calibri"/>
                <w:sz w:val="20"/>
                <w:bdr w:val="nil"/>
              </w:rPr>
              <w:lastRenderedPageBreak/>
              <w:t>ČSP-9-1-05 dodržuje obecné zásady bezpečnosti a hygieny při práci i zásady bezpečnosti a ochrany při práci s nástroji a nářadím;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8CC6F" w14:textId="77777777" w:rsidR="00CD53B6" w:rsidRDefault="00DC0FC0">
            <w:pPr>
              <w:spacing w:line="240" w:lineRule="auto"/>
              <w:ind w:left="60"/>
              <w:jc w:val="left"/>
              <w:rPr>
                <w:bdr w:val="nil"/>
              </w:rPr>
            </w:pPr>
            <w:r>
              <w:rPr>
                <w:rFonts w:ascii="Calibri" w:eastAsia="Calibri" w:hAnsi="Calibri" w:cs="Calibri"/>
                <w:sz w:val="20"/>
                <w:bdr w:val="nil"/>
              </w:rPr>
              <w:t>- sestaví jednoduchý elektrický obvod, zařadí do něj žárovku nebo bzučák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7885A" w14:textId="77777777" w:rsidR="00CD53B6" w:rsidRDefault="00DC0FC0">
            <w:pPr>
              <w:spacing w:line="240" w:lineRule="auto"/>
              <w:ind w:left="60"/>
              <w:jc w:val="left"/>
              <w:rPr>
                <w:bdr w:val="nil"/>
              </w:rPr>
            </w:pPr>
            <w:r>
              <w:rPr>
                <w:rFonts w:ascii="Calibri" w:eastAsia="Calibri" w:hAnsi="Calibri" w:cs="Calibri"/>
                <w:sz w:val="20"/>
                <w:bdr w:val="nil"/>
              </w:rPr>
              <w:t>- Elektrický obvod</w:t>
            </w:r>
          </w:p>
        </w:tc>
      </w:tr>
      <w:tr w:rsidR="00CD53B6" w14:paraId="2821D6D5" w14:textId="77777777">
        <w:tc>
          <w:tcPr>
            <w:tcW w:w="1650" w:type="pct"/>
            <w:vMerge/>
            <w:tcBorders>
              <w:top w:val="inset" w:sz="6" w:space="0" w:color="808080"/>
              <w:left w:val="inset" w:sz="6" w:space="0" w:color="808080"/>
              <w:bottom w:val="inset" w:sz="6" w:space="0" w:color="808080"/>
              <w:right w:val="inset" w:sz="6" w:space="0" w:color="808080"/>
            </w:tcBorders>
          </w:tcPr>
          <w:p w14:paraId="601EC0FE"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16DEC983"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E55604" w14:textId="77777777" w:rsidR="00CD53B6" w:rsidRDefault="00DC0FC0">
            <w:pPr>
              <w:spacing w:line="240" w:lineRule="auto"/>
              <w:ind w:left="60"/>
              <w:jc w:val="left"/>
              <w:rPr>
                <w:bdr w:val="nil"/>
              </w:rPr>
            </w:pPr>
            <w:r>
              <w:rPr>
                <w:rFonts w:ascii="Calibri" w:eastAsia="Calibri" w:hAnsi="Calibri" w:cs="Calibri"/>
                <w:sz w:val="20"/>
                <w:bdr w:val="nil"/>
              </w:rPr>
              <w:t>- Jednoduchý elektrický obvod</w:t>
            </w:r>
          </w:p>
        </w:tc>
      </w:tr>
      <w:tr w:rsidR="00CD53B6" w14:paraId="41D0B5CC" w14:textId="77777777">
        <w:tc>
          <w:tcPr>
            <w:tcW w:w="1650" w:type="pct"/>
            <w:vMerge/>
            <w:tcBorders>
              <w:top w:val="inset" w:sz="6" w:space="0" w:color="808080"/>
              <w:left w:val="inset" w:sz="6" w:space="0" w:color="808080"/>
              <w:bottom w:val="inset" w:sz="6" w:space="0" w:color="808080"/>
              <w:right w:val="inset" w:sz="6" w:space="0" w:color="808080"/>
            </w:tcBorders>
          </w:tcPr>
          <w:p w14:paraId="353B7B20" w14:textId="77777777" w:rsidR="00CD53B6" w:rsidRDefault="00CD53B6"/>
        </w:tc>
        <w:tc>
          <w:tcPr>
            <w:tcW w:w="1700" w:type="pct"/>
            <w:vMerge/>
            <w:tcBorders>
              <w:top w:val="inset" w:sz="6" w:space="0" w:color="808080"/>
              <w:left w:val="inset" w:sz="6" w:space="0" w:color="808080"/>
              <w:bottom w:val="inset" w:sz="6" w:space="0" w:color="808080"/>
              <w:right w:val="inset" w:sz="6" w:space="0" w:color="808080"/>
            </w:tcBorders>
          </w:tcPr>
          <w:p w14:paraId="45EF5AFC" w14:textId="77777777" w:rsidR="00CD53B6" w:rsidRDefault="00CD53B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23FA8" w14:textId="77777777" w:rsidR="00CD53B6" w:rsidRDefault="00DC0FC0">
            <w:pPr>
              <w:spacing w:line="240" w:lineRule="auto"/>
              <w:ind w:left="60"/>
              <w:jc w:val="left"/>
              <w:rPr>
                <w:bdr w:val="nil"/>
              </w:rPr>
            </w:pPr>
            <w:r>
              <w:rPr>
                <w:rFonts w:ascii="Calibri" w:eastAsia="Calibri" w:hAnsi="Calibri" w:cs="Calibri"/>
                <w:sz w:val="20"/>
                <w:bdr w:val="nil"/>
              </w:rPr>
              <w:t>- Zásady bezpečné práce v laboratoři i v terénu</w:t>
            </w:r>
          </w:p>
        </w:tc>
      </w:tr>
    </w:tbl>
    <w:p w14:paraId="7EDB1B90" w14:textId="77777777" w:rsidR="00CD53B6" w:rsidRDefault="00DC0FC0">
      <w:pPr>
        <w:rPr>
          <w:bdr w:val="nil"/>
        </w:rPr>
      </w:pPr>
      <w:r>
        <w:rPr>
          <w:bdr w:val="nil"/>
        </w:rPr>
        <w:t>    </w:t>
      </w:r>
    </w:p>
    <w:p w14:paraId="36BD55F4" w14:textId="77777777" w:rsidR="00CD53B6" w:rsidRDefault="00DC0FC0">
      <w:pPr>
        <w:pStyle w:val="Nadpis2"/>
        <w:spacing w:before="299" w:after="299"/>
        <w:rPr>
          <w:bdr w:val="nil"/>
        </w:rPr>
      </w:pPr>
      <w:bookmarkStart w:id="101" w:name="_Toc256000050"/>
      <w:r>
        <w:rPr>
          <w:bdr w:val="nil"/>
        </w:rPr>
        <w:t>Pracovní činnosti</w:t>
      </w:r>
      <w:bookmarkEnd w:id="101"/>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CD53B6" w14:paraId="1B036C43"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97482F" w14:textId="77777777" w:rsidR="00CD53B6" w:rsidRDefault="00DC0FC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B9050B" w14:textId="77777777" w:rsidR="00CD53B6" w:rsidRDefault="00DC0FC0">
            <w:pPr>
              <w:shd w:val="clear" w:color="auto" w:fill="9CC2E5"/>
              <w:spacing w:line="240" w:lineRule="auto"/>
              <w:jc w:val="center"/>
              <w:rPr>
                <w:bdr w:val="nil"/>
              </w:rPr>
            </w:pPr>
            <w:r>
              <w:rPr>
                <w:rFonts w:ascii="Calibri" w:eastAsia="Calibri" w:hAnsi="Calibri" w:cs="Calibri"/>
                <w:b/>
                <w:bCs/>
                <w:bdr w:val="nil"/>
              </w:rPr>
              <w:t>Celkem</w:t>
            </w:r>
          </w:p>
        </w:tc>
      </w:tr>
      <w:tr w:rsidR="00CD53B6" w14:paraId="55AD1F68"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5D0427" w14:textId="77777777" w:rsidR="00CD53B6" w:rsidRDefault="00DC0FC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7546C1" w14:textId="77777777" w:rsidR="00CD53B6" w:rsidRDefault="00DC0FC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2813E2" w14:textId="77777777" w:rsidR="00CD53B6" w:rsidRDefault="00DC0FC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8FA0AB" w14:textId="77777777" w:rsidR="00CD53B6" w:rsidRDefault="00DC0FC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137240" w14:textId="77777777" w:rsidR="00CD53B6" w:rsidRDefault="00DC0FC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12C895" w14:textId="77777777" w:rsidR="00CD53B6" w:rsidRDefault="00DC0FC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A5D2F9" w14:textId="77777777" w:rsidR="00CD53B6" w:rsidRDefault="00DC0FC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9B61F0" w14:textId="77777777" w:rsidR="00CD53B6" w:rsidRDefault="00DC0FC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0918F7" w14:textId="77777777" w:rsidR="00CD53B6" w:rsidRDefault="00DC0FC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3F0FA155" w14:textId="77777777" w:rsidR="00CD53B6" w:rsidRDefault="00CD53B6"/>
        </w:tc>
      </w:tr>
      <w:tr w:rsidR="00CD53B6" w14:paraId="2B4CF6F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AB757"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86749"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1F3DE7"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68D5A"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985A4"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8DD84"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6CB05"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77641"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0639F"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8A9398" w14:textId="77777777" w:rsidR="00CD53B6" w:rsidRDefault="00DC0FC0">
            <w:pPr>
              <w:keepNext/>
              <w:spacing w:line="240" w:lineRule="auto"/>
              <w:jc w:val="center"/>
              <w:rPr>
                <w:bdr w:val="nil"/>
              </w:rPr>
            </w:pPr>
            <w:r>
              <w:rPr>
                <w:rFonts w:ascii="Calibri" w:eastAsia="Calibri" w:hAnsi="Calibri" w:cs="Calibri"/>
                <w:bdr w:val="nil"/>
              </w:rPr>
              <w:t>5</w:t>
            </w:r>
          </w:p>
        </w:tc>
      </w:tr>
      <w:tr w:rsidR="00CD53B6" w14:paraId="392100E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AB969C"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DA494"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FADAA"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61BD1"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B5D839"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34DE80"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88C2C"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64C41"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8230C"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53722" w14:textId="77777777" w:rsidR="00CD53B6" w:rsidRDefault="00CD53B6"/>
        </w:tc>
      </w:tr>
    </w:tbl>
    <w:p w14:paraId="422C4076" w14:textId="77777777" w:rsidR="00CD53B6" w:rsidRDefault="00DC0FC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D53B6" w14:paraId="2981ECC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B1BE97" w14:textId="77777777" w:rsidR="00CD53B6" w:rsidRDefault="00DC0FC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E98AE2" w14:textId="77777777" w:rsidR="00CD53B6" w:rsidRDefault="00DC0FC0">
            <w:pPr>
              <w:shd w:val="clear" w:color="auto" w:fill="9CC2E5"/>
              <w:spacing w:line="240" w:lineRule="auto"/>
              <w:jc w:val="center"/>
              <w:rPr>
                <w:bdr w:val="nil"/>
              </w:rPr>
            </w:pPr>
            <w:r>
              <w:rPr>
                <w:rFonts w:ascii="Calibri" w:eastAsia="Calibri" w:hAnsi="Calibri" w:cs="Calibri"/>
                <w:bdr w:val="nil"/>
              </w:rPr>
              <w:t>Pracovní činnosti</w:t>
            </w:r>
          </w:p>
        </w:tc>
      </w:tr>
      <w:tr w:rsidR="00CD53B6" w14:paraId="4170683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6443C2" w14:textId="77777777" w:rsidR="00CD53B6" w:rsidRDefault="00DC0FC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886AA7" w14:textId="77777777" w:rsidR="00CD53B6" w:rsidRDefault="00DC0FC0">
            <w:pPr>
              <w:spacing w:line="240" w:lineRule="auto"/>
              <w:jc w:val="left"/>
              <w:rPr>
                <w:bdr w:val="nil"/>
              </w:rPr>
            </w:pPr>
            <w:r>
              <w:rPr>
                <w:rFonts w:ascii="Calibri" w:eastAsia="Calibri" w:hAnsi="Calibri" w:cs="Calibri"/>
                <w:bdr w:val="nil"/>
              </w:rPr>
              <w:t>Člověk a svět práce</w:t>
            </w:r>
          </w:p>
        </w:tc>
      </w:tr>
      <w:tr w:rsidR="00CD53B6" w14:paraId="01F7FEE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5A5D13" w14:textId="77777777" w:rsidR="00CD53B6" w:rsidRDefault="00DC0FC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B14EA2" w14:textId="77777777" w:rsidR="00CD53B6" w:rsidRDefault="00DC0FC0">
            <w:pPr>
              <w:spacing w:line="240" w:lineRule="auto"/>
              <w:jc w:val="left"/>
              <w:rPr>
                <w:bdr w:val="nil"/>
              </w:rPr>
            </w:pPr>
            <w:r>
              <w:rPr>
                <w:rFonts w:ascii="Calibri" w:eastAsia="Calibri" w:hAnsi="Calibri" w:cs="Calibri"/>
                <w:bdr w:val="nil"/>
              </w:rPr>
              <w:t>Obsahové vymezení vyučovacího předmětu</w:t>
            </w:r>
          </w:p>
          <w:p w14:paraId="2E22878D" w14:textId="77777777" w:rsidR="00CD53B6" w:rsidRDefault="00DC0FC0">
            <w:pPr>
              <w:spacing w:line="240" w:lineRule="auto"/>
              <w:jc w:val="left"/>
              <w:rPr>
                <w:bdr w:val="nil"/>
              </w:rPr>
            </w:pPr>
            <w:r>
              <w:rPr>
                <w:rFonts w:ascii="Calibri" w:eastAsia="Calibri" w:hAnsi="Calibri" w:cs="Calibri"/>
                <w:bdr w:val="nil"/>
              </w:rPr>
              <w:t>Předmět pracovní výchova se vyučuje v 1. až 5. ročníku v časové dotaci 1 hodina týdně. Žáci se v něm učí pracovat s různými materiály a osvojují si základní pracovní dovednosti a návyky. Učí se plánovat, organizovat a hodnotit pracovní činnost samostatně i v týmu, dodržovat pravidla bezpečnosti při práci.</w:t>
            </w:r>
          </w:p>
          <w:p w14:paraId="7DB6F8DF" w14:textId="77777777" w:rsidR="00CD53B6" w:rsidRDefault="00DC0FC0">
            <w:pPr>
              <w:spacing w:line="240" w:lineRule="auto"/>
              <w:jc w:val="left"/>
              <w:rPr>
                <w:bdr w:val="nil"/>
              </w:rPr>
            </w:pPr>
            <w:r>
              <w:rPr>
                <w:rFonts w:ascii="Calibri" w:eastAsia="Calibri" w:hAnsi="Calibri" w:cs="Calibri"/>
                <w:bdr w:val="nil"/>
              </w:rPr>
              <w:t>Na 1. stupni je rozdělena do čtyř tematických okruhů:</w:t>
            </w:r>
          </w:p>
          <w:p w14:paraId="6F767C3E" w14:textId="77777777" w:rsidR="00CD53B6" w:rsidRDefault="00DC0FC0">
            <w:pPr>
              <w:spacing w:line="240" w:lineRule="auto"/>
              <w:jc w:val="left"/>
              <w:rPr>
                <w:bdr w:val="nil"/>
              </w:rPr>
            </w:pPr>
            <w:r>
              <w:rPr>
                <w:rFonts w:ascii="Calibri" w:eastAsia="Calibri" w:hAnsi="Calibri" w:cs="Calibri"/>
                <w:bdr w:val="nil"/>
              </w:rPr>
              <w:t>Práce s drobným materiálem</w:t>
            </w:r>
          </w:p>
          <w:p w14:paraId="2F8952D5" w14:textId="77777777" w:rsidR="00CD53B6" w:rsidRDefault="00DC0FC0">
            <w:pPr>
              <w:spacing w:line="240" w:lineRule="auto"/>
              <w:jc w:val="left"/>
              <w:rPr>
                <w:bdr w:val="nil"/>
              </w:rPr>
            </w:pPr>
            <w:r>
              <w:rPr>
                <w:rFonts w:ascii="Calibri" w:eastAsia="Calibri" w:hAnsi="Calibri" w:cs="Calibri"/>
                <w:bdr w:val="nil"/>
              </w:rPr>
              <w:t>vytváření předmětů za použití tradičních i netradičních materiálů</w:t>
            </w:r>
          </w:p>
          <w:p w14:paraId="423B760B" w14:textId="77777777" w:rsidR="00CD53B6" w:rsidRDefault="00DC0FC0">
            <w:pPr>
              <w:spacing w:line="240" w:lineRule="auto"/>
              <w:jc w:val="left"/>
              <w:rPr>
                <w:bdr w:val="nil"/>
              </w:rPr>
            </w:pPr>
            <w:r>
              <w:rPr>
                <w:rFonts w:ascii="Calibri" w:eastAsia="Calibri" w:hAnsi="Calibri" w:cs="Calibri"/>
                <w:bdr w:val="nil"/>
              </w:rPr>
              <w:t>využití pracovních pomůcek a materiálů</w:t>
            </w:r>
          </w:p>
          <w:p w14:paraId="7E2C5477" w14:textId="77777777" w:rsidR="00CD53B6" w:rsidRDefault="00DC0FC0">
            <w:pPr>
              <w:spacing w:line="240" w:lineRule="auto"/>
              <w:jc w:val="left"/>
              <w:rPr>
                <w:bdr w:val="nil"/>
              </w:rPr>
            </w:pPr>
            <w:r>
              <w:rPr>
                <w:rFonts w:ascii="Calibri" w:eastAsia="Calibri" w:hAnsi="Calibri" w:cs="Calibri"/>
                <w:bdr w:val="nil"/>
              </w:rPr>
              <w:t>jednoduché pracovní postupy a organizace práce</w:t>
            </w:r>
          </w:p>
          <w:p w14:paraId="05B15C95" w14:textId="77777777" w:rsidR="00CD53B6" w:rsidRDefault="00DC0FC0">
            <w:pPr>
              <w:spacing w:line="240" w:lineRule="auto"/>
              <w:jc w:val="left"/>
              <w:rPr>
                <w:bdr w:val="nil"/>
              </w:rPr>
            </w:pPr>
            <w:r>
              <w:rPr>
                <w:rFonts w:ascii="Calibri" w:eastAsia="Calibri" w:hAnsi="Calibri" w:cs="Calibri"/>
                <w:bdr w:val="nil"/>
              </w:rPr>
              <w:t>lidové zvyky, tradice a řemesla</w:t>
            </w:r>
          </w:p>
          <w:p w14:paraId="003983A5" w14:textId="77777777" w:rsidR="00CD53B6" w:rsidRDefault="00DC0FC0">
            <w:pPr>
              <w:spacing w:line="240" w:lineRule="auto"/>
              <w:jc w:val="left"/>
              <w:rPr>
                <w:bdr w:val="nil"/>
              </w:rPr>
            </w:pPr>
            <w:r>
              <w:rPr>
                <w:rFonts w:ascii="Calibri" w:eastAsia="Calibri" w:hAnsi="Calibri" w:cs="Calibri"/>
                <w:bdr w:val="nil"/>
              </w:rPr>
              <w:t>Konstrukční činnosti</w:t>
            </w:r>
          </w:p>
          <w:p w14:paraId="397BF74E" w14:textId="77777777" w:rsidR="00CD53B6" w:rsidRDefault="00DC0FC0">
            <w:pPr>
              <w:spacing w:line="240" w:lineRule="auto"/>
              <w:jc w:val="left"/>
              <w:rPr>
                <w:bdr w:val="nil"/>
              </w:rPr>
            </w:pPr>
            <w:r>
              <w:rPr>
                <w:rFonts w:ascii="Calibri" w:eastAsia="Calibri" w:hAnsi="Calibri" w:cs="Calibri"/>
                <w:bdr w:val="nil"/>
              </w:rPr>
              <w:t>práce se stavebnicemi (plošné, prostorové, montáž a demontáž)</w:t>
            </w:r>
          </w:p>
          <w:p w14:paraId="63CB452D" w14:textId="77777777" w:rsidR="00CD53B6" w:rsidRDefault="00DC0FC0">
            <w:pPr>
              <w:spacing w:line="240" w:lineRule="auto"/>
              <w:jc w:val="left"/>
              <w:rPr>
                <w:bdr w:val="nil"/>
              </w:rPr>
            </w:pPr>
            <w:r>
              <w:rPr>
                <w:rFonts w:ascii="Calibri" w:eastAsia="Calibri" w:hAnsi="Calibri" w:cs="Calibri"/>
                <w:bdr w:val="nil"/>
              </w:rPr>
              <w:t>sestavování modelů</w:t>
            </w:r>
          </w:p>
          <w:p w14:paraId="0829AF69" w14:textId="77777777" w:rsidR="00CD53B6" w:rsidRDefault="00DC0FC0">
            <w:pPr>
              <w:spacing w:line="240" w:lineRule="auto"/>
              <w:jc w:val="left"/>
              <w:rPr>
                <w:bdr w:val="nil"/>
              </w:rPr>
            </w:pPr>
            <w:r>
              <w:rPr>
                <w:rFonts w:ascii="Calibri" w:eastAsia="Calibri" w:hAnsi="Calibri" w:cs="Calibri"/>
                <w:bdr w:val="nil"/>
              </w:rPr>
              <w:lastRenderedPageBreak/>
              <w:t>práce s jednoduchým návodem, předlohou, jednoduchým náčrtem</w:t>
            </w:r>
          </w:p>
          <w:p w14:paraId="423AFD60" w14:textId="77777777" w:rsidR="00CD53B6" w:rsidRDefault="00DC0FC0">
            <w:pPr>
              <w:spacing w:line="240" w:lineRule="auto"/>
              <w:jc w:val="left"/>
              <w:rPr>
                <w:bdr w:val="nil"/>
              </w:rPr>
            </w:pPr>
            <w:r>
              <w:rPr>
                <w:rFonts w:ascii="Calibri" w:eastAsia="Calibri" w:hAnsi="Calibri" w:cs="Calibri"/>
                <w:bdr w:val="nil"/>
              </w:rPr>
              <w:t>Pěstitelské práce</w:t>
            </w:r>
          </w:p>
          <w:p w14:paraId="6C17287C" w14:textId="77777777" w:rsidR="00CD53B6" w:rsidRDefault="00DC0FC0">
            <w:pPr>
              <w:spacing w:line="240" w:lineRule="auto"/>
              <w:jc w:val="left"/>
              <w:rPr>
                <w:bdr w:val="nil"/>
              </w:rPr>
            </w:pPr>
            <w:r>
              <w:rPr>
                <w:rFonts w:ascii="Calibri" w:eastAsia="Calibri" w:hAnsi="Calibri" w:cs="Calibri"/>
                <w:bdr w:val="nil"/>
              </w:rPr>
              <w:t>základní podmínky pro pěstování pokojových rostlin</w:t>
            </w:r>
          </w:p>
          <w:p w14:paraId="4F790A5E" w14:textId="77777777" w:rsidR="00CD53B6" w:rsidRDefault="00DC0FC0">
            <w:pPr>
              <w:spacing w:line="240" w:lineRule="auto"/>
              <w:jc w:val="left"/>
              <w:rPr>
                <w:bdr w:val="nil"/>
              </w:rPr>
            </w:pPr>
            <w:r>
              <w:rPr>
                <w:rFonts w:ascii="Calibri" w:eastAsia="Calibri" w:hAnsi="Calibri" w:cs="Calibri"/>
                <w:bdr w:val="nil"/>
              </w:rPr>
              <w:t>pěstování rostlin ze semen a pozorování výsledků, zaznamenávání a hodnocení</w:t>
            </w:r>
          </w:p>
          <w:p w14:paraId="718F9296" w14:textId="77777777" w:rsidR="00CD53B6" w:rsidRDefault="00DC0FC0">
            <w:pPr>
              <w:spacing w:line="240" w:lineRule="auto"/>
              <w:jc w:val="left"/>
              <w:rPr>
                <w:bdr w:val="nil"/>
              </w:rPr>
            </w:pPr>
            <w:r>
              <w:rPr>
                <w:rFonts w:ascii="Calibri" w:eastAsia="Calibri" w:hAnsi="Calibri" w:cs="Calibri"/>
                <w:bdr w:val="nil"/>
              </w:rPr>
              <w:t>Příprava pokrmů</w:t>
            </w:r>
          </w:p>
          <w:p w14:paraId="2BF7678D" w14:textId="77777777" w:rsidR="00CD53B6" w:rsidRDefault="00DC0FC0">
            <w:pPr>
              <w:spacing w:line="240" w:lineRule="auto"/>
              <w:jc w:val="left"/>
              <w:rPr>
                <w:bdr w:val="nil"/>
              </w:rPr>
            </w:pPr>
            <w:r>
              <w:rPr>
                <w:rFonts w:ascii="Calibri" w:eastAsia="Calibri" w:hAnsi="Calibri" w:cs="Calibri"/>
                <w:bdr w:val="nil"/>
              </w:rPr>
              <w:t>pravidla správného stolování</w:t>
            </w:r>
          </w:p>
          <w:p w14:paraId="4D4C44CB" w14:textId="77777777" w:rsidR="00CD53B6" w:rsidRDefault="00DC0FC0">
            <w:pPr>
              <w:spacing w:line="240" w:lineRule="auto"/>
              <w:jc w:val="left"/>
              <w:rPr>
                <w:bdr w:val="nil"/>
              </w:rPr>
            </w:pPr>
            <w:r>
              <w:rPr>
                <w:rFonts w:ascii="Calibri" w:eastAsia="Calibri" w:hAnsi="Calibri" w:cs="Calibri"/>
                <w:bdr w:val="nil"/>
              </w:rPr>
              <w:t>příprava tabule pro jednoduché stolování - zdravá výživa</w:t>
            </w:r>
          </w:p>
        </w:tc>
      </w:tr>
      <w:tr w:rsidR="00CD53B6" w14:paraId="57F9B7A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FAD7FC" w14:textId="77777777" w:rsidR="00CD53B6" w:rsidRDefault="00DC0FC0">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C9FE3" w14:textId="77777777" w:rsidR="00CD53B6" w:rsidRDefault="00DC0FC0">
            <w:pPr>
              <w:spacing w:line="240" w:lineRule="auto"/>
              <w:jc w:val="left"/>
              <w:rPr>
                <w:bdr w:val="nil"/>
              </w:rPr>
            </w:pPr>
            <w:r>
              <w:rPr>
                <w:rFonts w:ascii="Calibri" w:eastAsia="Calibri" w:hAnsi="Calibri" w:cs="Calibri"/>
                <w:bdr w:val="nil"/>
              </w:rPr>
              <w:t>Organizační vymezení vyučovacího předmětu a formy realizace:</w:t>
            </w:r>
          </w:p>
          <w:p w14:paraId="43CEA0EE" w14:textId="77777777" w:rsidR="00CD53B6" w:rsidRDefault="00DC0FC0">
            <w:pPr>
              <w:spacing w:line="240" w:lineRule="auto"/>
              <w:rPr>
                <w:bdr w:val="nil"/>
              </w:rPr>
            </w:pPr>
            <w:r>
              <w:rPr>
                <w:rFonts w:ascii="Calibri" w:eastAsia="Calibri" w:hAnsi="Calibri" w:cs="Calibri"/>
                <w:szCs w:val="20"/>
                <w:bdr w:val="nil"/>
              </w:rPr>
              <w:t>Výuka probíhá v kmenových třídách. V hodinách podle charakteru učiva a cílů vzdělávání využíváme skupinovou a individuální práci.  </w:t>
            </w:r>
          </w:p>
          <w:p w14:paraId="69009FA7" w14:textId="77777777" w:rsidR="00CD53B6" w:rsidRDefault="00DC0FC0">
            <w:pPr>
              <w:spacing w:line="240" w:lineRule="auto"/>
              <w:jc w:val="left"/>
              <w:rPr>
                <w:bdr w:val="nil"/>
              </w:rPr>
            </w:pPr>
            <w:r>
              <w:rPr>
                <w:rFonts w:ascii="Calibri" w:eastAsia="Calibri" w:hAnsi="Calibri" w:cs="Calibri"/>
                <w:bdr w:val="nil"/>
              </w:rPr>
              <w:t>Ve všech tematických okruzích jsou žáci soustavně vedeni k dodržování zásad bezpečnosti a hygieny při práci.</w:t>
            </w:r>
          </w:p>
        </w:tc>
      </w:tr>
      <w:tr w:rsidR="00CD53B6" w14:paraId="692143A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07C11D" w14:textId="77777777" w:rsidR="00CD53B6" w:rsidRDefault="00DC0FC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82C89" w14:textId="77777777" w:rsidR="00CD53B6" w:rsidRDefault="00DC0FC0" w:rsidP="00DC0FC0">
            <w:pPr>
              <w:numPr>
                <w:ilvl w:val="0"/>
                <w:numId w:val="234"/>
              </w:numPr>
              <w:spacing w:line="240" w:lineRule="auto"/>
              <w:jc w:val="left"/>
              <w:rPr>
                <w:bdr w:val="nil"/>
              </w:rPr>
            </w:pPr>
            <w:r>
              <w:rPr>
                <w:rFonts w:ascii="Calibri" w:eastAsia="Calibri" w:hAnsi="Calibri" w:cs="Calibri"/>
                <w:bdr w:val="nil"/>
              </w:rPr>
              <w:t>Člověk a svět práce</w:t>
            </w:r>
          </w:p>
        </w:tc>
      </w:tr>
      <w:tr w:rsidR="00CD53B6" w14:paraId="242716E9"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2E6817" w14:textId="77777777" w:rsidR="00CD53B6" w:rsidRDefault="00DC0FC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5C1A30" w14:textId="77777777" w:rsidR="00CD53B6" w:rsidRDefault="00DC0FC0">
            <w:pPr>
              <w:spacing w:line="240" w:lineRule="auto"/>
              <w:jc w:val="left"/>
              <w:rPr>
                <w:bdr w:val="nil"/>
              </w:rPr>
            </w:pPr>
            <w:r>
              <w:rPr>
                <w:rFonts w:ascii="Calibri" w:eastAsia="Calibri" w:hAnsi="Calibri" w:cs="Calibri"/>
                <w:b/>
                <w:bCs/>
                <w:bdr w:val="nil"/>
              </w:rPr>
              <w:t>Kompetence k učení:</w:t>
            </w:r>
          </w:p>
          <w:p w14:paraId="7765897D" w14:textId="77777777" w:rsidR="00CD53B6" w:rsidRDefault="00DC0FC0" w:rsidP="00DC0FC0">
            <w:pPr>
              <w:numPr>
                <w:ilvl w:val="0"/>
                <w:numId w:val="235"/>
              </w:numPr>
              <w:spacing w:line="240" w:lineRule="auto"/>
              <w:jc w:val="left"/>
              <w:rPr>
                <w:bdr w:val="nil"/>
              </w:rPr>
            </w:pPr>
            <w:r>
              <w:rPr>
                <w:rFonts w:ascii="Calibri" w:eastAsia="Calibri" w:hAnsi="Calibri" w:cs="Calibri"/>
                <w:bdr w:val="nil"/>
              </w:rPr>
              <w:t>žáci si osvojují základní pracovní dovednosti a návyky z různých pracovních oblastí, učí se používat vhodné nástroje, nářadí a pomůcky při práci i v běžném životě</w:t>
            </w:r>
          </w:p>
          <w:p w14:paraId="0D586963" w14:textId="77777777" w:rsidR="00CD53B6" w:rsidRDefault="00DC0FC0" w:rsidP="00DC0FC0">
            <w:pPr>
              <w:numPr>
                <w:ilvl w:val="0"/>
                <w:numId w:val="235"/>
              </w:numPr>
              <w:spacing w:line="240" w:lineRule="auto"/>
              <w:jc w:val="left"/>
              <w:rPr>
                <w:bdr w:val="nil"/>
              </w:rPr>
            </w:pPr>
            <w:r>
              <w:rPr>
                <w:rFonts w:ascii="Calibri" w:eastAsia="Calibri" w:hAnsi="Calibri" w:cs="Calibri"/>
                <w:bdr w:val="nil"/>
              </w:rPr>
              <w:t>učitel umožňuje žákům používat různé materiály, vhodné nástroje a nářadí</w:t>
            </w:r>
          </w:p>
          <w:p w14:paraId="13CFC0E0" w14:textId="77777777" w:rsidR="00CD53B6" w:rsidRDefault="00DC0FC0" w:rsidP="00DC0FC0">
            <w:pPr>
              <w:numPr>
                <w:ilvl w:val="0"/>
                <w:numId w:val="235"/>
              </w:numPr>
              <w:spacing w:line="240" w:lineRule="auto"/>
              <w:jc w:val="left"/>
              <w:rPr>
                <w:bdr w:val="nil"/>
              </w:rPr>
            </w:pPr>
            <w:r>
              <w:rPr>
                <w:rFonts w:ascii="Calibri" w:eastAsia="Calibri" w:hAnsi="Calibri" w:cs="Calibri"/>
                <w:bdr w:val="nil"/>
              </w:rPr>
              <w:t>učitel sleduje vývoj a pokrok jednotlivých žáků</w:t>
            </w:r>
          </w:p>
        </w:tc>
      </w:tr>
      <w:tr w:rsidR="00CD53B6" w14:paraId="035E86C3" w14:textId="77777777">
        <w:tc>
          <w:tcPr>
            <w:tcW w:w="1500" w:type="pct"/>
            <w:vMerge/>
            <w:tcBorders>
              <w:top w:val="inset" w:sz="6" w:space="0" w:color="808080"/>
              <w:left w:val="inset" w:sz="6" w:space="0" w:color="808080"/>
              <w:bottom w:val="inset" w:sz="6" w:space="0" w:color="808080"/>
              <w:right w:val="inset" w:sz="6" w:space="0" w:color="808080"/>
            </w:tcBorders>
          </w:tcPr>
          <w:p w14:paraId="0AA6B1B4"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FBFDB0" w14:textId="77777777" w:rsidR="00CD53B6" w:rsidRDefault="00DC0FC0">
            <w:pPr>
              <w:spacing w:line="240" w:lineRule="auto"/>
              <w:jc w:val="left"/>
              <w:rPr>
                <w:bdr w:val="nil"/>
              </w:rPr>
            </w:pPr>
            <w:r>
              <w:rPr>
                <w:rFonts w:ascii="Calibri" w:eastAsia="Calibri" w:hAnsi="Calibri" w:cs="Calibri"/>
                <w:b/>
                <w:bCs/>
                <w:bdr w:val="nil"/>
              </w:rPr>
              <w:t>Kompetence k řešení problémů:</w:t>
            </w:r>
          </w:p>
          <w:p w14:paraId="594024B9" w14:textId="77777777" w:rsidR="00CD53B6" w:rsidRDefault="00DC0FC0" w:rsidP="00DC0FC0">
            <w:pPr>
              <w:numPr>
                <w:ilvl w:val="0"/>
                <w:numId w:val="236"/>
              </w:numPr>
              <w:spacing w:line="240" w:lineRule="auto"/>
              <w:jc w:val="left"/>
              <w:rPr>
                <w:bdr w:val="nil"/>
              </w:rPr>
            </w:pPr>
            <w:r>
              <w:rPr>
                <w:rFonts w:ascii="Calibri" w:eastAsia="Calibri" w:hAnsi="Calibri" w:cs="Calibri"/>
                <w:bdr w:val="nil"/>
              </w:rPr>
              <w:t>učitel zadává úkoly, které umožňují volbu různých postupů</w:t>
            </w:r>
          </w:p>
          <w:p w14:paraId="0CCDBA9B" w14:textId="77777777" w:rsidR="00CD53B6" w:rsidRDefault="00DC0FC0" w:rsidP="00DC0FC0">
            <w:pPr>
              <w:numPr>
                <w:ilvl w:val="0"/>
                <w:numId w:val="236"/>
              </w:numPr>
              <w:spacing w:line="240" w:lineRule="auto"/>
              <w:jc w:val="left"/>
              <w:rPr>
                <w:bdr w:val="nil"/>
              </w:rPr>
            </w:pPr>
            <w:r>
              <w:rPr>
                <w:rFonts w:ascii="Calibri" w:eastAsia="Calibri" w:hAnsi="Calibri" w:cs="Calibri"/>
                <w:bdr w:val="nil"/>
              </w:rPr>
              <w:t xml:space="preserve">žáci samostatně vytvářejí pracovní postupy při plnění zadaných úkolů </w:t>
            </w:r>
          </w:p>
          <w:p w14:paraId="4B7C8747" w14:textId="77777777" w:rsidR="00CD53B6" w:rsidRDefault="00DC0FC0" w:rsidP="00DC0FC0">
            <w:pPr>
              <w:numPr>
                <w:ilvl w:val="0"/>
                <w:numId w:val="236"/>
              </w:numPr>
              <w:spacing w:line="240" w:lineRule="auto"/>
              <w:jc w:val="left"/>
              <w:rPr>
                <w:bdr w:val="nil"/>
              </w:rPr>
            </w:pPr>
            <w:r>
              <w:rPr>
                <w:rFonts w:ascii="Calibri" w:eastAsia="Calibri" w:hAnsi="Calibri" w:cs="Calibri"/>
                <w:bdr w:val="nil"/>
              </w:rPr>
              <w:t>učitel rozvíjí u žáků tvořivost a uplatňování vlastních nápadů</w:t>
            </w:r>
          </w:p>
        </w:tc>
      </w:tr>
      <w:tr w:rsidR="00CD53B6" w14:paraId="590600BB" w14:textId="77777777">
        <w:tc>
          <w:tcPr>
            <w:tcW w:w="1500" w:type="pct"/>
            <w:vMerge/>
            <w:tcBorders>
              <w:top w:val="inset" w:sz="6" w:space="0" w:color="808080"/>
              <w:left w:val="inset" w:sz="6" w:space="0" w:color="808080"/>
              <w:bottom w:val="inset" w:sz="6" w:space="0" w:color="808080"/>
              <w:right w:val="inset" w:sz="6" w:space="0" w:color="808080"/>
            </w:tcBorders>
          </w:tcPr>
          <w:p w14:paraId="5C64A3C1"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B16CE" w14:textId="77777777" w:rsidR="00CD53B6" w:rsidRDefault="00DC0FC0">
            <w:pPr>
              <w:spacing w:line="240" w:lineRule="auto"/>
              <w:jc w:val="left"/>
              <w:rPr>
                <w:bdr w:val="nil"/>
              </w:rPr>
            </w:pPr>
            <w:r>
              <w:rPr>
                <w:rFonts w:ascii="Calibri" w:eastAsia="Calibri" w:hAnsi="Calibri" w:cs="Calibri"/>
                <w:b/>
                <w:bCs/>
                <w:bdr w:val="nil"/>
              </w:rPr>
              <w:t>Kompetence komunikativní:</w:t>
            </w:r>
          </w:p>
          <w:p w14:paraId="24D6A1B2" w14:textId="77777777" w:rsidR="00CD53B6" w:rsidRDefault="00DC0FC0" w:rsidP="00DC0FC0">
            <w:pPr>
              <w:numPr>
                <w:ilvl w:val="0"/>
                <w:numId w:val="237"/>
              </w:numPr>
              <w:spacing w:line="240" w:lineRule="auto"/>
              <w:jc w:val="left"/>
              <w:rPr>
                <w:bdr w:val="nil"/>
              </w:rPr>
            </w:pPr>
            <w:r>
              <w:rPr>
                <w:rFonts w:ascii="Calibri" w:eastAsia="Calibri" w:hAnsi="Calibri" w:cs="Calibri"/>
                <w:bdr w:val="nil"/>
              </w:rPr>
              <w:t>učitel vede žáky k užívání správné terminologie (rozšiřování slovní zásoby v oblasti pomůcek a pracovního náčiní)</w:t>
            </w:r>
          </w:p>
        </w:tc>
      </w:tr>
      <w:tr w:rsidR="00CD53B6" w14:paraId="5E6643E4" w14:textId="77777777">
        <w:tc>
          <w:tcPr>
            <w:tcW w:w="1500" w:type="pct"/>
            <w:vMerge/>
            <w:tcBorders>
              <w:top w:val="inset" w:sz="6" w:space="0" w:color="808080"/>
              <w:left w:val="inset" w:sz="6" w:space="0" w:color="808080"/>
              <w:bottom w:val="inset" w:sz="6" w:space="0" w:color="808080"/>
              <w:right w:val="inset" w:sz="6" w:space="0" w:color="808080"/>
            </w:tcBorders>
          </w:tcPr>
          <w:p w14:paraId="5656E252"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53C34" w14:textId="77777777" w:rsidR="00CD53B6" w:rsidRDefault="00DC0FC0">
            <w:pPr>
              <w:spacing w:line="240" w:lineRule="auto"/>
              <w:jc w:val="left"/>
              <w:rPr>
                <w:bdr w:val="nil"/>
              </w:rPr>
            </w:pPr>
            <w:r>
              <w:rPr>
                <w:rFonts w:ascii="Calibri" w:eastAsia="Calibri" w:hAnsi="Calibri" w:cs="Calibri"/>
                <w:b/>
                <w:bCs/>
                <w:bdr w:val="nil"/>
              </w:rPr>
              <w:t>Kompetence sociální a personální:</w:t>
            </w:r>
          </w:p>
          <w:p w14:paraId="3B537D9E" w14:textId="77777777" w:rsidR="00CD53B6" w:rsidRDefault="00DC0FC0" w:rsidP="00DC0FC0">
            <w:pPr>
              <w:numPr>
                <w:ilvl w:val="0"/>
                <w:numId w:val="238"/>
              </w:numPr>
              <w:spacing w:line="240" w:lineRule="auto"/>
              <w:jc w:val="left"/>
              <w:rPr>
                <w:bdr w:val="nil"/>
              </w:rPr>
            </w:pPr>
            <w:r>
              <w:rPr>
                <w:rFonts w:ascii="Calibri" w:eastAsia="Calibri" w:hAnsi="Calibri" w:cs="Calibri"/>
                <w:bdr w:val="nil"/>
              </w:rPr>
              <w:t>žáci pracují ve spolupráci a vzájemné pomoci</w:t>
            </w:r>
          </w:p>
          <w:p w14:paraId="0D06F15D" w14:textId="77777777" w:rsidR="00CD53B6" w:rsidRDefault="00DC0FC0" w:rsidP="00DC0FC0">
            <w:pPr>
              <w:numPr>
                <w:ilvl w:val="0"/>
                <w:numId w:val="238"/>
              </w:numPr>
              <w:spacing w:line="240" w:lineRule="auto"/>
              <w:jc w:val="left"/>
              <w:rPr>
                <w:bdr w:val="nil"/>
              </w:rPr>
            </w:pPr>
            <w:r>
              <w:rPr>
                <w:rFonts w:ascii="Calibri" w:eastAsia="Calibri" w:hAnsi="Calibri" w:cs="Calibri"/>
                <w:bdr w:val="nil"/>
              </w:rPr>
              <w:t>žáci pracují ve skupině, vytvářejí společné práce, při kterých se učí spolupracovat a respektovat nápady druhých, společně se snaží o dosažení kvalitního výsledku</w:t>
            </w:r>
          </w:p>
        </w:tc>
      </w:tr>
      <w:tr w:rsidR="00CD53B6" w14:paraId="590FD741" w14:textId="77777777">
        <w:tc>
          <w:tcPr>
            <w:tcW w:w="1500" w:type="pct"/>
            <w:vMerge/>
            <w:tcBorders>
              <w:top w:val="inset" w:sz="6" w:space="0" w:color="808080"/>
              <w:left w:val="inset" w:sz="6" w:space="0" w:color="808080"/>
              <w:bottom w:val="inset" w:sz="6" w:space="0" w:color="808080"/>
              <w:right w:val="inset" w:sz="6" w:space="0" w:color="808080"/>
            </w:tcBorders>
          </w:tcPr>
          <w:p w14:paraId="14476A22"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F47D6" w14:textId="77777777" w:rsidR="00CD53B6" w:rsidRDefault="00DC0FC0">
            <w:pPr>
              <w:spacing w:line="240" w:lineRule="auto"/>
              <w:jc w:val="left"/>
              <w:rPr>
                <w:bdr w:val="nil"/>
              </w:rPr>
            </w:pPr>
            <w:r>
              <w:rPr>
                <w:rFonts w:ascii="Calibri" w:eastAsia="Calibri" w:hAnsi="Calibri" w:cs="Calibri"/>
                <w:b/>
                <w:bCs/>
                <w:bdr w:val="nil"/>
              </w:rPr>
              <w:t>Kompetence občanské:</w:t>
            </w:r>
          </w:p>
          <w:p w14:paraId="4F339A08" w14:textId="77777777" w:rsidR="00CD53B6" w:rsidRDefault="00DC0FC0" w:rsidP="00DC0FC0">
            <w:pPr>
              <w:numPr>
                <w:ilvl w:val="0"/>
                <w:numId w:val="239"/>
              </w:numPr>
              <w:spacing w:line="240" w:lineRule="auto"/>
              <w:jc w:val="left"/>
              <w:rPr>
                <w:bdr w:val="nil"/>
              </w:rPr>
            </w:pPr>
            <w:r>
              <w:rPr>
                <w:rFonts w:ascii="Calibri" w:eastAsia="Calibri" w:hAnsi="Calibri" w:cs="Calibri"/>
                <w:bdr w:val="nil"/>
              </w:rPr>
              <w:t>učitel vytváří u žáků pozitivní vztah k práci, vede je k odpovědnosti za výsledky své i společné práce</w:t>
            </w:r>
          </w:p>
          <w:p w14:paraId="09A91514" w14:textId="77777777" w:rsidR="00CD53B6" w:rsidRDefault="00DC0FC0" w:rsidP="00DC0FC0">
            <w:pPr>
              <w:numPr>
                <w:ilvl w:val="0"/>
                <w:numId w:val="239"/>
              </w:numPr>
              <w:spacing w:line="240" w:lineRule="auto"/>
              <w:jc w:val="left"/>
              <w:rPr>
                <w:bdr w:val="nil"/>
              </w:rPr>
            </w:pPr>
            <w:r>
              <w:rPr>
                <w:rFonts w:ascii="Calibri" w:eastAsia="Calibri" w:hAnsi="Calibri" w:cs="Calibri"/>
                <w:bdr w:val="nil"/>
              </w:rPr>
              <w:t>učitel umožňuje žákům, aby na základě jasných pravidel hodnotili své činnosti nebo výsledky společné práce</w:t>
            </w:r>
          </w:p>
          <w:p w14:paraId="369A5085" w14:textId="77777777" w:rsidR="00CD53B6" w:rsidRDefault="00DC0FC0" w:rsidP="00DC0FC0">
            <w:pPr>
              <w:numPr>
                <w:ilvl w:val="0"/>
                <w:numId w:val="239"/>
              </w:numPr>
              <w:spacing w:line="240" w:lineRule="auto"/>
              <w:jc w:val="left"/>
              <w:rPr>
                <w:bdr w:val="nil"/>
              </w:rPr>
            </w:pPr>
            <w:r>
              <w:rPr>
                <w:rFonts w:ascii="Calibri" w:eastAsia="Calibri" w:hAnsi="Calibri" w:cs="Calibri"/>
                <w:bdr w:val="nil"/>
              </w:rPr>
              <w:t>učitel umožňuje každému žákovi zažít pocit úspěchu z vykonané práce</w:t>
            </w:r>
          </w:p>
        </w:tc>
      </w:tr>
      <w:tr w:rsidR="00CD53B6" w14:paraId="0335259D" w14:textId="77777777">
        <w:tc>
          <w:tcPr>
            <w:tcW w:w="1500" w:type="pct"/>
            <w:vMerge/>
            <w:tcBorders>
              <w:top w:val="inset" w:sz="6" w:space="0" w:color="808080"/>
              <w:left w:val="inset" w:sz="6" w:space="0" w:color="808080"/>
              <w:bottom w:val="inset" w:sz="6" w:space="0" w:color="808080"/>
              <w:right w:val="inset" w:sz="6" w:space="0" w:color="808080"/>
            </w:tcBorders>
          </w:tcPr>
          <w:p w14:paraId="4FC1C9C1"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5D597" w14:textId="77777777" w:rsidR="00CD53B6" w:rsidRDefault="00DC0FC0">
            <w:pPr>
              <w:spacing w:line="240" w:lineRule="auto"/>
              <w:jc w:val="left"/>
              <w:rPr>
                <w:bdr w:val="nil"/>
              </w:rPr>
            </w:pPr>
            <w:r>
              <w:rPr>
                <w:rFonts w:ascii="Calibri" w:eastAsia="Calibri" w:hAnsi="Calibri" w:cs="Calibri"/>
                <w:b/>
                <w:bCs/>
                <w:bdr w:val="nil"/>
              </w:rPr>
              <w:t>Kompetence pracovní:</w:t>
            </w:r>
          </w:p>
          <w:p w14:paraId="55BFF1F2" w14:textId="77777777" w:rsidR="00CD53B6" w:rsidRDefault="00DC0FC0" w:rsidP="00DC0FC0">
            <w:pPr>
              <w:numPr>
                <w:ilvl w:val="0"/>
                <w:numId w:val="240"/>
              </w:numPr>
              <w:spacing w:line="240" w:lineRule="auto"/>
              <w:jc w:val="left"/>
              <w:rPr>
                <w:bdr w:val="nil"/>
              </w:rPr>
            </w:pPr>
            <w:r>
              <w:rPr>
                <w:rFonts w:ascii="Calibri" w:eastAsia="Calibri" w:hAnsi="Calibri" w:cs="Calibri"/>
                <w:bdr w:val="nil"/>
              </w:rPr>
              <w:t>učitel vede žáky k dodržování obecných pravidel bezpečnosti a hygieny včetně používání ochranných pracovních prostředků</w:t>
            </w:r>
          </w:p>
          <w:p w14:paraId="3FB1C6ED" w14:textId="77777777" w:rsidR="00CD53B6" w:rsidRDefault="00DC0FC0" w:rsidP="00DC0FC0">
            <w:pPr>
              <w:numPr>
                <w:ilvl w:val="0"/>
                <w:numId w:val="240"/>
              </w:numPr>
              <w:spacing w:line="240" w:lineRule="auto"/>
              <w:jc w:val="left"/>
              <w:rPr>
                <w:bdr w:val="nil"/>
              </w:rPr>
            </w:pPr>
            <w:r>
              <w:rPr>
                <w:rFonts w:ascii="Calibri" w:eastAsia="Calibri" w:hAnsi="Calibri" w:cs="Calibri"/>
                <w:bdr w:val="nil"/>
              </w:rPr>
              <w:t>učitel vede žáky ke správným způsobům užití materiálu a pracovních nástrojů</w:t>
            </w:r>
          </w:p>
          <w:p w14:paraId="22294F29" w14:textId="77777777" w:rsidR="00CD53B6" w:rsidRDefault="00DC0FC0" w:rsidP="00DC0FC0">
            <w:pPr>
              <w:numPr>
                <w:ilvl w:val="0"/>
                <w:numId w:val="240"/>
              </w:numPr>
              <w:spacing w:line="240" w:lineRule="auto"/>
              <w:jc w:val="left"/>
              <w:rPr>
                <w:bdr w:val="nil"/>
              </w:rPr>
            </w:pPr>
            <w:r>
              <w:rPr>
                <w:rFonts w:ascii="Calibri" w:eastAsia="Calibri" w:hAnsi="Calibri" w:cs="Calibri"/>
                <w:bdr w:val="nil"/>
              </w:rPr>
              <w:t>žáci správně a zodpovědně zachází s pracovními pomůckami</w:t>
            </w:r>
          </w:p>
          <w:p w14:paraId="25CEA24D" w14:textId="77777777" w:rsidR="00CD53B6" w:rsidRDefault="00DC0FC0" w:rsidP="00DC0FC0">
            <w:pPr>
              <w:numPr>
                <w:ilvl w:val="0"/>
                <w:numId w:val="240"/>
              </w:numPr>
              <w:spacing w:line="240" w:lineRule="auto"/>
              <w:jc w:val="left"/>
              <w:rPr>
                <w:bdr w:val="nil"/>
              </w:rPr>
            </w:pPr>
            <w:r>
              <w:rPr>
                <w:rFonts w:ascii="Calibri" w:eastAsia="Calibri" w:hAnsi="Calibri" w:cs="Calibri"/>
                <w:bdr w:val="nil"/>
              </w:rPr>
              <w:t>učitel zohledňuje rozdíly v pracovním tempu jednotlivých žáků a podle potřeby žákům v činnostech pomáhá</w:t>
            </w:r>
          </w:p>
        </w:tc>
      </w:tr>
      <w:tr w:rsidR="00CD53B6" w14:paraId="07A8D62D" w14:textId="77777777">
        <w:tc>
          <w:tcPr>
            <w:tcW w:w="1500" w:type="pct"/>
            <w:vMerge/>
            <w:tcBorders>
              <w:top w:val="inset" w:sz="6" w:space="0" w:color="808080"/>
              <w:left w:val="inset" w:sz="6" w:space="0" w:color="808080"/>
              <w:bottom w:val="inset" w:sz="6" w:space="0" w:color="808080"/>
              <w:right w:val="inset" w:sz="6" w:space="0" w:color="808080"/>
            </w:tcBorders>
          </w:tcPr>
          <w:p w14:paraId="28F0B002"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D0A81" w14:textId="77777777" w:rsidR="00CD53B6" w:rsidRDefault="00DC0FC0">
            <w:pPr>
              <w:spacing w:line="240" w:lineRule="auto"/>
              <w:jc w:val="left"/>
              <w:rPr>
                <w:bdr w:val="nil"/>
              </w:rPr>
            </w:pPr>
            <w:r>
              <w:rPr>
                <w:rFonts w:ascii="Calibri" w:eastAsia="Calibri" w:hAnsi="Calibri" w:cs="Calibri"/>
                <w:b/>
                <w:bCs/>
                <w:bdr w:val="nil"/>
              </w:rPr>
              <w:t>Kompetence digitální:</w:t>
            </w:r>
          </w:p>
        </w:tc>
      </w:tr>
      <w:tr w:rsidR="00CD53B6" w14:paraId="5F1D3A9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2D319E" w14:textId="77777777" w:rsidR="00CD53B6" w:rsidRDefault="00DC0FC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58039" w14:textId="77777777" w:rsidR="00CD53B6" w:rsidRDefault="00DC0FC0">
            <w:pPr>
              <w:spacing w:line="240" w:lineRule="auto"/>
              <w:jc w:val="left"/>
              <w:rPr>
                <w:bdr w:val="nil"/>
              </w:rPr>
            </w:pPr>
            <w:r>
              <w:rPr>
                <w:rFonts w:ascii="Calibri" w:eastAsia="Calibri" w:hAnsi="Calibri" w:cs="Calibri"/>
                <w:bdr w:val="nil"/>
              </w:rPr>
              <w:t xml:space="preserve">Součástí výchovně vzdělávacího procesu ve škole je hodnocení žáků, které učitel  vykonává průběžně ve výuce po celý školní rok. </w:t>
            </w:r>
          </w:p>
          <w:p w14:paraId="44A4CE11" w14:textId="77777777" w:rsidR="00CD53B6" w:rsidRDefault="00DC0FC0">
            <w:pPr>
              <w:spacing w:line="240" w:lineRule="auto"/>
              <w:jc w:val="left"/>
              <w:rPr>
                <w:bdr w:val="nil"/>
              </w:rPr>
            </w:pPr>
            <w:r>
              <w:rPr>
                <w:rFonts w:ascii="Calibri" w:eastAsia="Calibri" w:hAnsi="Calibri" w:cs="Calibri"/>
                <w:bdr w:val="nil"/>
              </w:rPr>
              <w:t xml:space="preserve">Cílem hodnocení je poskytnout žákovi zpětnou vazbu, prostřednictvím které získává informace o tom, jak danou problematiku zvládá, jak dovede zacházet s tím, co se naučil, v čem se zlepšil a v čem ještě chybuje. Hodnocení žáka vychází ze stanovení jasných cílů a konkrétních kritérií, jimiž lze žákovu činnost a její výsledky poměřovat a na jejichž základě je i žák sám schopen hodnotit svoji práci. Nedílnou součástí hodnocení je konkrétní návod, jak má žák postupovat, aby přetrvávající nedostatky odstranil. </w:t>
            </w:r>
          </w:p>
          <w:p w14:paraId="01824755" w14:textId="77777777" w:rsidR="00CD53B6" w:rsidRDefault="00DC0FC0">
            <w:pPr>
              <w:spacing w:line="240" w:lineRule="auto"/>
              <w:jc w:val="left"/>
              <w:rPr>
                <w:bdr w:val="nil"/>
              </w:rPr>
            </w:pPr>
            <w:r>
              <w:rPr>
                <w:rFonts w:ascii="Calibri" w:eastAsia="Calibri" w:hAnsi="Calibri" w:cs="Calibri"/>
                <w:bdr w:val="nil"/>
              </w:rPr>
              <w:t xml:space="preserve">Hodnocení není zaměřeno primárně na srovnávání žáka s jeho spolužáky, soustředí se zejména na individuální pokrok každého žáka, respektive na hodnocení naplnění předem stanovených požadavků. Součástí hodnocení žáka ve škole je též hodnocení jeho chování a projevu. Celkově je hodnocení vedeno tak, aby nesnižovalo důstojnost a sebedůvěru žáka. </w:t>
            </w:r>
          </w:p>
          <w:p w14:paraId="7DF74398" w14:textId="77777777" w:rsidR="00CD53B6" w:rsidRDefault="00DC0FC0">
            <w:pPr>
              <w:spacing w:line="240" w:lineRule="auto"/>
              <w:jc w:val="left"/>
              <w:rPr>
                <w:bdr w:val="nil"/>
              </w:rPr>
            </w:pPr>
            <w:r>
              <w:rPr>
                <w:rFonts w:ascii="Calibri" w:eastAsia="Calibri" w:hAnsi="Calibri" w:cs="Calibri"/>
                <w:bdr w:val="nil"/>
              </w:rPr>
              <w:t>Jedním z hlavních cílů pedagogické práce obecně je oslabování vnější motivace žáků – motivace prostřednictvím známek, která je užívána na většině základních škol. Naopak učitelé usilují o posilování motivace vnitřní, která je podporována žákovým vlastním (sebe)hodnocením. Pro efektivní proces učení je žádoucí, aby zpětná vazba byla co nejhojnější. Do procesu hodnocení  se zapojují také spolužáci, například při skupinové práci, jejíž přirozenou součástí je zpětná vazba od ostatních členů skupiny.</w:t>
            </w:r>
          </w:p>
          <w:p w14:paraId="11E91582" w14:textId="77777777" w:rsidR="00CD53B6" w:rsidRDefault="00DC0FC0">
            <w:pPr>
              <w:spacing w:line="240" w:lineRule="auto"/>
              <w:jc w:val="left"/>
              <w:rPr>
                <w:bdr w:val="nil"/>
              </w:rPr>
            </w:pPr>
            <w:r>
              <w:rPr>
                <w:rFonts w:ascii="Calibri" w:eastAsia="Calibri" w:hAnsi="Calibri" w:cs="Calibri"/>
                <w:bdr w:val="nil"/>
              </w:rPr>
              <w:lastRenderedPageBreak/>
              <w:t>Velmi cenným nástrojem pro hodnocení práce žáků při výuce je žákovské „portfolio“. Jedná se o shromažďování materiálů různého druhu tak, aby dokumentovaly stav vědomostí a dovedností žáka, případně úroveň osvojení jednotlivých kompetencí ve vzdělávání. Materiály mají různou podobu a v každém případě obsahují doklady o tom, jak se žák vyrovnal s dovedností sebehodnocení své práce. Žáci mohou po dohodě s vyučujícím do svého portfolia zařazovat i osobní záznamy o úspěších v mimoškolní činnosti.</w:t>
            </w:r>
          </w:p>
          <w:p w14:paraId="35EAE1D6" w14:textId="77777777" w:rsidR="00CD53B6" w:rsidRDefault="00DC0FC0">
            <w:pPr>
              <w:spacing w:line="240" w:lineRule="auto"/>
              <w:jc w:val="left"/>
              <w:rPr>
                <w:bdr w:val="nil"/>
              </w:rPr>
            </w:pPr>
            <w:r>
              <w:rPr>
                <w:rFonts w:ascii="Calibri" w:eastAsia="Calibri" w:hAnsi="Calibri" w:cs="Calibri"/>
                <w:bdr w:val="nil"/>
              </w:rPr>
              <w:t>Jednou z důležitých podmínek efektivity výuky je, aby žáci byli předem seznámeni s výukovými cíli, očekávanými výstupy pro daný ročník - specifikovanými pro hodnocené období.</w:t>
            </w:r>
          </w:p>
          <w:p w14:paraId="0EE69EC5" w14:textId="77777777" w:rsidR="00CD53B6" w:rsidRDefault="00DC0FC0">
            <w:pPr>
              <w:spacing w:line="240" w:lineRule="auto"/>
              <w:jc w:val="left"/>
              <w:rPr>
                <w:bdr w:val="nil"/>
              </w:rPr>
            </w:pPr>
            <w:r>
              <w:rPr>
                <w:rFonts w:ascii="Calibri" w:eastAsia="Calibri" w:hAnsi="Calibri" w:cs="Calibri"/>
                <w:bdr w:val="nil"/>
              </w:rPr>
              <w:t xml:space="preserve">Analýza současného stavu sociálně negativních jevů </w:t>
            </w:r>
          </w:p>
          <w:p w14:paraId="40659EBE" w14:textId="77777777" w:rsidR="00CD53B6" w:rsidRDefault="00DC0FC0">
            <w:pPr>
              <w:spacing w:line="240" w:lineRule="auto"/>
              <w:jc w:val="left"/>
              <w:rPr>
                <w:bdr w:val="nil"/>
              </w:rPr>
            </w:pPr>
            <w:r>
              <w:rPr>
                <w:rFonts w:ascii="Calibri" w:eastAsia="Calibri" w:hAnsi="Calibri" w:cs="Calibri"/>
                <w:bdr w:val="nil"/>
              </w:rPr>
              <w:t>Ke zjištění aktuálního stavu sociálně negativních jevů ve škole  využíváme dotazníkové metody (Screeningový dotazník identifikující rizikové oblasti, Dotazník ke zjištění informovanosti žáků v oblasti prevence sociálně patologických jevů, Screeningový dotazník identifikující problematiku šikany), práci výchovné poradkyně, práci třídních učitelů, spolupráci s PPP pro Prahu 4, s obvodním metodikem prevence, protidrogovou koordinátorkou městské části Praha 4, spolupráci se Školní žákovskou samosprávou. Zjišťování je průběžné formou dotazníků.</w:t>
            </w:r>
          </w:p>
          <w:p w14:paraId="1587BB30" w14:textId="77777777" w:rsidR="00CD53B6" w:rsidRDefault="00DC0FC0">
            <w:pPr>
              <w:spacing w:line="240" w:lineRule="auto"/>
              <w:jc w:val="left"/>
              <w:rPr>
                <w:bdr w:val="nil"/>
              </w:rPr>
            </w:pPr>
            <w:bookmarkStart w:id="102" w:name="_Toc107720597_25"/>
            <w:r>
              <w:rPr>
                <w:rFonts w:ascii="Calibri" w:eastAsia="Calibri" w:hAnsi="Calibri" w:cs="Calibri"/>
                <w:bdr w:val="nil"/>
              </w:rPr>
              <w:t>Pravidla pro hodnocení žáka</w:t>
            </w:r>
            <w:bookmarkEnd w:id="102"/>
          </w:p>
          <w:p w14:paraId="1324E3F3" w14:textId="77777777" w:rsidR="00CD53B6" w:rsidRDefault="00DC0FC0">
            <w:pPr>
              <w:spacing w:line="240" w:lineRule="auto"/>
              <w:jc w:val="left"/>
              <w:rPr>
                <w:bdr w:val="nil"/>
              </w:rPr>
            </w:pPr>
            <w:r>
              <w:rPr>
                <w:rFonts w:ascii="Calibri" w:eastAsia="Calibri" w:hAnsi="Calibri" w:cs="Calibri"/>
                <w:bdr w:val="nil"/>
              </w:rPr>
              <w:t xml:space="preserve">Pravidla pro hodnocení žáka obsahuje klasifikační řád. Žákům je prostřednictvím klasifikace předávána informace o úrovni osvojení očekávaných výstupů a utváření klíčových kompetencí v daném období. </w:t>
            </w:r>
          </w:p>
          <w:p w14:paraId="0949AE02" w14:textId="77777777" w:rsidR="00CD53B6" w:rsidRDefault="00DC0FC0">
            <w:pPr>
              <w:spacing w:line="240" w:lineRule="auto"/>
              <w:jc w:val="left"/>
              <w:rPr>
                <w:bdr w:val="nil"/>
              </w:rPr>
            </w:pPr>
            <w:bookmarkStart w:id="103" w:name="_Toc107720598_25"/>
            <w:r>
              <w:rPr>
                <w:rFonts w:ascii="Calibri" w:eastAsia="Calibri" w:hAnsi="Calibri" w:cs="Calibri"/>
                <w:bdr w:val="nil"/>
              </w:rPr>
              <w:t>Vysvědčení resp. výpis z vysvědčení</w:t>
            </w:r>
            <w:bookmarkEnd w:id="103"/>
          </w:p>
          <w:p w14:paraId="6AA53633" w14:textId="77777777" w:rsidR="00CD53B6" w:rsidRDefault="00DC0FC0">
            <w:pPr>
              <w:spacing w:line="240" w:lineRule="auto"/>
              <w:jc w:val="left"/>
              <w:rPr>
                <w:bdr w:val="nil"/>
              </w:rPr>
            </w:pPr>
            <w:r>
              <w:rPr>
                <w:rFonts w:ascii="Calibri" w:eastAsia="Calibri" w:hAnsi="Calibri" w:cs="Calibri"/>
                <w:bdr w:val="nil"/>
              </w:rPr>
              <w:t xml:space="preserve">Hodnocení žáka na vysvědčení vystihuje úroveň rozvoje, které žák dosáhl ve vztahu k očekávaným výstupům jednotlivých vzdělávacích oblastech v daném pololetí školního roku. Hodnocení známkou postihuje všechny vyučované předměty. </w:t>
            </w:r>
          </w:p>
        </w:tc>
      </w:tr>
    </w:tbl>
    <w:p w14:paraId="7F5C7FB3" w14:textId="77777777" w:rsidR="00CD53B6" w:rsidRDefault="00DC0FC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6B039352"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9BEA9E"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847B26"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755324" w14:textId="77777777" w:rsidR="00CD53B6" w:rsidRDefault="00CD53B6"/>
        </w:tc>
      </w:tr>
      <w:tr w:rsidR="00CD53B6" w14:paraId="647A3E4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37ABC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49B14" w14:textId="77777777" w:rsidR="00CD53B6" w:rsidRDefault="00DC0FC0" w:rsidP="00DC0FC0">
            <w:pPr>
              <w:numPr>
                <w:ilvl w:val="0"/>
                <w:numId w:val="241"/>
              </w:numPr>
              <w:spacing w:line="240" w:lineRule="auto"/>
              <w:jc w:val="left"/>
              <w:rPr>
                <w:bdr w:val="nil"/>
              </w:rPr>
            </w:pPr>
            <w:r>
              <w:rPr>
                <w:rFonts w:ascii="Calibri" w:eastAsia="Calibri" w:hAnsi="Calibri" w:cs="Calibri"/>
                <w:sz w:val="20"/>
                <w:bdr w:val="nil"/>
              </w:rPr>
              <w:t>Kompetence k učení</w:t>
            </w:r>
          </w:p>
          <w:p w14:paraId="567DF5D4" w14:textId="77777777" w:rsidR="00CD53B6" w:rsidRDefault="00DC0FC0" w:rsidP="00DC0FC0">
            <w:pPr>
              <w:numPr>
                <w:ilvl w:val="0"/>
                <w:numId w:val="241"/>
              </w:numPr>
              <w:spacing w:line="240" w:lineRule="auto"/>
              <w:jc w:val="left"/>
              <w:rPr>
                <w:bdr w:val="nil"/>
              </w:rPr>
            </w:pPr>
            <w:r>
              <w:rPr>
                <w:rFonts w:ascii="Calibri" w:eastAsia="Calibri" w:hAnsi="Calibri" w:cs="Calibri"/>
                <w:sz w:val="20"/>
                <w:bdr w:val="nil"/>
              </w:rPr>
              <w:t>Kompetence k řešení problémů</w:t>
            </w:r>
          </w:p>
          <w:p w14:paraId="394CB341" w14:textId="77777777" w:rsidR="00CD53B6" w:rsidRDefault="00DC0FC0" w:rsidP="00DC0FC0">
            <w:pPr>
              <w:numPr>
                <w:ilvl w:val="0"/>
                <w:numId w:val="241"/>
              </w:numPr>
              <w:spacing w:line="240" w:lineRule="auto"/>
              <w:jc w:val="left"/>
              <w:rPr>
                <w:bdr w:val="nil"/>
              </w:rPr>
            </w:pPr>
            <w:r>
              <w:rPr>
                <w:rFonts w:ascii="Calibri" w:eastAsia="Calibri" w:hAnsi="Calibri" w:cs="Calibri"/>
                <w:sz w:val="20"/>
                <w:bdr w:val="nil"/>
              </w:rPr>
              <w:t>Kompetence komunikativní</w:t>
            </w:r>
          </w:p>
          <w:p w14:paraId="4E8588B9" w14:textId="77777777" w:rsidR="00CD53B6" w:rsidRDefault="00DC0FC0" w:rsidP="00DC0FC0">
            <w:pPr>
              <w:numPr>
                <w:ilvl w:val="0"/>
                <w:numId w:val="241"/>
              </w:numPr>
              <w:spacing w:line="240" w:lineRule="auto"/>
              <w:jc w:val="left"/>
              <w:rPr>
                <w:bdr w:val="nil"/>
              </w:rPr>
            </w:pPr>
            <w:r>
              <w:rPr>
                <w:rFonts w:ascii="Calibri" w:eastAsia="Calibri" w:hAnsi="Calibri" w:cs="Calibri"/>
                <w:sz w:val="20"/>
                <w:bdr w:val="nil"/>
              </w:rPr>
              <w:t>Kompetence sociální a personální</w:t>
            </w:r>
          </w:p>
          <w:p w14:paraId="73DAFF50" w14:textId="77777777" w:rsidR="00CD53B6" w:rsidRDefault="00DC0FC0" w:rsidP="00DC0FC0">
            <w:pPr>
              <w:numPr>
                <w:ilvl w:val="0"/>
                <w:numId w:val="241"/>
              </w:numPr>
              <w:spacing w:line="240" w:lineRule="auto"/>
              <w:jc w:val="left"/>
              <w:rPr>
                <w:bdr w:val="nil"/>
              </w:rPr>
            </w:pPr>
            <w:r>
              <w:rPr>
                <w:rFonts w:ascii="Calibri" w:eastAsia="Calibri" w:hAnsi="Calibri" w:cs="Calibri"/>
                <w:sz w:val="20"/>
                <w:bdr w:val="nil"/>
              </w:rPr>
              <w:t>Kompetence občanské</w:t>
            </w:r>
          </w:p>
          <w:p w14:paraId="3381A5A9" w14:textId="77777777" w:rsidR="00CD53B6" w:rsidRDefault="00DC0FC0" w:rsidP="00DC0FC0">
            <w:pPr>
              <w:numPr>
                <w:ilvl w:val="0"/>
                <w:numId w:val="241"/>
              </w:numPr>
              <w:spacing w:line="240" w:lineRule="auto"/>
              <w:jc w:val="left"/>
              <w:rPr>
                <w:bdr w:val="nil"/>
              </w:rPr>
            </w:pPr>
            <w:r>
              <w:rPr>
                <w:rFonts w:ascii="Calibri" w:eastAsia="Calibri" w:hAnsi="Calibri" w:cs="Calibri"/>
                <w:sz w:val="20"/>
                <w:bdr w:val="nil"/>
              </w:rPr>
              <w:t>Kompetence pracovní</w:t>
            </w:r>
          </w:p>
          <w:p w14:paraId="0FBD1924" w14:textId="77777777" w:rsidR="00CD53B6" w:rsidRDefault="00DC0FC0" w:rsidP="00DC0FC0">
            <w:pPr>
              <w:numPr>
                <w:ilvl w:val="0"/>
                <w:numId w:val="241"/>
              </w:numPr>
              <w:spacing w:line="240" w:lineRule="auto"/>
              <w:jc w:val="left"/>
              <w:rPr>
                <w:bdr w:val="nil"/>
              </w:rPr>
            </w:pPr>
            <w:r>
              <w:rPr>
                <w:rFonts w:ascii="Calibri" w:eastAsia="Calibri" w:hAnsi="Calibri" w:cs="Calibri"/>
                <w:sz w:val="20"/>
                <w:bdr w:val="nil"/>
              </w:rPr>
              <w:lastRenderedPageBreak/>
              <w:t>Kompetence digitální</w:t>
            </w:r>
          </w:p>
        </w:tc>
      </w:tr>
      <w:tr w:rsidR="00CD53B6" w14:paraId="5F433CE9"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B3756B"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AC64FC"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AAEC97"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769B67A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4B19A" w14:textId="77777777" w:rsidR="00CD53B6" w:rsidRDefault="00DC0FC0">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9E3D8E" w14:textId="77777777" w:rsidR="00CD53B6" w:rsidRDefault="00DC0FC0">
            <w:pPr>
              <w:spacing w:line="240" w:lineRule="auto"/>
              <w:ind w:left="60"/>
              <w:jc w:val="left"/>
              <w:rPr>
                <w:bdr w:val="nil"/>
              </w:rPr>
            </w:pPr>
            <w:r>
              <w:rPr>
                <w:rFonts w:ascii="Calibri" w:eastAsia="Calibri" w:hAnsi="Calibri" w:cs="Calibri"/>
                <w:sz w:val="20"/>
                <w:bdr w:val="nil"/>
              </w:rPr>
              <w:t>· Žák</w:t>
            </w:r>
            <w:r>
              <w:rPr>
                <w:rFonts w:ascii="Calibri" w:eastAsia="Calibri" w:hAnsi="Calibri" w:cs="Calibri"/>
                <w:sz w:val="20"/>
                <w:bdr w:val="nil"/>
              </w:rPr>
              <w:br/>
              <w:t>- udržuje pořádek na svém pracovním místě při všech činnostech, seznámí se zásadami hygieny a bezpečnosti práce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C5DE8" w14:textId="77777777" w:rsidR="00CD53B6" w:rsidRDefault="00DC0FC0">
            <w:pPr>
              <w:spacing w:line="240" w:lineRule="auto"/>
              <w:ind w:left="60"/>
              <w:jc w:val="left"/>
              <w:rPr>
                <w:bdr w:val="nil"/>
              </w:rPr>
            </w:pPr>
            <w:r>
              <w:rPr>
                <w:rFonts w:ascii="Calibri" w:eastAsia="Calibri" w:hAnsi="Calibri" w:cs="Calibri"/>
                <w:sz w:val="20"/>
                <w:bdr w:val="nil"/>
              </w:rPr>
              <w:t>· Bezpečnost práce</w:t>
            </w:r>
            <w:r>
              <w:rPr>
                <w:rFonts w:ascii="Calibri" w:eastAsia="Calibri" w:hAnsi="Calibri" w:cs="Calibri"/>
                <w:sz w:val="20"/>
                <w:bdr w:val="nil"/>
              </w:rPr>
              <w:br/>
              <w:t>· pracovní pomůcky a nástroje</w:t>
            </w:r>
          </w:p>
        </w:tc>
      </w:tr>
      <w:tr w:rsidR="00CD53B6" w14:paraId="73BD45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40107" w14:textId="77777777" w:rsidR="00CD53B6" w:rsidRDefault="00DC0FC0">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14:paraId="40084C86"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96C8880" w14:textId="77777777" w:rsidR="00CD53B6" w:rsidRDefault="00CD53B6">
            <w:pPr>
              <w:spacing w:line="240" w:lineRule="auto"/>
              <w:ind w:left="60"/>
              <w:jc w:val="left"/>
              <w:rPr>
                <w:bdr w:val="nil"/>
              </w:rPr>
            </w:pPr>
          </w:p>
        </w:tc>
      </w:tr>
      <w:tr w:rsidR="00CD53B6" w14:paraId="41BBA37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F5541" w14:textId="77777777" w:rsidR="00CD53B6" w:rsidRDefault="00DC0FC0">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14:paraId="301662E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5DBF10E" w14:textId="77777777" w:rsidR="00CD53B6" w:rsidRDefault="00CD53B6">
            <w:pPr>
              <w:spacing w:line="240" w:lineRule="auto"/>
              <w:ind w:left="60"/>
              <w:jc w:val="left"/>
              <w:rPr>
                <w:bdr w:val="nil"/>
              </w:rPr>
            </w:pPr>
          </w:p>
        </w:tc>
      </w:tr>
      <w:tr w:rsidR="00CD53B6" w14:paraId="2CCEDF1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9FB78" w14:textId="77777777" w:rsidR="00CD53B6" w:rsidRDefault="00DC0FC0">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vMerge/>
            <w:tcBorders>
              <w:top w:val="inset" w:sz="6" w:space="0" w:color="808080"/>
              <w:left w:val="inset" w:sz="6" w:space="0" w:color="808080"/>
              <w:bottom w:val="inset" w:sz="6" w:space="0" w:color="808080"/>
              <w:right w:val="inset" w:sz="6" w:space="0" w:color="808080"/>
            </w:tcBorders>
          </w:tcPr>
          <w:p w14:paraId="20B10722"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26B6357" w14:textId="77777777" w:rsidR="00CD53B6" w:rsidRDefault="00CD53B6">
            <w:pPr>
              <w:spacing w:line="240" w:lineRule="auto"/>
              <w:ind w:left="60"/>
              <w:jc w:val="left"/>
              <w:rPr>
                <w:bdr w:val="nil"/>
              </w:rPr>
            </w:pPr>
          </w:p>
        </w:tc>
      </w:tr>
      <w:tr w:rsidR="00CD53B6" w14:paraId="414CACA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15112" w14:textId="77777777" w:rsidR="00CD53B6" w:rsidRDefault="00DC0FC0">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FDF9B" w14:textId="77777777" w:rsidR="00CD53B6" w:rsidRDefault="00DC0FC0">
            <w:pPr>
              <w:spacing w:line="240" w:lineRule="auto"/>
              <w:ind w:left="60"/>
              <w:jc w:val="left"/>
              <w:rPr>
                <w:bdr w:val="nil"/>
              </w:rPr>
            </w:pPr>
            <w:r>
              <w:rPr>
                <w:rFonts w:ascii="Calibri" w:eastAsia="Calibri" w:hAnsi="Calibri" w:cs="Calibri"/>
                <w:sz w:val="20"/>
                <w:bdr w:val="nil"/>
              </w:rPr>
              <w:t>· Žák</w:t>
            </w:r>
            <w:r>
              <w:rPr>
                <w:rFonts w:ascii="Calibri" w:eastAsia="Calibri" w:hAnsi="Calibri" w:cs="Calibri"/>
                <w:sz w:val="20"/>
                <w:bdr w:val="nil"/>
              </w:rPr>
              <w:br/>
              <w:t>- vystříhá a vytrhá jednoduché tvary z papíru</w:t>
            </w:r>
            <w:r>
              <w:rPr>
                <w:rFonts w:ascii="Calibri" w:eastAsia="Calibri" w:hAnsi="Calibri" w:cs="Calibri"/>
                <w:sz w:val="20"/>
                <w:bdr w:val="nil"/>
              </w:rPr>
              <w:br/>
              <w:t>- správně užívá nůžky a lepidlo</w:t>
            </w:r>
            <w:r>
              <w:rPr>
                <w:rFonts w:ascii="Calibri" w:eastAsia="Calibri" w:hAnsi="Calibri" w:cs="Calibri"/>
                <w:sz w:val="20"/>
                <w:bdr w:val="nil"/>
              </w:rPr>
              <w:br/>
              <w:t>- sbírá, třídí a aranžuje přírodní materiál</w:t>
            </w:r>
            <w:r>
              <w:rPr>
                <w:rFonts w:ascii="Calibri" w:eastAsia="Calibri" w:hAnsi="Calibri" w:cs="Calibri"/>
                <w:sz w:val="20"/>
                <w:bdr w:val="nil"/>
              </w:rPr>
              <w:br/>
              <w:t>- pracuje podle slovního návodu učitele nebo jednoduché předlohy</w:t>
            </w:r>
            <w:r>
              <w:rPr>
                <w:rFonts w:ascii="Calibri" w:eastAsia="Calibri" w:hAnsi="Calibri" w:cs="Calibri"/>
                <w:sz w:val="20"/>
                <w:bdr w:val="nil"/>
              </w:rPr>
              <w:br/>
              <w:t>- vymodeluje jednoduchý předmět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1FC67" w14:textId="77777777" w:rsidR="00CD53B6" w:rsidRDefault="00DC0FC0">
            <w:pPr>
              <w:spacing w:line="240" w:lineRule="auto"/>
              <w:ind w:left="60"/>
              <w:jc w:val="left"/>
              <w:rPr>
                <w:bdr w:val="nil"/>
              </w:rPr>
            </w:pPr>
            <w:r>
              <w:rPr>
                <w:rFonts w:ascii="Calibri" w:eastAsia="Calibri" w:hAnsi="Calibri" w:cs="Calibri"/>
                <w:sz w:val="20"/>
                <w:bdr w:val="nil"/>
              </w:rPr>
              <w:t>· Práce s drobným materiálem</w:t>
            </w:r>
            <w:r>
              <w:rPr>
                <w:rFonts w:ascii="Calibri" w:eastAsia="Calibri" w:hAnsi="Calibri" w:cs="Calibri"/>
                <w:sz w:val="20"/>
                <w:bdr w:val="nil"/>
              </w:rPr>
              <w:br/>
              <w:t>· práce s papírem (skládání, vytrhávání, trhání, lepení, stříhání)</w:t>
            </w:r>
            <w:r>
              <w:rPr>
                <w:rFonts w:ascii="Calibri" w:eastAsia="Calibri" w:hAnsi="Calibri" w:cs="Calibri"/>
                <w:sz w:val="20"/>
                <w:bdr w:val="nil"/>
              </w:rPr>
              <w:br/>
              <w:t>· práce s přírodninami</w:t>
            </w:r>
            <w:r>
              <w:rPr>
                <w:rFonts w:ascii="Calibri" w:eastAsia="Calibri" w:hAnsi="Calibri" w:cs="Calibri"/>
                <w:sz w:val="20"/>
                <w:bdr w:val="nil"/>
              </w:rPr>
              <w:br/>
              <w:t>· modelování (hnětení, válení, stlačování, ubírání, přidávání, ohýbání)</w:t>
            </w:r>
          </w:p>
        </w:tc>
      </w:tr>
      <w:tr w:rsidR="00CD53B6" w14:paraId="32A946D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81CBF" w14:textId="77777777" w:rsidR="00CD53B6" w:rsidRDefault="00DC0FC0">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tcBorders>
              <w:top w:val="inset" w:sz="6" w:space="0" w:color="808080"/>
              <w:left w:val="inset" w:sz="6" w:space="0" w:color="808080"/>
              <w:bottom w:val="inset" w:sz="6" w:space="0" w:color="808080"/>
              <w:right w:val="inset" w:sz="6" w:space="0" w:color="808080"/>
            </w:tcBorders>
          </w:tcPr>
          <w:p w14:paraId="41C3926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6D4F435" w14:textId="77777777" w:rsidR="00CD53B6" w:rsidRDefault="00CD53B6">
            <w:pPr>
              <w:spacing w:line="240" w:lineRule="auto"/>
              <w:ind w:left="60"/>
              <w:jc w:val="left"/>
              <w:rPr>
                <w:bdr w:val="nil"/>
              </w:rPr>
            </w:pPr>
          </w:p>
        </w:tc>
      </w:tr>
      <w:tr w:rsidR="00CD53B6" w14:paraId="6FF6E4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1022D7" w14:textId="77777777" w:rsidR="00CD53B6" w:rsidRDefault="00DC0FC0">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tcBorders>
              <w:top w:val="inset" w:sz="6" w:space="0" w:color="808080"/>
              <w:left w:val="inset" w:sz="6" w:space="0" w:color="808080"/>
              <w:bottom w:val="inset" w:sz="6" w:space="0" w:color="808080"/>
              <w:right w:val="inset" w:sz="6" w:space="0" w:color="808080"/>
            </w:tcBorders>
          </w:tcPr>
          <w:p w14:paraId="3D155F6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7FAEA2E" w14:textId="77777777" w:rsidR="00CD53B6" w:rsidRDefault="00CD53B6">
            <w:pPr>
              <w:spacing w:line="240" w:lineRule="auto"/>
              <w:ind w:left="60"/>
              <w:jc w:val="left"/>
              <w:rPr>
                <w:bdr w:val="nil"/>
              </w:rPr>
            </w:pPr>
          </w:p>
        </w:tc>
      </w:tr>
      <w:tr w:rsidR="00CD53B6" w14:paraId="21B1C35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B159D" w14:textId="77777777" w:rsidR="00CD53B6" w:rsidRDefault="00DC0FC0">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vMerge/>
            <w:tcBorders>
              <w:top w:val="inset" w:sz="6" w:space="0" w:color="808080"/>
              <w:left w:val="inset" w:sz="6" w:space="0" w:color="808080"/>
              <w:bottom w:val="inset" w:sz="6" w:space="0" w:color="808080"/>
              <w:right w:val="inset" w:sz="6" w:space="0" w:color="808080"/>
            </w:tcBorders>
          </w:tcPr>
          <w:p w14:paraId="71990E76"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7CCAA66" w14:textId="77777777" w:rsidR="00CD53B6" w:rsidRDefault="00CD53B6">
            <w:pPr>
              <w:spacing w:line="240" w:lineRule="auto"/>
              <w:ind w:left="60"/>
              <w:jc w:val="left"/>
              <w:rPr>
                <w:bdr w:val="nil"/>
              </w:rPr>
            </w:pPr>
          </w:p>
        </w:tc>
      </w:tr>
      <w:tr w:rsidR="00CD53B6" w14:paraId="234F6B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F30CD" w14:textId="77777777" w:rsidR="00CD53B6" w:rsidRDefault="00DC0FC0">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vMerge/>
            <w:tcBorders>
              <w:top w:val="inset" w:sz="6" w:space="0" w:color="808080"/>
              <w:left w:val="inset" w:sz="6" w:space="0" w:color="808080"/>
              <w:bottom w:val="inset" w:sz="6" w:space="0" w:color="808080"/>
              <w:right w:val="inset" w:sz="6" w:space="0" w:color="808080"/>
            </w:tcBorders>
          </w:tcPr>
          <w:p w14:paraId="652006A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8AC413C" w14:textId="77777777" w:rsidR="00CD53B6" w:rsidRDefault="00CD53B6">
            <w:pPr>
              <w:spacing w:line="240" w:lineRule="auto"/>
              <w:ind w:left="60"/>
              <w:jc w:val="left"/>
              <w:rPr>
                <w:bdr w:val="nil"/>
              </w:rPr>
            </w:pPr>
          </w:p>
        </w:tc>
      </w:tr>
      <w:tr w:rsidR="00CD53B6" w14:paraId="6417CB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5F2ED" w14:textId="77777777" w:rsidR="00CD53B6" w:rsidRDefault="00DC0FC0">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vMerge/>
            <w:tcBorders>
              <w:top w:val="inset" w:sz="6" w:space="0" w:color="808080"/>
              <w:left w:val="inset" w:sz="6" w:space="0" w:color="808080"/>
              <w:bottom w:val="inset" w:sz="6" w:space="0" w:color="808080"/>
              <w:right w:val="inset" w:sz="6" w:space="0" w:color="808080"/>
            </w:tcBorders>
          </w:tcPr>
          <w:p w14:paraId="02D52D6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73C01A4" w14:textId="77777777" w:rsidR="00CD53B6" w:rsidRDefault="00CD53B6">
            <w:pPr>
              <w:spacing w:line="240" w:lineRule="auto"/>
              <w:ind w:left="60"/>
              <w:jc w:val="left"/>
              <w:rPr>
                <w:bdr w:val="nil"/>
              </w:rPr>
            </w:pPr>
          </w:p>
        </w:tc>
      </w:tr>
      <w:tr w:rsidR="00CD53B6" w14:paraId="1E9C864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D45282" w14:textId="77777777" w:rsidR="00CD53B6" w:rsidRDefault="00DC0FC0">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E4150" w14:textId="77777777" w:rsidR="00CD53B6" w:rsidRDefault="00DC0FC0">
            <w:pPr>
              <w:spacing w:line="240" w:lineRule="auto"/>
              <w:ind w:left="60"/>
              <w:jc w:val="left"/>
              <w:rPr>
                <w:bdr w:val="nil"/>
              </w:rPr>
            </w:pPr>
            <w:r>
              <w:rPr>
                <w:rFonts w:ascii="Calibri" w:eastAsia="Calibri" w:hAnsi="Calibri" w:cs="Calibri"/>
                <w:sz w:val="20"/>
                <w:bdr w:val="nil"/>
              </w:rPr>
              <w:t>· Žák</w:t>
            </w:r>
            <w:r>
              <w:rPr>
                <w:rFonts w:ascii="Calibri" w:eastAsia="Calibri" w:hAnsi="Calibri" w:cs="Calibri"/>
                <w:sz w:val="20"/>
                <w:bdr w:val="nil"/>
              </w:rPr>
              <w:br/>
              <w:t>- sestavuje stavebnicové prvky</w:t>
            </w:r>
            <w:r>
              <w:rPr>
                <w:rFonts w:ascii="Calibri" w:eastAsia="Calibri" w:hAnsi="Calibri" w:cs="Calibri"/>
                <w:sz w:val="20"/>
                <w:bdr w:val="nil"/>
              </w:rPr>
              <w:br/>
              <w:t>- vytvoří jednoduchý prvek ze stavebnice</w:t>
            </w:r>
            <w:r>
              <w:rPr>
                <w:rFonts w:ascii="Calibri" w:eastAsia="Calibri" w:hAnsi="Calibri" w:cs="Calibri"/>
                <w:sz w:val="20"/>
                <w:bdr w:val="nil"/>
              </w:rPr>
              <w:br/>
              <w:t>- montuje a demontuje stavebnici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C45C0" w14:textId="77777777" w:rsidR="00CD53B6" w:rsidRDefault="00DC0FC0">
            <w:pPr>
              <w:spacing w:line="240" w:lineRule="auto"/>
              <w:ind w:left="60"/>
              <w:jc w:val="left"/>
              <w:rPr>
                <w:bdr w:val="nil"/>
              </w:rPr>
            </w:pPr>
            <w:r>
              <w:rPr>
                <w:rFonts w:ascii="Calibri" w:eastAsia="Calibri" w:hAnsi="Calibri" w:cs="Calibri"/>
                <w:sz w:val="20"/>
                <w:bdr w:val="nil"/>
              </w:rPr>
              <w:t>· Práce montážní a demontážní</w:t>
            </w:r>
            <w:r>
              <w:rPr>
                <w:rFonts w:ascii="Calibri" w:eastAsia="Calibri" w:hAnsi="Calibri" w:cs="Calibri"/>
                <w:sz w:val="20"/>
                <w:bdr w:val="nil"/>
              </w:rPr>
              <w:br/>
              <w:t>· montáž a demontáž stavebnice</w:t>
            </w:r>
          </w:p>
        </w:tc>
      </w:tr>
      <w:tr w:rsidR="00CD53B6" w14:paraId="0EB1E77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74B98" w14:textId="77777777" w:rsidR="00CD53B6" w:rsidRDefault="00DC0FC0">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vMerge/>
            <w:tcBorders>
              <w:top w:val="inset" w:sz="6" w:space="0" w:color="808080"/>
              <w:left w:val="inset" w:sz="6" w:space="0" w:color="808080"/>
              <w:bottom w:val="inset" w:sz="6" w:space="0" w:color="808080"/>
              <w:right w:val="inset" w:sz="6" w:space="0" w:color="808080"/>
            </w:tcBorders>
          </w:tcPr>
          <w:p w14:paraId="5F7BFA35"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23AA3FD" w14:textId="77777777" w:rsidR="00CD53B6" w:rsidRDefault="00CD53B6">
            <w:pPr>
              <w:spacing w:line="240" w:lineRule="auto"/>
              <w:ind w:left="60"/>
              <w:jc w:val="left"/>
              <w:rPr>
                <w:bdr w:val="nil"/>
              </w:rPr>
            </w:pPr>
          </w:p>
        </w:tc>
      </w:tr>
      <w:tr w:rsidR="00CD53B6" w14:paraId="4C0D0F9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AAAA8" w14:textId="77777777" w:rsidR="00CD53B6" w:rsidRDefault="00DC0FC0">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vMerge/>
            <w:tcBorders>
              <w:top w:val="inset" w:sz="6" w:space="0" w:color="808080"/>
              <w:left w:val="inset" w:sz="6" w:space="0" w:color="808080"/>
              <w:bottom w:val="inset" w:sz="6" w:space="0" w:color="808080"/>
              <w:right w:val="inset" w:sz="6" w:space="0" w:color="808080"/>
            </w:tcBorders>
          </w:tcPr>
          <w:p w14:paraId="6641DFB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8309D3E" w14:textId="77777777" w:rsidR="00CD53B6" w:rsidRDefault="00CD53B6">
            <w:pPr>
              <w:spacing w:line="240" w:lineRule="auto"/>
              <w:ind w:left="60"/>
              <w:jc w:val="left"/>
              <w:rPr>
                <w:bdr w:val="nil"/>
              </w:rPr>
            </w:pPr>
          </w:p>
        </w:tc>
      </w:tr>
      <w:tr w:rsidR="00CD53B6" w14:paraId="4F08C53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1CEDCD" w14:textId="77777777" w:rsidR="00CD53B6" w:rsidRDefault="00DC0FC0">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B9D4C" w14:textId="77777777" w:rsidR="00CD53B6" w:rsidRDefault="00DC0FC0">
            <w:pPr>
              <w:spacing w:line="240" w:lineRule="auto"/>
              <w:ind w:left="60"/>
              <w:jc w:val="left"/>
              <w:rPr>
                <w:bdr w:val="nil"/>
              </w:rPr>
            </w:pPr>
            <w:r>
              <w:rPr>
                <w:rFonts w:ascii="Calibri" w:eastAsia="Calibri" w:hAnsi="Calibri" w:cs="Calibri"/>
                <w:sz w:val="20"/>
                <w:bdr w:val="nil"/>
              </w:rPr>
              <w:t>· Žák</w:t>
            </w:r>
            <w:r>
              <w:rPr>
                <w:rFonts w:ascii="Calibri" w:eastAsia="Calibri" w:hAnsi="Calibri" w:cs="Calibri"/>
                <w:sz w:val="20"/>
                <w:bdr w:val="nil"/>
              </w:rPr>
              <w:br/>
              <w:t>- zná základy péče o pokojové květiny - otírá listy a zalévá</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2E65EB" w14:textId="77777777" w:rsidR="00CD53B6" w:rsidRDefault="00DC0FC0">
            <w:pPr>
              <w:spacing w:line="240" w:lineRule="auto"/>
              <w:ind w:left="60"/>
              <w:jc w:val="left"/>
              <w:rPr>
                <w:bdr w:val="nil"/>
              </w:rPr>
            </w:pPr>
            <w:r>
              <w:rPr>
                <w:rFonts w:ascii="Calibri" w:eastAsia="Calibri" w:hAnsi="Calibri" w:cs="Calibri"/>
                <w:sz w:val="20"/>
                <w:bdr w:val="nil"/>
              </w:rPr>
              <w:t>· Pěstitelské práce</w:t>
            </w:r>
            <w:r>
              <w:rPr>
                <w:rFonts w:ascii="Calibri" w:eastAsia="Calibri" w:hAnsi="Calibri" w:cs="Calibri"/>
                <w:sz w:val="20"/>
                <w:bdr w:val="nil"/>
              </w:rPr>
              <w:br/>
              <w:t>· péče o pokojové rostliny</w:t>
            </w:r>
          </w:p>
        </w:tc>
      </w:tr>
      <w:tr w:rsidR="00CD53B6" w14:paraId="27803D8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25E1E" w14:textId="77777777" w:rsidR="00CD53B6" w:rsidRDefault="00DC0FC0">
            <w:pPr>
              <w:spacing w:line="240" w:lineRule="auto"/>
              <w:ind w:left="60"/>
              <w:jc w:val="left"/>
              <w:rPr>
                <w:bdr w:val="nil"/>
              </w:rPr>
            </w:pPr>
            <w:r>
              <w:rPr>
                <w:rFonts w:ascii="Calibri" w:eastAsia="Calibri" w:hAnsi="Calibri" w:cs="Calibri"/>
                <w:sz w:val="20"/>
                <w:bdr w:val="nil"/>
              </w:rPr>
              <w:lastRenderedPageBreak/>
              <w:t>ČSP-3-3-02 pečuje o nenáročné rostliny</w:t>
            </w:r>
          </w:p>
        </w:tc>
        <w:tc>
          <w:tcPr>
            <w:tcW w:w="1700" w:type="pct"/>
            <w:vMerge/>
            <w:tcBorders>
              <w:top w:val="inset" w:sz="6" w:space="0" w:color="808080"/>
              <w:left w:val="inset" w:sz="6" w:space="0" w:color="808080"/>
              <w:bottom w:val="inset" w:sz="6" w:space="0" w:color="808080"/>
              <w:right w:val="inset" w:sz="6" w:space="0" w:color="808080"/>
            </w:tcBorders>
          </w:tcPr>
          <w:p w14:paraId="0A6172E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781BEC4" w14:textId="77777777" w:rsidR="00CD53B6" w:rsidRDefault="00CD53B6">
            <w:pPr>
              <w:spacing w:line="240" w:lineRule="auto"/>
              <w:ind w:left="60"/>
              <w:jc w:val="left"/>
              <w:rPr>
                <w:bdr w:val="nil"/>
              </w:rPr>
            </w:pPr>
          </w:p>
        </w:tc>
      </w:tr>
      <w:tr w:rsidR="00CD53B6" w14:paraId="63B7402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5DD40" w14:textId="77777777" w:rsidR="00CD53B6" w:rsidRDefault="00DC0FC0">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14:paraId="2AC5E5B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509CAD7" w14:textId="77777777" w:rsidR="00CD53B6" w:rsidRDefault="00CD53B6">
            <w:pPr>
              <w:spacing w:line="240" w:lineRule="auto"/>
              <w:ind w:left="60"/>
              <w:jc w:val="left"/>
              <w:rPr>
                <w:bdr w:val="nil"/>
              </w:rPr>
            </w:pPr>
          </w:p>
        </w:tc>
      </w:tr>
      <w:tr w:rsidR="00CD53B6" w14:paraId="1BDB014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2595F4" w14:textId="77777777" w:rsidR="00CD53B6" w:rsidRDefault="00DC0FC0">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vMerge/>
            <w:tcBorders>
              <w:top w:val="inset" w:sz="6" w:space="0" w:color="808080"/>
              <w:left w:val="inset" w:sz="6" w:space="0" w:color="808080"/>
              <w:bottom w:val="inset" w:sz="6" w:space="0" w:color="808080"/>
              <w:right w:val="inset" w:sz="6" w:space="0" w:color="808080"/>
            </w:tcBorders>
          </w:tcPr>
          <w:p w14:paraId="24F66D6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CD11338" w14:textId="77777777" w:rsidR="00CD53B6" w:rsidRDefault="00CD53B6">
            <w:pPr>
              <w:spacing w:line="240" w:lineRule="auto"/>
              <w:ind w:left="60"/>
              <w:jc w:val="left"/>
              <w:rPr>
                <w:bdr w:val="nil"/>
              </w:rPr>
            </w:pPr>
          </w:p>
        </w:tc>
      </w:tr>
      <w:tr w:rsidR="00CD53B6" w14:paraId="48A0995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D6BB2" w14:textId="77777777" w:rsidR="00CD53B6" w:rsidRDefault="00DC0FC0">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vMerge/>
            <w:tcBorders>
              <w:top w:val="inset" w:sz="6" w:space="0" w:color="808080"/>
              <w:left w:val="inset" w:sz="6" w:space="0" w:color="808080"/>
              <w:bottom w:val="inset" w:sz="6" w:space="0" w:color="808080"/>
              <w:right w:val="inset" w:sz="6" w:space="0" w:color="808080"/>
            </w:tcBorders>
          </w:tcPr>
          <w:p w14:paraId="52A95026"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4749C65" w14:textId="77777777" w:rsidR="00CD53B6" w:rsidRDefault="00CD53B6">
            <w:pPr>
              <w:spacing w:line="240" w:lineRule="auto"/>
              <w:ind w:left="60"/>
              <w:jc w:val="left"/>
              <w:rPr>
                <w:bdr w:val="nil"/>
              </w:rPr>
            </w:pPr>
          </w:p>
        </w:tc>
      </w:tr>
      <w:tr w:rsidR="00CD53B6" w14:paraId="62C1D5E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6B555" w14:textId="77777777" w:rsidR="00CD53B6" w:rsidRDefault="00DC0FC0">
            <w:pPr>
              <w:spacing w:line="240" w:lineRule="auto"/>
              <w:ind w:left="60"/>
              <w:jc w:val="left"/>
              <w:rPr>
                <w:bdr w:val="nil"/>
              </w:rPr>
            </w:pPr>
            <w:r>
              <w:rPr>
                <w:rFonts w:ascii="Calibri" w:eastAsia="Calibri" w:hAnsi="Calibri" w:cs="Calibri"/>
                <w:sz w:val="20"/>
                <w:bdr w:val="nil"/>
              </w:rPr>
              <w:t>ČSP-5-3-03 volí podle druhu pěstitelských činností správné pomůcky, nástroje a náčiní</w:t>
            </w:r>
          </w:p>
        </w:tc>
        <w:tc>
          <w:tcPr>
            <w:tcW w:w="1700" w:type="pct"/>
            <w:vMerge/>
            <w:tcBorders>
              <w:top w:val="inset" w:sz="6" w:space="0" w:color="808080"/>
              <w:left w:val="inset" w:sz="6" w:space="0" w:color="808080"/>
              <w:bottom w:val="inset" w:sz="6" w:space="0" w:color="808080"/>
              <w:right w:val="inset" w:sz="6" w:space="0" w:color="808080"/>
            </w:tcBorders>
          </w:tcPr>
          <w:p w14:paraId="6C074FD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F8F2D18" w14:textId="77777777" w:rsidR="00CD53B6" w:rsidRDefault="00CD53B6">
            <w:pPr>
              <w:spacing w:line="240" w:lineRule="auto"/>
              <w:ind w:left="60"/>
              <w:jc w:val="left"/>
              <w:rPr>
                <w:bdr w:val="nil"/>
              </w:rPr>
            </w:pPr>
          </w:p>
        </w:tc>
      </w:tr>
      <w:tr w:rsidR="00CD53B6" w14:paraId="70D2709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37ACD9" w14:textId="77777777" w:rsidR="00CD53B6" w:rsidRDefault="00DC0FC0">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EEE7F0" w14:textId="77777777" w:rsidR="00CD53B6" w:rsidRDefault="00DC0FC0">
            <w:pPr>
              <w:spacing w:line="240" w:lineRule="auto"/>
              <w:ind w:left="60"/>
              <w:jc w:val="left"/>
              <w:rPr>
                <w:bdr w:val="nil"/>
              </w:rPr>
            </w:pPr>
            <w:r>
              <w:rPr>
                <w:rFonts w:ascii="Calibri" w:eastAsia="Calibri" w:hAnsi="Calibri" w:cs="Calibri"/>
                <w:sz w:val="20"/>
                <w:bdr w:val="nil"/>
              </w:rPr>
              <w:t>· Žák</w:t>
            </w:r>
            <w:r>
              <w:rPr>
                <w:rFonts w:ascii="Calibri" w:eastAsia="Calibri" w:hAnsi="Calibri" w:cs="Calibri"/>
                <w:sz w:val="20"/>
                <w:bdr w:val="nil"/>
              </w:rPr>
              <w:br/>
              <w:t>- zná správné stolování a společenské chování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49344" w14:textId="77777777" w:rsidR="00CD53B6" w:rsidRDefault="00DC0FC0">
            <w:pPr>
              <w:spacing w:line="240" w:lineRule="auto"/>
              <w:ind w:left="60"/>
              <w:jc w:val="left"/>
              <w:rPr>
                <w:bdr w:val="nil"/>
              </w:rPr>
            </w:pPr>
            <w:r>
              <w:rPr>
                <w:rFonts w:ascii="Calibri" w:eastAsia="Calibri" w:hAnsi="Calibri" w:cs="Calibri"/>
                <w:sz w:val="20"/>
                <w:bdr w:val="nil"/>
              </w:rPr>
              <w:t>· Příprava pokrmů</w:t>
            </w:r>
            <w:r>
              <w:rPr>
                <w:rFonts w:ascii="Calibri" w:eastAsia="Calibri" w:hAnsi="Calibri" w:cs="Calibri"/>
                <w:sz w:val="20"/>
                <w:bdr w:val="nil"/>
              </w:rPr>
              <w:br/>
              <w:t>· stolování, příprava tabule</w:t>
            </w:r>
            <w:r>
              <w:rPr>
                <w:rFonts w:ascii="Calibri" w:eastAsia="Calibri" w:hAnsi="Calibri" w:cs="Calibri"/>
                <w:sz w:val="20"/>
                <w:bdr w:val="nil"/>
              </w:rPr>
              <w:br/>
              <w:t>· chování u stolu</w:t>
            </w:r>
          </w:p>
        </w:tc>
      </w:tr>
      <w:tr w:rsidR="00CD53B6" w14:paraId="7ECD684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554D9" w14:textId="77777777" w:rsidR="00CD53B6" w:rsidRDefault="00DC0FC0">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vMerge/>
            <w:tcBorders>
              <w:top w:val="inset" w:sz="6" w:space="0" w:color="808080"/>
              <w:left w:val="inset" w:sz="6" w:space="0" w:color="808080"/>
              <w:bottom w:val="inset" w:sz="6" w:space="0" w:color="808080"/>
              <w:right w:val="inset" w:sz="6" w:space="0" w:color="808080"/>
            </w:tcBorders>
          </w:tcPr>
          <w:p w14:paraId="1D04F182"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1B1D88C" w14:textId="77777777" w:rsidR="00CD53B6" w:rsidRDefault="00CD53B6">
            <w:pPr>
              <w:spacing w:line="240" w:lineRule="auto"/>
              <w:ind w:left="60"/>
              <w:jc w:val="left"/>
              <w:rPr>
                <w:bdr w:val="nil"/>
              </w:rPr>
            </w:pPr>
          </w:p>
        </w:tc>
      </w:tr>
      <w:tr w:rsidR="00CD53B6" w14:paraId="5B6E5D6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26111C" w14:textId="77777777" w:rsidR="00CD53B6" w:rsidRDefault="00DC0FC0">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14:paraId="346B2455"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D5D9D76" w14:textId="77777777" w:rsidR="00CD53B6" w:rsidRDefault="00CD53B6">
            <w:pPr>
              <w:spacing w:line="240" w:lineRule="auto"/>
              <w:ind w:left="60"/>
              <w:jc w:val="left"/>
              <w:rPr>
                <w:bdr w:val="nil"/>
              </w:rPr>
            </w:pPr>
          </w:p>
        </w:tc>
      </w:tr>
      <w:tr w:rsidR="00CD53B6" w14:paraId="38CDDEE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238B2" w14:textId="77777777" w:rsidR="00CD53B6" w:rsidRDefault="00DC0FC0">
            <w:pPr>
              <w:spacing w:line="240" w:lineRule="auto"/>
              <w:ind w:left="60"/>
              <w:jc w:val="left"/>
              <w:rPr>
                <w:bdr w:val="nil"/>
              </w:rPr>
            </w:pPr>
            <w:r>
              <w:rPr>
                <w:rFonts w:ascii="Calibri" w:eastAsia="Calibri" w:hAnsi="Calibri" w:cs="Calibri"/>
                <w:sz w:val="20"/>
                <w:bdr w:val="nil"/>
              </w:rPr>
              <w:t>ČSP-5-4-01 orientuje se v základním vybavení kuchyně</w:t>
            </w:r>
          </w:p>
        </w:tc>
        <w:tc>
          <w:tcPr>
            <w:tcW w:w="1700" w:type="pct"/>
            <w:vMerge/>
            <w:tcBorders>
              <w:top w:val="inset" w:sz="6" w:space="0" w:color="808080"/>
              <w:left w:val="inset" w:sz="6" w:space="0" w:color="808080"/>
              <w:bottom w:val="inset" w:sz="6" w:space="0" w:color="808080"/>
              <w:right w:val="inset" w:sz="6" w:space="0" w:color="808080"/>
            </w:tcBorders>
          </w:tcPr>
          <w:p w14:paraId="5445DD4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747CE9B" w14:textId="77777777" w:rsidR="00CD53B6" w:rsidRDefault="00CD53B6">
            <w:pPr>
              <w:spacing w:line="240" w:lineRule="auto"/>
              <w:ind w:left="60"/>
              <w:jc w:val="left"/>
              <w:rPr>
                <w:bdr w:val="nil"/>
              </w:rPr>
            </w:pPr>
          </w:p>
        </w:tc>
      </w:tr>
      <w:tr w:rsidR="00CD53B6" w14:paraId="5F27905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D58E0" w14:textId="77777777" w:rsidR="00CD53B6" w:rsidRDefault="00DC0FC0">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vMerge/>
            <w:tcBorders>
              <w:top w:val="inset" w:sz="6" w:space="0" w:color="808080"/>
              <w:left w:val="inset" w:sz="6" w:space="0" w:color="808080"/>
              <w:bottom w:val="inset" w:sz="6" w:space="0" w:color="808080"/>
              <w:right w:val="inset" w:sz="6" w:space="0" w:color="808080"/>
            </w:tcBorders>
          </w:tcPr>
          <w:p w14:paraId="4877671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7BB7FEE" w14:textId="77777777" w:rsidR="00CD53B6" w:rsidRDefault="00CD53B6">
            <w:pPr>
              <w:spacing w:line="240" w:lineRule="auto"/>
              <w:ind w:left="60"/>
              <w:jc w:val="left"/>
              <w:rPr>
                <w:bdr w:val="nil"/>
              </w:rPr>
            </w:pPr>
          </w:p>
        </w:tc>
      </w:tr>
      <w:tr w:rsidR="00CD53B6" w14:paraId="1FE270A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A6E39" w14:textId="77777777" w:rsidR="00CD53B6" w:rsidRDefault="00DC0FC0">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700" w:type="pct"/>
            <w:vMerge/>
            <w:tcBorders>
              <w:top w:val="inset" w:sz="6" w:space="0" w:color="808080"/>
              <w:left w:val="inset" w:sz="6" w:space="0" w:color="808080"/>
              <w:bottom w:val="inset" w:sz="6" w:space="0" w:color="808080"/>
              <w:right w:val="inset" w:sz="6" w:space="0" w:color="808080"/>
            </w:tcBorders>
          </w:tcPr>
          <w:p w14:paraId="55C32EC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BE6CA0F" w14:textId="77777777" w:rsidR="00CD53B6" w:rsidRDefault="00CD53B6">
            <w:pPr>
              <w:spacing w:line="240" w:lineRule="auto"/>
              <w:ind w:left="60"/>
              <w:jc w:val="left"/>
              <w:rPr>
                <w:bdr w:val="nil"/>
              </w:rPr>
            </w:pPr>
          </w:p>
        </w:tc>
      </w:tr>
      <w:tr w:rsidR="00CD53B6" w14:paraId="18DE45B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869EB" w14:textId="77777777" w:rsidR="00CD53B6" w:rsidRDefault="00DC0FC0">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vMerge/>
            <w:tcBorders>
              <w:top w:val="inset" w:sz="6" w:space="0" w:color="808080"/>
              <w:left w:val="inset" w:sz="6" w:space="0" w:color="808080"/>
              <w:bottom w:val="inset" w:sz="6" w:space="0" w:color="808080"/>
              <w:right w:val="inset" w:sz="6" w:space="0" w:color="808080"/>
            </w:tcBorders>
          </w:tcPr>
          <w:p w14:paraId="56D43F8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794F741" w14:textId="77777777" w:rsidR="00CD53B6" w:rsidRDefault="00CD53B6">
            <w:pPr>
              <w:spacing w:line="240" w:lineRule="auto"/>
              <w:ind w:left="60"/>
              <w:jc w:val="left"/>
              <w:rPr>
                <w:bdr w:val="nil"/>
              </w:rPr>
            </w:pPr>
          </w:p>
        </w:tc>
      </w:tr>
    </w:tbl>
    <w:p w14:paraId="222553CD"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12AB0C4E"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0C9C8B"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DE3565"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B346AB" w14:textId="77777777" w:rsidR="00CD53B6" w:rsidRDefault="00CD53B6"/>
        </w:tc>
      </w:tr>
      <w:tr w:rsidR="00CD53B6" w14:paraId="2174CE2B"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03BB51"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35E7FE" w14:textId="77777777" w:rsidR="00CD53B6" w:rsidRDefault="00DC0FC0" w:rsidP="00DC0FC0">
            <w:pPr>
              <w:numPr>
                <w:ilvl w:val="0"/>
                <w:numId w:val="242"/>
              </w:numPr>
              <w:spacing w:line="240" w:lineRule="auto"/>
              <w:jc w:val="left"/>
              <w:rPr>
                <w:bdr w:val="nil"/>
              </w:rPr>
            </w:pPr>
            <w:r>
              <w:rPr>
                <w:rFonts w:ascii="Calibri" w:eastAsia="Calibri" w:hAnsi="Calibri" w:cs="Calibri"/>
                <w:sz w:val="20"/>
                <w:bdr w:val="nil"/>
              </w:rPr>
              <w:t>Kompetence k učení</w:t>
            </w:r>
          </w:p>
          <w:p w14:paraId="3011E5BF" w14:textId="77777777" w:rsidR="00CD53B6" w:rsidRDefault="00DC0FC0" w:rsidP="00DC0FC0">
            <w:pPr>
              <w:numPr>
                <w:ilvl w:val="0"/>
                <w:numId w:val="242"/>
              </w:numPr>
              <w:spacing w:line="240" w:lineRule="auto"/>
              <w:jc w:val="left"/>
              <w:rPr>
                <w:bdr w:val="nil"/>
              </w:rPr>
            </w:pPr>
            <w:r>
              <w:rPr>
                <w:rFonts w:ascii="Calibri" w:eastAsia="Calibri" w:hAnsi="Calibri" w:cs="Calibri"/>
                <w:sz w:val="20"/>
                <w:bdr w:val="nil"/>
              </w:rPr>
              <w:t>Kompetence k řešení problémů</w:t>
            </w:r>
          </w:p>
          <w:p w14:paraId="39A7AE93" w14:textId="77777777" w:rsidR="00CD53B6" w:rsidRDefault="00DC0FC0" w:rsidP="00DC0FC0">
            <w:pPr>
              <w:numPr>
                <w:ilvl w:val="0"/>
                <w:numId w:val="242"/>
              </w:numPr>
              <w:spacing w:line="240" w:lineRule="auto"/>
              <w:jc w:val="left"/>
              <w:rPr>
                <w:bdr w:val="nil"/>
              </w:rPr>
            </w:pPr>
            <w:r>
              <w:rPr>
                <w:rFonts w:ascii="Calibri" w:eastAsia="Calibri" w:hAnsi="Calibri" w:cs="Calibri"/>
                <w:sz w:val="20"/>
                <w:bdr w:val="nil"/>
              </w:rPr>
              <w:t>Kompetence komunikativní</w:t>
            </w:r>
          </w:p>
          <w:p w14:paraId="70E0FD3D" w14:textId="77777777" w:rsidR="00CD53B6" w:rsidRDefault="00DC0FC0" w:rsidP="00DC0FC0">
            <w:pPr>
              <w:numPr>
                <w:ilvl w:val="0"/>
                <w:numId w:val="242"/>
              </w:numPr>
              <w:spacing w:line="240" w:lineRule="auto"/>
              <w:jc w:val="left"/>
              <w:rPr>
                <w:bdr w:val="nil"/>
              </w:rPr>
            </w:pPr>
            <w:r>
              <w:rPr>
                <w:rFonts w:ascii="Calibri" w:eastAsia="Calibri" w:hAnsi="Calibri" w:cs="Calibri"/>
                <w:sz w:val="20"/>
                <w:bdr w:val="nil"/>
              </w:rPr>
              <w:t>Kompetence sociální a personální</w:t>
            </w:r>
          </w:p>
          <w:p w14:paraId="02600413" w14:textId="77777777" w:rsidR="00CD53B6" w:rsidRDefault="00DC0FC0" w:rsidP="00DC0FC0">
            <w:pPr>
              <w:numPr>
                <w:ilvl w:val="0"/>
                <w:numId w:val="242"/>
              </w:numPr>
              <w:spacing w:line="240" w:lineRule="auto"/>
              <w:jc w:val="left"/>
              <w:rPr>
                <w:bdr w:val="nil"/>
              </w:rPr>
            </w:pPr>
            <w:r>
              <w:rPr>
                <w:rFonts w:ascii="Calibri" w:eastAsia="Calibri" w:hAnsi="Calibri" w:cs="Calibri"/>
                <w:sz w:val="20"/>
                <w:bdr w:val="nil"/>
              </w:rPr>
              <w:t>Kompetence občanské</w:t>
            </w:r>
          </w:p>
          <w:p w14:paraId="38890A92" w14:textId="77777777" w:rsidR="00CD53B6" w:rsidRDefault="00DC0FC0" w:rsidP="00DC0FC0">
            <w:pPr>
              <w:numPr>
                <w:ilvl w:val="0"/>
                <w:numId w:val="242"/>
              </w:numPr>
              <w:spacing w:line="240" w:lineRule="auto"/>
              <w:jc w:val="left"/>
              <w:rPr>
                <w:bdr w:val="nil"/>
              </w:rPr>
            </w:pPr>
            <w:r>
              <w:rPr>
                <w:rFonts w:ascii="Calibri" w:eastAsia="Calibri" w:hAnsi="Calibri" w:cs="Calibri"/>
                <w:sz w:val="20"/>
                <w:bdr w:val="nil"/>
              </w:rPr>
              <w:t>Kompetence pracovní</w:t>
            </w:r>
          </w:p>
          <w:p w14:paraId="7C674952" w14:textId="77777777" w:rsidR="00CD53B6" w:rsidRDefault="00DC0FC0" w:rsidP="00DC0FC0">
            <w:pPr>
              <w:numPr>
                <w:ilvl w:val="0"/>
                <w:numId w:val="242"/>
              </w:numPr>
              <w:spacing w:line="240" w:lineRule="auto"/>
              <w:jc w:val="left"/>
              <w:rPr>
                <w:bdr w:val="nil"/>
              </w:rPr>
            </w:pPr>
            <w:r>
              <w:rPr>
                <w:rFonts w:ascii="Calibri" w:eastAsia="Calibri" w:hAnsi="Calibri" w:cs="Calibri"/>
                <w:sz w:val="20"/>
                <w:bdr w:val="nil"/>
              </w:rPr>
              <w:lastRenderedPageBreak/>
              <w:t>Kompetence digitální</w:t>
            </w:r>
          </w:p>
        </w:tc>
      </w:tr>
      <w:tr w:rsidR="00CD53B6" w14:paraId="55D03D1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16195F"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D80B81"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3E4455"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3A1839E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41E0E" w14:textId="77777777" w:rsidR="00CD53B6" w:rsidRDefault="00DC0FC0">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1C73D" w14:textId="77777777" w:rsidR="00CD53B6" w:rsidRDefault="00DC0FC0">
            <w:pPr>
              <w:spacing w:line="240" w:lineRule="auto"/>
              <w:ind w:left="60"/>
              <w:jc w:val="left"/>
              <w:rPr>
                <w:bdr w:val="nil"/>
              </w:rPr>
            </w:pPr>
            <w:r>
              <w:rPr>
                <w:rFonts w:ascii="Calibri" w:eastAsia="Calibri" w:hAnsi="Calibri" w:cs="Calibri"/>
                <w:sz w:val="20"/>
                <w:bdr w:val="nil"/>
              </w:rPr>
              <w:t>· Žák</w:t>
            </w:r>
            <w:r>
              <w:rPr>
                <w:rFonts w:ascii="Calibri" w:eastAsia="Calibri" w:hAnsi="Calibri" w:cs="Calibri"/>
                <w:sz w:val="20"/>
                <w:bdr w:val="nil"/>
              </w:rPr>
              <w:br/>
              <w:t>- udržuje pořádek a čistotu svého pracovního místa</w:t>
            </w:r>
            <w:r>
              <w:rPr>
                <w:rFonts w:ascii="Calibri" w:eastAsia="Calibri" w:hAnsi="Calibri" w:cs="Calibri"/>
                <w:sz w:val="20"/>
                <w:bdr w:val="nil"/>
              </w:rPr>
              <w:br/>
              <w:t>- dodržuje zásady bezpečnosti a hygieny práce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56C4B" w14:textId="77777777" w:rsidR="00CD53B6" w:rsidRDefault="00DC0FC0">
            <w:pPr>
              <w:spacing w:line="240" w:lineRule="auto"/>
              <w:ind w:left="60"/>
              <w:jc w:val="left"/>
              <w:rPr>
                <w:bdr w:val="nil"/>
              </w:rPr>
            </w:pPr>
            <w:r>
              <w:rPr>
                <w:rFonts w:ascii="Calibri" w:eastAsia="Calibri" w:hAnsi="Calibri" w:cs="Calibri"/>
                <w:sz w:val="20"/>
                <w:bdr w:val="nil"/>
              </w:rPr>
              <w:t>· Bezpečnost práce</w:t>
            </w:r>
            <w:r>
              <w:rPr>
                <w:rFonts w:ascii="Calibri" w:eastAsia="Calibri" w:hAnsi="Calibri" w:cs="Calibri"/>
                <w:sz w:val="20"/>
                <w:bdr w:val="nil"/>
              </w:rPr>
              <w:br/>
              <w:t>· užívání vhodných nástrojů a pomůcek</w:t>
            </w:r>
          </w:p>
        </w:tc>
      </w:tr>
      <w:tr w:rsidR="00CD53B6" w14:paraId="224351A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72701E" w14:textId="77777777" w:rsidR="00CD53B6" w:rsidRDefault="00DC0FC0">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14:paraId="17440BE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888C6E7" w14:textId="77777777" w:rsidR="00CD53B6" w:rsidRDefault="00CD53B6">
            <w:pPr>
              <w:spacing w:line="240" w:lineRule="auto"/>
              <w:ind w:left="60"/>
              <w:jc w:val="left"/>
              <w:rPr>
                <w:bdr w:val="nil"/>
              </w:rPr>
            </w:pPr>
          </w:p>
        </w:tc>
      </w:tr>
      <w:tr w:rsidR="00CD53B6" w14:paraId="1029F93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A137D0" w14:textId="77777777" w:rsidR="00CD53B6" w:rsidRDefault="00DC0FC0">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14:paraId="42E6D17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BFFD20D" w14:textId="77777777" w:rsidR="00CD53B6" w:rsidRDefault="00CD53B6">
            <w:pPr>
              <w:spacing w:line="240" w:lineRule="auto"/>
              <w:ind w:left="60"/>
              <w:jc w:val="left"/>
              <w:rPr>
                <w:bdr w:val="nil"/>
              </w:rPr>
            </w:pPr>
          </w:p>
        </w:tc>
      </w:tr>
      <w:tr w:rsidR="00CD53B6" w14:paraId="357AE19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4996AE" w14:textId="77777777" w:rsidR="00CD53B6" w:rsidRDefault="00DC0FC0">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14:paraId="63266EC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4755CED" w14:textId="77777777" w:rsidR="00CD53B6" w:rsidRDefault="00CD53B6">
            <w:pPr>
              <w:spacing w:line="240" w:lineRule="auto"/>
              <w:ind w:left="60"/>
              <w:jc w:val="left"/>
              <w:rPr>
                <w:bdr w:val="nil"/>
              </w:rPr>
            </w:pPr>
          </w:p>
        </w:tc>
      </w:tr>
      <w:tr w:rsidR="00CD53B6" w14:paraId="155C943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E24FE" w14:textId="77777777" w:rsidR="00CD53B6" w:rsidRDefault="00DC0FC0">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DFFC2" w14:textId="77777777" w:rsidR="00CD53B6" w:rsidRDefault="00DC0FC0">
            <w:pPr>
              <w:spacing w:line="240" w:lineRule="auto"/>
              <w:ind w:left="60"/>
              <w:jc w:val="left"/>
              <w:rPr>
                <w:bdr w:val="nil"/>
              </w:rPr>
            </w:pPr>
            <w:r>
              <w:rPr>
                <w:rFonts w:ascii="Calibri" w:eastAsia="Calibri" w:hAnsi="Calibri" w:cs="Calibri"/>
                <w:sz w:val="20"/>
                <w:bdr w:val="nil"/>
              </w:rPr>
              <w:t>· Žák</w:t>
            </w:r>
            <w:r>
              <w:rPr>
                <w:rFonts w:ascii="Calibri" w:eastAsia="Calibri" w:hAnsi="Calibri" w:cs="Calibri"/>
                <w:sz w:val="20"/>
                <w:bdr w:val="nil"/>
              </w:rPr>
              <w:br/>
              <w:t>- vystříhá a vytrhá jednoduché prostorové tvary z papíru</w:t>
            </w:r>
            <w:r>
              <w:rPr>
                <w:rFonts w:ascii="Calibri" w:eastAsia="Calibri" w:hAnsi="Calibri" w:cs="Calibri"/>
                <w:sz w:val="20"/>
                <w:bdr w:val="nil"/>
              </w:rPr>
              <w:br/>
              <w:t>- sbírá, třídí a aranžuje přírodniny</w:t>
            </w:r>
            <w:r>
              <w:rPr>
                <w:rFonts w:ascii="Calibri" w:eastAsia="Calibri" w:hAnsi="Calibri" w:cs="Calibri"/>
                <w:sz w:val="20"/>
                <w:bdr w:val="nil"/>
              </w:rPr>
              <w:br/>
              <w:t>- navléká a lisuje přírodniny</w:t>
            </w:r>
            <w:r>
              <w:rPr>
                <w:rFonts w:ascii="Calibri" w:eastAsia="Calibri" w:hAnsi="Calibri" w:cs="Calibri"/>
                <w:sz w:val="20"/>
                <w:bdr w:val="nil"/>
              </w:rPr>
              <w:br/>
              <w:t>- stříhá textil a vytvoří jednoduchý textilní výrobek</w:t>
            </w:r>
            <w:r>
              <w:rPr>
                <w:rFonts w:ascii="Calibri" w:eastAsia="Calibri" w:hAnsi="Calibri" w:cs="Calibri"/>
                <w:sz w:val="20"/>
                <w:bdr w:val="nil"/>
              </w:rPr>
              <w:br/>
              <w:t>pracuje podle jednoduché představy s doprovodným slovním návodem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9AD5D" w14:textId="77777777" w:rsidR="00CD53B6" w:rsidRDefault="00DC0FC0">
            <w:pPr>
              <w:spacing w:line="240" w:lineRule="auto"/>
              <w:ind w:left="60"/>
              <w:jc w:val="left"/>
              <w:rPr>
                <w:bdr w:val="nil"/>
              </w:rPr>
            </w:pPr>
            <w:r>
              <w:rPr>
                <w:rFonts w:ascii="Calibri" w:eastAsia="Calibri" w:hAnsi="Calibri" w:cs="Calibri"/>
                <w:sz w:val="20"/>
                <w:bdr w:val="nil"/>
              </w:rPr>
              <w:t>· Práce s drobným materiálem</w:t>
            </w:r>
            <w:r>
              <w:rPr>
                <w:rFonts w:ascii="Calibri" w:eastAsia="Calibri" w:hAnsi="Calibri" w:cs="Calibri"/>
                <w:sz w:val="20"/>
                <w:bdr w:val="nil"/>
              </w:rPr>
              <w:br/>
              <w:t>· práce s papírem, barevným papírem, kartonem</w:t>
            </w:r>
            <w:r>
              <w:rPr>
                <w:rFonts w:ascii="Calibri" w:eastAsia="Calibri" w:hAnsi="Calibri" w:cs="Calibri"/>
                <w:sz w:val="20"/>
                <w:bdr w:val="nil"/>
              </w:rPr>
              <w:br/>
              <w:t>· stříhání, vystřihování, lepení, skládání a určování různých druhů papíru</w:t>
            </w:r>
            <w:r>
              <w:rPr>
                <w:rFonts w:ascii="Calibri" w:eastAsia="Calibri" w:hAnsi="Calibri" w:cs="Calibri"/>
                <w:sz w:val="20"/>
                <w:bdr w:val="nil"/>
              </w:rPr>
              <w:br/>
              <w:t>· práce s přírodninami (propichování, navlékání, slepování, lisování)</w:t>
            </w:r>
            <w:r>
              <w:rPr>
                <w:rFonts w:ascii="Calibri" w:eastAsia="Calibri" w:hAnsi="Calibri" w:cs="Calibri"/>
                <w:sz w:val="20"/>
                <w:bdr w:val="nil"/>
              </w:rPr>
              <w:br/>
              <w:t>· práce s textilem</w:t>
            </w:r>
            <w:r>
              <w:rPr>
                <w:rFonts w:ascii="Calibri" w:eastAsia="Calibri" w:hAnsi="Calibri" w:cs="Calibri"/>
                <w:sz w:val="20"/>
                <w:bdr w:val="nil"/>
              </w:rPr>
              <w:br/>
              <w:t>· modelování, poznávání vlastností materiálu (tvárnost, soudržnost, tvrdost)</w:t>
            </w:r>
          </w:p>
        </w:tc>
      </w:tr>
      <w:tr w:rsidR="00CD53B6" w14:paraId="01C1EC7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AFBEA1" w14:textId="77777777" w:rsidR="00CD53B6" w:rsidRDefault="00DC0FC0">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tcBorders>
              <w:top w:val="inset" w:sz="6" w:space="0" w:color="808080"/>
              <w:left w:val="inset" w:sz="6" w:space="0" w:color="808080"/>
              <w:bottom w:val="inset" w:sz="6" w:space="0" w:color="808080"/>
              <w:right w:val="inset" w:sz="6" w:space="0" w:color="808080"/>
            </w:tcBorders>
          </w:tcPr>
          <w:p w14:paraId="4030F17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0AD41CC" w14:textId="77777777" w:rsidR="00CD53B6" w:rsidRDefault="00CD53B6">
            <w:pPr>
              <w:spacing w:line="240" w:lineRule="auto"/>
              <w:ind w:left="60"/>
              <w:jc w:val="left"/>
              <w:rPr>
                <w:bdr w:val="nil"/>
              </w:rPr>
            </w:pPr>
          </w:p>
        </w:tc>
      </w:tr>
      <w:tr w:rsidR="00CD53B6" w14:paraId="2DE9CE3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99D519" w14:textId="77777777" w:rsidR="00CD53B6" w:rsidRDefault="00DC0FC0">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tcBorders>
              <w:top w:val="inset" w:sz="6" w:space="0" w:color="808080"/>
              <w:left w:val="inset" w:sz="6" w:space="0" w:color="808080"/>
              <w:bottom w:val="inset" w:sz="6" w:space="0" w:color="808080"/>
              <w:right w:val="inset" w:sz="6" w:space="0" w:color="808080"/>
            </w:tcBorders>
          </w:tcPr>
          <w:p w14:paraId="3390CC3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4F74A4A" w14:textId="77777777" w:rsidR="00CD53B6" w:rsidRDefault="00CD53B6">
            <w:pPr>
              <w:spacing w:line="240" w:lineRule="auto"/>
              <w:ind w:left="60"/>
              <w:jc w:val="left"/>
              <w:rPr>
                <w:bdr w:val="nil"/>
              </w:rPr>
            </w:pPr>
          </w:p>
        </w:tc>
      </w:tr>
      <w:tr w:rsidR="00CD53B6" w14:paraId="6C47E8E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7ECBD" w14:textId="77777777" w:rsidR="00CD53B6" w:rsidRDefault="00DC0FC0">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vMerge/>
            <w:tcBorders>
              <w:top w:val="inset" w:sz="6" w:space="0" w:color="808080"/>
              <w:left w:val="inset" w:sz="6" w:space="0" w:color="808080"/>
              <w:bottom w:val="inset" w:sz="6" w:space="0" w:color="808080"/>
              <w:right w:val="inset" w:sz="6" w:space="0" w:color="808080"/>
            </w:tcBorders>
          </w:tcPr>
          <w:p w14:paraId="4861FEA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27421F7" w14:textId="77777777" w:rsidR="00CD53B6" w:rsidRDefault="00CD53B6">
            <w:pPr>
              <w:spacing w:line="240" w:lineRule="auto"/>
              <w:ind w:left="60"/>
              <w:jc w:val="left"/>
              <w:rPr>
                <w:bdr w:val="nil"/>
              </w:rPr>
            </w:pPr>
          </w:p>
        </w:tc>
      </w:tr>
      <w:tr w:rsidR="00CD53B6" w14:paraId="220E37A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DEC29" w14:textId="77777777" w:rsidR="00CD53B6" w:rsidRDefault="00DC0FC0">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vMerge/>
            <w:tcBorders>
              <w:top w:val="inset" w:sz="6" w:space="0" w:color="808080"/>
              <w:left w:val="inset" w:sz="6" w:space="0" w:color="808080"/>
              <w:bottom w:val="inset" w:sz="6" w:space="0" w:color="808080"/>
              <w:right w:val="inset" w:sz="6" w:space="0" w:color="808080"/>
            </w:tcBorders>
          </w:tcPr>
          <w:p w14:paraId="1A19B47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72C1AD4" w14:textId="77777777" w:rsidR="00CD53B6" w:rsidRDefault="00CD53B6">
            <w:pPr>
              <w:spacing w:line="240" w:lineRule="auto"/>
              <w:ind w:left="60"/>
              <w:jc w:val="left"/>
              <w:rPr>
                <w:bdr w:val="nil"/>
              </w:rPr>
            </w:pPr>
          </w:p>
        </w:tc>
      </w:tr>
      <w:tr w:rsidR="00CD53B6" w14:paraId="10EBF7C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A703E" w14:textId="77777777" w:rsidR="00CD53B6" w:rsidRDefault="00DC0FC0">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vMerge/>
            <w:tcBorders>
              <w:top w:val="inset" w:sz="6" w:space="0" w:color="808080"/>
              <w:left w:val="inset" w:sz="6" w:space="0" w:color="808080"/>
              <w:bottom w:val="inset" w:sz="6" w:space="0" w:color="808080"/>
              <w:right w:val="inset" w:sz="6" w:space="0" w:color="808080"/>
            </w:tcBorders>
          </w:tcPr>
          <w:p w14:paraId="7230BB2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289F0E9" w14:textId="77777777" w:rsidR="00CD53B6" w:rsidRDefault="00CD53B6">
            <w:pPr>
              <w:spacing w:line="240" w:lineRule="auto"/>
              <w:ind w:left="60"/>
              <w:jc w:val="left"/>
              <w:rPr>
                <w:bdr w:val="nil"/>
              </w:rPr>
            </w:pPr>
          </w:p>
        </w:tc>
      </w:tr>
      <w:tr w:rsidR="00CD53B6" w14:paraId="7179D02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D8507" w14:textId="77777777" w:rsidR="00CD53B6" w:rsidRDefault="00DC0FC0">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5416D" w14:textId="77777777" w:rsidR="00CD53B6" w:rsidRDefault="00DC0FC0">
            <w:pPr>
              <w:spacing w:line="240" w:lineRule="auto"/>
              <w:ind w:left="60"/>
              <w:jc w:val="left"/>
              <w:rPr>
                <w:bdr w:val="nil"/>
              </w:rPr>
            </w:pPr>
            <w:r>
              <w:rPr>
                <w:rFonts w:ascii="Calibri" w:eastAsia="Calibri" w:hAnsi="Calibri" w:cs="Calibri"/>
                <w:sz w:val="20"/>
                <w:bdr w:val="nil"/>
              </w:rPr>
              <w:t>· Žák</w:t>
            </w:r>
            <w:r>
              <w:rPr>
                <w:rFonts w:ascii="Calibri" w:eastAsia="Calibri" w:hAnsi="Calibri" w:cs="Calibri"/>
                <w:sz w:val="20"/>
                <w:bdr w:val="nil"/>
              </w:rPr>
              <w:br/>
              <w:t>- prohlubuje základní dovednosti a činnosti při práci se stavebnicí</w:t>
            </w:r>
            <w:r>
              <w:rPr>
                <w:rFonts w:ascii="Calibri" w:eastAsia="Calibri" w:hAnsi="Calibri" w:cs="Calibri"/>
                <w:sz w:val="20"/>
                <w:bdr w:val="nil"/>
              </w:rPr>
              <w:br/>
              <w:t>- montuje a demontuje stavebnici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BAAF1" w14:textId="77777777" w:rsidR="00CD53B6" w:rsidRDefault="00DC0FC0">
            <w:pPr>
              <w:spacing w:line="240" w:lineRule="auto"/>
              <w:ind w:left="60"/>
              <w:jc w:val="left"/>
              <w:rPr>
                <w:bdr w:val="nil"/>
              </w:rPr>
            </w:pPr>
            <w:r>
              <w:rPr>
                <w:rFonts w:ascii="Calibri" w:eastAsia="Calibri" w:hAnsi="Calibri" w:cs="Calibri"/>
                <w:sz w:val="20"/>
                <w:bdr w:val="nil"/>
              </w:rPr>
              <w:t>· Práce montážní a demontážní</w:t>
            </w:r>
            <w:r>
              <w:rPr>
                <w:rFonts w:ascii="Calibri" w:eastAsia="Calibri" w:hAnsi="Calibri" w:cs="Calibri"/>
                <w:sz w:val="20"/>
                <w:bdr w:val="nil"/>
              </w:rPr>
              <w:br/>
              <w:t>· jednoduchý výrobek ze stavebnice</w:t>
            </w:r>
          </w:p>
        </w:tc>
      </w:tr>
      <w:tr w:rsidR="00CD53B6" w14:paraId="3858794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3DBAF" w14:textId="77777777" w:rsidR="00CD53B6" w:rsidRDefault="00DC0FC0">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vMerge/>
            <w:tcBorders>
              <w:top w:val="inset" w:sz="6" w:space="0" w:color="808080"/>
              <w:left w:val="inset" w:sz="6" w:space="0" w:color="808080"/>
              <w:bottom w:val="inset" w:sz="6" w:space="0" w:color="808080"/>
              <w:right w:val="inset" w:sz="6" w:space="0" w:color="808080"/>
            </w:tcBorders>
          </w:tcPr>
          <w:p w14:paraId="057FAF4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E74F7F0" w14:textId="77777777" w:rsidR="00CD53B6" w:rsidRDefault="00CD53B6">
            <w:pPr>
              <w:spacing w:line="240" w:lineRule="auto"/>
              <w:ind w:left="60"/>
              <w:jc w:val="left"/>
              <w:rPr>
                <w:bdr w:val="nil"/>
              </w:rPr>
            </w:pPr>
          </w:p>
        </w:tc>
      </w:tr>
      <w:tr w:rsidR="00CD53B6" w14:paraId="74431F2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21A8C" w14:textId="77777777" w:rsidR="00CD53B6" w:rsidRDefault="00DC0FC0">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tcBorders>
              <w:top w:val="inset" w:sz="6" w:space="0" w:color="808080"/>
              <w:left w:val="inset" w:sz="6" w:space="0" w:color="808080"/>
              <w:bottom w:val="inset" w:sz="6" w:space="0" w:color="808080"/>
              <w:right w:val="inset" w:sz="6" w:space="0" w:color="808080"/>
            </w:tcBorders>
          </w:tcPr>
          <w:p w14:paraId="5E3140B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28C1D0C" w14:textId="77777777" w:rsidR="00CD53B6" w:rsidRDefault="00CD53B6">
            <w:pPr>
              <w:spacing w:line="240" w:lineRule="auto"/>
              <w:ind w:left="60"/>
              <w:jc w:val="left"/>
              <w:rPr>
                <w:bdr w:val="nil"/>
              </w:rPr>
            </w:pPr>
          </w:p>
        </w:tc>
      </w:tr>
      <w:tr w:rsidR="00CD53B6" w14:paraId="5097535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F64E0" w14:textId="77777777" w:rsidR="00CD53B6" w:rsidRDefault="00DC0FC0">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vMerge/>
            <w:tcBorders>
              <w:top w:val="inset" w:sz="6" w:space="0" w:color="808080"/>
              <w:left w:val="inset" w:sz="6" w:space="0" w:color="808080"/>
              <w:bottom w:val="inset" w:sz="6" w:space="0" w:color="808080"/>
              <w:right w:val="inset" w:sz="6" w:space="0" w:color="808080"/>
            </w:tcBorders>
          </w:tcPr>
          <w:p w14:paraId="3F9DBE5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19AF435" w14:textId="77777777" w:rsidR="00CD53B6" w:rsidRDefault="00CD53B6">
            <w:pPr>
              <w:spacing w:line="240" w:lineRule="auto"/>
              <w:ind w:left="60"/>
              <w:jc w:val="left"/>
              <w:rPr>
                <w:bdr w:val="nil"/>
              </w:rPr>
            </w:pPr>
          </w:p>
        </w:tc>
      </w:tr>
      <w:tr w:rsidR="00CD53B6" w14:paraId="743162C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62D3D" w14:textId="77777777" w:rsidR="00CD53B6" w:rsidRDefault="00DC0FC0">
            <w:pPr>
              <w:spacing w:line="240" w:lineRule="auto"/>
              <w:ind w:left="60"/>
              <w:jc w:val="left"/>
              <w:rPr>
                <w:bdr w:val="nil"/>
              </w:rPr>
            </w:pPr>
            <w:r>
              <w:rPr>
                <w:rFonts w:ascii="Calibri" w:eastAsia="Calibri" w:hAnsi="Calibri" w:cs="Calibri"/>
                <w:sz w:val="20"/>
                <w:bdr w:val="nil"/>
              </w:rPr>
              <w:lastRenderedPageBreak/>
              <w:t>ČSP-3-3-01 provádí pozorování přírody, zaznamená a zhodnotí výsledky pozorování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2732C" w14:textId="77777777" w:rsidR="00CD53B6" w:rsidRDefault="00DC0FC0">
            <w:pPr>
              <w:spacing w:line="240" w:lineRule="auto"/>
              <w:ind w:left="60"/>
              <w:jc w:val="left"/>
              <w:rPr>
                <w:bdr w:val="nil"/>
              </w:rPr>
            </w:pPr>
            <w:r>
              <w:rPr>
                <w:rFonts w:ascii="Calibri" w:eastAsia="Calibri" w:hAnsi="Calibri" w:cs="Calibri"/>
                <w:sz w:val="20"/>
                <w:bdr w:val="nil"/>
              </w:rPr>
              <w:t>· Žák</w:t>
            </w:r>
            <w:r>
              <w:rPr>
                <w:rFonts w:ascii="Calibri" w:eastAsia="Calibri" w:hAnsi="Calibri" w:cs="Calibri"/>
                <w:sz w:val="20"/>
                <w:bdr w:val="nil"/>
              </w:rPr>
              <w:br/>
              <w:t>- zná základy péče o pokojové květiny - zalévá a kypří</w:t>
            </w:r>
            <w:r>
              <w:rPr>
                <w:rFonts w:ascii="Calibri" w:eastAsia="Calibri" w:hAnsi="Calibri" w:cs="Calibri"/>
                <w:sz w:val="20"/>
                <w:bdr w:val="nil"/>
              </w:rPr>
              <w:br/>
              <w:t>- pozoruje klíčení semen a hodnotí pozorování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693C0C" w14:textId="77777777" w:rsidR="00CD53B6" w:rsidRDefault="00DC0FC0">
            <w:pPr>
              <w:spacing w:line="240" w:lineRule="auto"/>
              <w:ind w:left="60"/>
              <w:jc w:val="left"/>
              <w:rPr>
                <w:bdr w:val="nil"/>
              </w:rPr>
            </w:pPr>
            <w:r>
              <w:rPr>
                <w:rFonts w:ascii="Calibri" w:eastAsia="Calibri" w:hAnsi="Calibri" w:cs="Calibri"/>
                <w:sz w:val="20"/>
                <w:bdr w:val="nil"/>
              </w:rPr>
              <w:t>· Pěstitelské práce</w:t>
            </w:r>
            <w:r>
              <w:rPr>
                <w:rFonts w:ascii="Calibri" w:eastAsia="Calibri" w:hAnsi="Calibri" w:cs="Calibri"/>
                <w:sz w:val="20"/>
                <w:bdr w:val="nil"/>
              </w:rPr>
              <w:br/>
              <w:t>· péče o pokojové rostliny</w:t>
            </w:r>
            <w:r>
              <w:rPr>
                <w:rFonts w:ascii="Calibri" w:eastAsia="Calibri" w:hAnsi="Calibri" w:cs="Calibri"/>
                <w:sz w:val="20"/>
                <w:bdr w:val="nil"/>
              </w:rPr>
              <w:br/>
              <w:t>· pozorování přírody</w:t>
            </w:r>
          </w:p>
        </w:tc>
      </w:tr>
      <w:tr w:rsidR="00CD53B6" w14:paraId="3417C15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6BAD8" w14:textId="77777777" w:rsidR="00CD53B6" w:rsidRDefault="00DC0FC0">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vMerge/>
            <w:tcBorders>
              <w:top w:val="inset" w:sz="6" w:space="0" w:color="808080"/>
              <w:left w:val="inset" w:sz="6" w:space="0" w:color="808080"/>
              <w:bottom w:val="inset" w:sz="6" w:space="0" w:color="808080"/>
              <w:right w:val="inset" w:sz="6" w:space="0" w:color="808080"/>
            </w:tcBorders>
          </w:tcPr>
          <w:p w14:paraId="085AA872"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8FCC4D4" w14:textId="77777777" w:rsidR="00CD53B6" w:rsidRDefault="00CD53B6">
            <w:pPr>
              <w:spacing w:line="240" w:lineRule="auto"/>
              <w:ind w:left="60"/>
              <w:jc w:val="left"/>
              <w:rPr>
                <w:bdr w:val="nil"/>
              </w:rPr>
            </w:pPr>
          </w:p>
        </w:tc>
      </w:tr>
      <w:tr w:rsidR="00CD53B6" w14:paraId="7F78B42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04B7F" w14:textId="77777777" w:rsidR="00CD53B6" w:rsidRDefault="00DC0FC0">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14:paraId="1F3CFF6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21F226F" w14:textId="77777777" w:rsidR="00CD53B6" w:rsidRDefault="00CD53B6">
            <w:pPr>
              <w:spacing w:line="240" w:lineRule="auto"/>
              <w:ind w:left="60"/>
              <w:jc w:val="left"/>
              <w:rPr>
                <w:bdr w:val="nil"/>
              </w:rPr>
            </w:pPr>
          </w:p>
        </w:tc>
      </w:tr>
      <w:tr w:rsidR="00CD53B6" w14:paraId="05DF81C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3D5A5" w14:textId="77777777" w:rsidR="00CD53B6" w:rsidRDefault="00DC0FC0">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vMerge/>
            <w:tcBorders>
              <w:top w:val="inset" w:sz="6" w:space="0" w:color="808080"/>
              <w:left w:val="inset" w:sz="6" w:space="0" w:color="808080"/>
              <w:bottom w:val="inset" w:sz="6" w:space="0" w:color="808080"/>
              <w:right w:val="inset" w:sz="6" w:space="0" w:color="808080"/>
            </w:tcBorders>
          </w:tcPr>
          <w:p w14:paraId="2C480292"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1975688" w14:textId="77777777" w:rsidR="00CD53B6" w:rsidRDefault="00CD53B6">
            <w:pPr>
              <w:spacing w:line="240" w:lineRule="auto"/>
              <w:ind w:left="60"/>
              <w:jc w:val="left"/>
              <w:rPr>
                <w:bdr w:val="nil"/>
              </w:rPr>
            </w:pPr>
          </w:p>
        </w:tc>
      </w:tr>
      <w:tr w:rsidR="00CD53B6" w14:paraId="788E8C3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82E8D0" w14:textId="77777777" w:rsidR="00CD53B6" w:rsidRDefault="00DC0FC0">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vMerge/>
            <w:tcBorders>
              <w:top w:val="inset" w:sz="6" w:space="0" w:color="808080"/>
              <w:left w:val="inset" w:sz="6" w:space="0" w:color="808080"/>
              <w:bottom w:val="inset" w:sz="6" w:space="0" w:color="808080"/>
              <w:right w:val="inset" w:sz="6" w:space="0" w:color="808080"/>
            </w:tcBorders>
          </w:tcPr>
          <w:p w14:paraId="3B2A69E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52C88F2" w14:textId="77777777" w:rsidR="00CD53B6" w:rsidRDefault="00CD53B6">
            <w:pPr>
              <w:spacing w:line="240" w:lineRule="auto"/>
              <w:ind w:left="60"/>
              <w:jc w:val="left"/>
              <w:rPr>
                <w:bdr w:val="nil"/>
              </w:rPr>
            </w:pPr>
          </w:p>
        </w:tc>
      </w:tr>
      <w:tr w:rsidR="00CD53B6" w14:paraId="4F2881F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543AB" w14:textId="77777777" w:rsidR="00CD53B6" w:rsidRDefault="00DC0FC0">
            <w:pPr>
              <w:spacing w:line="240" w:lineRule="auto"/>
              <w:ind w:left="60"/>
              <w:jc w:val="left"/>
              <w:rPr>
                <w:bdr w:val="nil"/>
              </w:rPr>
            </w:pPr>
            <w:r>
              <w:rPr>
                <w:rFonts w:ascii="Calibri" w:eastAsia="Calibri" w:hAnsi="Calibri" w:cs="Calibri"/>
                <w:sz w:val="20"/>
                <w:bdr w:val="nil"/>
              </w:rPr>
              <w:t>ČSP-5-3-03 volí podle druhu pěstitelských činností správné pomůcky, nástroje a náčiní</w:t>
            </w:r>
          </w:p>
        </w:tc>
        <w:tc>
          <w:tcPr>
            <w:tcW w:w="1700" w:type="pct"/>
            <w:vMerge/>
            <w:tcBorders>
              <w:top w:val="inset" w:sz="6" w:space="0" w:color="808080"/>
              <w:left w:val="inset" w:sz="6" w:space="0" w:color="808080"/>
              <w:bottom w:val="inset" w:sz="6" w:space="0" w:color="808080"/>
              <w:right w:val="inset" w:sz="6" w:space="0" w:color="808080"/>
            </w:tcBorders>
          </w:tcPr>
          <w:p w14:paraId="5221A10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F2A91CE" w14:textId="77777777" w:rsidR="00CD53B6" w:rsidRDefault="00CD53B6">
            <w:pPr>
              <w:spacing w:line="240" w:lineRule="auto"/>
              <w:ind w:left="60"/>
              <w:jc w:val="left"/>
              <w:rPr>
                <w:bdr w:val="nil"/>
              </w:rPr>
            </w:pPr>
          </w:p>
        </w:tc>
      </w:tr>
      <w:tr w:rsidR="00CD53B6" w14:paraId="12223D9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FFEB5" w14:textId="77777777" w:rsidR="00CD53B6" w:rsidRDefault="00DC0FC0">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B553F" w14:textId="77777777" w:rsidR="00CD53B6" w:rsidRDefault="00DC0FC0">
            <w:pPr>
              <w:spacing w:line="240" w:lineRule="auto"/>
              <w:ind w:left="60"/>
              <w:jc w:val="left"/>
              <w:rPr>
                <w:bdr w:val="nil"/>
              </w:rPr>
            </w:pPr>
            <w:r>
              <w:rPr>
                <w:rFonts w:ascii="Calibri" w:eastAsia="Calibri" w:hAnsi="Calibri" w:cs="Calibri"/>
                <w:sz w:val="20"/>
                <w:bdr w:val="nil"/>
              </w:rPr>
              <w:t>· Žák</w:t>
            </w:r>
            <w:r>
              <w:rPr>
                <w:rFonts w:ascii="Calibri" w:eastAsia="Calibri" w:hAnsi="Calibri" w:cs="Calibri"/>
                <w:sz w:val="20"/>
                <w:bdr w:val="nil"/>
              </w:rPr>
              <w:br/>
              <w:t>- chová se vhodně pří stolování</w:t>
            </w:r>
            <w:r>
              <w:rPr>
                <w:rFonts w:ascii="Calibri" w:eastAsia="Calibri" w:hAnsi="Calibri" w:cs="Calibri"/>
                <w:sz w:val="20"/>
                <w:bdr w:val="nil"/>
              </w:rPr>
              <w:br/>
              <w:t>- připraví jednoduchý pokrm studené kuchyně</w:t>
            </w:r>
            <w:r>
              <w:rPr>
                <w:rFonts w:ascii="Calibri" w:eastAsia="Calibri" w:hAnsi="Calibri" w:cs="Calibri"/>
                <w:sz w:val="20"/>
                <w:bdr w:val="nil"/>
              </w:rPr>
              <w:br/>
              <w:t>- zachází s příborovým nožem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23684" w14:textId="77777777" w:rsidR="00CD53B6" w:rsidRDefault="00DC0FC0">
            <w:pPr>
              <w:spacing w:line="240" w:lineRule="auto"/>
              <w:ind w:left="60"/>
              <w:jc w:val="left"/>
              <w:rPr>
                <w:bdr w:val="nil"/>
              </w:rPr>
            </w:pPr>
            <w:r>
              <w:rPr>
                <w:rFonts w:ascii="Calibri" w:eastAsia="Calibri" w:hAnsi="Calibri" w:cs="Calibri"/>
                <w:sz w:val="20"/>
                <w:bdr w:val="nil"/>
              </w:rPr>
              <w:t>· Příprava pokrmů</w:t>
            </w:r>
            <w:r>
              <w:rPr>
                <w:rFonts w:ascii="Calibri" w:eastAsia="Calibri" w:hAnsi="Calibri" w:cs="Calibri"/>
                <w:sz w:val="20"/>
                <w:bdr w:val="nil"/>
              </w:rPr>
              <w:br/>
              <w:t>· stolování, návyky, prostírání</w:t>
            </w:r>
            <w:r>
              <w:rPr>
                <w:rFonts w:ascii="Calibri" w:eastAsia="Calibri" w:hAnsi="Calibri" w:cs="Calibri"/>
                <w:sz w:val="20"/>
                <w:bdr w:val="nil"/>
              </w:rPr>
              <w:br/>
              <w:t>· tabule pro jednoduché stolování</w:t>
            </w:r>
          </w:p>
        </w:tc>
      </w:tr>
      <w:tr w:rsidR="00CD53B6" w14:paraId="5C9CAAC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2C42B" w14:textId="77777777" w:rsidR="00CD53B6" w:rsidRDefault="00DC0FC0">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vMerge/>
            <w:tcBorders>
              <w:top w:val="inset" w:sz="6" w:space="0" w:color="808080"/>
              <w:left w:val="inset" w:sz="6" w:space="0" w:color="808080"/>
              <w:bottom w:val="inset" w:sz="6" w:space="0" w:color="808080"/>
              <w:right w:val="inset" w:sz="6" w:space="0" w:color="808080"/>
            </w:tcBorders>
          </w:tcPr>
          <w:p w14:paraId="6D4C836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B5AFCB0" w14:textId="77777777" w:rsidR="00CD53B6" w:rsidRDefault="00CD53B6">
            <w:pPr>
              <w:spacing w:line="240" w:lineRule="auto"/>
              <w:ind w:left="60"/>
              <w:jc w:val="left"/>
              <w:rPr>
                <w:bdr w:val="nil"/>
              </w:rPr>
            </w:pPr>
          </w:p>
        </w:tc>
      </w:tr>
      <w:tr w:rsidR="00CD53B6" w14:paraId="421605D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16387" w14:textId="77777777" w:rsidR="00CD53B6" w:rsidRDefault="00DC0FC0">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vMerge/>
            <w:tcBorders>
              <w:top w:val="inset" w:sz="6" w:space="0" w:color="808080"/>
              <w:left w:val="inset" w:sz="6" w:space="0" w:color="808080"/>
              <w:bottom w:val="inset" w:sz="6" w:space="0" w:color="808080"/>
              <w:right w:val="inset" w:sz="6" w:space="0" w:color="808080"/>
            </w:tcBorders>
          </w:tcPr>
          <w:p w14:paraId="2A63D87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374C77E" w14:textId="77777777" w:rsidR="00CD53B6" w:rsidRDefault="00CD53B6">
            <w:pPr>
              <w:spacing w:line="240" w:lineRule="auto"/>
              <w:ind w:left="60"/>
              <w:jc w:val="left"/>
              <w:rPr>
                <w:bdr w:val="nil"/>
              </w:rPr>
            </w:pPr>
          </w:p>
        </w:tc>
      </w:tr>
      <w:tr w:rsidR="00CD53B6" w14:paraId="4726329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A581A" w14:textId="77777777" w:rsidR="00CD53B6" w:rsidRDefault="00DC0FC0">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14:paraId="7642BF3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9AEEF7B" w14:textId="77777777" w:rsidR="00CD53B6" w:rsidRDefault="00CD53B6">
            <w:pPr>
              <w:spacing w:line="240" w:lineRule="auto"/>
              <w:ind w:left="60"/>
              <w:jc w:val="left"/>
              <w:rPr>
                <w:bdr w:val="nil"/>
              </w:rPr>
            </w:pPr>
          </w:p>
        </w:tc>
      </w:tr>
      <w:tr w:rsidR="00CD53B6" w14:paraId="4C131EF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700D99" w14:textId="77777777" w:rsidR="00CD53B6" w:rsidRDefault="00DC0FC0">
            <w:pPr>
              <w:spacing w:line="240" w:lineRule="auto"/>
              <w:ind w:left="60"/>
              <w:jc w:val="left"/>
              <w:rPr>
                <w:bdr w:val="nil"/>
              </w:rPr>
            </w:pPr>
            <w:r>
              <w:rPr>
                <w:rFonts w:ascii="Calibri" w:eastAsia="Calibri" w:hAnsi="Calibri" w:cs="Calibri"/>
                <w:sz w:val="20"/>
                <w:bdr w:val="nil"/>
              </w:rPr>
              <w:t>ČSP-5-4-01 orientuje se v základním vybavení kuchyně</w:t>
            </w:r>
          </w:p>
        </w:tc>
        <w:tc>
          <w:tcPr>
            <w:tcW w:w="1700" w:type="pct"/>
            <w:vMerge/>
            <w:tcBorders>
              <w:top w:val="inset" w:sz="6" w:space="0" w:color="808080"/>
              <w:left w:val="inset" w:sz="6" w:space="0" w:color="808080"/>
              <w:bottom w:val="inset" w:sz="6" w:space="0" w:color="808080"/>
              <w:right w:val="inset" w:sz="6" w:space="0" w:color="808080"/>
            </w:tcBorders>
          </w:tcPr>
          <w:p w14:paraId="28C65D4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CF55D8F" w14:textId="77777777" w:rsidR="00CD53B6" w:rsidRDefault="00CD53B6">
            <w:pPr>
              <w:spacing w:line="240" w:lineRule="auto"/>
              <w:ind w:left="60"/>
              <w:jc w:val="left"/>
              <w:rPr>
                <w:bdr w:val="nil"/>
              </w:rPr>
            </w:pPr>
          </w:p>
        </w:tc>
      </w:tr>
      <w:tr w:rsidR="00CD53B6" w14:paraId="3AA54A5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72E9D" w14:textId="77777777" w:rsidR="00CD53B6" w:rsidRDefault="00DC0FC0">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vMerge/>
            <w:tcBorders>
              <w:top w:val="inset" w:sz="6" w:space="0" w:color="808080"/>
              <w:left w:val="inset" w:sz="6" w:space="0" w:color="808080"/>
              <w:bottom w:val="inset" w:sz="6" w:space="0" w:color="808080"/>
              <w:right w:val="inset" w:sz="6" w:space="0" w:color="808080"/>
            </w:tcBorders>
          </w:tcPr>
          <w:p w14:paraId="06E40AD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57F95DE" w14:textId="77777777" w:rsidR="00CD53B6" w:rsidRDefault="00CD53B6">
            <w:pPr>
              <w:spacing w:line="240" w:lineRule="auto"/>
              <w:ind w:left="60"/>
              <w:jc w:val="left"/>
              <w:rPr>
                <w:bdr w:val="nil"/>
              </w:rPr>
            </w:pPr>
          </w:p>
        </w:tc>
      </w:tr>
      <w:tr w:rsidR="00CD53B6" w14:paraId="25082AF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23D54" w14:textId="77777777" w:rsidR="00CD53B6" w:rsidRDefault="00DC0FC0">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700" w:type="pct"/>
            <w:vMerge/>
            <w:tcBorders>
              <w:top w:val="inset" w:sz="6" w:space="0" w:color="808080"/>
              <w:left w:val="inset" w:sz="6" w:space="0" w:color="808080"/>
              <w:bottom w:val="inset" w:sz="6" w:space="0" w:color="808080"/>
              <w:right w:val="inset" w:sz="6" w:space="0" w:color="808080"/>
            </w:tcBorders>
          </w:tcPr>
          <w:p w14:paraId="2697A92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3418E98" w14:textId="77777777" w:rsidR="00CD53B6" w:rsidRDefault="00CD53B6">
            <w:pPr>
              <w:spacing w:line="240" w:lineRule="auto"/>
              <w:ind w:left="60"/>
              <w:jc w:val="left"/>
              <w:rPr>
                <w:bdr w:val="nil"/>
              </w:rPr>
            </w:pPr>
          </w:p>
        </w:tc>
      </w:tr>
      <w:tr w:rsidR="00CD53B6" w14:paraId="5068D89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640F1" w14:textId="77777777" w:rsidR="00CD53B6" w:rsidRDefault="00DC0FC0">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vMerge/>
            <w:tcBorders>
              <w:top w:val="inset" w:sz="6" w:space="0" w:color="808080"/>
              <w:left w:val="inset" w:sz="6" w:space="0" w:color="808080"/>
              <w:bottom w:val="inset" w:sz="6" w:space="0" w:color="808080"/>
              <w:right w:val="inset" w:sz="6" w:space="0" w:color="808080"/>
            </w:tcBorders>
          </w:tcPr>
          <w:p w14:paraId="7ED6424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CB8963F" w14:textId="77777777" w:rsidR="00CD53B6" w:rsidRDefault="00CD53B6">
            <w:pPr>
              <w:spacing w:line="240" w:lineRule="auto"/>
              <w:ind w:left="60"/>
              <w:jc w:val="left"/>
              <w:rPr>
                <w:bdr w:val="nil"/>
              </w:rPr>
            </w:pPr>
          </w:p>
        </w:tc>
      </w:tr>
    </w:tbl>
    <w:p w14:paraId="614ABDE6"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6582A0BB"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64099C"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D14C1D"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61AEFA" w14:textId="77777777" w:rsidR="00CD53B6" w:rsidRDefault="00CD53B6"/>
        </w:tc>
      </w:tr>
      <w:tr w:rsidR="00CD53B6" w14:paraId="669B62A3"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5D260F"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9FE85" w14:textId="77777777" w:rsidR="00CD53B6" w:rsidRDefault="00DC0FC0" w:rsidP="00DC0FC0">
            <w:pPr>
              <w:numPr>
                <w:ilvl w:val="0"/>
                <w:numId w:val="243"/>
              </w:numPr>
              <w:spacing w:line="240" w:lineRule="auto"/>
              <w:jc w:val="left"/>
              <w:rPr>
                <w:bdr w:val="nil"/>
              </w:rPr>
            </w:pPr>
            <w:r>
              <w:rPr>
                <w:rFonts w:ascii="Calibri" w:eastAsia="Calibri" w:hAnsi="Calibri" w:cs="Calibri"/>
                <w:sz w:val="20"/>
                <w:bdr w:val="nil"/>
              </w:rPr>
              <w:t>Kompetence k učení</w:t>
            </w:r>
          </w:p>
          <w:p w14:paraId="2FF5EB77" w14:textId="77777777" w:rsidR="00CD53B6" w:rsidRDefault="00DC0FC0" w:rsidP="00DC0FC0">
            <w:pPr>
              <w:numPr>
                <w:ilvl w:val="0"/>
                <w:numId w:val="243"/>
              </w:numPr>
              <w:spacing w:line="240" w:lineRule="auto"/>
              <w:jc w:val="left"/>
              <w:rPr>
                <w:bdr w:val="nil"/>
              </w:rPr>
            </w:pPr>
            <w:r>
              <w:rPr>
                <w:rFonts w:ascii="Calibri" w:eastAsia="Calibri" w:hAnsi="Calibri" w:cs="Calibri"/>
                <w:sz w:val="20"/>
                <w:bdr w:val="nil"/>
              </w:rPr>
              <w:t>Kompetence komunikativní</w:t>
            </w:r>
          </w:p>
          <w:p w14:paraId="08570216" w14:textId="77777777" w:rsidR="00CD53B6" w:rsidRDefault="00DC0FC0" w:rsidP="00DC0FC0">
            <w:pPr>
              <w:numPr>
                <w:ilvl w:val="0"/>
                <w:numId w:val="243"/>
              </w:numPr>
              <w:spacing w:line="240" w:lineRule="auto"/>
              <w:jc w:val="left"/>
              <w:rPr>
                <w:bdr w:val="nil"/>
              </w:rPr>
            </w:pPr>
            <w:r>
              <w:rPr>
                <w:rFonts w:ascii="Calibri" w:eastAsia="Calibri" w:hAnsi="Calibri" w:cs="Calibri"/>
                <w:sz w:val="20"/>
                <w:bdr w:val="nil"/>
              </w:rPr>
              <w:t>Kompetence sociální a personální</w:t>
            </w:r>
          </w:p>
          <w:p w14:paraId="0CF7AEE8" w14:textId="77777777" w:rsidR="00CD53B6" w:rsidRDefault="00DC0FC0" w:rsidP="00DC0FC0">
            <w:pPr>
              <w:numPr>
                <w:ilvl w:val="0"/>
                <w:numId w:val="243"/>
              </w:numPr>
              <w:spacing w:line="240" w:lineRule="auto"/>
              <w:jc w:val="left"/>
              <w:rPr>
                <w:bdr w:val="nil"/>
              </w:rPr>
            </w:pPr>
            <w:r>
              <w:rPr>
                <w:rFonts w:ascii="Calibri" w:eastAsia="Calibri" w:hAnsi="Calibri" w:cs="Calibri"/>
                <w:sz w:val="20"/>
                <w:bdr w:val="nil"/>
              </w:rPr>
              <w:lastRenderedPageBreak/>
              <w:t>Kompetence k řešení problémů</w:t>
            </w:r>
          </w:p>
          <w:p w14:paraId="14FDB481" w14:textId="77777777" w:rsidR="00CD53B6" w:rsidRDefault="00DC0FC0" w:rsidP="00DC0FC0">
            <w:pPr>
              <w:numPr>
                <w:ilvl w:val="0"/>
                <w:numId w:val="243"/>
              </w:numPr>
              <w:spacing w:line="240" w:lineRule="auto"/>
              <w:jc w:val="left"/>
              <w:rPr>
                <w:bdr w:val="nil"/>
              </w:rPr>
            </w:pPr>
            <w:r>
              <w:rPr>
                <w:rFonts w:ascii="Calibri" w:eastAsia="Calibri" w:hAnsi="Calibri" w:cs="Calibri"/>
                <w:sz w:val="20"/>
                <w:bdr w:val="nil"/>
              </w:rPr>
              <w:t>Kompetence občanské</w:t>
            </w:r>
          </w:p>
          <w:p w14:paraId="64027182" w14:textId="77777777" w:rsidR="00CD53B6" w:rsidRDefault="00DC0FC0" w:rsidP="00DC0FC0">
            <w:pPr>
              <w:numPr>
                <w:ilvl w:val="0"/>
                <w:numId w:val="243"/>
              </w:numPr>
              <w:spacing w:line="240" w:lineRule="auto"/>
              <w:jc w:val="left"/>
              <w:rPr>
                <w:bdr w:val="nil"/>
              </w:rPr>
            </w:pPr>
            <w:r>
              <w:rPr>
                <w:rFonts w:ascii="Calibri" w:eastAsia="Calibri" w:hAnsi="Calibri" w:cs="Calibri"/>
                <w:sz w:val="20"/>
                <w:bdr w:val="nil"/>
              </w:rPr>
              <w:t>Kompetence pracovní</w:t>
            </w:r>
          </w:p>
          <w:p w14:paraId="4CC96E5A" w14:textId="77777777" w:rsidR="00CD53B6" w:rsidRDefault="00DC0FC0" w:rsidP="00DC0FC0">
            <w:pPr>
              <w:numPr>
                <w:ilvl w:val="0"/>
                <w:numId w:val="243"/>
              </w:numPr>
              <w:spacing w:line="240" w:lineRule="auto"/>
              <w:jc w:val="left"/>
              <w:rPr>
                <w:bdr w:val="nil"/>
              </w:rPr>
            </w:pPr>
            <w:r>
              <w:rPr>
                <w:rFonts w:ascii="Calibri" w:eastAsia="Calibri" w:hAnsi="Calibri" w:cs="Calibri"/>
                <w:sz w:val="20"/>
                <w:bdr w:val="nil"/>
              </w:rPr>
              <w:t>Kompetence digitální</w:t>
            </w:r>
          </w:p>
        </w:tc>
      </w:tr>
      <w:tr w:rsidR="00CD53B6" w14:paraId="31E1176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23EF4A"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9FCF2F"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DC2E17"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4A8FED5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B8563" w14:textId="77777777" w:rsidR="00CD53B6" w:rsidRDefault="00DC0FC0">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8FEEF" w14:textId="77777777" w:rsidR="00CD53B6" w:rsidRDefault="00DC0FC0">
            <w:pPr>
              <w:spacing w:line="240" w:lineRule="auto"/>
              <w:ind w:left="60"/>
              <w:jc w:val="left"/>
              <w:rPr>
                <w:bdr w:val="nil"/>
              </w:rPr>
            </w:pPr>
            <w:r>
              <w:rPr>
                <w:rFonts w:ascii="Calibri" w:eastAsia="Calibri" w:hAnsi="Calibri" w:cs="Calibri"/>
                <w:sz w:val="20"/>
                <w:bdr w:val="nil"/>
              </w:rPr>
              <w:t>· Žák</w:t>
            </w:r>
            <w:r>
              <w:rPr>
                <w:rFonts w:ascii="Calibri" w:eastAsia="Calibri" w:hAnsi="Calibri" w:cs="Calibri"/>
                <w:sz w:val="20"/>
                <w:bdr w:val="nil"/>
              </w:rPr>
              <w:br/>
              <w:t>- dodržuje hygienu a zásady bezpečnosti při práci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8D3BE" w14:textId="77777777" w:rsidR="00CD53B6" w:rsidRDefault="00DC0FC0">
            <w:pPr>
              <w:spacing w:line="240" w:lineRule="auto"/>
              <w:ind w:left="60"/>
              <w:jc w:val="left"/>
              <w:rPr>
                <w:bdr w:val="nil"/>
              </w:rPr>
            </w:pPr>
            <w:r>
              <w:rPr>
                <w:rFonts w:ascii="Calibri" w:eastAsia="Calibri" w:hAnsi="Calibri" w:cs="Calibri"/>
                <w:sz w:val="20"/>
                <w:bdr w:val="nil"/>
              </w:rPr>
              <w:t>· Bezpečnost práce</w:t>
            </w:r>
            <w:r>
              <w:rPr>
                <w:rFonts w:ascii="Calibri" w:eastAsia="Calibri" w:hAnsi="Calibri" w:cs="Calibri"/>
                <w:sz w:val="20"/>
                <w:bdr w:val="nil"/>
              </w:rPr>
              <w:br/>
              <w:t>· užívání vhodných nástrojů a pomůcek</w:t>
            </w:r>
          </w:p>
        </w:tc>
      </w:tr>
      <w:tr w:rsidR="00CD53B6" w14:paraId="7C9AB89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915A8F" w14:textId="77777777" w:rsidR="00CD53B6" w:rsidRDefault="00DC0FC0">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14:paraId="794BD0A6"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C90730D" w14:textId="77777777" w:rsidR="00CD53B6" w:rsidRDefault="00CD53B6">
            <w:pPr>
              <w:spacing w:line="240" w:lineRule="auto"/>
              <w:ind w:left="60"/>
              <w:jc w:val="left"/>
              <w:rPr>
                <w:bdr w:val="nil"/>
              </w:rPr>
            </w:pPr>
          </w:p>
        </w:tc>
      </w:tr>
      <w:tr w:rsidR="00CD53B6" w14:paraId="01D809A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A7CD2C" w14:textId="77777777" w:rsidR="00CD53B6" w:rsidRDefault="00DC0FC0">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14:paraId="7E76EED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3B6AB57" w14:textId="77777777" w:rsidR="00CD53B6" w:rsidRDefault="00CD53B6">
            <w:pPr>
              <w:spacing w:line="240" w:lineRule="auto"/>
              <w:ind w:left="60"/>
              <w:jc w:val="left"/>
              <w:rPr>
                <w:bdr w:val="nil"/>
              </w:rPr>
            </w:pPr>
          </w:p>
        </w:tc>
      </w:tr>
      <w:tr w:rsidR="00CD53B6" w14:paraId="41AD677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F694AB" w14:textId="77777777" w:rsidR="00CD53B6" w:rsidRDefault="00DC0FC0">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vMerge/>
            <w:tcBorders>
              <w:top w:val="inset" w:sz="6" w:space="0" w:color="808080"/>
              <w:left w:val="inset" w:sz="6" w:space="0" w:color="808080"/>
              <w:bottom w:val="inset" w:sz="6" w:space="0" w:color="808080"/>
              <w:right w:val="inset" w:sz="6" w:space="0" w:color="808080"/>
            </w:tcBorders>
          </w:tcPr>
          <w:p w14:paraId="29B257E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9E2824C" w14:textId="77777777" w:rsidR="00CD53B6" w:rsidRDefault="00CD53B6">
            <w:pPr>
              <w:spacing w:line="240" w:lineRule="auto"/>
              <w:ind w:left="60"/>
              <w:jc w:val="left"/>
              <w:rPr>
                <w:bdr w:val="nil"/>
              </w:rPr>
            </w:pPr>
          </w:p>
        </w:tc>
      </w:tr>
      <w:tr w:rsidR="00CD53B6" w14:paraId="760EE6F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6803FF" w14:textId="77777777" w:rsidR="00CD53B6" w:rsidRDefault="00DC0FC0">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E2275" w14:textId="77777777" w:rsidR="00CD53B6" w:rsidRDefault="00DC0FC0">
            <w:pPr>
              <w:spacing w:line="240" w:lineRule="auto"/>
              <w:ind w:left="60"/>
              <w:jc w:val="left"/>
              <w:rPr>
                <w:bdr w:val="nil"/>
              </w:rPr>
            </w:pPr>
            <w:r>
              <w:rPr>
                <w:rFonts w:ascii="Calibri" w:eastAsia="Calibri" w:hAnsi="Calibri" w:cs="Calibri"/>
                <w:sz w:val="20"/>
                <w:bdr w:val="nil"/>
              </w:rPr>
              <w:t>· Žák</w:t>
            </w:r>
            <w:r>
              <w:rPr>
                <w:rFonts w:ascii="Calibri" w:eastAsia="Calibri" w:hAnsi="Calibri" w:cs="Calibri"/>
                <w:sz w:val="20"/>
                <w:bdr w:val="nil"/>
              </w:rPr>
              <w:br/>
              <w:t>- organizuje svoji pracovní činnost a je schopen řídit pracovní proces s ohledem na získané informace</w:t>
            </w:r>
            <w:r>
              <w:rPr>
                <w:rFonts w:ascii="Calibri" w:eastAsia="Calibri" w:hAnsi="Calibri" w:cs="Calibri"/>
                <w:sz w:val="20"/>
                <w:bdr w:val="nil"/>
              </w:rPr>
              <w:br/>
              <w:t>- mačká, trhá, lepí, stříhá, vystřihuje, překládá, skládá a měří papír</w:t>
            </w:r>
            <w:r>
              <w:rPr>
                <w:rFonts w:ascii="Calibri" w:eastAsia="Calibri" w:hAnsi="Calibri" w:cs="Calibri"/>
                <w:sz w:val="20"/>
                <w:bdr w:val="nil"/>
              </w:rPr>
              <w:br/>
              <w:t>- vytvoří jednoduché prostorové hrany z papíru</w:t>
            </w:r>
            <w:r>
              <w:rPr>
                <w:rFonts w:ascii="Calibri" w:eastAsia="Calibri" w:hAnsi="Calibri" w:cs="Calibri"/>
                <w:sz w:val="20"/>
                <w:bdr w:val="nil"/>
              </w:rPr>
              <w:br/>
              <w:t>- obalí knihu</w:t>
            </w:r>
            <w:r>
              <w:rPr>
                <w:rFonts w:ascii="Calibri" w:eastAsia="Calibri" w:hAnsi="Calibri" w:cs="Calibri"/>
                <w:sz w:val="20"/>
                <w:bdr w:val="nil"/>
              </w:rPr>
              <w:br/>
              <w:t>- sbírá, navléká, aranžuje, dotváří, opracuje a třídí přírodní materiál</w:t>
            </w:r>
            <w:r>
              <w:rPr>
                <w:rFonts w:ascii="Calibri" w:eastAsia="Calibri" w:hAnsi="Calibri" w:cs="Calibri"/>
                <w:sz w:val="20"/>
                <w:bdr w:val="nil"/>
              </w:rPr>
              <w:br/>
              <w:t>- přírodniny pozoruje, určuje vlastnosti</w:t>
            </w:r>
            <w:r>
              <w:rPr>
                <w:rFonts w:ascii="Calibri" w:eastAsia="Calibri" w:hAnsi="Calibri" w:cs="Calibri"/>
                <w:sz w:val="20"/>
                <w:bdr w:val="nil"/>
              </w:rPr>
              <w:br/>
              <w:t>- podle slovního návodu nebo předlohy vytvoří jednoduchý výrobek</w:t>
            </w:r>
            <w:r>
              <w:rPr>
                <w:rFonts w:ascii="Calibri" w:eastAsia="Calibri" w:hAnsi="Calibri" w:cs="Calibri"/>
                <w:sz w:val="20"/>
                <w:bdr w:val="nil"/>
              </w:rPr>
              <w:br/>
              <w:t>- vytvoří jednoduchý textilní výrobek</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CADA8" w14:textId="77777777" w:rsidR="00CD53B6" w:rsidRDefault="00DC0FC0">
            <w:pPr>
              <w:spacing w:line="240" w:lineRule="auto"/>
              <w:ind w:left="60"/>
              <w:jc w:val="left"/>
              <w:rPr>
                <w:bdr w:val="nil"/>
              </w:rPr>
            </w:pPr>
            <w:r>
              <w:rPr>
                <w:rFonts w:ascii="Calibri" w:eastAsia="Calibri" w:hAnsi="Calibri" w:cs="Calibri"/>
                <w:sz w:val="20"/>
                <w:bdr w:val="nil"/>
              </w:rPr>
              <w:t>· Práce s drobným materiálem</w:t>
            </w:r>
            <w:r>
              <w:rPr>
                <w:rFonts w:ascii="Calibri" w:eastAsia="Calibri" w:hAnsi="Calibri" w:cs="Calibri"/>
                <w:sz w:val="20"/>
                <w:bdr w:val="nil"/>
              </w:rPr>
              <w:br/>
              <w:t>· vlastnosti materiálů, funkce a využití pracovních pomůcek a nástrojů, jednoduché pracovní postupy, využití tradic a lidových zvyků</w:t>
            </w:r>
            <w:r>
              <w:rPr>
                <w:rFonts w:ascii="Calibri" w:eastAsia="Calibri" w:hAnsi="Calibri" w:cs="Calibri"/>
                <w:sz w:val="20"/>
                <w:bdr w:val="nil"/>
              </w:rPr>
              <w:br/>
              <w:t>· papír a karton (přesné měření, stříhání a lepení)</w:t>
            </w:r>
            <w:r>
              <w:rPr>
                <w:rFonts w:ascii="Calibri" w:eastAsia="Calibri" w:hAnsi="Calibri" w:cs="Calibri"/>
                <w:sz w:val="20"/>
                <w:bdr w:val="nil"/>
              </w:rPr>
              <w:br/>
              <w:t>· práce s přírodninami (určování vlastností materiálu, tvar. barva. povrch)</w:t>
            </w:r>
            <w:r>
              <w:rPr>
                <w:rFonts w:ascii="Calibri" w:eastAsia="Calibri" w:hAnsi="Calibri" w:cs="Calibri"/>
                <w:sz w:val="20"/>
                <w:bdr w:val="nil"/>
              </w:rPr>
              <w:br/>
              <w:t>· práce s textilem</w:t>
            </w:r>
          </w:p>
        </w:tc>
      </w:tr>
      <w:tr w:rsidR="00CD53B6" w14:paraId="35E222B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05366" w14:textId="77777777" w:rsidR="00CD53B6" w:rsidRDefault="00DC0FC0">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tcBorders>
              <w:top w:val="inset" w:sz="6" w:space="0" w:color="808080"/>
              <w:left w:val="inset" w:sz="6" w:space="0" w:color="808080"/>
              <w:bottom w:val="inset" w:sz="6" w:space="0" w:color="808080"/>
              <w:right w:val="inset" w:sz="6" w:space="0" w:color="808080"/>
            </w:tcBorders>
          </w:tcPr>
          <w:p w14:paraId="514C41A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57F7616" w14:textId="77777777" w:rsidR="00CD53B6" w:rsidRDefault="00CD53B6">
            <w:pPr>
              <w:spacing w:line="240" w:lineRule="auto"/>
              <w:ind w:left="60"/>
              <w:jc w:val="left"/>
              <w:rPr>
                <w:bdr w:val="nil"/>
              </w:rPr>
            </w:pPr>
          </w:p>
        </w:tc>
      </w:tr>
      <w:tr w:rsidR="00CD53B6" w14:paraId="18AB0EE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5A1ED8" w14:textId="77777777" w:rsidR="00CD53B6" w:rsidRDefault="00DC0FC0">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tcBorders>
              <w:top w:val="inset" w:sz="6" w:space="0" w:color="808080"/>
              <w:left w:val="inset" w:sz="6" w:space="0" w:color="808080"/>
              <w:bottom w:val="inset" w:sz="6" w:space="0" w:color="808080"/>
              <w:right w:val="inset" w:sz="6" w:space="0" w:color="808080"/>
            </w:tcBorders>
          </w:tcPr>
          <w:p w14:paraId="7F5E1AE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83C3431" w14:textId="77777777" w:rsidR="00CD53B6" w:rsidRDefault="00CD53B6">
            <w:pPr>
              <w:spacing w:line="240" w:lineRule="auto"/>
              <w:ind w:left="60"/>
              <w:jc w:val="left"/>
              <w:rPr>
                <w:bdr w:val="nil"/>
              </w:rPr>
            </w:pPr>
          </w:p>
        </w:tc>
      </w:tr>
      <w:tr w:rsidR="00CD53B6" w14:paraId="2BAD1E4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751E3" w14:textId="77777777" w:rsidR="00CD53B6" w:rsidRDefault="00DC0FC0">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vMerge/>
            <w:tcBorders>
              <w:top w:val="inset" w:sz="6" w:space="0" w:color="808080"/>
              <w:left w:val="inset" w:sz="6" w:space="0" w:color="808080"/>
              <w:bottom w:val="inset" w:sz="6" w:space="0" w:color="808080"/>
              <w:right w:val="inset" w:sz="6" w:space="0" w:color="808080"/>
            </w:tcBorders>
          </w:tcPr>
          <w:p w14:paraId="17BD647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7C495A1" w14:textId="77777777" w:rsidR="00CD53B6" w:rsidRDefault="00CD53B6">
            <w:pPr>
              <w:spacing w:line="240" w:lineRule="auto"/>
              <w:ind w:left="60"/>
              <w:jc w:val="left"/>
              <w:rPr>
                <w:bdr w:val="nil"/>
              </w:rPr>
            </w:pPr>
          </w:p>
        </w:tc>
      </w:tr>
      <w:tr w:rsidR="00CD53B6" w14:paraId="65A739A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6E5225" w14:textId="77777777" w:rsidR="00CD53B6" w:rsidRDefault="00DC0FC0">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vMerge/>
            <w:tcBorders>
              <w:top w:val="inset" w:sz="6" w:space="0" w:color="808080"/>
              <w:left w:val="inset" w:sz="6" w:space="0" w:color="808080"/>
              <w:bottom w:val="inset" w:sz="6" w:space="0" w:color="808080"/>
              <w:right w:val="inset" w:sz="6" w:space="0" w:color="808080"/>
            </w:tcBorders>
          </w:tcPr>
          <w:p w14:paraId="4252279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4C49C26" w14:textId="77777777" w:rsidR="00CD53B6" w:rsidRDefault="00CD53B6">
            <w:pPr>
              <w:spacing w:line="240" w:lineRule="auto"/>
              <w:ind w:left="60"/>
              <w:jc w:val="left"/>
              <w:rPr>
                <w:bdr w:val="nil"/>
              </w:rPr>
            </w:pPr>
          </w:p>
        </w:tc>
      </w:tr>
      <w:tr w:rsidR="00CD53B6" w14:paraId="5752D67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5C231F" w14:textId="77777777" w:rsidR="00CD53B6" w:rsidRDefault="00DC0FC0">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14:paraId="78BC397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7F5AF4C" w14:textId="77777777" w:rsidR="00CD53B6" w:rsidRDefault="00CD53B6">
            <w:pPr>
              <w:spacing w:line="240" w:lineRule="auto"/>
              <w:ind w:left="60"/>
              <w:jc w:val="left"/>
              <w:rPr>
                <w:bdr w:val="nil"/>
              </w:rPr>
            </w:pPr>
          </w:p>
        </w:tc>
      </w:tr>
      <w:tr w:rsidR="00CD53B6" w14:paraId="5EF20F1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F9931B" w14:textId="77777777" w:rsidR="00CD53B6" w:rsidRDefault="00DC0FC0">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vMerge/>
            <w:tcBorders>
              <w:top w:val="inset" w:sz="6" w:space="0" w:color="808080"/>
              <w:left w:val="inset" w:sz="6" w:space="0" w:color="808080"/>
              <w:bottom w:val="inset" w:sz="6" w:space="0" w:color="808080"/>
              <w:right w:val="inset" w:sz="6" w:space="0" w:color="808080"/>
            </w:tcBorders>
          </w:tcPr>
          <w:p w14:paraId="448D356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8473610" w14:textId="77777777" w:rsidR="00CD53B6" w:rsidRDefault="00CD53B6">
            <w:pPr>
              <w:spacing w:line="240" w:lineRule="auto"/>
              <w:ind w:left="60"/>
              <w:jc w:val="left"/>
              <w:rPr>
                <w:bdr w:val="nil"/>
              </w:rPr>
            </w:pPr>
          </w:p>
        </w:tc>
      </w:tr>
      <w:tr w:rsidR="00CD53B6" w14:paraId="3E5004C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3A4C10" w14:textId="77777777" w:rsidR="00CD53B6" w:rsidRDefault="00DC0FC0">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84BFB4" w14:textId="77777777" w:rsidR="00CD53B6" w:rsidRDefault="00DC0FC0">
            <w:pPr>
              <w:spacing w:line="240" w:lineRule="auto"/>
              <w:ind w:left="60"/>
              <w:jc w:val="left"/>
              <w:rPr>
                <w:bdr w:val="nil"/>
              </w:rPr>
            </w:pPr>
            <w:r>
              <w:rPr>
                <w:rFonts w:ascii="Calibri" w:eastAsia="Calibri" w:hAnsi="Calibri" w:cs="Calibri"/>
                <w:sz w:val="20"/>
                <w:bdr w:val="nil"/>
              </w:rPr>
              <w:t>· Žák</w:t>
            </w:r>
            <w:r>
              <w:rPr>
                <w:rFonts w:ascii="Calibri" w:eastAsia="Calibri" w:hAnsi="Calibri" w:cs="Calibri"/>
                <w:sz w:val="20"/>
                <w:bdr w:val="nil"/>
              </w:rPr>
              <w:br/>
              <w:t>- sestaví stavebnicové prvky</w:t>
            </w:r>
            <w:r>
              <w:rPr>
                <w:rFonts w:ascii="Calibri" w:eastAsia="Calibri" w:hAnsi="Calibri" w:cs="Calibri"/>
                <w:sz w:val="20"/>
                <w:bdr w:val="nil"/>
              </w:rPr>
              <w:br/>
              <w:t>- provádí jednoduchou montáž a demontáž</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B3795" w14:textId="77777777" w:rsidR="00CD53B6" w:rsidRDefault="00DC0FC0">
            <w:pPr>
              <w:spacing w:line="240" w:lineRule="auto"/>
              <w:ind w:left="60"/>
              <w:jc w:val="left"/>
              <w:rPr>
                <w:bdr w:val="nil"/>
              </w:rPr>
            </w:pPr>
            <w:r>
              <w:rPr>
                <w:rFonts w:ascii="Calibri" w:eastAsia="Calibri" w:hAnsi="Calibri" w:cs="Calibri"/>
                <w:sz w:val="20"/>
                <w:bdr w:val="nil"/>
              </w:rPr>
              <w:t>· Práce montážní a demontážní</w:t>
            </w:r>
          </w:p>
        </w:tc>
      </w:tr>
      <w:tr w:rsidR="00CD53B6" w14:paraId="19CB31F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4223B" w14:textId="77777777" w:rsidR="00CD53B6" w:rsidRDefault="00DC0FC0">
            <w:pPr>
              <w:spacing w:line="240" w:lineRule="auto"/>
              <w:ind w:left="60"/>
              <w:jc w:val="left"/>
              <w:rPr>
                <w:bdr w:val="nil"/>
              </w:rPr>
            </w:pPr>
            <w:r>
              <w:rPr>
                <w:rFonts w:ascii="Calibri" w:eastAsia="Calibri" w:hAnsi="Calibri" w:cs="Calibri"/>
                <w:sz w:val="20"/>
                <w:bdr w:val="nil"/>
              </w:rPr>
              <w:lastRenderedPageBreak/>
              <w:t>ČSP-3-2-01 zvládá elementární dovednosti a činnosti při práci se stavebnicemi</w:t>
            </w:r>
          </w:p>
        </w:tc>
        <w:tc>
          <w:tcPr>
            <w:tcW w:w="1700" w:type="pct"/>
            <w:vMerge/>
            <w:tcBorders>
              <w:top w:val="inset" w:sz="6" w:space="0" w:color="808080"/>
              <w:left w:val="inset" w:sz="6" w:space="0" w:color="808080"/>
              <w:bottom w:val="inset" w:sz="6" w:space="0" w:color="808080"/>
              <w:right w:val="inset" w:sz="6" w:space="0" w:color="808080"/>
            </w:tcBorders>
          </w:tcPr>
          <w:p w14:paraId="4B32066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92C7682" w14:textId="77777777" w:rsidR="00CD53B6" w:rsidRDefault="00CD53B6">
            <w:pPr>
              <w:spacing w:line="240" w:lineRule="auto"/>
              <w:ind w:left="60"/>
              <w:jc w:val="left"/>
              <w:rPr>
                <w:bdr w:val="nil"/>
              </w:rPr>
            </w:pPr>
          </w:p>
        </w:tc>
      </w:tr>
      <w:tr w:rsidR="00CD53B6" w14:paraId="0FF8380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7C6CA" w14:textId="77777777" w:rsidR="00CD53B6" w:rsidRDefault="00DC0FC0">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tcBorders>
              <w:top w:val="inset" w:sz="6" w:space="0" w:color="808080"/>
              <w:left w:val="inset" w:sz="6" w:space="0" w:color="808080"/>
              <w:bottom w:val="inset" w:sz="6" w:space="0" w:color="808080"/>
              <w:right w:val="inset" w:sz="6" w:space="0" w:color="808080"/>
            </w:tcBorders>
          </w:tcPr>
          <w:p w14:paraId="13A1FDD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894CFE4" w14:textId="77777777" w:rsidR="00CD53B6" w:rsidRDefault="00CD53B6">
            <w:pPr>
              <w:spacing w:line="240" w:lineRule="auto"/>
              <w:ind w:left="60"/>
              <w:jc w:val="left"/>
              <w:rPr>
                <w:bdr w:val="nil"/>
              </w:rPr>
            </w:pPr>
          </w:p>
        </w:tc>
      </w:tr>
      <w:tr w:rsidR="00CD53B6" w14:paraId="7C63C32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ACC26" w14:textId="77777777" w:rsidR="00CD53B6" w:rsidRDefault="00DC0FC0">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vMerge/>
            <w:tcBorders>
              <w:top w:val="inset" w:sz="6" w:space="0" w:color="808080"/>
              <w:left w:val="inset" w:sz="6" w:space="0" w:color="808080"/>
              <w:bottom w:val="inset" w:sz="6" w:space="0" w:color="808080"/>
              <w:right w:val="inset" w:sz="6" w:space="0" w:color="808080"/>
            </w:tcBorders>
          </w:tcPr>
          <w:p w14:paraId="27C6929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7F27AF5" w14:textId="77777777" w:rsidR="00CD53B6" w:rsidRDefault="00CD53B6">
            <w:pPr>
              <w:spacing w:line="240" w:lineRule="auto"/>
              <w:ind w:left="60"/>
              <w:jc w:val="left"/>
              <w:rPr>
                <w:bdr w:val="nil"/>
              </w:rPr>
            </w:pPr>
          </w:p>
        </w:tc>
      </w:tr>
      <w:tr w:rsidR="00CD53B6" w14:paraId="5FA7F5F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260D9" w14:textId="77777777" w:rsidR="00CD53B6" w:rsidRDefault="00DC0FC0">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vMerge/>
            <w:tcBorders>
              <w:top w:val="inset" w:sz="6" w:space="0" w:color="808080"/>
              <w:left w:val="inset" w:sz="6" w:space="0" w:color="808080"/>
              <w:bottom w:val="inset" w:sz="6" w:space="0" w:color="808080"/>
              <w:right w:val="inset" w:sz="6" w:space="0" w:color="808080"/>
            </w:tcBorders>
          </w:tcPr>
          <w:p w14:paraId="7F8A28C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24BC3EB" w14:textId="77777777" w:rsidR="00CD53B6" w:rsidRDefault="00CD53B6">
            <w:pPr>
              <w:spacing w:line="240" w:lineRule="auto"/>
              <w:ind w:left="60"/>
              <w:jc w:val="left"/>
              <w:rPr>
                <w:bdr w:val="nil"/>
              </w:rPr>
            </w:pPr>
          </w:p>
        </w:tc>
      </w:tr>
      <w:tr w:rsidR="00CD53B6" w14:paraId="3F7DB8F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951991" w14:textId="77777777" w:rsidR="00CD53B6" w:rsidRDefault="00DC0FC0">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2B906" w14:textId="77777777" w:rsidR="00CD53B6" w:rsidRDefault="00DC0FC0">
            <w:pPr>
              <w:spacing w:line="240" w:lineRule="auto"/>
              <w:ind w:left="60"/>
              <w:jc w:val="left"/>
              <w:rPr>
                <w:bdr w:val="nil"/>
              </w:rPr>
            </w:pPr>
            <w:r>
              <w:rPr>
                <w:rFonts w:ascii="Calibri" w:eastAsia="Calibri" w:hAnsi="Calibri" w:cs="Calibri"/>
                <w:sz w:val="20"/>
                <w:bdr w:val="nil"/>
              </w:rPr>
              <w:t>· Žák</w:t>
            </w:r>
            <w:r>
              <w:rPr>
                <w:rFonts w:ascii="Calibri" w:eastAsia="Calibri" w:hAnsi="Calibri" w:cs="Calibri"/>
                <w:sz w:val="20"/>
                <w:bdr w:val="nil"/>
              </w:rPr>
              <w:br/>
              <w:t>- pečuje o nenáročné pokojové rostliny</w:t>
            </w:r>
            <w:r>
              <w:rPr>
                <w:rFonts w:ascii="Calibri" w:eastAsia="Calibri" w:hAnsi="Calibri" w:cs="Calibri"/>
                <w:sz w:val="20"/>
                <w:bdr w:val="nil"/>
              </w:rPr>
              <w:br/>
              <w:t>- pozoruje přírodu v jednotlivých ročních obdobích a popíše výsledky pozorováni</w:t>
            </w:r>
            <w:r>
              <w:rPr>
                <w:rFonts w:ascii="Calibri" w:eastAsia="Calibri" w:hAnsi="Calibri" w:cs="Calibri"/>
                <w:sz w:val="20"/>
                <w:bdr w:val="nil"/>
              </w:rPr>
              <w:br/>
              <w:t>- naklíčí a zaseje semena</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103DB" w14:textId="77777777" w:rsidR="00CD53B6" w:rsidRDefault="00DC0FC0">
            <w:pPr>
              <w:spacing w:line="240" w:lineRule="auto"/>
              <w:ind w:left="60"/>
              <w:jc w:val="left"/>
              <w:rPr>
                <w:bdr w:val="nil"/>
              </w:rPr>
            </w:pPr>
            <w:r>
              <w:rPr>
                <w:rFonts w:ascii="Calibri" w:eastAsia="Calibri" w:hAnsi="Calibri" w:cs="Calibri"/>
                <w:sz w:val="20"/>
                <w:bdr w:val="nil"/>
              </w:rPr>
              <w:t>· Pěstitelské práce</w:t>
            </w:r>
            <w:r>
              <w:rPr>
                <w:rFonts w:ascii="Calibri" w:eastAsia="Calibri" w:hAnsi="Calibri" w:cs="Calibri"/>
                <w:sz w:val="20"/>
                <w:bdr w:val="nil"/>
              </w:rPr>
              <w:br/>
              <w:t>· základní podmínky pro pěstování rostlin</w:t>
            </w:r>
            <w:r>
              <w:rPr>
                <w:rFonts w:ascii="Calibri" w:eastAsia="Calibri" w:hAnsi="Calibri" w:cs="Calibri"/>
                <w:sz w:val="20"/>
                <w:bdr w:val="nil"/>
              </w:rPr>
              <w:br/>
              <w:t>· pěstování ze semen v místnosti</w:t>
            </w:r>
          </w:p>
        </w:tc>
      </w:tr>
      <w:tr w:rsidR="00CD53B6" w14:paraId="5BCD0D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D6505" w14:textId="77777777" w:rsidR="00CD53B6" w:rsidRDefault="00DC0FC0">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vMerge/>
            <w:tcBorders>
              <w:top w:val="inset" w:sz="6" w:space="0" w:color="808080"/>
              <w:left w:val="inset" w:sz="6" w:space="0" w:color="808080"/>
              <w:bottom w:val="inset" w:sz="6" w:space="0" w:color="808080"/>
              <w:right w:val="inset" w:sz="6" w:space="0" w:color="808080"/>
            </w:tcBorders>
          </w:tcPr>
          <w:p w14:paraId="49895EB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6043E0B" w14:textId="77777777" w:rsidR="00CD53B6" w:rsidRDefault="00CD53B6">
            <w:pPr>
              <w:spacing w:line="240" w:lineRule="auto"/>
              <w:ind w:left="60"/>
              <w:jc w:val="left"/>
              <w:rPr>
                <w:bdr w:val="nil"/>
              </w:rPr>
            </w:pPr>
          </w:p>
        </w:tc>
      </w:tr>
      <w:tr w:rsidR="00CD53B6" w14:paraId="69E4FC0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AE739" w14:textId="77777777" w:rsidR="00CD53B6" w:rsidRDefault="00DC0FC0">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14:paraId="3FD550B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5877D76" w14:textId="77777777" w:rsidR="00CD53B6" w:rsidRDefault="00CD53B6">
            <w:pPr>
              <w:spacing w:line="240" w:lineRule="auto"/>
              <w:ind w:left="60"/>
              <w:jc w:val="left"/>
              <w:rPr>
                <w:bdr w:val="nil"/>
              </w:rPr>
            </w:pPr>
          </w:p>
        </w:tc>
      </w:tr>
      <w:tr w:rsidR="00CD53B6" w14:paraId="509DDF9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A62CA8" w14:textId="77777777" w:rsidR="00CD53B6" w:rsidRDefault="00DC0FC0">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14:paraId="520BE9C5"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E140202" w14:textId="77777777" w:rsidR="00CD53B6" w:rsidRDefault="00CD53B6">
            <w:pPr>
              <w:spacing w:line="240" w:lineRule="auto"/>
              <w:ind w:left="60"/>
              <w:jc w:val="left"/>
              <w:rPr>
                <w:bdr w:val="nil"/>
              </w:rPr>
            </w:pPr>
          </w:p>
        </w:tc>
      </w:tr>
      <w:tr w:rsidR="00CD53B6" w14:paraId="13080C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978E07" w14:textId="77777777" w:rsidR="00CD53B6" w:rsidRDefault="00DC0FC0">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vMerge/>
            <w:tcBorders>
              <w:top w:val="inset" w:sz="6" w:space="0" w:color="808080"/>
              <w:left w:val="inset" w:sz="6" w:space="0" w:color="808080"/>
              <w:bottom w:val="inset" w:sz="6" w:space="0" w:color="808080"/>
              <w:right w:val="inset" w:sz="6" w:space="0" w:color="808080"/>
            </w:tcBorders>
          </w:tcPr>
          <w:p w14:paraId="78308B2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956D3CB" w14:textId="77777777" w:rsidR="00CD53B6" w:rsidRDefault="00CD53B6">
            <w:pPr>
              <w:spacing w:line="240" w:lineRule="auto"/>
              <w:ind w:left="60"/>
              <w:jc w:val="left"/>
              <w:rPr>
                <w:bdr w:val="nil"/>
              </w:rPr>
            </w:pPr>
          </w:p>
        </w:tc>
      </w:tr>
      <w:tr w:rsidR="00CD53B6" w14:paraId="456DD3D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CED168" w14:textId="77777777" w:rsidR="00CD53B6" w:rsidRDefault="00DC0FC0">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vMerge/>
            <w:tcBorders>
              <w:top w:val="inset" w:sz="6" w:space="0" w:color="808080"/>
              <w:left w:val="inset" w:sz="6" w:space="0" w:color="808080"/>
              <w:bottom w:val="inset" w:sz="6" w:space="0" w:color="808080"/>
              <w:right w:val="inset" w:sz="6" w:space="0" w:color="808080"/>
            </w:tcBorders>
          </w:tcPr>
          <w:p w14:paraId="37444E2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2774A65" w14:textId="77777777" w:rsidR="00CD53B6" w:rsidRDefault="00CD53B6">
            <w:pPr>
              <w:spacing w:line="240" w:lineRule="auto"/>
              <w:ind w:left="60"/>
              <w:jc w:val="left"/>
              <w:rPr>
                <w:bdr w:val="nil"/>
              </w:rPr>
            </w:pPr>
          </w:p>
        </w:tc>
      </w:tr>
      <w:tr w:rsidR="00CD53B6" w14:paraId="24B765F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63CB93" w14:textId="77777777" w:rsidR="00CD53B6" w:rsidRDefault="00DC0FC0">
            <w:pPr>
              <w:spacing w:line="240" w:lineRule="auto"/>
              <w:ind w:left="60"/>
              <w:jc w:val="left"/>
              <w:rPr>
                <w:bdr w:val="nil"/>
              </w:rPr>
            </w:pPr>
            <w:r>
              <w:rPr>
                <w:rFonts w:ascii="Calibri" w:eastAsia="Calibri" w:hAnsi="Calibri" w:cs="Calibri"/>
                <w:sz w:val="20"/>
                <w:bdr w:val="nil"/>
              </w:rPr>
              <w:t>ČSP-5-3-03 volí podle druhu pěstitelských činností správné pomůcky, nástroje a náčiní</w:t>
            </w:r>
          </w:p>
        </w:tc>
        <w:tc>
          <w:tcPr>
            <w:tcW w:w="1700" w:type="pct"/>
            <w:vMerge/>
            <w:tcBorders>
              <w:top w:val="inset" w:sz="6" w:space="0" w:color="808080"/>
              <w:left w:val="inset" w:sz="6" w:space="0" w:color="808080"/>
              <w:bottom w:val="inset" w:sz="6" w:space="0" w:color="808080"/>
              <w:right w:val="inset" w:sz="6" w:space="0" w:color="808080"/>
            </w:tcBorders>
          </w:tcPr>
          <w:p w14:paraId="0C85874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9A40742" w14:textId="77777777" w:rsidR="00CD53B6" w:rsidRDefault="00CD53B6">
            <w:pPr>
              <w:spacing w:line="240" w:lineRule="auto"/>
              <w:ind w:left="60"/>
              <w:jc w:val="left"/>
              <w:rPr>
                <w:bdr w:val="nil"/>
              </w:rPr>
            </w:pPr>
          </w:p>
        </w:tc>
      </w:tr>
      <w:tr w:rsidR="00CD53B6" w14:paraId="054A1AF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F794B" w14:textId="77777777" w:rsidR="00CD53B6" w:rsidRDefault="00DC0FC0">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CED70" w14:textId="77777777" w:rsidR="00CD53B6" w:rsidRDefault="00DC0FC0">
            <w:pPr>
              <w:spacing w:line="240" w:lineRule="auto"/>
              <w:ind w:left="60"/>
              <w:jc w:val="left"/>
              <w:rPr>
                <w:bdr w:val="nil"/>
              </w:rPr>
            </w:pPr>
            <w:r>
              <w:rPr>
                <w:rFonts w:ascii="Calibri" w:eastAsia="Calibri" w:hAnsi="Calibri" w:cs="Calibri"/>
                <w:sz w:val="20"/>
                <w:bdr w:val="nil"/>
              </w:rPr>
              <w:t>· Příprava pokrmů</w:t>
            </w:r>
            <w:r>
              <w:rPr>
                <w:rFonts w:ascii="Calibri" w:eastAsia="Calibri" w:hAnsi="Calibri" w:cs="Calibri"/>
                <w:sz w:val="20"/>
                <w:bdr w:val="nil"/>
              </w:rPr>
              <w:br/>
              <w:t>· základní vybavení kuchyně</w:t>
            </w:r>
            <w:r>
              <w:rPr>
                <w:rFonts w:ascii="Calibri" w:eastAsia="Calibri" w:hAnsi="Calibri" w:cs="Calibri"/>
                <w:sz w:val="20"/>
                <w:bdr w:val="nil"/>
              </w:rPr>
              <w:br/>
              <w:t>· příprava pokrmů</w:t>
            </w:r>
            <w:r>
              <w:rPr>
                <w:rFonts w:ascii="Calibri" w:eastAsia="Calibri" w:hAnsi="Calibri" w:cs="Calibri"/>
                <w:sz w:val="20"/>
                <w:bdr w:val="nil"/>
              </w:rPr>
              <w:br/>
              <w:t>· jednoduchá úprava stolu</w:t>
            </w:r>
            <w:r>
              <w:rPr>
                <w:rFonts w:ascii="Calibri" w:eastAsia="Calibri" w:hAnsi="Calibri" w:cs="Calibri"/>
                <w:sz w:val="20"/>
                <w:bdr w:val="nil"/>
              </w:rPr>
              <w:br/>
              <w:t>· pravidla správného stolování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DCE90" w14:textId="77777777" w:rsidR="00CD53B6" w:rsidRDefault="00DC0FC0">
            <w:pPr>
              <w:spacing w:line="240" w:lineRule="auto"/>
              <w:ind w:left="60"/>
              <w:jc w:val="left"/>
              <w:rPr>
                <w:bdr w:val="nil"/>
              </w:rPr>
            </w:pPr>
            <w:r>
              <w:rPr>
                <w:rFonts w:ascii="Calibri" w:eastAsia="Calibri" w:hAnsi="Calibri" w:cs="Calibri"/>
                <w:sz w:val="20"/>
                <w:bdr w:val="nil"/>
              </w:rPr>
              <w:t>· Příprava pokrmů-příprava jednoduchých pomazánek</w:t>
            </w:r>
          </w:p>
        </w:tc>
      </w:tr>
      <w:tr w:rsidR="00CD53B6" w14:paraId="5632EE9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864F9" w14:textId="77777777" w:rsidR="00CD53B6" w:rsidRDefault="00DC0FC0">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vMerge/>
            <w:tcBorders>
              <w:top w:val="inset" w:sz="6" w:space="0" w:color="808080"/>
              <w:left w:val="inset" w:sz="6" w:space="0" w:color="808080"/>
              <w:bottom w:val="inset" w:sz="6" w:space="0" w:color="808080"/>
              <w:right w:val="inset" w:sz="6" w:space="0" w:color="808080"/>
            </w:tcBorders>
          </w:tcPr>
          <w:p w14:paraId="02465AA2"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00FB8D7" w14:textId="77777777" w:rsidR="00CD53B6" w:rsidRDefault="00CD53B6">
            <w:pPr>
              <w:spacing w:line="240" w:lineRule="auto"/>
              <w:ind w:left="60"/>
              <w:jc w:val="left"/>
              <w:rPr>
                <w:bdr w:val="nil"/>
              </w:rPr>
            </w:pPr>
          </w:p>
        </w:tc>
      </w:tr>
      <w:tr w:rsidR="00CD53B6" w14:paraId="72C3C22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80991" w14:textId="77777777" w:rsidR="00CD53B6" w:rsidRDefault="00DC0FC0">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vMerge/>
            <w:tcBorders>
              <w:top w:val="inset" w:sz="6" w:space="0" w:color="808080"/>
              <w:left w:val="inset" w:sz="6" w:space="0" w:color="808080"/>
              <w:bottom w:val="inset" w:sz="6" w:space="0" w:color="808080"/>
              <w:right w:val="inset" w:sz="6" w:space="0" w:color="808080"/>
            </w:tcBorders>
          </w:tcPr>
          <w:p w14:paraId="1894036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153467C" w14:textId="77777777" w:rsidR="00CD53B6" w:rsidRDefault="00CD53B6">
            <w:pPr>
              <w:spacing w:line="240" w:lineRule="auto"/>
              <w:ind w:left="60"/>
              <w:jc w:val="left"/>
              <w:rPr>
                <w:bdr w:val="nil"/>
              </w:rPr>
            </w:pPr>
          </w:p>
        </w:tc>
      </w:tr>
      <w:tr w:rsidR="00CD53B6" w14:paraId="7C50BF7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B904E" w14:textId="77777777" w:rsidR="00CD53B6" w:rsidRDefault="00DC0FC0">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vMerge/>
            <w:tcBorders>
              <w:top w:val="inset" w:sz="6" w:space="0" w:color="808080"/>
              <w:left w:val="inset" w:sz="6" w:space="0" w:color="808080"/>
              <w:bottom w:val="inset" w:sz="6" w:space="0" w:color="808080"/>
              <w:right w:val="inset" w:sz="6" w:space="0" w:color="808080"/>
            </w:tcBorders>
          </w:tcPr>
          <w:p w14:paraId="7FDBF2B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3FC979A" w14:textId="77777777" w:rsidR="00CD53B6" w:rsidRDefault="00CD53B6">
            <w:pPr>
              <w:spacing w:line="240" w:lineRule="auto"/>
              <w:ind w:left="60"/>
              <w:jc w:val="left"/>
              <w:rPr>
                <w:bdr w:val="nil"/>
              </w:rPr>
            </w:pPr>
          </w:p>
        </w:tc>
      </w:tr>
      <w:tr w:rsidR="00CD53B6" w14:paraId="1B559BD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F28BA" w14:textId="77777777" w:rsidR="00CD53B6" w:rsidRDefault="00DC0FC0">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14:paraId="665A4D65"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1581620" w14:textId="77777777" w:rsidR="00CD53B6" w:rsidRDefault="00CD53B6">
            <w:pPr>
              <w:spacing w:line="240" w:lineRule="auto"/>
              <w:ind w:left="60"/>
              <w:jc w:val="left"/>
              <w:rPr>
                <w:bdr w:val="nil"/>
              </w:rPr>
            </w:pPr>
          </w:p>
        </w:tc>
      </w:tr>
      <w:tr w:rsidR="00CD53B6" w14:paraId="144DD43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7AB18" w14:textId="77777777" w:rsidR="00CD53B6" w:rsidRDefault="00DC0FC0">
            <w:pPr>
              <w:spacing w:line="240" w:lineRule="auto"/>
              <w:ind w:left="60"/>
              <w:jc w:val="left"/>
              <w:rPr>
                <w:bdr w:val="nil"/>
              </w:rPr>
            </w:pPr>
            <w:r>
              <w:rPr>
                <w:rFonts w:ascii="Calibri" w:eastAsia="Calibri" w:hAnsi="Calibri" w:cs="Calibri"/>
                <w:sz w:val="20"/>
                <w:bdr w:val="nil"/>
              </w:rPr>
              <w:lastRenderedPageBreak/>
              <w:t>ČSP-5-2-03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14:paraId="5E7B8F75"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53B703E" w14:textId="77777777" w:rsidR="00CD53B6" w:rsidRDefault="00CD53B6">
            <w:pPr>
              <w:spacing w:line="240" w:lineRule="auto"/>
              <w:ind w:left="60"/>
              <w:jc w:val="left"/>
              <w:rPr>
                <w:bdr w:val="nil"/>
              </w:rPr>
            </w:pPr>
          </w:p>
        </w:tc>
      </w:tr>
      <w:tr w:rsidR="00CD53B6" w14:paraId="692E6AE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305B8" w14:textId="77777777" w:rsidR="00CD53B6" w:rsidRDefault="00DC0FC0">
            <w:pPr>
              <w:spacing w:line="240" w:lineRule="auto"/>
              <w:ind w:left="60"/>
              <w:jc w:val="left"/>
              <w:rPr>
                <w:bdr w:val="nil"/>
              </w:rPr>
            </w:pPr>
            <w:r>
              <w:rPr>
                <w:rFonts w:ascii="Calibri" w:eastAsia="Calibri" w:hAnsi="Calibri" w:cs="Calibri"/>
                <w:sz w:val="20"/>
                <w:bdr w:val="nil"/>
              </w:rPr>
              <w:t>ČSP-5-4-01 orientuje se v základním vybavení kuchyně</w:t>
            </w:r>
          </w:p>
        </w:tc>
        <w:tc>
          <w:tcPr>
            <w:tcW w:w="1700" w:type="pct"/>
            <w:vMerge/>
            <w:tcBorders>
              <w:top w:val="inset" w:sz="6" w:space="0" w:color="808080"/>
              <w:left w:val="inset" w:sz="6" w:space="0" w:color="808080"/>
              <w:bottom w:val="inset" w:sz="6" w:space="0" w:color="808080"/>
              <w:right w:val="inset" w:sz="6" w:space="0" w:color="808080"/>
            </w:tcBorders>
          </w:tcPr>
          <w:p w14:paraId="228F1F1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7A96902" w14:textId="77777777" w:rsidR="00CD53B6" w:rsidRDefault="00CD53B6">
            <w:pPr>
              <w:spacing w:line="240" w:lineRule="auto"/>
              <w:ind w:left="60"/>
              <w:jc w:val="left"/>
              <w:rPr>
                <w:bdr w:val="nil"/>
              </w:rPr>
            </w:pPr>
          </w:p>
        </w:tc>
      </w:tr>
      <w:tr w:rsidR="00CD53B6" w14:paraId="44C6FF5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7554A" w14:textId="77777777" w:rsidR="00CD53B6" w:rsidRDefault="00DC0FC0">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vMerge/>
            <w:tcBorders>
              <w:top w:val="inset" w:sz="6" w:space="0" w:color="808080"/>
              <w:left w:val="inset" w:sz="6" w:space="0" w:color="808080"/>
              <w:bottom w:val="inset" w:sz="6" w:space="0" w:color="808080"/>
              <w:right w:val="inset" w:sz="6" w:space="0" w:color="808080"/>
            </w:tcBorders>
          </w:tcPr>
          <w:p w14:paraId="5E1FD50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63BF231" w14:textId="77777777" w:rsidR="00CD53B6" w:rsidRDefault="00CD53B6">
            <w:pPr>
              <w:spacing w:line="240" w:lineRule="auto"/>
              <w:ind w:left="60"/>
              <w:jc w:val="left"/>
              <w:rPr>
                <w:bdr w:val="nil"/>
              </w:rPr>
            </w:pPr>
          </w:p>
        </w:tc>
      </w:tr>
      <w:tr w:rsidR="00CD53B6" w14:paraId="4002DA1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3DA523" w14:textId="77777777" w:rsidR="00CD53B6" w:rsidRDefault="00DC0FC0">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700" w:type="pct"/>
            <w:vMerge/>
            <w:tcBorders>
              <w:top w:val="inset" w:sz="6" w:space="0" w:color="808080"/>
              <w:left w:val="inset" w:sz="6" w:space="0" w:color="808080"/>
              <w:bottom w:val="inset" w:sz="6" w:space="0" w:color="808080"/>
              <w:right w:val="inset" w:sz="6" w:space="0" w:color="808080"/>
            </w:tcBorders>
          </w:tcPr>
          <w:p w14:paraId="54F4F9F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5267928" w14:textId="77777777" w:rsidR="00CD53B6" w:rsidRDefault="00CD53B6">
            <w:pPr>
              <w:spacing w:line="240" w:lineRule="auto"/>
              <w:ind w:left="60"/>
              <w:jc w:val="left"/>
              <w:rPr>
                <w:bdr w:val="nil"/>
              </w:rPr>
            </w:pPr>
          </w:p>
        </w:tc>
      </w:tr>
      <w:tr w:rsidR="00CD53B6" w14:paraId="2D6E372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763133" w14:textId="77777777" w:rsidR="00CD53B6" w:rsidRDefault="00DC0FC0">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vMerge/>
            <w:tcBorders>
              <w:top w:val="inset" w:sz="6" w:space="0" w:color="808080"/>
              <w:left w:val="inset" w:sz="6" w:space="0" w:color="808080"/>
              <w:bottom w:val="inset" w:sz="6" w:space="0" w:color="808080"/>
              <w:right w:val="inset" w:sz="6" w:space="0" w:color="808080"/>
            </w:tcBorders>
          </w:tcPr>
          <w:p w14:paraId="794A40E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0A7B8ED" w14:textId="77777777" w:rsidR="00CD53B6" w:rsidRDefault="00CD53B6">
            <w:pPr>
              <w:spacing w:line="240" w:lineRule="auto"/>
              <w:ind w:left="60"/>
              <w:jc w:val="left"/>
              <w:rPr>
                <w:bdr w:val="nil"/>
              </w:rPr>
            </w:pPr>
          </w:p>
        </w:tc>
      </w:tr>
    </w:tbl>
    <w:p w14:paraId="784607C9"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69CABC95"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A5B490"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0CCC9B"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123D69" w14:textId="77777777" w:rsidR="00CD53B6" w:rsidRDefault="00CD53B6"/>
        </w:tc>
      </w:tr>
      <w:tr w:rsidR="00CD53B6" w14:paraId="38241067"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B19F5C"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3B503C" w14:textId="77777777" w:rsidR="00CD53B6" w:rsidRDefault="00DC0FC0" w:rsidP="00DC0FC0">
            <w:pPr>
              <w:numPr>
                <w:ilvl w:val="0"/>
                <w:numId w:val="244"/>
              </w:numPr>
              <w:spacing w:line="240" w:lineRule="auto"/>
              <w:jc w:val="left"/>
              <w:rPr>
                <w:bdr w:val="nil"/>
              </w:rPr>
            </w:pPr>
            <w:r>
              <w:rPr>
                <w:rFonts w:ascii="Calibri" w:eastAsia="Calibri" w:hAnsi="Calibri" w:cs="Calibri"/>
                <w:sz w:val="20"/>
                <w:bdr w:val="nil"/>
              </w:rPr>
              <w:t>Kompetence k učení</w:t>
            </w:r>
          </w:p>
          <w:p w14:paraId="1C81D009" w14:textId="77777777" w:rsidR="00CD53B6" w:rsidRDefault="00DC0FC0" w:rsidP="00DC0FC0">
            <w:pPr>
              <w:numPr>
                <w:ilvl w:val="0"/>
                <w:numId w:val="244"/>
              </w:numPr>
              <w:spacing w:line="240" w:lineRule="auto"/>
              <w:jc w:val="left"/>
              <w:rPr>
                <w:bdr w:val="nil"/>
              </w:rPr>
            </w:pPr>
            <w:r>
              <w:rPr>
                <w:rFonts w:ascii="Calibri" w:eastAsia="Calibri" w:hAnsi="Calibri" w:cs="Calibri"/>
                <w:sz w:val="20"/>
                <w:bdr w:val="nil"/>
              </w:rPr>
              <w:t>Kompetence sociální a personální</w:t>
            </w:r>
          </w:p>
          <w:p w14:paraId="3B16B2A0" w14:textId="77777777" w:rsidR="00CD53B6" w:rsidRDefault="00DC0FC0" w:rsidP="00DC0FC0">
            <w:pPr>
              <w:numPr>
                <w:ilvl w:val="0"/>
                <w:numId w:val="244"/>
              </w:numPr>
              <w:spacing w:line="240" w:lineRule="auto"/>
              <w:jc w:val="left"/>
              <w:rPr>
                <w:bdr w:val="nil"/>
              </w:rPr>
            </w:pPr>
            <w:r>
              <w:rPr>
                <w:rFonts w:ascii="Calibri" w:eastAsia="Calibri" w:hAnsi="Calibri" w:cs="Calibri"/>
                <w:sz w:val="20"/>
                <w:bdr w:val="nil"/>
              </w:rPr>
              <w:t>Kompetence komunikativní</w:t>
            </w:r>
          </w:p>
          <w:p w14:paraId="70CF774B" w14:textId="77777777" w:rsidR="00CD53B6" w:rsidRDefault="00DC0FC0" w:rsidP="00DC0FC0">
            <w:pPr>
              <w:numPr>
                <w:ilvl w:val="0"/>
                <w:numId w:val="244"/>
              </w:numPr>
              <w:spacing w:line="240" w:lineRule="auto"/>
              <w:jc w:val="left"/>
              <w:rPr>
                <w:bdr w:val="nil"/>
              </w:rPr>
            </w:pPr>
            <w:r>
              <w:rPr>
                <w:rFonts w:ascii="Calibri" w:eastAsia="Calibri" w:hAnsi="Calibri" w:cs="Calibri"/>
                <w:sz w:val="20"/>
                <w:bdr w:val="nil"/>
              </w:rPr>
              <w:t>Kompetence k řešení problémů</w:t>
            </w:r>
          </w:p>
          <w:p w14:paraId="622069E9" w14:textId="77777777" w:rsidR="00CD53B6" w:rsidRDefault="00DC0FC0" w:rsidP="00DC0FC0">
            <w:pPr>
              <w:numPr>
                <w:ilvl w:val="0"/>
                <w:numId w:val="244"/>
              </w:numPr>
              <w:spacing w:line="240" w:lineRule="auto"/>
              <w:jc w:val="left"/>
              <w:rPr>
                <w:bdr w:val="nil"/>
              </w:rPr>
            </w:pPr>
            <w:r>
              <w:rPr>
                <w:rFonts w:ascii="Calibri" w:eastAsia="Calibri" w:hAnsi="Calibri" w:cs="Calibri"/>
                <w:sz w:val="20"/>
                <w:bdr w:val="nil"/>
              </w:rPr>
              <w:t>Kompetence občanské</w:t>
            </w:r>
          </w:p>
          <w:p w14:paraId="108BFE9E" w14:textId="77777777" w:rsidR="00CD53B6" w:rsidRDefault="00DC0FC0" w:rsidP="00DC0FC0">
            <w:pPr>
              <w:numPr>
                <w:ilvl w:val="0"/>
                <w:numId w:val="244"/>
              </w:numPr>
              <w:spacing w:line="240" w:lineRule="auto"/>
              <w:jc w:val="left"/>
              <w:rPr>
                <w:bdr w:val="nil"/>
              </w:rPr>
            </w:pPr>
            <w:r>
              <w:rPr>
                <w:rFonts w:ascii="Calibri" w:eastAsia="Calibri" w:hAnsi="Calibri" w:cs="Calibri"/>
                <w:sz w:val="20"/>
                <w:bdr w:val="nil"/>
              </w:rPr>
              <w:t>Kompetence digitální</w:t>
            </w:r>
          </w:p>
          <w:p w14:paraId="65B3A73F" w14:textId="77777777" w:rsidR="00CD53B6" w:rsidRDefault="00DC0FC0" w:rsidP="00DC0FC0">
            <w:pPr>
              <w:numPr>
                <w:ilvl w:val="0"/>
                <w:numId w:val="244"/>
              </w:numPr>
              <w:spacing w:line="240" w:lineRule="auto"/>
              <w:jc w:val="left"/>
              <w:rPr>
                <w:bdr w:val="nil"/>
              </w:rPr>
            </w:pPr>
            <w:r>
              <w:rPr>
                <w:rFonts w:ascii="Calibri" w:eastAsia="Calibri" w:hAnsi="Calibri" w:cs="Calibri"/>
                <w:sz w:val="20"/>
                <w:bdr w:val="nil"/>
              </w:rPr>
              <w:t>Kompetence pracovní</w:t>
            </w:r>
          </w:p>
        </w:tc>
      </w:tr>
      <w:tr w:rsidR="00CD53B6" w14:paraId="297940EA"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960433"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2C0EFD"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47E06B"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68D6CE6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C14E5" w14:textId="77777777" w:rsidR="00CD53B6" w:rsidRDefault="00DC0FC0">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A5E65" w14:textId="77777777" w:rsidR="00CD53B6" w:rsidRDefault="00DC0FC0">
            <w:pPr>
              <w:spacing w:line="240" w:lineRule="auto"/>
              <w:ind w:left="60"/>
              <w:jc w:val="left"/>
              <w:rPr>
                <w:bdr w:val="nil"/>
              </w:rPr>
            </w:pPr>
            <w:r>
              <w:rPr>
                <w:rFonts w:ascii="Calibri" w:eastAsia="Calibri" w:hAnsi="Calibri" w:cs="Calibri"/>
                <w:sz w:val="20"/>
                <w:bdr w:val="nil"/>
              </w:rPr>
              <w:t>· Žák</w:t>
            </w:r>
            <w:r>
              <w:rPr>
                <w:rFonts w:ascii="Calibri" w:eastAsia="Calibri" w:hAnsi="Calibri" w:cs="Calibri"/>
                <w:sz w:val="20"/>
                <w:bdr w:val="nil"/>
              </w:rPr>
              <w:br/>
              <w:t>- udržuje pořádek na pracovním místě</w:t>
            </w:r>
            <w:r>
              <w:rPr>
                <w:rFonts w:ascii="Calibri" w:eastAsia="Calibri" w:hAnsi="Calibri" w:cs="Calibri"/>
                <w:sz w:val="20"/>
                <w:bdr w:val="nil"/>
              </w:rPr>
              <w:br/>
              <w:t>- dodržuje zásady hygieny a bezpečnosti práce</w:t>
            </w:r>
            <w:r>
              <w:rPr>
                <w:rFonts w:ascii="Calibri" w:eastAsia="Calibri" w:hAnsi="Calibri" w:cs="Calibri"/>
                <w:sz w:val="20"/>
                <w:bdr w:val="nil"/>
              </w:rPr>
              <w:br/>
              <w:t>- poskytne první pomoc při drobném poranění, úrazu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4344B" w14:textId="77777777" w:rsidR="00CD53B6" w:rsidRDefault="00DC0FC0">
            <w:pPr>
              <w:spacing w:line="240" w:lineRule="auto"/>
              <w:ind w:left="60"/>
              <w:jc w:val="left"/>
              <w:rPr>
                <w:bdr w:val="nil"/>
              </w:rPr>
            </w:pPr>
            <w:r>
              <w:rPr>
                <w:rFonts w:ascii="Calibri" w:eastAsia="Calibri" w:hAnsi="Calibri" w:cs="Calibri"/>
                <w:sz w:val="20"/>
                <w:bdr w:val="nil"/>
              </w:rPr>
              <w:t>· Bezpečnost práce</w:t>
            </w:r>
            <w:r>
              <w:rPr>
                <w:rFonts w:ascii="Calibri" w:eastAsia="Calibri" w:hAnsi="Calibri" w:cs="Calibri"/>
                <w:sz w:val="20"/>
                <w:bdr w:val="nil"/>
              </w:rPr>
              <w:br/>
              <w:t>· užívá vhodné pomůcky a nástroje</w:t>
            </w:r>
          </w:p>
        </w:tc>
      </w:tr>
      <w:tr w:rsidR="00CD53B6" w14:paraId="4627BDB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A19BF" w14:textId="77777777" w:rsidR="00CD53B6" w:rsidRDefault="00DC0FC0">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14:paraId="657A684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4009A2F" w14:textId="77777777" w:rsidR="00CD53B6" w:rsidRDefault="00CD53B6">
            <w:pPr>
              <w:spacing w:line="240" w:lineRule="auto"/>
              <w:ind w:left="60"/>
              <w:jc w:val="left"/>
              <w:rPr>
                <w:bdr w:val="nil"/>
              </w:rPr>
            </w:pPr>
          </w:p>
        </w:tc>
      </w:tr>
      <w:tr w:rsidR="00CD53B6" w14:paraId="7D7B1DA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6CC21" w14:textId="77777777" w:rsidR="00CD53B6" w:rsidRDefault="00DC0FC0">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14:paraId="02F2115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B8FFA1E" w14:textId="77777777" w:rsidR="00CD53B6" w:rsidRDefault="00CD53B6">
            <w:pPr>
              <w:spacing w:line="240" w:lineRule="auto"/>
              <w:ind w:left="60"/>
              <w:jc w:val="left"/>
              <w:rPr>
                <w:bdr w:val="nil"/>
              </w:rPr>
            </w:pPr>
          </w:p>
        </w:tc>
      </w:tr>
      <w:tr w:rsidR="00CD53B6" w14:paraId="5754E66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2C73F7" w14:textId="77777777" w:rsidR="00CD53B6" w:rsidRDefault="00DC0FC0">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vMerge/>
            <w:tcBorders>
              <w:top w:val="inset" w:sz="6" w:space="0" w:color="808080"/>
              <w:left w:val="inset" w:sz="6" w:space="0" w:color="808080"/>
              <w:bottom w:val="inset" w:sz="6" w:space="0" w:color="808080"/>
              <w:right w:val="inset" w:sz="6" w:space="0" w:color="808080"/>
            </w:tcBorders>
          </w:tcPr>
          <w:p w14:paraId="7F69B9D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60BA20F" w14:textId="77777777" w:rsidR="00CD53B6" w:rsidRDefault="00CD53B6">
            <w:pPr>
              <w:spacing w:line="240" w:lineRule="auto"/>
              <w:ind w:left="60"/>
              <w:jc w:val="left"/>
              <w:rPr>
                <w:bdr w:val="nil"/>
              </w:rPr>
            </w:pPr>
          </w:p>
        </w:tc>
      </w:tr>
      <w:tr w:rsidR="00CD53B6" w14:paraId="24C3E09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17C5CC" w14:textId="77777777" w:rsidR="00CD53B6" w:rsidRDefault="00DC0FC0">
            <w:pPr>
              <w:spacing w:line="240" w:lineRule="auto"/>
              <w:ind w:left="60"/>
              <w:jc w:val="left"/>
              <w:rPr>
                <w:bdr w:val="nil"/>
              </w:rPr>
            </w:pPr>
            <w:r>
              <w:rPr>
                <w:rFonts w:ascii="Calibri" w:eastAsia="Calibri" w:hAnsi="Calibri" w:cs="Calibri"/>
                <w:sz w:val="20"/>
                <w:bdr w:val="nil"/>
              </w:rPr>
              <w:lastRenderedPageBreak/>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C0EC7" w14:textId="77777777" w:rsidR="00CD53B6" w:rsidRDefault="00DC0FC0">
            <w:pPr>
              <w:spacing w:line="240" w:lineRule="auto"/>
              <w:ind w:left="60"/>
              <w:jc w:val="left"/>
              <w:rPr>
                <w:bdr w:val="nil"/>
              </w:rPr>
            </w:pPr>
            <w:r>
              <w:rPr>
                <w:rFonts w:ascii="Calibri" w:eastAsia="Calibri" w:hAnsi="Calibri" w:cs="Calibri"/>
                <w:sz w:val="20"/>
                <w:bdr w:val="nil"/>
              </w:rPr>
              <w:t>· Žák</w:t>
            </w:r>
            <w:r>
              <w:rPr>
                <w:rFonts w:ascii="Calibri" w:eastAsia="Calibri" w:hAnsi="Calibri" w:cs="Calibri"/>
                <w:sz w:val="20"/>
                <w:bdr w:val="nil"/>
              </w:rPr>
              <w:br/>
              <w:t>- zvládá jednoduché pracovní postupy</w:t>
            </w:r>
            <w:r>
              <w:rPr>
                <w:rFonts w:ascii="Calibri" w:eastAsia="Calibri" w:hAnsi="Calibri" w:cs="Calibri"/>
                <w:sz w:val="20"/>
                <w:bdr w:val="nil"/>
              </w:rPr>
              <w:br/>
              <w:t>- přizpůsobí se práci ve dvojici</w:t>
            </w:r>
            <w:r>
              <w:rPr>
                <w:rFonts w:ascii="Calibri" w:eastAsia="Calibri" w:hAnsi="Calibri" w:cs="Calibri"/>
                <w:sz w:val="20"/>
                <w:bdr w:val="nil"/>
              </w:rPr>
              <w:br/>
              <w:t>- vyřezává, děruje, polepuje, tapetuje a vytváří prostorové konstrukce</w:t>
            </w:r>
            <w:r>
              <w:rPr>
                <w:rFonts w:ascii="Calibri" w:eastAsia="Calibri" w:hAnsi="Calibri" w:cs="Calibri"/>
                <w:sz w:val="20"/>
                <w:bdr w:val="nil"/>
              </w:rPr>
              <w:br/>
              <w:t>- měří a přesně stříhá</w:t>
            </w:r>
            <w:r>
              <w:rPr>
                <w:rFonts w:ascii="Calibri" w:eastAsia="Calibri" w:hAnsi="Calibri" w:cs="Calibri"/>
                <w:sz w:val="20"/>
                <w:bdr w:val="nil"/>
              </w:rPr>
              <w:br/>
              <w:t>- pracuje samostatně podle předlohy a náčrtku</w:t>
            </w:r>
            <w:r>
              <w:rPr>
                <w:rFonts w:ascii="Calibri" w:eastAsia="Calibri" w:hAnsi="Calibri" w:cs="Calibri"/>
                <w:sz w:val="20"/>
                <w:bdr w:val="nil"/>
              </w:rPr>
              <w:br/>
              <w:t>- vytvoří vzorkovník papíru</w:t>
            </w:r>
            <w:r>
              <w:rPr>
                <w:rFonts w:ascii="Calibri" w:eastAsia="Calibri" w:hAnsi="Calibri" w:cs="Calibri"/>
                <w:sz w:val="20"/>
                <w:bdr w:val="nil"/>
              </w:rPr>
              <w:br/>
              <w:t>- aranžuje přírodniny a seznámí se s prvky lidových tradic</w:t>
            </w:r>
            <w:r>
              <w:rPr>
                <w:rFonts w:ascii="Calibri" w:eastAsia="Calibri" w:hAnsi="Calibri" w:cs="Calibri"/>
                <w:sz w:val="20"/>
                <w:bdr w:val="nil"/>
              </w:rPr>
              <w:br/>
              <w:t>- šije různými druhy stehů (přední, zadní, ozdobný)</w:t>
            </w:r>
            <w:r>
              <w:rPr>
                <w:rFonts w:ascii="Calibri" w:eastAsia="Calibri" w:hAnsi="Calibri" w:cs="Calibri"/>
                <w:sz w:val="20"/>
                <w:bdr w:val="nil"/>
              </w:rPr>
              <w:br/>
              <w:t>- navléká korále a vyrobí drobný doplněk k oblečení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FE93F" w14:textId="77777777" w:rsidR="00CD53B6" w:rsidRDefault="00DC0FC0">
            <w:pPr>
              <w:spacing w:line="240" w:lineRule="auto"/>
              <w:ind w:left="60"/>
              <w:jc w:val="left"/>
              <w:rPr>
                <w:bdr w:val="nil"/>
              </w:rPr>
            </w:pPr>
            <w:r>
              <w:rPr>
                <w:rFonts w:ascii="Calibri" w:eastAsia="Calibri" w:hAnsi="Calibri" w:cs="Calibri"/>
                <w:sz w:val="20"/>
                <w:bdr w:val="nil"/>
              </w:rPr>
              <w:t>· Práce s drobným materiálem</w:t>
            </w:r>
            <w:r>
              <w:rPr>
                <w:rFonts w:ascii="Calibri" w:eastAsia="Calibri" w:hAnsi="Calibri" w:cs="Calibri"/>
                <w:sz w:val="20"/>
                <w:bdr w:val="nil"/>
              </w:rPr>
              <w:br/>
              <w:t>· vlastnosti materiálu a jeho využití, funkce a</w:t>
            </w:r>
            <w:r>
              <w:rPr>
                <w:rFonts w:ascii="Calibri" w:eastAsia="Calibri" w:hAnsi="Calibri" w:cs="Calibri"/>
                <w:sz w:val="20"/>
                <w:bdr w:val="nil"/>
              </w:rPr>
              <w:br/>
              <w:t>· využiti pracovních pomůcek a nástrojů</w:t>
            </w:r>
            <w:r>
              <w:rPr>
                <w:rFonts w:ascii="Calibri" w:eastAsia="Calibri" w:hAnsi="Calibri" w:cs="Calibri"/>
                <w:sz w:val="20"/>
                <w:bdr w:val="nil"/>
              </w:rPr>
              <w:br/>
              <w:t>· jednoduché pracovní postupy</w:t>
            </w:r>
            <w:r>
              <w:rPr>
                <w:rFonts w:ascii="Calibri" w:eastAsia="Calibri" w:hAnsi="Calibri" w:cs="Calibri"/>
                <w:sz w:val="20"/>
                <w:bdr w:val="nil"/>
              </w:rPr>
              <w:br/>
              <w:t>· využití tradic a lidových zvyků</w:t>
            </w:r>
            <w:r>
              <w:rPr>
                <w:rFonts w:ascii="Calibri" w:eastAsia="Calibri" w:hAnsi="Calibri" w:cs="Calibri"/>
                <w:sz w:val="20"/>
                <w:bdr w:val="nil"/>
              </w:rPr>
              <w:br/>
              <w:t>· papír a karton (vlastnosti a druhy papíru)</w:t>
            </w:r>
            <w:r>
              <w:rPr>
                <w:rFonts w:ascii="Calibri" w:eastAsia="Calibri" w:hAnsi="Calibri" w:cs="Calibri"/>
                <w:sz w:val="20"/>
                <w:bdr w:val="nil"/>
              </w:rPr>
              <w:br/>
              <w:t>· přírodniny</w:t>
            </w:r>
            <w:r>
              <w:rPr>
                <w:rFonts w:ascii="Calibri" w:eastAsia="Calibri" w:hAnsi="Calibri" w:cs="Calibri"/>
                <w:sz w:val="20"/>
                <w:bdr w:val="nil"/>
              </w:rPr>
              <w:br/>
              <w:t>· textil (druhy textilií a textilní materiály)</w:t>
            </w:r>
          </w:p>
        </w:tc>
      </w:tr>
      <w:tr w:rsidR="00CD53B6" w14:paraId="0314EB0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8BDE5F" w14:textId="77777777" w:rsidR="00CD53B6" w:rsidRDefault="00DC0FC0">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tcBorders>
              <w:top w:val="inset" w:sz="6" w:space="0" w:color="808080"/>
              <w:left w:val="inset" w:sz="6" w:space="0" w:color="808080"/>
              <w:bottom w:val="inset" w:sz="6" w:space="0" w:color="808080"/>
              <w:right w:val="inset" w:sz="6" w:space="0" w:color="808080"/>
            </w:tcBorders>
          </w:tcPr>
          <w:p w14:paraId="55DE89F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560F146" w14:textId="77777777" w:rsidR="00CD53B6" w:rsidRDefault="00CD53B6">
            <w:pPr>
              <w:spacing w:line="240" w:lineRule="auto"/>
              <w:ind w:left="60"/>
              <w:jc w:val="left"/>
              <w:rPr>
                <w:bdr w:val="nil"/>
              </w:rPr>
            </w:pPr>
          </w:p>
        </w:tc>
      </w:tr>
      <w:tr w:rsidR="00CD53B6" w14:paraId="07589D8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8B119" w14:textId="77777777" w:rsidR="00CD53B6" w:rsidRDefault="00DC0FC0">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tcBorders>
              <w:top w:val="inset" w:sz="6" w:space="0" w:color="808080"/>
              <w:left w:val="inset" w:sz="6" w:space="0" w:color="808080"/>
              <w:bottom w:val="inset" w:sz="6" w:space="0" w:color="808080"/>
              <w:right w:val="inset" w:sz="6" w:space="0" w:color="808080"/>
            </w:tcBorders>
          </w:tcPr>
          <w:p w14:paraId="1AFEF23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19EE233" w14:textId="77777777" w:rsidR="00CD53B6" w:rsidRDefault="00CD53B6">
            <w:pPr>
              <w:spacing w:line="240" w:lineRule="auto"/>
              <w:ind w:left="60"/>
              <w:jc w:val="left"/>
              <w:rPr>
                <w:bdr w:val="nil"/>
              </w:rPr>
            </w:pPr>
          </w:p>
        </w:tc>
      </w:tr>
      <w:tr w:rsidR="00CD53B6" w14:paraId="191651A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A076E5" w14:textId="77777777" w:rsidR="00CD53B6" w:rsidRDefault="00DC0FC0">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vMerge/>
            <w:tcBorders>
              <w:top w:val="inset" w:sz="6" w:space="0" w:color="808080"/>
              <w:left w:val="inset" w:sz="6" w:space="0" w:color="808080"/>
              <w:bottom w:val="inset" w:sz="6" w:space="0" w:color="808080"/>
              <w:right w:val="inset" w:sz="6" w:space="0" w:color="808080"/>
            </w:tcBorders>
          </w:tcPr>
          <w:p w14:paraId="3FFE1F22"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2FD4394" w14:textId="77777777" w:rsidR="00CD53B6" w:rsidRDefault="00CD53B6">
            <w:pPr>
              <w:spacing w:line="240" w:lineRule="auto"/>
              <w:ind w:left="60"/>
              <w:jc w:val="left"/>
              <w:rPr>
                <w:bdr w:val="nil"/>
              </w:rPr>
            </w:pPr>
          </w:p>
        </w:tc>
      </w:tr>
      <w:tr w:rsidR="00CD53B6" w14:paraId="49D65D6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46E85C" w14:textId="77777777" w:rsidR="00CD53B6" w:rsidRDefault="00DC0FC0">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vMerge/>
            <w:tcBorders>
              <w:top w:val="inset" w:sz="6" w:space="0" w:color="808080"/>
              <w:left w:val="inset" w:sz="6" w:space="0" w:color="808080"/>
              <w:bottom w:val="inset" w:sz="6" w:space="0" w:color="808080"/>
              <w:right w:val="inset" w:sz="6" w:space="0" w:color="808080"/>
            </w:tcBorders>
          </w:tcPr>
          <w:p w14:paraId="234CB47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0B4F98C" w14:textId="77777777" w:rsidR="00CD53B6" w:rsidRDefault="00CD53B6">
            <w:pPr>
              <w:spacing w:line="240" w:lineRule="auto"/>
              <w:ind w:left="60"/>
              <w:jc w:val="left"/>
              <w:rPr>
                <w:bdr w:val="nil"/>
              </w:rPr>
            </w:pPr>
          </w:p>
        </w:tc>
      </w:tr>
      <w:tr w:rsidR="00CD53B6" w14:paraId="470AC0E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A27B0" w14:textId="77777777" w:rsidR="00CD53B6" w:rsidRDefault="00DC0FC0">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vMerge/>
            <w:tcBorders>
              <w:top w:val="inset" w:sz="6" w:space="0" w:color="808080"/>
              <w:left w:val="inset" w:sz="6" w:space="0" w:color="808080"/>
              <w:bottom w:val="inset" w:sz="6" w:space="0" w:color="808080"/>
              <w:right w:val="inset" w:sz="6" w:space="0" w:color="808080"/>
            </w:tcBorders>
          </w:tcPr>
          <w:p w14:paraId="49615AA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6DFE96D" w14:textId="77777777" w:rsidR="00CD53B6" w:rsidRDefault="00CD53B6">
            <w:pPr>
              <w:spacing w:line="240" w:lineRule="auto"/>
              <w:ind w:left="60"/>
              <w:jc w:val="left"/>
              <w:rPr>
                <w:bdr w:val="nil"/>
              </w:rPr>
            </w:pPr>
          </w:p>
        </w:tc>
      </w:tr>
      <w:tr w:rsidR="00CD53B6" w14:paraId="7FA951D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6601E" w14:textId="77777777" w:rsidR="00CD53B6" w:rsidRDefault="00DC0FC0">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21359" w14:textId="77777777" w:rsidR="00CD53B6" w:rsidRDefault="00DC0FC0">
            <w:pPr>
              <w:spacing w:line="240" w:lineRule="auto"/>
              <w:ind w:left="60"/>
              <w:jc w:val="left"/>
              <w:rPr>
                <w:bdr w:val="nil"/>
              </w:rPr>
            </w:pPr>
            <w:r>
              <w:rPr>
                <w:rFonts w:ascii="Calibri" w:eastAsia="Calibri" w:hAnsi="Calibri" w:cs="Calibri"/>
                <w:sz w:val="20"/>
                <w:bdr w:val="nil"/>
              </w:rPr>
              <w:t>· Žák</w:t>
            </w:r>
            <w:r>
              <w:rPr>
                <w:rFonts w:ascii="Calibri" w:eastAsia="Calibri" w:hAnsi="Calibri" w:cs="Calibri"/>
                <w:sz w:val="20"/>
                <w:bdr w:val="nil"/>
              </w:rPr>
              <w:br/>
              <w:t>- zná základy péče o pokojové rostliny</w:t>
            </w:r>
            <w:r>
              <w:rPr>
                <w:rFonts w:ascii="Calibri" w:eastAsia="Calibri" w:hAnsi="Calibri" w:cs="Calibri"/>
                <w:sz w:val="20"/>
                <w:bdr w:val="nil"/>
              </w:rPr>
              <w:br/>
              <w:t>- zná rozdíl mezi setím a sázením</w:t>
            </w:r>
            <w:r>
              <w:rPr>
                <w:rFonts w:ascii="Calibri" w:eastAsia="Calibri" w:hAnsi="Calibri" w:cs="Calibri"/>
                <w:sz w:val="20"/>
                <w:bdr w:val="nil"/>
              </w:rPr>
              <w:br/>
              <w:t>- namnoží rostlinu odnožemi nebo řízkováním</w:t>
            </w:r>
            <w:r>
              <w:rPr>
                <w:rFonts w:ascii="Calibri" w:eastAsia="Calibri" w:hAnsi="Calibri" w:cs="Calibri"/>
                <w:sz w:val="20"/>
                <w:bdr w:val="nil"/>
              </w:rPr>
              <w:br/>
              <w:t>- dle druhu činnosti zvolí vhodné pomůcky, nástroje a nářadí</w:t>
            </w:r>
            <w:r>
              <w:rPr>
                <w:rFonts w:ascii="Calibri" w:eastAsia="Calibri" w:hAnsi="Calibri" w:cs="Calibri"/>
                <w:sz w:val="20"/>
                <w:bdr w:val="nil"/>
              </w:rPr>
              <w:br/>
              <w:t>- ošetří pokojové a jiné rostliny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D1CDF" w14:textId="77777777" w:rsidR="00CD53B6" w:rsidRDefault="00DC0FC0">
            <w:pPr>
              <w:spacing w:line="240" w:lineRule="auto"/>
              <w:ind w:left="60"/>
              <w:jc w:val="left"/>
              <w:rPr>
                <w:bdr w:val="nil"/>
              </w:rPr>
            </w:pPr>
            <w:r>
              <w:rPr>
                <w:rFonts w:ascii="Calibri" w:eastAsia="Calibri" w:hAnsi="Calibri" w:cs="Calibri"/>
                <w:sz w:val="20"/>
                <w:bdr w:val="nil"/>
              </w:rPr>
              <w:t>· Pěstitelské práce</w:t>
            </w:r>
            <w:r>
              <w:rPr>
                <w:rFonts w:ascii="Calibri" w:eastAsia="Calibri" w:hAnsi="Calibri" w:cs="Calibri"/>
                <w:sz w:val="20"/>
                <w:bdr w:val="nil"/>
              </w:rPr>
              <w:br/>
              <w:t>· základní podmínky pro pěstování rostlin</w:t>
            </w:r>
            <w:r>
              <w:rPr>
                <w:rFonts w:ascii="Calibri" w:eastAsia="Calibri" w:hAnsi="Calibri" w:cs="Calibri"/>
                <w:sz w:val="20"/>
                <w:bdr w:val="nil"/>
              </w:rPr>
              <w:br/>
              <w:t>· pěstování pokojových rostlin a rostlin ze semen</w:t>
            </w:r>
          </w:p>
        </w:tc>
      </w:tr>
      <w:tr w:rsidR="00CD53B6" w14:paraId="4634DBE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52269" w14:textId="77777777" w:rsidR="00CD53B6" w:rsidRDefault="00DC0FC0">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vMerge/>
            <w:tcBorders>
              <w:top w:val="inset" w:sz="6" w:space="0" w:color="808080"/>
              <w:left w:val="inset" w:sz="6" w:space="0" w:color="808080"/>
              <w:bottom w:val="inset" w:sz="6" w:space="0" w:color="808080"/>
              <w:right w:val="inset" w:sz="6" w:space="0" w:color="808080"/>
            </w:tcBorders>
          </w:tcPr>
          <w:p w14:paraId="48F5DB4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AEB0BEA" w14:textId="77777777" w:rsidR="00CD53B6" w:rsidRDefault="00CD53B6">
            <w:pPr>
              <w:spacing w:line="240" w:lineRule="auto"/>
              <w:ind w:left="60"/>
              <w:jc w:val="left"/>
              <w:rPr>
                <w:bdr w:val="nil"/>
              </w:rPr>
            </w:pPr>
          </w:p>
        </w:tc>
      </w:tr>
      <w:tr w:rsidR="00CD53B6" w14:paraId="6A63ED1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E5538E" w14:textId="77777777" w:rsidR="00CD53B6" w:rsidRDefault="00DC0FC0">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14:paraId="1CC36D9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0500F34" w14:textId="77777777" w:rsidR="00CD53B6" w:rsidRDefault="00CD53B6">
            <w:pPr>
              <w:spacing w:line="240" w:lineRule="auto"/>
              <w:ind w:left="60"/>
              <w:jc w:val="left"/>
              <w:rPr>
                <w:bdr w:val="nil"/>
              </w:rPr>
            </w:pPr>
          </w:p>
        </w:tc>
      </w:tr>
      <w:tr w:rsidR="00CD53B6" w14:paraId="62F93A6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B9C32" w14:textId="77777777" w:rsidR="00CD53B6" w:rsidRDefault="00DC0FC0">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vMerge/>
            <w:tcBorders>
              <w:top w:val="inset" w:sz="6" w:space="0" w:color="808080"/>
              <w:left w:val="inset" w:sz="6" w:space="0" w:color="808080"/>
              <w:bottom w:val="inset" w:sz="6" w:space="0" w:color="808080"/>
              <w:right w:val="inset" w:sz="6" w:space="0" w:color="808080"/>
            </w:tcBorders>
          </w:tcPr>
          <w:p w14:paraId="04F3E1E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B2E86E2" w14:textId="77777777" w:rsidR="00CD53B6" w:rsidRDefault="00CD53B6">
            <w:pPr>
              <w:spacing w:line="240" w:lineRule="auto"/>
              <w:ind w:left="60"/>
              <w:jc w:val="left"/>
              <w:rPr>
                <w:bdr w:val="nil"/>
              </w:rPr>
            </w:pPr>
          </w:p>
        </w:tc>
      </w:tr>
      <w:tr w:rsidR="00CD53B6" w14:paraId="098BB61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428B5D" w14:textId="77777777" w:rsidR="00CD53B6" w:rsidRDefault="00DC0FC0">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vMerge/>
            <w:tcBorders>
              <w:top w:val="inset" w:sz="6" w:space="0" w:color="808080"/>
              <w:left w:val="inset" w:sz="6" w:space="0" w:color="808080"/>
              <w:bottom w:val="inset" w:sz="6" w:space="0" w:color="808080"/>
              <w:right w:val="inset" w:sz="6" w:space="0" w:color="808080"/>
            </w:tcBorders>
          </w:tcPr>
          <w:p w14:paraId="29E9319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2217B7F" w14:textId="77777777" w:rsidR="00CD53B6" w:rsidRDefault="00CD53B6">
            <w:pPr>
              <w:spacing w:line="240" w:lineRule="auto"/>
              <w:ind w:left="60"/>
              <w:jc w:val="left"/>
              <w:rPr>
                <w:bdr w:val="nil"/>
              </w:rPr>
            </w:pPr>
          </w:p>
        </w:tc>
      </w:tr>
      <w:tr w:rsidR="00CD53B6" w14:paraId="767350D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D478A0" w14:textId="77777777" w:rsidR="00CD53B6" w:rsidRDefault="00DC0FC0">
            <w:pPr>
              <w:spacing w:line="240" w:lineRule="auto"/>
              <w:ind w:left="60"/>
              <w:jc w:val="left"/>
              <w:rPr>
                <w:bdr w:val="nil"/>
              </w:rPr>
            </w:pPr>
            <w:r>
              <w:rPr>
                <w:rFonts w:ascii="Calibri" w:eastAsia="Calibri" w:hAnsi="Calibri" w:cs="Calibri"/>
                <w:sz w:val="20"/>
                <w:bdr w:val="nil"/>
              </w:rPr>
              <w:t>ČSP-5-3-03 volí podle druhu pěstitelských činností správné pomůcky, nástroje a náčiní</w:t>
            </w:r>
          </w:p>
        </w:tc>
        <w:tc>
          <w:tcPr>
            <w:tcW w:w="1700" w:type="pct"/>
            <w:vMerge/>
            <w:tcBorders>
              <w:top w:val="inset" w:sz="6" w:space="0" w:color="808080"/>
              <w:left w:val="inset" w:sz="6" w:space="0" w:color="808080"/>
              <w:bottom w:val="inset" w:sz="6" w:space="0" w:color="808080"/>
              <w:right w:val="inset" w:sz="6" w:space="0" w:color="808080"/>
            </w:tcBorders>
          </w:tcPr>
          <w:p w14:paraId="252472C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25448A3" w14:textId="77777777" w:rsidR="00CD53B6" w:rsidRDefault="00CD53B6">
            <w:pPr>
              <w:spacing w:line="240" w:lineRule="auto"/>
              <w:ind w:left="60"/>
              <w:jc w:val="left"/>
              <w:rPr>
                <w:bdr w:val="nil"/>
              </w:rPr>
            </w:pPr>
          </w:p>
        </w:tc>
      </w:tr>
      <w:tr w:rsidR="00CD53B6" w14:paraId="4E3E8DD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1D1E1" w14:textId="77777777" w:rsidR="00CD53B6" w:rsidRDefault="00DC0FC0">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D79EF" w14:textId="77777777" w:rsidR="00CD53B6" w:rsidRDefault="00DC0FC0">
            <w:pPr>
              <w:spacing w:line="240" w:lineRule="auto"/>
              <w:ind w:left="60"/>
              <w:jc w:val="left"/>
              <w:rPr>
                <w:bdr w:val="nil"/>
              </w:rPr>
            </w:pPr>
            <w:r>
              <w:rPr>
                <w:rFonts w:ascii="Calibri" w:eastAsia="Calibri" w:hAnsi="Calibri" w:cs="Calibri"/>
                <w:sz w:val="20"/>
                <w:bdr w:val="nil"/>
              </w:rPr>
              <w:t>· Žák</w:t>
            </w:r>
            <w:r>
              <w:rPr>
                <w:rFonts w:ascii="Calibri" w:eastAsia="Calibri" w:hAnsi="Calibri" w:cs="Calibri"/>
                <w:sz w:val="20"/>
                <w:bdr w:val="nil"/>
              </w:rPr>
              <w:br/>
              <w:t>- orientuje se v základním vybavení kuchyně</w:t>
            </w:r>
            <w:r>
              <w:rPr>
                <w:rFonts w:ascii="Calibri" w:eastAsia="Calibri" w:hAnsi="Calibri" w:cs="Calibri"/>
                <w:sz w:val="20"/>
                <w:bdr w:val="nil"/>
              </w:rPr>
              <w:br/>
              <w:t>- připraví tabuli pro jednoduché stolování</w:t>
            </w:r>
            <w:r>
              <w:rPr>
                <w:rFonts w:ascii="Calibri" w:eastAsia="Calibri" w:hAnsi="Calibri" w:cs="Calibri"/>
                <w:sz w:val="20"/>
                <w:bdr w:val="nil"/>
              </w:rPr>
              <w:br/>
              <w:t>- připraví jednoduchý pokrm studené kuchyně</w:t>
            </w:r>
            <w:r>
              <w:rPr>
                <w:rFonts w:ascii="Calibri" w:eastAsia="Calibri" w:hAnsi="Calibri" w:cs="Calibri"/>
                <w:sz w:val="20"/>
                <w:bdr w:val="nil"/>
              </w:rPr>
              <w:br/>
              <w:t>- chová se vhodně při stolování</w:t>
            </w:r>
            <w:r>
              <w:rPr>
                <w:rFonts w:ascii="Calibri" w:eastAsia="Calibri" w:hAnsi="Calibri" w:cs="Calibri"/>
                <w:sz w:val="20"/>
                <w:bdr w:val="nil"/>
              </w:rPr>
              <w:br/>
              <w:t>- udržuje pořádek a čistotu pracovní plochy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0B8D74" w14:textId="77777777" w:rsidR="00CD53B6" w:rsidRDefault="00DC0FC0">
            <w:pPr>
              <w:spacing w:line="240" w:lineRule="auto"/>
              <w:ind w:left="60"/>
              <w:jc w:val="left"/>
              <w:rPr>
                <w:bdr w:val="nil"/>
              </w:rPr>
            </w:pPr>
            <w:r>
              <w:rPr>
                <w:rFonts w:ascii="Calibri" w:eastAsia="Calibri" w:hAnsi="Calibri" w:cs="Calibri"/>
                <w:sz w:val="20"/>
                <w:bdr w:val="nil"/>
              </w:rPr>
              <w:t>· Příprava pokrmů</w:t>
            </w:r>
            <w:r>
              <w:rPr>
                <w:rFonts w:ascii="Calibri" w:eastAsia="Calibri" w:hAnsi="Calibri" w:cs="Calibri"/>
                <w:sz w:val="20"/>
                <w:bdr w:val="nil"/>
              </w:rPr>
              <w:br/>
              <w:t>· základní vybavení kuchyně</w:t>
            </w:r>
            <w:r>
              <w:rPr>
                <w:rFonts w:ascii="Calibri" w:eastAsia="Calibri" w:hAnsi="Calibri" w:cs="Calibri"/>
                <w:sz w:val="20"/>
                <w:bdr w:val="nil"/>
              </w:rPr>
              <w:br/>
              <w:t>· výběr a nákup potravin</w:t>
            </w:r>
            <w:r>
              <w:rPr>
                <w:rFonts w:ascii="Calibri" w:eastAsia="Calibri" w:hAnsi="Calibri" w:cs="Calibri"/>
                <w:sz w:val="20"/>
                <w:bdr w:val="nil"/>
              </w:rPr>
              <w:br/>
              <w:t>· jednoduchá úprava stolu</w:t>
            </w:r>
            <w:r>
              <w:rPr>
                <w:rFonts w:ascii="Calibri" w:eastAsia="Calibri" w:hAnsi="Calibri" w:cs="Calibri"/>
                <w:sz w:val="20"/>
                <w:bdr w:val="nil"/>
              </w:rPr>
              <w:br/>
              <w:t>· pravidla správného stolování</w:t>
            </w:r>
          </w:p>
        </w:tc>
      </w:tr>
      <w:tr w:rsidR="00CD53B6" w14:paraId="5FDA1B1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D4E7EB" w14:textId="77777777" w:rsidR="00CD53B6" w:rsidRDefault="00DC0FC0">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vMerge/>
            <w:tcBorders>
              <w:top w:val="inset" w:sz="6" w:space="0" w:color="808080"/>
              <w:left w:val="inset" w:sz="6" w:space="0" w:color="808080"/>
              <w:bottom w:val="inset" w:sz="6" w:space="0" w:color="808080"/>
              <w:right w:val="inset" w:sz="6" w:space="0" w:color="808080"/>
            </w:tcBorders>
          </w:tcPr>
          <w:p w14:paraId="12D208A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EA29FD3" w14:textId="77777777" w:rsidR="00CD53B6" w:rsidRDefault="00CD53B6">
            <w:pPr>
              <w:spacing w:line="240" w:lineRule="auto"/>
              <w:ind w:left="60"/>
              <w:jc w:val="left"/>
              <w:rPr>
                <w:bdr w:val="nil"/>
              </w:rPr>
            </w:pPr>
          </w:p>
        </w:tc>
      </w:tr>
      <w:tr w:rsidR="00CD53B6" w14:paraId="7EC3232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F5A50" w14:textId="77777777" w:rsidR="00CD53B6" w:rsidRDefault="00DC0FC0">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vMerge/>
            <w:tcBorders>
              <w:top w:val="inset" w:sz="6" w:space="0" w:color="808080"/>
              <w:left w:val="inset" w:sz="6" w:space="0" w:color="808080"/>
              <w:bottom w:val="inset" w:sz="6" w:space="0" w:color="808080"/>
              <w:right w:val="inset" w:sz="6" w:space="0" w:color="808080"/>
            </w:tcBorders>
          </w:tcPr>
          <w:p w14:paraId="7848980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3FD7D78" w14:textId="77777777" w:rsidR="00CD53B6" w:rsidRDefault="00CD53B6">
            <w:pPr>
              <w:spacing w:line="240" w:lineRule="auto"/>
              <w:ind w:left="60"/>
              <w:jc w:val="left"/>
              <w:rPr>
                <w:bdr w:val="nil"/>
              </w:rPr>
            </w:pPr>
          </w:p>
        </w:tc>
      </w:tr>
      <w:tr w:rsidR="00CD53B6" w14:paraId="091389F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28A913" w14:textId="77777777" w:rsidR="00CD53B6" w:rsidRDefault="00DC0FC0">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14:paraId="75EAF4F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1C4E1B4" w14:textId="77777777" w:rsidR="00CD53B6" w:rsidRDefault="00CD53B6">
            <w:pPr>
              <w:spacing w:line="240" w:lineRule="auto"/>
              <w:ind w:left="60"/>
              <w:jc w:val="left"/>
              <w:rPr>
                <w:bdr w:val="nil"/>
              </w:rPr>
            </w:pPr>
          </w:p>
        </w:tc>
      </w:tr>
      <w:tr w:rsidR="00CD53B6" w14:paraId="686E20D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F83F8" w14:textId="77777777" w:rsidR="00CD53B6" w:rsidRDefault="00DC0FC0">
            <w:pPr>
              <w:spacing w:line="240" w:lineRule="auto"/>
              <w:ind w:left="60"/>
              <w:jc w:val="left"/>
              <w:rPr>
                <w:bdr w:val="nil"/>
              </w:rPr>
            </w:pPr>
            <w:r>
              <w:rPr>
                <w:rFonts w:ascii="Calibri" w:eastAsia="Calibri" w:hAnsi="Calibri" w:cs="Calibri"/>
                <w:sz w:val="20"/>
                <w:bdr w:val="nil"/>
              </w:rPr>
              <w:t>ČSP-5-4-01 orientuje se v základním vybavení kuchyně</w:t>
            </w:r>
          </w:p>
        </w:tc>
        <w:tc>
          <w:tcPr>
            <w:tcW w:w="1700" w:type="pct"/>
            <w:vMerge/>
            <w:tcBorders>
              <w:top w:val="inset" w:sz="6" w:space="0" w:color="808080"/>
              <w:left w:val="inset" w:sz="6" w:space="0" w:color="808080"/>
              <w:bottom w:val="inset" w:sz="6" w:space="0" w:color="808080"/>
              <w:right w:val="inset" w:sz="6" w:space="0" w:color="808080"/>
            </w:tcBorders>
          </w:tcPr>
          <w:p w14:paraId="7B969B6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BD3D3B8" w14:textId="77777777" w:rsidR="00CD53B6" w:rsidRDefault="00CD53B6">
            <w:pPr>
              <w:spacing w:line="240" w:lineRule="auto"/>
              <w:ind w:left="60"/>
              <w:jc w:val="left"/>
              <w:rPr>
                <w:bdr w:val="nil"/>
              </w:rPr>
            </w:pPr>
          </w:p>
        </w:tc>
      </w:tr>
      <w:tr w:rsidR="00CD53B6" w14:paraId="7011DA8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FDB7C" w14:textId="77777777" w:rsidR="00CD53B6" w:rsidRDefault="00DC0FC0">
            <w:pPr>
              <w:spacing w:line="240" w:lineRule="auto"/>
              <w:ind w:left="60"/>
              <w:jc w:val="left"/>
              <w:rPr>
                <w:bdr w:val="nil"/>
              </w:rPr>
            </w:pPr>
            <w:r>
              <w:rPr>
                <w:rFonts w:ascii="Calibri" w:eastAsia="Calibri" w:hAnsi="Calibri" w:cs="Calibri"/>
                <w:sz w:val="20"/>
                <w:bdr w:val="nil"/>
              </w:rPr>
              <w:lastRenderedPageBreak/>
              <w:t>ČSP-5-4-02 připraví samostatně jednoduchý pokrm</w:t>
            </w:r>
          </w:p>
        </w:tc>
        <w:tc>
          <w:tcPr>
            <w:tcW w:w="1700" w:type="pct"/>
            <w:vMerge/>
            <w:tcBorders>
              <w:top w:val="inset" w:sz="6" w:space="0" w:color="808080"/>
              <w:left w:val="inset" w:sz="6" w:space="0" w:color="808080"/>
              <w:bottom w:val="inset" w:sz="6" w:space="0" w:color="808080"/>
              <w:right w:val="inset" w:sz="6" w:space="0" w:color="808080"/>
            </w:tcBorders>
          </w:tcPr>
          <w:p w14:paraId="03C4010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16879B5" w14:textId="77777777" w:rsidR="00CD53B6" w:rsidRDefault="00CD53B6">
            <w:pPr>
              <w:spacing w:line="240" w:lineRule="auto"/>
              <w:ind w:left="60"/>
              <w:jc w:val="left"/>
              <w:rPr>
                <w:bdr w:val="nil"/>
              </w:rPr>
            </w:pPr>
          </w:p>
        </w:tc>
      </w:tr>
      <w:tr w:rsidR="00CD53B6" w14:paraId="21257D8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8B18C" w14:textId="77777777" w:rsidR="00CD53B6" w:rsidRDefault="00DC0FC0">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700" w:type="pct"/>
            <w:vMerge/>
            <w:tcBorders>
              <w:top w:val="inset" w:sz="6" w:space="0" w:color="808080"/>
              <w:left w:val="inset" w:sz="6" w:space="0" w:color="808080"/>
              <w:bottom w:val="inset" w:sz="6" w:space="0" w:color="808080"/>
              <w:right w:val="inset" w:sz="6" w:space="0" w:color="808080"/>
            </w:tcBorders>
          </w:tcPr>
          <w:p w14:paraId="1AC03FA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C576E0B" w14:textId="77777777" w:rsidR="00CD53B6" w:rsidRDefault="00CD53B6">
            <w:pPr>
              <w:spacing w:line="240" w:lineRule="auto"/>
              <w:ind w:left="60"/>
              <w:jc w:val="left"/>
              <w:rPr>
                <w:bdr w:val="nil"/>
              </w:rPr>
            </w:pPr>
          </w:p>
        </w:tc>
      </w:tr>
      <w:tr w:rsidR="00CD53B6" w14:paraId="22C9437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E7718" w14:textId="77777777" w:rsidR="00CD53B6" w:rsidRDefault="00DC0FC0">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vMerge/>
            <w:tcBorders>
              <w:top w:val="inset" w:sz="6" w:space="0" w:color="808080"/>
              <w:left w:val="inset" w:sz="6" w:space="0" w:color="808080"/>
              <w:bottom w:val="inset" w:sz="6" w:space="0" w:color="808080"/>
              <w:right w:val="inset" w:sz="6" w:space="0" w:color="808080"/>
            </w:tcBorders>
          </w:tcPr>
          <w:p w14:paraId="7B3BAAA2"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B0DFDAA" w14:textId="77777777" w:rsidR="00CD53B6" w:rsidRDefault="00CD53B6">
            <w:pPr>
              <w:spacing w:line="240" w:lineRule="auto"/>
              <w:ind w:left="60"/>
              <w:jc w:val="left"/>
              <w:rPr>
                <w:bdr w:val="nil"/>
              </w:rPr>
            </w:pPr>
          </w:p>
        </w:tc>
      </w:tr>
    </w:tbl>
    <w:p w14:paraId="1E2EFF5C"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67E7760A"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0723F2"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FAC53F"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6DBC8F" w14:textId="77777777" w:rsidR="00CD53B6" w:rsidRDefault="00CD53B6"/>
        </w:tc>
      </w:tr>
      <w:tr w:rsidR="00CD53B6" w14:paraId="06850450"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A85166"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781E3" w14:textId="77777777" w:rsidR="00CD53B6" w:rsidRDefault="00DC0FC0" w:rsidP="00DC0FC0">
            <w:pPr>
              <w:numPr>
                <w:ilvl w:val="0"/>
                <w:numId w:val="245"/>
              </w:numPr>
              <w:spacing w:line="240" w:lineRule="auto"/>
              <w:jc w:val="left"/>
              <w:rPr>
                <w:bdr w:val="nil"/>
              </w:rPr>
            </w:pPr>
            <w:r>
              <w:rPr>
                <w:rFonts w:ascii="Calibri" w:eastAsia="Calibri" w:hAnsi="Calibri" w:cs="Calibri"/>
                <w:sz w:val="20"/>
                <w:bdr w:val="nil"/>
              </w:rPr>
              <w:t>Kompetence k učení</w:t>
            </w:r>
          </w:p>
          <w:p w14:paraId="734E8E0B" w14:textId="77777777" w:rsidR="00CD53B6" w:rsidRDefault="00DC0FC0" w:rsidP="00DC0FC0">
            <w:pPr>
              <w:numPr>
                <w:ilvl w:val="0"/>
                <w:numId w:val="245"/>
              </w:numPr>
              <w:spacing w:line="240" w:lineRule="auto"/>
              <w:jc w:val="left"/>
              <w:rPr>
                <w:bdr w:val="nil"/>
              </w:rPr>
            </w:pPr>
            <w:r>
              <w:rPr>
                <w:rFonts w:ascii="Calibri" w:eastAsia="Calibri" w:hAnsi="Calibri" w:cs="Calibri"/>
                <w:sz w:val="20"/>
                <w:bdr w:val="nil"/>
              </w:rPr>
              <w:t>Kompetence k řešení problémů</w:t>
            </w:r>
          </w:p>
          <w:p w14:paraId="27AC3F1F" w14:textId="77777777" w:rsidR="00CD53B6" w:rsidRDefault="00DC0FC0" w:rsidP="00DC0FC0">
            <w:pPr>
              <w:numPr>
                <w:ilvl w:val="0"/>
                <w:numId w:val="245"/>
              </w:numPr>
              <w:spacing w:line="240" w:lineRule="auto"/>
              <w:jc w:val="left"/>
              <w:rPr>
                <w:bdr w:val="nil"/>
              </w:rPr>
            </w:pPr>
            <w:r>
              <w:rPr>
                <w:rFonts w:ascii="Calibri" w:eastAsia="Calibri" w:hAnsi="Calibri" w:cs="Calibri"/>
                <w:sz w:val="20"/>
                <w:bdr w:val="nil"/>
              </w:rPr>
              <w:t>Kompetence komunikativní</w:t>
            </w:r>
          </w:p>
          <w:p w14:paraId="15FE5D4F" w14:textId="77777777" w:rsidR="00CD53B6" w:rsidRDefault="00DC0FC0" w:rsidP="00DC0FC0">
            <w:pPr>
              <w:numPr>
                <w:ilvl w:val="0"/>
                <w:numId w:val="245"/>
              </w:numPr>
              <w:spacing w:line="240" w:lineRule="auto"/>
              <w:jc w:val="left"/>
              <w:rPr>
                <w:bdr w:val="nil"/>
              </w:rPr>
            </w:pPr>
            <w:r>
              <w:rPr>
                <w:rFonts w:ascii="Calibri" w:eastAsia="Calibri" w:hAnsi="Calibri" w:cs="Calibri"/>
                <w:sz w:val="20"/>
                <w:bdr w:val="nil"/>
              </w:rPr>
              <w:t>Kompetence sociální a personální</w:t>
            </w:r>
          </w:p>
          <w:p w14:paraId="5A4E5965" w14:textId="77777777" w:rsidR="00CD53B6" w:rsidRDefault="00DC0FC0" w:rsidP="00DC0FC0">
            <w:pPr>
              <w:numPr>
                <w:ilvl w:val="0"/>
                <w:numId w:val="245"/>
              </w:numPr>
              <w:spacing w:line="240" w:lineRule="auto"/>
              <w:jc w:val="left"/>
              <w:rPr>
                <w:bdr w:val="nil"/>
              </w:rPr>
            </w:pPr>
            <w:r>
              <w:rPr>
                <w:rFonts w:ascii="Calibri" w:eastAsia="Calibri" w:hAnsi="Calibri" w:cs="Calibri"/>
                <w:sz w:val="20"/>
                <w:bdr w:val="nil"/>
              </w:rPr>
              <w:t>Kompetence občanské</w:t>
            </w:r>
          </w:p>
          <w:p w14:paraId="0AC84C4A" w14:textId="77777777" w:rsidR="00CD53B6" w:rsidRDefault="00DC0FC0" w:rsidP="00DC0FC0">
            <w:pPr>
              <w:numPr>
                <w:ilvl w:val="0"/>
                <w:numId w:val="245"/>
              </w:numPr>
              <w:spacing w:line="240" w:lineRule="auto"/>
              <w:jc w:val="left"/>
              <w:rPr>
                <w:bdr w:val="nil"/>
              </w:rPr>
            </w:pPr>
            <w:r>
              <w:rPr>
                <w:rFonts w:ascii="Calibri" w:eastAsia="Calibri" w:hAnsi="Calibri" w:cs="Calibri"/>
                <w:sz w:val="20"/>
                <w:bdr w:val="nil"/>
              </w:rPr>
              <w:t>Kompetence pracovní</w:t>
            </w:r>
          </w:p>
          <w:p w14:paraId="41236922" w14:textId="77777777" w:rsidR="00CD53B6" w:rsidRDefault="00DC0FC0" w:rsidP="00DC0FC0">
            <w:pPr>
              <w:numPr>
                <w:ilvl w:val="0"/>
                <w:numId w:val="245"/>
              </w:numPr>
              <w:spacing w:line="240" w:lineRule="auto"/>
              <w:jc w:val="left"/>
              <w:rPr>
                <w:bdr w:val="nil"/>
              </w:rPr>
            </w:pPr>
            <w:r>
              <w:rPr>
                <w:rFonts w:ascii="Calibri" w:eastAsia="Calibri" w:hAnsi="Calibri" w:cs="Calibri"/>
                <w:sz w:val="20"/>
                <w:bdr w:val="nil"/>
              </w:rPr>
              <w:t>Kompetence digitální</w:t>
            </w:r>
          </w:p>
        </w:tc>
      </w:tr>
      <w:tr w:rsidR="00CD53B6" w14:paraId="0F9CF3B8"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03251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B1B2E6"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290476"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56E67D3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3E8CF3" w14:textId="77777777" w:rsidR="00CD53B6" w:rsidRDefault="00DC0FC0">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1F51B"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ukáže správné praktické činnosti s daným materiálem</w:t>
            </w:r>
            <w:r>
              <w:rPr>
                <w:rFonts w:ascii="Calibri" w:eastAsia="Calibri" w:hAnsi="Calibri" w:cs="Calibri"/>
                <w:sz w:val="20"/>
                <w:bdr w:val="nil"/>
              </w:rPr>
              <w:br/>
              <w:t>- rozliší různé materiály uvede jejich vlastnosti</w:t>
            </w:r>
            <w:r>
              <w:rPr>
                <w:rFonts w:ascii="Calibri" w:eastAsia="Calibri" w:hAnsi="Calibri" w:cs="Calibri"/>
                <w:sz w:val="20"/>
                <w:bdr w:val="nil"/>
              </w:rPr>
              <w:br/>
              <w:t>- předvede základní dovednosti práce s technickými materiály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14FACF" w14:textId="77777777" w:rsidR="00CD53B6" w:rsidRDefault="00DC0FC0">
            <w:pPr>
              <w:spacing w:line="240" w:lineRule="auto"/>
              <w:ind w:left="60"/>
              <w:jc w:val="left"/>
              <w:rPr>
                <w:bdr w:val="nil"/>
              </w:rPr>
            </w:pPr>
            <w:r>
              <w:rPr>
                <w:rFonts w:ascii="Calibri" w:eastAsia="Calibri" w:hAnsi="Calibri" w:cs="Calibri"/>
                <w:sz w:val="20"/>
                <w:bdr w:val="nil"/>
              </w:rPr>
              <w:t>· práce s materiály, přírodniny, modelovací</w:t>
            </w:r>
            <w:r>
              <w:rPr>
                <w:rFonts w:ascii="Calibri" w:eastAsia="Calibri" w:hAnsi="Calibri" w:cs="Calibri"/>
                <w:sz w:val="20"/>
                <w:bdr w:val="nil"/>
              </w:rPr>
              <w:br/>
              <w:t>· hmota, papír a karton, textil, drát,</w:t>
            </w:r>
            <w:r>
              <w:rPr>
                <w:rFonts w:ascii="Calibri" w:eastAsia="Calibri" w:hAnsi="Calibri" w:cs="Calibri"/>
                <w:sz w:val="20"/>
                <w:bdr w:val="nil"/>
              </w:rPr>
              <w:br/>
              <w:t>· folie, dřevo, plasty</w:t>
            </w:r>
          </w:p>
        </w:tc>
      </w:tr>
      <w:tr w:rsidR="00CD53B6" w14:paraId="4DD0AEF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D77CC" w14:textId="77777777" w:rsidR="00CD53B6" w:rsidRDefault="00DC0FC0">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tcBorders>
              <w:top w:val="inset" w:sz="6" w:space="0" w:color="808080"/>
              <w:left w:val="inset" w:sz="6" w:space="0" w:color="808080"/>
              <w:bottom w:val="inset" w:sz="6" w:space="0" w:color="808080"/>
              <w:right w:val="inset" w:sz="6" w:space="0" w:color="808080"/>
            </w:tcBorders>
          </w:tcPr>
          <w:p w14:paraId="13C9CA6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F662CC7" w14:textId="77777777" w:rsidR="00CD53B6" w:rsidRDefault="00CD53B6">
            <w:pPr>
              <w:spacing w:line="240" w:lineRule="auto"/>
              <w:ind w:left="60"/>
              <w:jc w:val="left"/>
              <w:rPr>
                <w:bdr w:val="nil"/>
              </w:rPr>
            </w:pPr>
          </w:p>
        </w:tc>
      </w:tr>
      <w:tr w:rsidR="00CD53B6" w14:paraId="3BBFCF0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48641" w14:textId="77777777" w:rsidR="00CD53B6" w:rsidRDefault="00DC0FC0">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tcBorders>
              <w:top w:val="inset" w:sz="6" w:space="0" w:color="808080"/>
              <w:left w:val="inset" w:sz="6" w:space="0" w:color="808080"/>
              <w:bottom w:val="inset" w:sz="6" w:space="0" w:color="808080"/>
              <w:right w:val="inset" w:sz="6" w:space="0" w:color="808080"/>
            </w:tcBorders>
          </w:tcPr>
          <w:p w14:paraId="492F4D9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6C196B8" w14:textId="77777777" w:rsidR="00CD53B6" w:rsidRDefault="00CD53B6">
            <w:pPr>
              <w:spacing w:line="240" w:lineRule="auto"/>
              <w:ind w:left="60"/>
              <w:jc w:val="left"/>
              <w:rPr>
                <w:bdr w:val="nil"/>
              </w:rPr>
            </w:pPr>
          </w:p>
        </w:tc>
      </w:tr>
      <w:tr w:rsidR="00CD53B6" w14:paraId="26F8E17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765CF8" w14:textId="77777777" w:rsidR="00CD53B6" w:rsidRDefault="00DC0FC0">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vMerge/>
            <w:tcBorders>
              <w:top w:val="inset" w:sz="6" w:space="0" w:color="808080"/>
              <w:left w:val="inset" w:sz="6" w:space="0" w:color="808080"/>
              <w:bottom w:val="inset" w:sz="6" w:space="0" w:color="808080"/>
              <w:right w:val="inset" w:sz="6" w:space="0" w:color="808080"/>
            </w:tcBorders>
          </w:tcPr>
          <w:p w14:paraId="7FD9619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182EE32" w14:textId="77777777" w:rsidR="00CD53B6" w:rsidRDefault="00CD53B6">
            <w:pPr>
              <w:spacing w:line="240" w:lineRule="auto"/>
              <w:ind w:left="60"/>
              <w:jc w:val="left"/>
              <w:rPr>
                <w:bdr w:val="nil"/>
              </w:rPr>
            </w:pPr>
          </w:p>
        </w:tc>
      </w:tr>
      <w:tr w:rsidR="00CD53B6" w14:paraId="2051A07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F2C69" w14:textId="77777777" w:rsidR="00CD53B6" w:rsidRDefault="00DC0FC0">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vMerge/>
            <w:tcBorders>
              <w:top w:val="inset" w:sz="6" w:space="0" w:color="808080"/>
              <w:left w:val="inset" w:sz="6" w:space="0" w:color="808080"/>
              <w:bottom w:val="inset" w:sz="6" w:space="0" w:color="808080"/>
              <w:right w:val="inset" w:sz="6" w:space="0" w:color="808080"/>
            </w:tcBorders>
          </w:tcPr>
          <w:p w14:paraId="5687943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A4E7E57" w14:textId="77777777" w:rsidR="00CD53B6" w:rsidRDefault="00CD53B6">
            <w:pPr>
              <w:spacing w:line="240" w:lineRule="auto"/>
              <w:ind w:left="60"/>
              <w:jc w:val="left"/>
              <w:rPr>
                <w:bdr w:val="nil"/>
              </w:rPr>
            </w:pPr>
          </w:p>
        </w:tc>
      </w:tr>
      <w:tr w:rsidR="00CD53B6" w14:paraId="5A0A6E6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55B9A" w14:textId="77777777" w:rsidR="00CD53B6" w:rsidRDefault="00DC0FC0">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14:paraId="75181E8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9570292" w14:textId="77777777" w:rsidR="00CD53B6" w:rsidRDefault="00CD53B6">
            <w:pPr>
              <w:spacing w:line="240" w:lineRule="auto"/>
              <w:ind w:left="60"/>
              <w:jc w:val="left"/>
              <w:rPr>
                <w:bdr w:val="nil"/>
              </w:rPr>
            </w:pPr>
          </w:p>
        </w:tc>
      </w:tr>
      <w:tr w:rsidR="00CD53B6" w14:paraId="427BE7A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B7888" w14:textId="77777777" w:rsidR="00CD53B6" w:rsidRDefault="00DC0FC0">
            <w:pPr>
              <w:spacing w:line="240" w:lineRule="auto"/>
              <w:ind w:left="60"/>
              <w:jc w:val="left"/>
              <w:rPr>
                <w:bdr w:val="nil"/>
              </w:rPr>
            </w:pPr>
            <w:r>
              <w:rPr>
                <w:rFonts w:ascii="Calibri" w:eastAsia="Calibri" w:hAnsi="Calibri" w:cs="Calibri"/>
                <w:sz w:val="20"/>
                <w:bdr w:val="nil"/>
              </w:rPr>
              <w:lastRenderedPageBreak/>
              <w:t>ČSP-5-2-02 pracuje podle slovního návodu, předlohy, jednoduchého náčrtu</w:t>
            </w:r>
          </w:p>
        </w:tc>
        <w:tc>
          <w:tcPr>
            <w:tcW w:w="1700" w:type="pct"/>
            <w:vMerge/>
            <w:tcBorders>
              <w:top w:val="inset" w:sz="6" w:space="0" w:color="808080"/>
              <w:left w:val="inset" w:sz="6" w:space="0" w:color="808080"/>
              <w:bottom w:val="inset" w:sz="6" w:space="0" w:color="808080"/>
              <w:right w:val="inset" w:sz="6" w:space="0" w:color="808080"/>
            </w:tcBorders>
          </w:tcPr>
          <w:p w14:paraId="4D8BDBF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9815A8F" w14:textId="77777777" w:rsidR="00CD53B6" w:rsidRDefault="00CD53B6">
            <w:pPr>
              <w:spacing w:line="240" w:lineRule="auto"/>
              <w:ind w:left="60"/>
              <w:jc w:val="left"/>
              <w:rPr>
                <w:bdr w:val="nil"/>
              </w:rPr>
            </w:pPr>
          </w:p>
        </w:tc>
      </w:tr>
      <w:tr w:rsidR="00CD53B6" w14:paraId="133FEB5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2EB5A" w14:textId="77777777" w:rsidR="00CD53B6" w:rsidRDefault="00DC0FC0">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14:paraId="21BBB4F0"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9191B7A" w14:textId="77777777" w:rsidR="00CD53B6" w:rsidRDefault="00CD53B6">
            <w:pPr>
              <w:spacing w:line="240" w:lineRule="auto"/>
              <w:ind w:left="60"/>
              <w:jc w:val="left"/>
              <w:rPr>
                <w:bdr w:val="nil"/>
              </w:rPr>
            </w:pPr>
          </w:p>
        </w:tc>
      </w:tr>
      <w:tr w:rsidR="00CD53B6" w14:paraId="1E2E116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34DA8" w14:textId="77777777" w:rsidR="00CD53B6" w:rsidRDefault="00DC0FC0">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14:paraId="4936E79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A5F8995" w14:textId="77777777" w:rsidR="00CD53B6" w:rsidRDefault="00CD53B6">
            <w:pPr>
              <w:spacing w:line="240" w:lineRule="auto"/>
              <w:ind w:left="60"/>
              <w:jc w:val="left"/>
              <w:rPr>
                <w:bdr w:val="nil"/>
              </w:rPr>
            </w:pPr>
          </w:p>
        </w:tc>
      </w:tr>
      <w:tr w:rsidR="00CD53B6" w14:paraId="5EAF032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5DF142" w14:textId="77777777" w:rsidR="00CD53B6" w:rsidRDefault="00DC0FC0">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vMerge/>
            <w:tcBorders>
              <w:top w:val="inset" w:sz="6" w:space="0" w:color="808080"/>
              <w:left w:val="inset" w:sz="6" w:space="0" w:color="808080"/>
              <w:bottom w:val="inset" w:sz="6" w:space="0" w:color="808080"/>
              <w:right w:val="inset" w:sz="6" w:space="0" w:color="808080"/>
            </w:tcBorders>
          </w:tcPr>
          <w:p w14:paraId="76FD5933"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053ECC4" w14:textId="77777777" w:rsidR="00CD53B6" w:rsidRDefault="00CD53B6">
            <w:pPr>
              <w:spacing w:line="240" w:lineRule="auto"/>
              <w:ind w:left="60"/>
              <w:jc w:val="left"/>
              <w:rPr>
                <w:bdr w:val="nil"/>
              </w:rPr>
            </w:pPr>
          </w:p>
        </w:tc>
      </w:tr>
      <w:tr w:rsidR="00CD53B6" w14:paraId="621202F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17E06D" w14:textId="77777777" w:rsidR="00CD53B6" w:rsidRDefault="00DC0FC0">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9B4D3"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bezpečně využívá a používá vlastnosti různých materiálů při</w:t>
            </w:r>
            <w:r>
              <w:rPr>
                <w:rFonts w:ascii="Calibri" w:eastAsia="Calibri" w:hAnsi="Calibri" w:cs="Calibri"/>
                <w:sz w:val="20"/>
                <w:bdr w:val="nil"/>
              </w:rPr>
              <w:br/>
              <w:t>- složitějších pracovních činnostech</w:t>
            </w:r>
            <w:r>
              <w:rPr>
                <w:rFonts w:ascii="Calibri" w:eastAsia="Calibri" w:hAnsi="Calibri" w:cs="Calibri"/>
                <w:sz w:val="20"/>
                <w:bdr w:val="nil"/>
              </w:rPr>
              <w:br/>
              <w:t>- používá složitější pracovní nářadí a pomůcky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6AECFA" w14:textId="77777777" w:rsidR="00CD53B6" w:rsidRDefault="00DC0FC0">
            <w:pPr>
              <w:spacing w:line="240" w:lineRule="auto"/>
              <w:ind w:left="60"/>
              <w:jc w:val="left"/>
              <w:rPr>
                <w:bdr w:val="nil"/>
              </w:rPr>
            </w:pPr>
            <w:r>
              <w:rPr>
                <w:rFonts w:ascii="Calibri" w:eastAsia="Calibri" w:hAnsi="Calibri" w:cs="Calibri"/>
                <w:sz w:val="20"/>
                <w:bdr w:val="nil"/>
              </w:rPr>
              <w:t>· vlastnosti materiálu, užití v praxi</w:t>
            </w:r>
          </w:p>
        </w:tc>
      </w:tr>
      <w:tr w:rsidR="00CD53B6" w14:paraId="5EBC1D1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9B1BF" w14:textId="77777777" w:rsidR="00CD53B6" w:rsidRDefault="00DC0FC0">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tcBorders>
              <w:top w:val="inset" w:sz="6" w:space="0" w:color="808080"/>
              <w:left w:val="inset" w:sz="6" w:space="0" w:color="808080"/>
              <w:bottom w:val="inset" w:sz="6" w:space="0" w:color="808080"/>
              <w:right w:val="inset" w:sz="6" w:space="0" w:color="808080"/>
            </w:tcBorders>
          </w:tcPr>
          <w:p w14:paraId="56F4E6A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C4218BF" w14:textId="77777777" w:rsidR="00CD53B6" w:rsidRDefault="00CD53B6">
            <w:pPr>
              <w:spacing w:line="240" w:lineRule="auto"/>
              <w:ind w:left="60"/>
              <w:jc w:val="left"/>
              <w:rPr>
                <w:bdr w:val="nil"/>
              </w:rPr>
            </w:pPr>
          </w:p>
        </w:tc>
      </w:tr>
      <w:tr w:rsidR="00CD53B6" w14:paraId="6D0486C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B41287" w14:textId="77777777" w:rsidR="00CD53B6" w:rsidRDefault="00DC0FC0">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tcBorders>
              <w:top w:val="inset" w:sz="6" w:space="0" w:color="808080"/>
              <w:left w:val="inset" w:sz="6" w:space="0" w:color="808080"/>
              <w:bottom w:val="inset" w:sz="6" w:space="0" w:color="808080"/>
              <w:right w:val="inset" w:sz="6" w:space="0" w:color="808080"/>
            </w:tcBorders>
          </w:tcPr>
          <w:p w14:paraId="2437C0D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9ED3B31" w14:textId="77777777" w:rsidR="00CD53B6" w:rsidRDefault="00CD53B6">
            <w:pPr>
              <w:spacing w:line="240" w:lineRule="auto"/>
              <w:ind w:left="60"/>
              <w:jc w:val="left"/>
              <w:rPr>
                <w:bdr w:val="nil"/>
              </w:rPr>
            </w:pPr>
          </w:p>
        </w:tc>
      </w:tr>
      <w:tr w:rsidR="00CD53B6" w14:paraId="43C19C2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3D1DE" w14:textId="77777777" w:rsidR="00CD53B6" w:rsidRDefault="00DC0FC0">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vMerge/>
            <w:tcBorders>
              <w:top w:val="inset" w:sz="6" w:space="0" w:color="808080"/>
              <w:left w:val="inset" w:sz="6" w:space="0" w:color="808080"/>
              <w:bottom w:val="inset" w:sz="6" w:space="0" w:color="808080"/>
              <w:right w:val="inset" w:sz="6" w:space="0" w:color="808080"/>
            </w:tcBorders>
          </w:tcPr>
          <w:p w14:paraId="4A870D6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A1B48B8" w14:textId="77777777" w:rsidR="00CD53B6" w:rsidRDefault="00CD53B6">
            <w:pPr>
              <w:spacing w:line="240" w:lineRule="auto"/>
              <w:ind w:left="60"/>
              <w:jc w:val="left"/>
              <w:rPr>
                <w:bdr w:val="nil"/>
              </w:rPr>
            </w:pPr>
          </w:p>
        </w:tc>
      </w:tr>
      <w:tr w:rsidR="00CD53B6" w14:paraId="40681B5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1424F" w14:textId="77777777" w:rsidR="00CD53B6" w:rsidRDefault="00DC0FC0">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vMerge/>
            <w:tcBorders>
              <w:top w:val="inset" w:sz="6" w:space="0" w:color="808080"/>
              <w:left w:val="inset" w:sz="6" w:space="0" w:color="808080"/>
              <w:bottom w:val="inset" w:sz="6" w:space="0" w:color="808080"/>
              <w:right w:val="inset" w:sz="6" w:space="0" w:color="808080"/>
            </w:tcBorders>
          </w:tcPr>
          <w:p w14:paraId="60A9DA5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F2A2F5E" w14:textId="77777777" w:rsidR="00CD53B6" w:rsidRDefault="00CD53B6">
            <w:pPr>
              <w:spacing w:line="240" w:lineRule="auto"/>
              <w:ind w:left="60"/>
              <w:jc w:val="left"/>
              <w:rPr>
                <w:bdr w:val="nil"/>
              </w:rPr>
            </w:pPr>
          </w:p>
        </w:tc>
      </w:tr>
      <w:tr w:rsidR="00CD53B6" w14:paraId="0EC9B4E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EDAB8C" w14:textId="77777777" w:rsidR="00CD53B6" w:rsidRDefault="00DC0FC0">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14:paraId="5CDB1CF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CF3C497" w14:textId="77777777" w:rsidR="00CD53B6" w:rsidRDefault="00CD53B6">
            <w:pPr>
              <w:spacing w:line="240" w:lineRule="auto"/>
              <w:ind w:left="60"/>
              <w:jc w:val="left"/>
              <w:rPr>
                <w:bdr w:val="nil"/>
              </w:rPr>
            </w:pPr>
          </w:p>
        </w:tc>
      </w:tr>
      <w:tr w:rsidR="00CD53B6" w14:paraId="5DAB5FA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E4999" w14:textId="77777777" w:rsidR="00CD53B6" w:rsidRDefault="00DC0FC0">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14:paraId="69CA758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70CB5E9" w14:textId="77777777" w:rsidR="00CD53B6" w:rsidRDefault="00CD53B6">
            <w:pPr>
              <w:spacing w:line="240" w:lineRule="auto"/>
              <w:ind w:left="60"/>
              <w:jc w:val="left"/>
              <w:rPr>
                <w:bdr w:val="nil"/>
              </w:rPr>
            </w:pPr>
          </w:p>
        </w:tc>
      </w:tr>
      <w:tr w:rsidR="00CD53B6" w14:paraId="164853A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11908" w14:textId="77777777" w:rsidR="00CD53B6" w:rsidRDefault="00DC0FC0">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A0472"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zachází s pracovními nástroji bezpečně a podle návodu</w:t>
            </w:r>
            <w:r>
              <w:rPr>
                <w:rFonts w:ascii="Calibri" w:eastAsia="Calibri" w:hAnsi="Calibri" w:cs="Calibri"/>
                <w:sz w:val="20"/>
                <w:bdr w:val="nil"/>
              </w:rPr>
              <w:br/>
              <w:t>- vybere vhodný pracovní nástroj, pomůcku, nářadí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79809F" w14:textId="77777777" w:rsidR="00CD53B6" w:rsidRDefault="00DC0FC0">
            <w:pPr>
              <w:spacing w:line="240" w:lineRule="auto"/>
              <w:ind w:left="60"/>
              <w:jc w:val="left"/>
              <w:rPr>
                <w:bdr w:val="nil"/>
              </w:rPr>
            </w:pPr>
            <w:r>
              <w:rPr>
                <w:rFonts w:ascii="Calibri" w:eastAsia="Calibri" w:hAnsi="Calibri" w:cs="Calibri"/>
                <w:sz w:val="20"/>
                <w:bdr w:val="nil"/>
              </w:rPr>
              <w:t>· pracovní pomůcky, nářadí a nástroje pro ruční opracování</w:t>
            </w:r>
          </w:p>
        </w:tc>
      </w:tr>
      <w:tr w:rsidR="00CD53B6" w14:paraId="7657EEE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E7CFE" w14:textId="77777777" w:rsidR="00CD53B6" w:rsidRDefault="00DC0FC0">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tcBorders>
              <w:top w:val="inset" w:sz="6" w:space="0" w:color="808080"/>
              <w:left w:val="inset" w:sz="6" w:space="0" w:color="808080"/>
              <w:bottom w:val="inset" w:sz="6" w:space="0" w:color="808080"/>
              <w:right w:val="inset" w:sz="6" w:space="0" w:color="808080"/>
            </w:tcBorders>
          </w:tcPr>
          <w:p w14:paraId="79CE0D1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0DA00A7" w14:textId="77777777" w:rsidR="00CD53B6" w:rsidRDefault="00CD53B6">
            <w:pPr>
              <w:spacing w:line="240" w:lineRule="auto"/>
              <w:ind w:left="60"/>
              <w:jc w:val="left"/>
              <w:rPr>
                <w:bdr w:val="nil"/>
              </w:rPr>
            </w:pPr>
          </w:p>
        </w:tc>
      </w:tr>
      <w:tr w:rsidR="00CD53B6" w14:paraId="04DB27C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49425" w14:textId="77777777" w:rsidR="00CD53B6" w:rsidRDefault="00DC0FC0">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vMerge/>
            <w:tcBorders>
              <w:top w:val="inset" w:sz="6" w:space="0" w:color="808080"/>
              <w:left w:val="inset" w:sz="6" w:space="0" w:color="808080"/>
              <w:bottom w:val="inset" w:sz="6" w:space="0" w:color="808080"/>
              <w:right w:val="inset" w:sz="6" w:space="0" w:color="808080"/>
            </w:tcBorders>
          </w:tcPr>
          <w:p w14:paraId="616417E5"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7F59ED5" w14:textId="77777777" w:rsidR="00CD53B6" w:rsidRDefault="00CD53B6">
            <w:pPr>
              <w:spacing w:line="240" w:lineRule="auto"/>
              <w:ind w:left="60"/>
              <w:jc w:val="left"/>
              <w:rPr>
                <w:bdr w:val="nil"/>
              </w:rPr>
            </w:pPr>
          </w:p>
        </w:tc>
      </w:tr>
      <w:tr w:rsidR="00CD53B6" w14:paraId="57BF6C9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19AF6" w14:textId="77777777" w:rsidR="00CD53B6" w:rsidRDefault="00DC0FC0">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14:paraId="7AF2CCD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FAA6A5E" w14:textId="77777777" w:rsidR="00CD53B6" w:rsidRDefault="00CD53B6">
            <w:pPr>
              <w:spacing w:line="240" w:lineRule="auto"/>
              <w:ind w:left="60"/>
              <w:jc w:val="left"/>
              <w:rPr>
                <w:bdr w:val="nil"/>
              </w:rPr>
            </w:pPr>
          </w:p>
        </w:tc>
      </w:tr>
      <w:tr w:rsidR="00CD53B6" w14:paraId="636096A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B5D1E4" w14:textId="77777777" w:rsidR="00CD53B6" w:rsidRDefault="00DC0FC0">
            <w:pPr>
              <w:spacing w:line="240" w:lineRule="auto"/>
              <w:ind w:left="60"/>
              <w:jc w:val="left"/>
              <w:rPr>
                <w:bdr w:val="nil"/>
              </w:rPr>
            </w:pPr>
            <w:r>
              <w:rPr>
                <w:rFonts w:ascii="Calibri" w:eastAsia="Calibri" w:hAnsi="Calibri" w:cs="Calibri"/>
                <w:sz w:val="20"/>
                <w:bdr w:val="nil"/>
              </w:rPr>
              <w:lastRenderedPageBreak/>
              <w:t>ČSP-5-2-03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14:paraId="0B420D65"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0088EF2" w14:textId="77777777" w:rsidR="00CD53B6" w:rsidRDefault="00CD53B6">
            <w:pPr>
              <w:spacing w:line="240" w:lineRule="auto"/>
              <w:ind w:left="60"/>
              <w:jc w:val="left"/>
              <w:rPr>
                <w:bdr w:val="nil"/>
              </w:rPr>
            </w:pPr>
          </w:p>
        </w:tc>
      </w:tr>
      <w:tr w:rsidR="00CD53B6" w14:paraId="7582933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176F8" w14:textId="77777777" w:rsidR="00CD53B6" w:rsidRDefault="00DC0FC0">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vMerge/>
            <w:tcBorders>
              <w:top w:val="inset" w:sz="6" w:space="0" w:color="808080"/>
              <w:left w:val="inset" w:sz="6" w:space="0" w:color="808080"/>
              <w:bottom w:val="inset" w:sz="6" w:space="0" w:color="808080"/>
              <w:right w:val="inset" w:sz="6" w:space="0" w:color="808080"/>
            </w:tcBorders>
          </w:tcPr>
          <w:p w14:paraId="00BDBC7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9F4202A" w14:textId="77777777" w:rsidR="00CD53B6" w:rsidRDefault="00CD53B6">
            <w:pPr>
              <w:spacing w:line="240" w:lineRule="auto"/>
              <w:ind w:left="60"/>
              <w:jc w:val="left"/>
              <w:rPr>
                <w:bdr w:val="nil"/>
              </w:rPr>
            </w:pPr>
          </w:p>
        </w:tc>
      </w:tr>
      <w:tr w:rsidR="00CD53B6" w14:paraId="67F9476D"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5C363" w14:textId="77777777" w:rsidR="00CD53B6" w:rsidRDefault="00DC0FC0">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358382"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samostatně podle vlastní představy vypracuje plánek výrobku, k jeho zhotovení zvolí vhodné materiály, nářadí, pomůcky, pracovní postup</w:t>
            </w:r>
            <w:r>
              <w:rPr>
                <w:rFonts w:ascii="Calibri" w:eastAsia="Calibri" w:hAnsi="Calibri" w:cs="Calibri"/>
                <w:sz w:val="20"/>
                <w:bdr w:val="nil"/>
              </w:rPr>
              <w:br/>
              <w:t>- dodržuje pracovní postup podle slovního návodu, náčrtku,</w:t>
            </w:r>
            <w:r>
              <w:rPr>
                <w:rFonts w:ascii="Calibri" w:eastAsia="Calibri" w:hAnsi="Calibri" w:cs="Calibri"/>
                <w:sz w:val="20"/>
                <w:bdr w:val="nil"/>
              </w:rPr>
              <w:br/>
              <w:t>- nákresu, výkresu</w:t>
            </w:r>
            <w:r>
              <w:rPr>
                <w:rFonts w:ascii="Calibri" w:eastAsia="Calibri" w:hAnsi="Calibri" w:cs="Calibri"/>
                <w:sz w:val="20"/>
                <w:bdr w:val="nil"/>
              </w:rPr>
              <w:br/>
              <w:t>- sleduje průběh předváděné práce a následně samostatně napodobí pracovní postup</w:t>
            </w:r>
            <w:r>
              <w:rPr>
                <w:rFonts w:ascii="Calibri" w:eastAsia="Calibri" w:hAnsi="Calibri" w:cs="Calibri"/>
                <w:sz w:val="20"/>
                <w:bdr w:val="nil"/>
              </w:rPr>
              <w:br/>
              <w:t>- učí se organizovat práci skupiny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2E432" w14:textId="77777777" w:rsidR="00CD53B6" w:rsidRDefault="00DC0FC0">
            <w:pPr>
              <w:spacing w:line="240" w:lineRule="auto"/>
              <w:ind w:left="60"/>
              <w:jc w:val="left"/>
              <w:rPr>
                <w:bdr w:val="nil"/>
              </w:rPr>
            </w:pPr>
            <w:r>
              <w:rPr>
                <w:rFonts w:ascii="Calibri" w:eastAsia="Calibri" w:hAnsi="Calibri" w:cs="Calibri"/>
                <w:sz w:val="20"/>
                <w:bdr w:val="nil"/>
              </w:rPr>
              <w:t>· jednoduché pracovní operace a postupy</w:t>
            </w:r>
            <w:r>
              <w:rPr>
                <w:rFonts w:ascii="Calibri" w:eastAsia="Calibri" w:hAnsi="Calibri" w:cs="Calibri"/>
                <w:sz w:val="20"/>
                <w:bdr w:val="nil"/>
              </w:rPr>
              <w:br/>
              <w:t>· organizace práce, technologická kázeň</w:t>
            </w:r>
          </w:p>
        </w:tc>
      </w:tr>
      <w:tr w:rsidR="00CD53B6" w14:paraId="5955DBD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604C6" w14:textId="77777777" w:rsidR="00CD53B6" w:rsidRDefault="00DC0FC0">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tcBorders>
              <w:top w:val="inset" w:sz="6" w:space="0" w:color="808080"/>
              <w:left w:val="inset" w:sz="6" w:space="0" w:color="808080"/>
              <w:bottom w:val="inset" w:sz="6" w:space="0" w:color="808080"/>
              <w:right w:val="inset" w:sz="6" w:space="0" w:color="808080"/>
            </w:tcBorders>
          </w:tcPr>
          <w:p w14:paraId="70621A82"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E9FF3B8" w14:textId="77777777" w:rsidR="00CD53B6" w:rsidRDefault="00CD53B6">
            <w:pPr>
              <w:spacing w:line="240" w:lineRule="auto"/>
              <w:ind w:left="60"/>
              <w:jc w:val="left"/>
              <w:rPr>
                <w:bdr w:val="nil"/>
              </w:rPr>
            </w:pPr>
          </w:p>
        </w:tc>
      </w:tr>
      <w:tr w:rsidR="00CD53B6" w14:paraId="2406A78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FCD00" w14:textId="77777777" w:rsidR="00CD53B6" w:rsidRDefault="00DC0FC0">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tcBorders>
              <w:top w:val="inset" w:sz="6" w:space="0" w:color="808080"/>
              <w:left w:val="inset" w:sz="6" w:space="0" w:color="808080"/>
              <w:bottom w:val="inset" w:sz="6" w:space="0" w:color="808080"/>
              <w:right w:val="inset" w:sz="6" w:space="0" w:color="808080"/>
            </w:tcBorders>
          </w:tcPr>
          <w:p w14:paraId="1DC8698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C85CC98" w14:textId="77777777" w:rsidR="00CD53B6" w:rsidRDefault="00CD53B6">
            <w:pPr>
              <w:spacing w:line="240" w:lineRule="auto"/>
              <w:ind w:left="60"/>
              <w:jc w:val="left"/>
              <w:rPr>
                <w:bdr w:val="nil"/>
              </w:rPr>
            </w:pPr>
          </w:p>
        </w:tc>
      </w:tr>
      <w:tr w:rsidR="00CD53B6" w14:paraId="62F43E0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6BF3D" w14:textId="77777777" w:rsidR="00CD53B6" w:rsidRDefault="00DC0FC0">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vMerge/>
            <w:tcBorders>
              <w:top w:val="inset" w:sz="6" w:space="0" w:color="808080"/>
              <w:left w:val="inset" w:sz="6" w:space="0" w:color="808080"/>
              <w:bottom w:val="inset" w:sz="6" w:space="0" w:color="808080"/>
              <w:right w:val="inset" w:sz="6" w:space="0" w:color="808080"/>
            </w:tcBorders>
          </w:tcPr>
          <w:p w14:paraId="50F35A08"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2D1BAB4" w14:textId="77777777" w:rsidR="00CD53B6" w:rsidRDefault="00CD53B6">
            <w:pPr>
              <w:spacing w:line="240" w:lineRule="auto"/>
              <w:ind w:left="60"/>
              <w:jc w:val="left"/>
              <w:rPr>
                <w:bdr w:val="nil"/>
              </w:rPr>
            </w:pPr>
          </w:p>
        </w:tc>
      </w:tr>
      <w:tr w:rsidR="00CD53B6" w14:paraId="00DDB2E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CFDBE" w14:textId="77777777" w:rsidR="00CD53B6" w:rsidRDefault="00DC0FC0">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vMerge/>
            <w:tcBorders>
              <w:top w:val="inset" w:sz="6" w:space="0" w:color="808080"/>
              <w:left w:val="inset" w:sz="6" w:space="0" w:color="808080"/>
              <w:bottom w:val="inset" w:sz="6" w:space="0" w:color="808080"/>
              <w:right w:val="inset" w:sz="6" w:space="0" w:color="808080"/>
            </w:tcBorders>
          </w:tcPr>
          <w:p w14:paraId="5A9F426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AC273B5" w14:textId="77777777" w:rsidR="00CD53B6" w:rsidRDefault="00CD53B6">
            <w:pPr>
              <w:spacing w:line="240" w:lineRule="auto"/>
              <w:ind w:left="60"/>
              <w:jc w:val="left"/>
              <w:rPr>
                <w:bdr w:val="nil"/>
              </w:rPr>
            </w:pPr>
          </w:p>
        </w:tc>
      </w:tr>
      <w:tr w:rsidR="00CD53B6" w14:paraId="71998A7A"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4508E" w14:textId="77777777" w:rsidR="00CD53B6" w:rsidRDefault="00DC0FC0">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34A3B"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učí z jednoduchého náčrtu, výkresu velikost, délku, šířku</w:t>
            </w:r>
            <w:r>
              <w:rPr>
                <w:rFonts w:ascii="Calibri" w:eastAsia="Calibri" w:hAnsi="Calibri" w:cs="Calibri"/>
                <w:sz w:val="20"/>
                <w:bdr w:val="nil"/>
              </w:rPr>
              <w:br/>
              <w:t>- výrobku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B374EE" w14:textId="77777777" w:rsidR="00CD53B6" w:rsidRDefault="00DC0FC0">
            <w:pPr>
              <w:spacing w:line="240" w:lineRule="auto"/>
              <w:ind w:left="60"/>
              <w:jc w:val="left"/>
              <w:rPr>
                <w:bdr w:val="nil"/>
              </w:rPr>
            </w:pPr>
            <w:r>
              <w:rPr>
                <w:rFonts w:ascii="Calibri" w:eastAsia="Calibri" w:hAnsi="Calibri" w:cs="Calibri"/>
                <w:sz w:val="20"/>
                <w:bdr w:val="nil"/>
              </w:rPr>
              <w:t>· Grafická komunikace</w:t>
            </w:r>
            <w:r>
              <w:rPr>
                <w:rFonts w:ascii="Calibri" w:eastAsia="Calibri" w:hAnsi="Calibri" w:cs="Calibri"/>
                <w:sz w:val="20"/>
                <w:bdr w:val="nil"/>
              </w:rPr>
              <w:br/>
              <w:t>· technické náčrty a výkresy</w:t>
            </w:r>
            <w:r>
              <w:rPr>
                <w:rFonts w:ascii="Calibri" w:eastAsia="Calibri" w:hAnsi="Calibri" w:cs="Calibri"/>
                <w:sz w:val="20"/>
                <w:bdr w:val="nil"/>
              </w:rPr>
              <w:br/>
              <w:t>· technologie</w:t>
            </w:r>
          </w:p>
        </w:tc>
      </w:tr>
      <w:tr w:rsidR="00CD53B6" w14:paraId="4B8EDBB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2571E" w14:textId="77777777" w:rsidR="00CD53B6" w:rsidRDefault="00DC0FC0">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tcBorders>
              <w:top w:val="inset" w:sz="6" w:space="0" w:color="808080"/>
              <w:left w:val="inset" w:sz="6" w:space="0" w:color="808080"/>
              <w:bottom w:val="inset" w:sz="6" w:space="0" w:color="808080"/>
              <w:right w:val="inset" w:sz="6" w:space="0" w:color="808080"/>
            </w:tcBorders>
          </w:tcPr>
          <w:p w14:paraId="19B4E9D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C7BFC67" w14:textId="77777777" w:rsidR="00CD53B6" w:rsidRDefault="00CD53B6">
            <w:pPr>
              <w:spacing w:line="240" w:lineRule="auto"/>
              <w:ind w:left="60"/>
              <w:jc w:val="left"/>
              <w:rPr>
                <w:bdr w:val="nil"/>
              </w:rPr>
            </w:pPr>
          </w:p>
        </w:tc>
      </w:tr>
      <w:tr w:rsidR="00CD53B6" w14:paraId="7B06515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F4B87" w14:textId="77777777" w:rsidR="00CD53B6" w:rsidRDefault="00DC0FC0">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vMerge/>
            <w:tcBorders>
              <w:top w:val="inset" w:sz="6" w:space="0" w:color="808080"/>
              <w:left w:val="inset" w:sz="6" w:space="0" w:color="808080"/>
              <w:bottom w:val="inset" w:sz="6" w:space="0" w:color="808080"/>
              <w:right w:val="inset" w:sz="6" w:space="0" w:color="808080"/>
            </w:tcBorders>
          </w:tcPr>
          <w:p w14:paraId="0E514A4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F9BE753" w14:textId="77777777" w:rsidR="00CD53B6" w:rsidRDefault="00CD53B6">
            <w:pPr>
              <w:spacing w:line="240" w:lineRule="auto"/>
              <w:ind w:left="60"/>
              <w:jc w:val="left"/>
              <w:rPr>
                <w:bdr w:val="nil"/>
              </w:rPr>
            </w:pPr>
          </w:p>
        </w:tc>
      </w:tr>
      <w:tr w:rsidR="00CD53B6" w14:paraId="47F5C58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A5510" w14:textId="77777777" w:rsidR="00CD53B6" w:rsidRDefault="00DC0FC0">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14:paraId="564E08F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ABB2136" w14:textId="77777777" w:rsidR="00CD53B6" w:rsidRDefault="00CD53B6">
            <w:pPr>
              <w:spacing w:line="240" w:lineRule="auto"/>
              <w:ind w:left="60"/>
              <w:jc w:val="left"/>
              <w:rPr>
                <w:bdr w:val="nil"/>
              </w:rPr>
            </w:pPr>
          </w:p>
        </w:tc>
      </w:tr>
      <w:tr w:rsidR="00CD53B6" w14:paraId="3121B7B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856CA" w14:textId="77777777" w:rsidR="00CD53B6" w:rsidRDefault="00DC0FC0">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vMerge/>
            <w:tcBorders>
              <w:top w:val="inset" w:sz="6" w:space="0" w:color="808080"/>
              <w:left w:val="inset" w:sz="6" w:space="0" w:color="808080"/>
              <w:bottom w:val="inset" w:sz="6" w:space="0" w:color="808080"/>
              <w:right w:val="inset" w:sz="6" w:space="0" w:color="808080"/>
            </w:tcBorders>
          </w:tcPr>
          <w:p w14:paraId="67164F6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DF23D2C" w14:textId="77777777" w:rsidR="00CD53B6" w:rsidRDefault="00CD53B6">
            <w:pPr>
              <w:spacing w:line="240" w:lineRule="auto"/>
              <w:ind w:left="60"/>
              <w:jc w:val="left"/>
              <w:rPr>
                <w:bdr w:val="nil"/>
              </w:rPr>
            </w:pPr>
          </w:p>
        </w:tc>
      </w:tr>
      <w:tr w:rsidR="00CD53B6" w14:paraId="4C76364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2F067" w14:textId="77777777" w:rsidR="00CD53B6" w:rsidRDefault="00DC0FC0">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D8D57"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napodobí v jednoduché formě vybrané lidové řemeslo</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C40811" w14:textId="77777777" w:rsidR="00CD53B6" w:rsidRDefault="00DC0FC0">
            <w:pPr>
              <w:spacing w:line="240" w:lineRule="auto"/>
              <w:ind w:left="60"/>
              <w:jc w:val="left"/>
              <w:rPr>
                <w:bdr w:val="nil"/>
              </w:rPr>
            </w:pPr>
            <w:r>
              <w:rPr>
                <w:rFonts w:ascii="Calibri" w:eastAsia="Calibri" w:hAnsi="Calibri" w:cs="Calibri"/>
                <w:sz w:val="20"/>
                <w:bdr w:val="nil"/>
              </w:rPr>
              <w:t>· Lidové zvyky, tradice, řemesla</w:t>
            </w:r>
          </w:p>
        </w:tc>
      </w:tr>
      <w:tr w:rsidR="00CD53B6" w14:paraId="13A2EC1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C8A1E" w14:textId="77777777" w:rsidR="00CD53B6" w:rsidRDefault="00DC0FC0">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tcBorders>
              <w:top w:val="inset" w:sz="6" w:space="0" w:color="808080"/>
              <w:left w:val="inset" w:sz="6" w:space="0" w:color="808080"/>
              <w:bottom w:val="inset" w:sz="6" w:space="0" w:color="808080"/>
              <w:right w:val="inset" w:sz="6" w:space="0" w:color="808080"/>
            </w:tcBorders>
          </w:tcPr>
          <w:p w14:paraId="721BA2AC"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93C9167" w14:textId="77777777" w:rsidR="00CD53B6" w:rsidRDefault="00CD53B6">
            <w:pPr>
              <w:spacing w:line="240" w:lineRule="auto"/>
              <w:ind w:left="60"/>
              <w:jc w:val="left"/>
              <w:rPr>
                <w:bdr w:val="nil"/>
              </w:rPr>
            </w:pPr>
          </w:p>
        </w:tc>
      </w:tr>
      <w:tr w:rsidR="00CD53B6" w14:paraId="4D445E4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47253C" w14:textId="77777777" w:rsidR="00CD53B6" w:rsidRDefault="00DC0FC0">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vMerge/>
            <w:tcBorders>
              <w:top w:val="inset" w:sz="6" w:space="0" w:color="808080"/>
              <w:left w:val="inset" w:sz="6" w:space="0" w:color="808080"/>
              <w:bottom w:val="inset" w:sz="6" w:space="0" w:color="808080"/>
              <w:right w:val="inset" w:sz="6" w:space="0" w:color="808080"/>
            </w:tcBorders>
          </w:tcPr>
          <w:p w14:paraId="006C5F9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89AFF63" w14:textId="77777777" w:rsidR="00CD53B6" w:rsidRDefault="00CD53B6">
            <w:pPr>
              <w:spacing w:line="240" w:lineRule="auto"/>
              <w:ind w:left="60"/>
              <w:jc w:val="left"/>
              <w:rPr>
                <w:bdr w:val="nil"/>
              </w:rPr>
            </w:pPr>
          </w:p>
        </w:tc>
      </w:tr>
      <w:tr w:rsidR="00CD53B6" w14:paraId="31E9715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E1522F" w14:textId="77777777" w:rsidR="00CD53B6" w:rsidRDefault="00DC0FC0">
            <w:pPr>
              <w:spacing w:line="240" w:lineRule="auto"/>
              <w:ind w:left="60"/>
              <w:jc w:val="left"/>
              <w:rPr>
                <w:bdr w:val="nil"/>
              </w:rPr>
            </w:pPr>
            <w:r>
              <w:rPr>
                <w:rFonts w:ascii="Calibri" w:eastAsia="Calibri" w:hAnsi="Calibri" w:cs="Calibri"/>
                <w:sz w:val="20"/>
                <w:bdr w:val="nil"/>
              </w:rPr>
              <w:lastRenderedPageBreak/>
              <w:t>ČSP-5-1-02 využívá při tvořivých činnostech s různým materiálem prvky lidových tradic</w:t>
            </w:r>
          </w:p>
        </w:tc>
        <w:tc>
          <w:tcPr>
            <w:tcW w:w="1700" w:type="pct"/>
            <w:vMerge/>
            <w:tcBorders>
              <w:top w:val="inset" w:sz="6" w:space="0" w:color="808080"/>
              <w:left w:val="inset" w:sz="6" w:space="0" w:color="808080"/>
              <w:bottom w:val="inset" w:sz="6" w:space="0" w:color="808080"/>
              <w:right w:val="inset" w:sz="6" w:space="0" w:color="808080"/>
            </w:tcBorders>
          </w:tcPr>
          <w:p w14:paraId="291ABC1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1AF01EC" w14:textId="77777777" w:rsidR="00CD53B6" w:rsidRDefault="00CD53B6">
            <w:pPr>
              <w:spacing w:line="240" w:lineRule="auto"/>
              <w:ind w:left="60"/>
              <w:jc w:val="left"/>
              <w:rPr>
                <w:bdr w:val="nil"/>
              </w:rPr>
            </w:pPr>
          </w:p>
        </w:tc>
      </w:tr>
      <w:tr w:rsidR="00CD53B6" w14:paraId="11D354B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E99DC" w14:textId="77777777" w:rsidR="00CD53B6" w:rsidRDefault="00DC0FC0">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14:paraId="3C5169A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A503378" w14:textId="77777777" w:rsidR="00CD53B6" w:rsidRDefault="00CD53B6">
            <w:pPr>
              <w:spacing w:line="240" w:lineRule="auto"/>
              <w:ind w:left="60"/>
              <w:jc w:val="left"/>
              <w:rPr>
                <w:bdr w:val="nil"/>
              </w:rPr>
            </w:pPr>
          </w:p>
        </w:tc>
      </w:tr>
      <w:tr w:rsidR="00CD53B6" w14:paraId="3AC2870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65CD50" w14:textId="77777777" w:rsidR="00CD53B6" w:rsidRDefault="00DC0FC0">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vMerge/>
            <w:tcBorders>
              <w:top w:val="inset" w:sz="6" w:space="0" w:color="808080"/>
              <w:left w:val="inset" w:sz="6" w:space="0" w:color="808080"/>
              <w:bottom w:val="inset" w:sz="6" w:space="0" w:color="808080"/>
              <w:right w:val="inset" w:sz="6" w:space="0" w:color="808080"/>
            </w:tcBorders>
          </w:tcPr>
          <w:p w14:paraId="2382784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F4D7D08" w14:textId="77777777" w:rsidR="00CD53B6" w:rsidRDefault="00CD53B6">
            <w:pPr>
              <w:spacing w:line="240" w:lineRule="auto"/>
              <w:ind w:left="60"/>
              <w:jc w:val="left"/>
              <w:rPr>
                <w:bdr w:val="nil"/>
              </w:rPr>
            </w:pPr>
          </w:p>
        </w:tc>
      </w:tr>
      <w:tr w:rsidR="00CD53B6" w14:paraId="50F89EDE"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C3F42F" w14:textId="77777777" w:rsidR="00CD53B6" w:rsidRDefault="00DC0FC0">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7B8F96"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při pracovním postupu použije kreslený návod</w:t>
            </w:r>
            <w:r>
              <w:rPr>
                <w:rFonts w:ascii="Calibri" w:eastAsia="Calibri" w:hAnsi="Calibri" w:cs="Calibri"/>
                <w:sz w:val="20"/>
                <w:bdr w:val="nil"/>
              </w:rPr>
              <w:br/>
              <w:t>- provede pokusy a pozorování, při nichž vlastní prací pozná vlastnosti materiálů, vlastnosti a účel nástrojů a pomůcek</w:t>
            </w:r>
            <w:r>
              <w:rPr>
                <w:rFonts w:ascii="Calibri" w:eastAsia="Calibri" w:hAnsi="Calibri" w:cs="Calibri"/>
                <w:sz w:val="20"/>
                <w:bdr w:val="nil"/>
              </w:rPr>
              <w:br/>
              <w:t>- vyřeší úspěšně pracovní problémy při práci s návodem,</w:t>
            </w:r>
            <w:r>
              <w:rPr>
                <w:rFonts w:ascii="Calibri" w:eastAsia="Calibri" w:hAnsi="Calibri" w:cs="Calibri"/>
                <w:sz w:val="20"/>
                <w:bdr w:val="nil"/>
              </w:rPr>
              <w:br/>
              <w:t>- náčrtem, předlohou, jednoduchým programem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401F2B" w14:textId="77777777" w:rsidR="00CD53B6" w:rsidRDefault="00DC0FC0">
            <w:pPr>
              <w:spacing w:line="240" w:lineRule="auto"/>
              <w:ind w:left="60"/>
              <w:jc w:val="left"/>
              <w:rPr>
                <w:bdr w:val="nil"/>
              </w:rPr>
            </w:pPr>
            <w:r>
              <w:rPr>
                <w:rFonts w:ascii="Calibri" w:eastAsia="Calibri" w:hAnsi="Calibri" w:cs="Calibri"/>
                <w:sz w:val="20"/>
                <w:bdr w:val="nil"/>
              </w:rPr>
              <w:t>· práce s návodem, předlohou, náčrtem, plánem, jednoduchým programem</w:t>
            </w:r>
          </w:p>
        </w:tc>
      </w:tr>
      <w:tr w:rsidR="00CD53B6" w14:paraId="01EA54D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39A37" w14:textId="77777777" w:rsidR="00CD53B6" w:rsidRDefault="00DC0FC0">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tcBorders>
              <w:top w:val="inset" w:sz="6" w:space="0" w:color="808080"/>
              <w:left w:val="inset" w:sz="6" w:space="0" w:color="808080"/>
              <w:bottom w:val="inset" w:sz="6" w:space="0" w:color="808080"/>
              <w:right w:val="inset" w:sz="6" w:space="0" w:color="808080"/>
            </w:tcBorders>
          </w:tcPr>
          <w:p w14:paraId="58701B9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FDED04F" w14:textId="77777777" w:rsidR="00CD53B6" w:rsidRDefault="00CD53B6">
            <w:pPr>
              <w:spacing w:line="240" w:lineRule="auto"/>
              <w:ind w:left="60"/>
              <w:jc w:val="left"/>
              <w:rPr>
                <w:bdr w:val="nil"/>
              </w:rPr>
            </w:pPr>
          </w:p>
        </w:tc>
      </w:tr>
      <w:tr w:rsidR="00CD53B6" w14:paraId="3E80FAA8"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5BCC3" w14:textId="77777777" w:rsidR="00CD53B6" w:rsidRDefault="00DC0FC0">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vMerge/>
            <w:tcBorders>
              <w:top w:val="inset" w:sz="6" w:space="0" w:color="808080"/>
              <w:left w:val="inset" w:sz="6" w:space="0" w:color="808080"/>
              <w:bottom w:val="inset" w:sz="6" w:space="0" w:color="808080"/>
              <w:right w:val="inset" w:sz="6" w:space="0" w:color="808080"/>
            </w:tcBorders>
          </w:tcPr>
          <w:p w14:paraId="5DE73399"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9B34C40" w14:textId="77777777" w:rsidR="00CD53B6" w:rsidRDefault="00CD53B6">
            <w:pPr>
              <w:spacing w:line="240" w:lineRule="auto"/>
              <w:ind w:left="60"/>
              <w:jc w:val="left"/>
              <w:rPr>
                <w:bdr w:val="nil"/>
              </w:rPr>
            </w:pPr>
          </w:p>
        </w:tc>
      </w:tr>
      <w:tr w:rsidR="00CD53B6" w14:paraId="0BC82AA7"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1CDCD7" w14:textId="77777777" w:rsidR="00CD53B6" w:rsidRDefault="00DC0FC0">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14:paraId="6F510DD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38C633F" w14:textId="77777777" w:rsidR="00CD53B6" w:rsidRDefault="00CD53B6">
            <w:pPr>
              <w:spacing w:line="240" w:lineRule="auto"/>
              <w:ind w:left="60"/>
              <w:jc w:val="left"/>
              <w:rPr>
                <w:bdr w:val="nil"/>
              </w:rPr>
            </w:pPr>
          </w:p>
        </w:tc>
      </w:tr>
      <w:tr w:rsidR="00CD53B6" w14:paraId="5C00AFE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8F614" w14:textId="77777777" w:rsidR="00CD53B6" w:rsidRDefault="00DC0FC0">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vMerge/>
            <w:tcBorders>
              <w:top w:val="inset" w:sz="6" w:space="0" w:color="808080"/>
              <w:left w:val="inset" w:sz="6" w:space="0" w:color="808080"/>
              <w:bottom w:val="inset" w:sz="6" w:space="0" w:color="808080"/>
              <w:right w:val="inset" w:sz="6" w:space="0" w:color="808080"/>
            </w:tcBorders>
          </w:tcPr>
          <w:p w14:paraId="6DA51396"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0ED55C7" w14:textId="77777777" w:rsidR="00CD53B6" w:rsidRDefault="00CD53B6">
            <w:pPr>
              <w:spacing w:line="240" w:lineRule="auto"/>
              <w:ind w:left="60"/>
              <w:jc w:val="left"/>
              <w:rPr>
                <w:bdr w:val="nil"/>
              </w:rPr>
            </w:pPr>
          </w:p>
        </w:tc>
      </w:tr>
      <w:tr w:rsidR="00CD53B6" w14:paraId="61A2E0D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68E718" w14:textId="77777777" w:rsidR="00CD53B6" w:rsidRDefault="00DC0FC0">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vMerge/>
            <w:tcBorders>
              <w:top w:val="inset" w:sz="6" w:space="0" w:color="808080"/>
              <w:left w:val="inset" w:sz="6" w:space="0" w:color="808080"/>
              <w:bottom w:val="inset" w:sz="6" w:space="0" w:color="808080"/>
              <w:right w:val="inset" w:sz="6" w:space="0" w:color="808080"/>
            </w:tcBorders>
          </w:tcPr>
          <w:p w14:paraId="507643B5"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410553D" w14:textId="77777777" w:rsidR="00CD53B6" w:rsidRDefault="00CD53B6">
            <w:pPr>
              <w:spacing w:line="240" w:lineRule="auto"/>
              <w:ind w:left="60"/>
              <w:jc w:val="left"/>
              <w:rPr>
                <w:bdr w:val="nil"/>
              </w:rPr>
            </w:pPr>
          </w:p>
        </w:tc>
      </w:tr>
      <w:tr w:rsidR="00CD53B6" w14:paraId="63BA65EC"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9B170" w14:textId="77777777" w:rsidR="00CD53B6" w:rsidRDefault="00DC0FC0">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8FB23"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důsledně dodržuje pracovní řád a zásady bezpečné práce s nástroji, pomůckami</w:t>
            </w:r>
            <w:r>
              <w:rPr>
                <w:rFonts w:ascii="Calibri" w:eastAsia="Calibri" w:hAnsi="Calibri" w:cs="Calibri"/>
                <w:sz w:val="20"/>
                <w:bdr w:val="nil"/>
              </w:rPr>
              <w:br/>
              <w:t>- ohlásí každé poranění, dovede ošetřit jednoduché zranění</w:t>
            </w:r>
            <w:r>
              <w:rPr>
                <w:rFonts w:ascii="Calibri" w:eastAsia="Calibri" w:hAnsi="Calibri" w:cs="Calibri"/>
                <w:sz w:val="20"/>
                <w:bdr w:val="nil"/>
              </w:rPr>
              <w:br/>
              <w:t>- dodržuje bezpečnost a hygienu práce</w:t>
            </w:r>
            <w:r>
              <w:rPr>
                <w:rFonts w:ascii="Calibri" w:eastAsia="Calibri" w:hAnsi="Calibri" w:cs="Calibri"/>
                <w:sz w:val="20"/>
                <w:bdr w:val="nil"/>
              </w:rPr>
              <w:br/>
              <w:t>- dodržuje pořádek na pracovním místě</w:t>
            </w:r>
            <w:r>
              <w:rPr>
                <w:rFonts w:ascii="Calibri" w:eastAsia="Calibri" w:hAnsi="Calibri" w:cs="Calibri"/>
                <w:sz w:val="20"/>
                <w:bdr w:val="nil"/>
              </w:rPr>
              <w:br/>
              <w:t>- předvede práci podle slovního návodu, vzoru, fantazie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076BAC" w14:textId="77777777" w:rsidR="00CD53B6" w:rsidRDefault="00DC0FC0">
            <w:pPr>
              <w:spacing w:line="240" w:lineRule="auto"/>
              <w:ind w:left="60"/>
              <w:jc w:val="left"/>
              <w:rPr>
                <w:bdr w:val="nil"/>
              </w:rPr>
            </w:pPr>
            <w:r>
              <w:rPr>
                <w:rFonts w:ascii="Calibri" w:eastAsia="Calibri" w:hAnsi="Calibri" w:cs="Calibri"/>
                <w:sz w:val="20"/>
                <w:bdr w:val="nil"/>
              </w:rPr>
              <w:t>· bezpečnostní předpisy</w:t>
            </w:r>
            <w:r>
              <w:rPr>
                <w:rFonts w:ascii="Calibri" w:eastAsia="Calibri" w:hAnsi="Calibri" w:cs="Calibri"/>
                <w:sz w:val="20"/>
                <w:bdr w:val="nil"/>
              </w:rPr>
              <w:br/>
              <w:t>· pracovní pomoc při úrazu</w:t>
            </w:r>
          </w:p>
        </w:tc>
      </w:tr>
      <w:tr w:rsidR="00CD53B6" w14:paraId="29B37FD6"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4F0AB" w14:textId="77777777" w:rsidR="00CD53B6" w:rsidRDefault="00DC0FC0">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14:paraId="69F1931B"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3A55B7B" w14:textId="77777777" w:rsidR="00CD53B6" w:rsidRDefault="00CD53B6">
            <w:pPr>
              <w:spacing w:line="240" w:lineRule="auto"/>
              <w:ind w:left="60"/>
              <w:jc w:val="left"/>
              <w:rPr>
                <w:bdr w:val="nil"/>
              </w:rPr>
            </w:pPr>
          </w:p>
        </w:tc>
      </w:tr>
      <w:tr w:rsidR="00CD53B6" w14:paraId="090699D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BFBD9" w14:textId="77777777" w:rsidR="00CD53B6" w:rsidRDefault="00DC0FC0">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14:paraId="26399C22"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B279833" w14:textId="77777777" w:rsidR="00CD53B6" w:rsidRDefault="00CD53B6">
            <w:pPr>
              <w:spacing w:line="240" w:lineRule="auto"/>
              <w:ind w:left="60"/>
              <w:jc w:val="left"/>
              <w:rPr>
                <w:bdr w:val="nil"/>
              </w:rPr>
            </w:pPr>
          </w:p>
        </w:tc>
      </w:tr>
      <w:tr w:rsidR="00CD53B6" w14:paraId="1F8E7BD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7D718" w14:textId="77777777" w:rsidR="00CD53B6" w:rsidRDefault="00DC0FC0">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vMerge/>
            <w:tcBorders>
              <w:top w:val="inset" w:sz="6" w:space="0" w:color="808080"/>
              <w:left w:val="inset" w:sz="6" w:space="0" w:color="808080"/>
              <w:bottom w:val="inset" w:sz="6" w:space="0" w:color="808080"/>
              <w:right w:val="inset" w:sz="6" w:space="0" w:color="808080"/>
            </w:tcBorders>
          </w:tcPr>
          <w:p w14:paraId="28138A56"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0AEDE2F" w14:textId="77777777" w:rsidR="00CD53B6" w:rsidRDefault="00CD53B6">
            <w:pPr>
              <w:spacing w:line="240" w:lineRule="auto"/>
              <w:ind w:left="60"/>
              <w:jc w:val="left"/>
              <w:rPr>
                <w:bdr w:val="nil"/>
              </w:rPr>
            </w:pPr>
          </w:p>
        </w:tc>
      </w:tr>
      <w:tr w:rsidR="00CD53B6" w14:paraId="4B8EC4A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23EAD" w14:textId="77777777" w:rsidR="00CD53B6" w:rsidRDefault="00DC0FC0">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B3C93"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vyhledá informace o pokojových rostlinách v dostupné</w:t>
            </w:r>
            <w:r>
              <w:rPr>
                <w:rFonts w:ascii="Calibri" w:eastAsia="Calibri" w:hAnsi="Calibri" w:cs="Calibri"/>
                <w:sz w:val="20"/>
                <w:bdr w:val="nil"/>
              </w:rPr>
              <w:br/>
              <w:t>- literatuře</w:t>
            </w:r>
            <w:r>
              <w:rPr>
                <w:rFonts w:ascii="Calibri" w:eastAsia="Calibri" w:hAnsi="Calibri" w:cs="Calibri"/>
                <w:sz w:val="20"/>
                <w:bdr w:val="nil"/>
              </w:rPr>
              <w:br/>
            </w:r>
            <w:r>
              <w:rPr>
                <w:rFonts w:ascii="Calibri" w:eastAsia="Calibri" w:hAnsi="Calibri" w:cs="Calibri"/>
                <w:sz w:val="20"/>
                <w:bdr w:val="nil"/>
              </w:rPr>
              <w:lastRenderedPageBreak/>
              <w:t>- uvede, rozliší jedovaté a nebezpečné pokojové květiny</w:t>
            </w:r>
            <w:r>
              <w:rPr>
                <w:rFonts w:ascii="Calibri" w:eastAsia="Calibri" w:hAnsi="Calibri" w:cs="Calibri"/>
                <w:sz w:val="20"/>
                <w:bdr w:val="nil"/>
              </w:rPr>
              <w:br/>
              <w:t>- provede pozorování pokojových rostlin, předvede správnou péči o pokojové květiny</w:t>
            </w:r>
            <w:r>
              <w:rPr>
                <w:rFonts w:ascii="Calibri" w:eastAsia="Calibri" w:hAnsi="Calibri" w:cs="Calibri"/>
                <w:sz w:val="20"/>
                <w:bdr w:val="nil"/>
              </w:rPr>
              <w:br/>
              <w:t>- rozliší jednoduché pěstitelské nářadí</w:t>
            </w:r>
            <w:r>
              <w:rPr>
                <w:rFonts w:ascii="Calibri" w:eastAsia="Calibri" w:hAnsi="Calibri" w:cs="Calibri"/>
                <w:sz w:val="20"/>
                <w:bdr w:val="nil"/>
              </w:rPr>
              <w:br/>
              <w:t>- při pěstitelských pracích používá vhodné pracovní nástroje a náčiní a správné pracovní postupy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6FC96A" w14:textId="77777777" w:rsidR="00CD53B6" w:rsidRDefault="00DC0FC0">
            <w:pPr>
              <w:spacing w:line="240" w:lineRule="auto"/>
              <w:ind w:left="60"/>
              <w:jc w:val="left"/>
              <w:rPr>
                <w:bdr w:val="nil"/>
              </w:rPr>
            </w:pPr>
            <w:r>
              <w:rPr>
                <w:rFonts w:ascii="Calibri" w:eastAsia="Calibri" w:hAnsi="Calibri" w:cs="Calibri"/>
                <w:sz w:val="20"/>
                <w:bdr w:val="nil"/>
              </w:rPr>
              <w:lastRenderedPageBreak/>
              <w:t>· pěstitelské práce</w:t>
            </w:r>
          </w:p>
        </w:tc>
      </w:tr>
      <w:tr w:rsidR="00CD53B6" w14:paraId="12EFFB9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ABF50" w14:textId="77777777" w:rsidR="00CD53B6" w:rsidRDefault="00DC0FC0">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vMerge/>
            <w:tcBorders>
              <w:top w:val="inset" w:sz="6" w:space="0" w:color="808080"/>
              <w:left w:val="inset" w:sz="6" w:space="0" w:color="808080"/>
              <w:bottom w:val="inset" w:sz="6" w:space="0" w:color="808080"/>
              <w:right w:val="inset" w:sz="6" w:space="0" w:color="808080"/>
            </w:tcBorders>
          </w:tcPr>
          <w:p w14:paraId="002A43F2"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07D5342" w14:textId="77777777" w:rsidR="00CD53B6" w:rsidRDefault="00CD53B6">
            <w:pPr>
              <w:spacing w:line="240" w:lineRule="auto"/>
              <w:ind w:left="60"/>
              <w:jc w:val="left"/>
              <w:rPr>
                <w:bdr w:val="nil"/>
              </w:rPr>
            </w:pPr>
          </w:p>
        </w:tc>
      </w:tr>
      <w:tr w:rsidR="00CD53B6" w14:paraId="11666BA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3DEBF" w14:textId="77777777" w:rsidR="00CD53B6" w:rsidRDefault="00DC0FC0">
            <w:pPr>
              <w:spacing w:line="240" w:lineRule="auto"/>
              <w:ind w:left="60"/>
              <w:jc w:val="left"/>
              <w:rPr>
                <w:bdr w:val="nil"/>
              </w:rPr>
            </w:pPr>
            <w:r>
              <w:rPr>
                <w:rFonts w:ascii="Calibri" w:eastAsia="Calibri" w:hAnsi="Calibri" w:cs="Calibri"/>
                <w:sz w:val="20"/>
                <w:bdr w:val="nil"/>
              </w:rPr>
              <w:lastRenderedPageBreak/>
              <w:t>ČSP-5-3-01 provádí jednoduché pěstitelské činnosti, samostatně vede pěstitelské pokusy a pozorování</w:t>
            </w:r>
          </w:p>
        </w:tc>
        <w:tc>
          <w:tcPr>
            <w:tcW w:w="1700" w:type="pct"/>
            <w:vMerge/>
            <w:tcBorders>
              <w:top w:val="inset" w:sz="6" w:space="0" w:color="808080"/>
              <w:left w:val="inset" w:sz="6" w:space="0" w:color="808080"/>
              <w:bottom w:val="inset" w:sz="6" w:space="0" w:color="808080"/>
              <w:right w:val="inset" w:sz="6" w:space="0" w:color="808080"/>
            </w:tcBorders>
          </w:tcPr>
          <w:p w14:paraId="12D507C7"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1980E39" w14:textId="77777777" w:rsidR="00CD53B6" w:rsidRDefault="00CD53B6">
            <w:pPr>
              <w:spacing w:line="240" w:lineRule="auto"/>
              <w:ind w:left="60"/>
              <w:jc w:val="left"/>
              <w:rPr>
                <w:bdr w:val="nil"/>
              </w:rPr>
            </w:pPr>
          </w:p>
        </w:tc>
      </w:tr>
      <w:tr w:rsidR="00CD53B6" w14:paraId="20C5449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3C1845" w14:textId="77777777" w:rsidR="00CD53B6" w:rsidRDefault="00DC0FC0">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vMerge/>
            <w:tcBorders>
              <w:top w:val="inset" w:sz="6" w:space="0" w:color="808080"/>
              <w:left w:val="inset" w:sz="6" w:space="0" w:color="808080"/>
              <w:bottom w:val="inset" w:sz="6" w:space="0" w:color="808080"/>
              <w:right w:val="inset" w:sz="6" w:space="0" w:color="808080"/>
            </w:tcBorders>
          </w:tcPr>
          <w:p w14:paraId="197BD08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DFCA7FC" w14:textId="77777777" w:rsidR="00CD53B6" w:rsidRDefault="00CD53B6">
            <w:pPr>
              <w:spacing w:line="240" w:lineRule="auto"/>
              <w:ind w:left="60"/>
              <w:jc w:val="left"/>
              <w:rPr>
                <w:bdr w:val="nil"/>
              </w:rPr>
            </w:pPr>
          </w:p>
        </w:tc>
      </w:tr>
      <w:tr w:rsidR="00CD53B6" w14:paraId="755954B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4363B" w14:textId="77777777" w:rsidR="00CD53B6" w:rsidRDefault="00DC0FC0">
            <w:pPr>
              <w:spacing w:line="240" w:lineRule="auto"/>
              <w:ind w:left="60"/>
              <w:jc w:val="left"/>
              <w:rPr>
                <w:bdr w:val="nil"/>
              </w:rPr>
            </w:pPr>
            <w:r>
              <w:rPr>
                <w:rFonts w:ascii="Calibri" w:eastAsia="Calibri" w:hAnsi="Calibri" w:cs="Calibri"/>
                <w:sz w:val="20"/>
                <w:bdr w:val="nil"/>
              </w:rPr>
              <w:t>ČSP-5-3-03 volí podle druhu pěstitelských činností správné pomůcky, nástroje a náčiní</w:t>
            </w:r>
          </w:p>
        </w:tc>
        <w:tc>
          <w:tcPr>
            <w:tcW w:w="1700" w:type="pct"/>
            <w:vMerge/>
            <w:tcBorders>
              <w:top w:val="inset" w:sz="6" w:space="0" w:color="808080"/>
              <w:left w:val="inset" w:sz="6" w:space="0" w:color="808080"/>
              <w:bottom w:val="inset" w:sz="6" w:space="0" w:color="808080"/>
              <w:right w:val="inset" w:sz="6" w:space="0" w:color="808080"/>
            </w:tcBorders>
          </w:tcPr>
          <w:p w14:paraId="3001612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FFA0331" w14:textId="77777777" w:rsidR="00CD53B6" w:rsidRDefault="00CD53B6">
            <w:pPr>
              <w:spacing w:line="240" w:lineRule="auto"/>
              <w:ind w:left="60"/>
              <w:jc w:val="left"/>
              <w:rPr>
                <w:bdr w:val="nil"/>
              </w:rPr>
            </w:pPr>
          </w:p>
        </w:tc>
      </w:tr>
      <w:tr w:rsidR="00CD53B6" w14:paraId="3A6354C2"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3586D" w14:textId="77777777" w:rsidR="00CD53B6" w:rsidRDefault="00DC0FC0">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14:paraId="2434421D"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03D91766" w14:textId="77777777" w:rsidR="00CD53B6" w:rsidRDefault="00CD53B6">
            <w:pPr>
              <w:spacing w:line="240" w:lineRule="auto"/>
              <w:ind w:left="60"/>
              <w:jc w:val="left"/>
              <w:rPr>
                <w:bdr w:val="nil"/>
              </w:rPr>
            </w:pPr>
          </w:p>
        </w:tc>
      </w:tr>
      <w:tr w:rsidR="00CD53B6" w14:paraId="43675C1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772DE" w14:textId="77777777" w:rsidR="00CD53B6" w:rsidRDefault="00DC0FC0">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vMerge/>
            <w:tcBorders>
              <w:top w:val="inset" w:sz="6" w:space="0" w:color="808080"/>
              <w:left w:val="inset" w:sz="6" w:space="0" w:color="808080"/>
              <w:bottom w:val="inset" w:sz="6" w:space="0" w:color="808080"/>
              <w:right w:val="inset" w:sz="6" w:space="0" w:color="808080"/>
            </w:tcBorders>
          </w:tcPr>
          <w:p w14:paraId="0BBE60B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219099C2" w14:textId="77777777" w:rsidR="00CD53B6" w:rsidRDefault="00CD53B6">
            <w:pPr>
              <w:spacing w:line="240" w:lineRule="auto"/>
              <w:ind w:left="60"/>
              <w:jc w:val="left"/>
              <w:rPr>
                <w:bdr w:val="nil"/>
              </w:rPr>
            </w:pPr>
          </w:p>
        </w:tc>
      </w:tr>
      <w:tr w:rsidR="00CD53B6" w14:paraId="593A5A6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44325F" w14:textId="77777777" w:rsidR="00CD53B6" w:rsidRDefault="00DC0FC0">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4D4ED0" w14:textId="77777777" w:rsidR="00CD53B6" w:rsidRDefault="00DC0FC0">
            <w:pPr>
              <w:spacing w:line="240" w:lineRule="auto"/>
              <w:ind w:left="60"/>
              <w:jc w:val="left"/>
              <w:rPr>
                <w:bdr w:val="nil"/>
              </w:rPr>
            </w:pPr>
            <w:r>
              <w:rPr>
                <w:rFonts w:ascii="Calibri" w:eastAsia="Calibri" w:hAnsi="Calibri" w:cs="Calibri"/>
                <w:sz w:val="20"/>
                <w:bdr w:val="nil"/>
              </w:rPr>
              <w:t>Žák</w:t>
            </w:r>
            <w:r>
              <w:rPr>
                <w:rFonts w:ascii="Calibri" w:eastAsia="Calibri" w:hAnsi="Calibri" w:cs="Calibri"/>
                <w:sz w:val="20"/>
                <w:bdr w:val="nil"/>
              </w:rPr>
              <w:br/>
              <w:t>- orientuje se v základním vybavení kuchyně</w:t>
            </w:r>
            <w:r>
              <w:rPr>
                <w:rFonts w:ascii="Calibri" w:eastAsia="Calibri" w:hAnsi="Calibri" w:cs="Calibri"/>
                <w:sz w:val="20"/>
                <w:bdr w:val="nil"/>
              </w:rPr>
              <w:br/>
              <w:t>- připraví samostatně jednoduchý pokrm</w:t>
            </w:r>
            <w:r>
              <w:rPr>
                <w:rFonts w:ascii="Calibri" w:eastAsia="Calibri" w:hAnsi="Calibri" w:cs="Calibri"/>
                <w:sz w:val="20"/>
                <w:bdr w:val="nil"/>
              </w:rPr>
              <w:br/>
              <w:t>- udržuje pořádek a čistotu pracovních ploch</w:t>
            </w:r>
            <w:r>
              <w:rPr>
                <w:rFonts w:ascii="Calibri" w:eastAsia="Calibri" w:hAnsi="Calibri" w:cs="Calibri"/>
                <w:sz w:val="20"/>
                <w:bdr w:val="nil"/>
              </w:rPr>
              <w:br/>
              <w:t>- dodržuje zásady hygieny a bezpečnosti práce v kuchyni</w:t>
            </w:r>
            <w:r>
              <w:rPr>
                <w:rFonts w:ascii="Calibri" w:eastAsia="Calibri" w:hAnsi="Calibri" w:cs="Calibri"/>
                <w:sz w:val="20"/>
                <w:bdr w:val="nil"/>
              </w:rPr>
              <w:br/>
              <w:t>- poskytne první pomoc při úrazu v kuchyni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55567" w14:textId="77777777" w:rsidR="00CD53B6" w:rsidRDefault="00DC0FC0">
            <w:pPr>
              <w:spacing w:line="240" w:lineRule="auto"/>
              <w:ind w:left="60"/>
              <w:jc w:val="left"/>
              <w:rPr>
                <w:bdr w:val="nil"/>
              </w:rPr>
            </w:pPr>
            <w:r>
              <w:rPr>
                <w:rFonts w:ascii="Calibri" w:eastAsia="Calibri" w:hAnsi="Calibri" w:cs="Calibri"/>
                <w:sz w:val="20"/>
                <w:bdr w:val="nil"/>
              </w:rPr>
              <w:t>· základní vybavení kuchyně.</w:t>
            </w:r>
            <w:r>
              <w:rPr>
                <w:rFonts w:ascii="Calibri" w:eastAsia="Calibri" w:hAnsi="Calibri" w:cs="Calibri"/>
                <w:sz w:val="20"/>
                <w:bdr w:val="nil"/>
              </w:rPr>
              <w:br/>
              <w:t>· výběr, nákup a skladování potravin</w:t>
            </w:r>
          </w:p>
        </w:tc>
      </w:tr>
      <w:tr w:rsidR="00CD53B6" w14:paraId="25A6EF4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C44A5" w14:textId="77777777" w:rsidR="00CD53B6" w:rsidRDefault="00DC0FC0">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vMerge/>
            <w:tcBorders>
              <w:top w:val="inset" w:sz="6" w:space="0" w:color="808080"/>
              <w:left w:val="inset" w:sz="6" w:space="0" w:color="808080"/>
              <w:bottom w:val="inset" w:sz="6" w:space="0" w:color="808080"/>
              <w:right w:val="inset" w:sz="6" w:space="0" w:color="808080"/>
            </w:tcBorders>
          </w:tcPr>
          <w:p w14:paraId="21D22C22"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16F3E50D" w14:textId="77777777" w:rsidR="00CD53B6" w:rsidRDefault="00CD53B6">
            <w:pPr>
              <w:spacing w:line="240" w:lineRule="auto"/>
              <w:ind w:left="60"/>
              <w:jc w:val="left"/>
              <w:rPr>
                <w:bdr w:val="nil"/>
              </w:rPr>
            </w:pPr>
          </w:p>
        </w:tc>
      </w:tr>
      <w:tr w:rsidR="00CD53B6" w14:paraId="15AD91C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547B0" w14:textId="77777777" w:rsidR="00CD53B6" w:rsidRDefault="00DC0FC0">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vMerge/>
            <w:tcBorders>
              <w:top w:val="inset" w:sz="6" w:space="0" w:color="808080"/>
              <w:left w:val="inset" w:sz="6" w:space="0" w:color="808080"/>
              <w:bottom w:val="inset" w:sz="6" w:space="0" w:color="808080"/>
              <w:right w:val="inset" w:sz="6" w:space="0" w:color="808080"/>
            </w:tcBorders>
          </w:tcPr>
          <w:p w14:paraId="670BF1D1"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048D8AF" w14:textId="77777777" w:rsidR="00CD53B6" w:rsidRDefault="00CD53B6">
            <w:pPr>
              <w:spacing w:line="240" w:lineRule="auto"/>
              <w:ind w:left="60"/>
              <w:jc w:val="left"/>
              <w:rPr>
                <w:bdr w:val="nil"/>
              </w:rPr>
            </w:pPr>
          </w:p>
        </w:tc>
      </w:tr>
      <w:tr w:rsidR="00CD53B6" w14:paraId="6BC24899"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E8830" w14:textId="77777777" w:rsidR="00CD53B6" w:rsidRDefault="00DC0FC0">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vMerge/>
            <w:tcBorders>
              <w:top w:val="inset" w:sz="6" w:space="0" w:color="808080"/>
              <w:left w:val="inset" w:sz="6" w:space="0" w:color="808080"/>
              <w:bottom w:val="inset" w:sz="6" w:space="0" w:color="808080"/>
              <w:right w:val="inset" w:sz="6" w:space="0" w:color="808080"/>
            </w:tcBorders>
          </w:tcPr>
          <w:p w14:paraId="2E7B6DC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503065E8" w14:textId="77777777" w:rsidR="00CD53B6" w:rsidRDefault="00CD53B6">
            <w:pPr>
              <w:spacing w:line="240" w:lineRule="auto"/>
              <w:ind w:left="60"/>
              <w:jc w:val="left"/>
              <w:rPr>
                <w:bdr w:val="nil"/>
              </w:rPr>
            </w:pPr>
          </w:p>
        </w:tc>
      </w:tr>
      <w:tr w:rsidR="00CD53B6" w14:paraId="50C998C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81530" w14:textId="77777777" w:rsidR="00CD53B6" w:rsidRDefault="00DC0FC0">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tcBorders>
              <w:top w:val="inset" w:sz="6" w:space="0" w:color="808080"/>
              <w:left w:val="inset" w:sz="6" w:space="0" w:color="808080"/>
              <w:bottom w:val="inset" w:sz="6" w:space="0" w:color="808080"/>
              <w:right w:val="inset" w:sz="6" w:space="0" w:color="808080"/>
            </w:tcBorders>
          </w:tcPr>
          <w:p w14:paraId="0F0192CE"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4A699D6F" w14:textId="77777777" w:rsidR="00CD53B6" w:rsidRDefault="00CD53B6">
            <w:pPr>
              <w:spacing w:line="240" w:lineRule="auto"/>
              <w:ind w:left="60"/>
              <w:jc w:val="left"/>
              <w:rPr>
                <w:bdr w:val="nil"/>
              </w:rPr>
            </w:pPr>
          </w:p>
        </w:tc>
      </w:tr>
      <w:tr w:rsidR="00CD53B6" w14:paraId="1C4A56A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F78C0B" w14:textId="77777777" w:rsidR="00CD53B6" w:rsidRDefault="00DC0FC0">
            <w:pPr>
              <w:spacing w:line="240" w:lineRule="auto"/>
              <w:ind w:left="60"/>
              <w:jc w:val="left"/>
              <w:rPr>
                <w:bdr w:val="nil"/>
              </w:rPr>
            </w:pPr>
            <w:r>
              <w:rPr>
                <w:rFonts w:ascii="Calibri" w:eastAsia="Calibri" w:hAnsi="Calibri" w:cs="Calibri"/>
                <w:sz w:val="20"/>
                <w:bdr w:val="nil"/>
              </w:rPr>
              <w:t>ČSP-5-4-01 orientuje se v základním vybavení kuchyně</w:t>
            </w:r>
          </w:p>
        </w:tc>
        <w:tc>
          <w:tcPr>
            <w:tcW w:w="1700" w:type="pct"/>
            <w:vMerge/>
            <w:tcBorders>
              <w:top w:val="inset" w:sz="6" w:space="0" w:color="808080"/>
              <w:left w:val="inset" w:sz="6" w:space="0" w:color="808080"/>
              <w:bottom w:val="inset" w:sz="6" w:space="0" w:color="808080"/>
              <w:right w:val="inset" w:sz="6" w:space="0" w:color="808080"/>
            </w:tcBorders>
          </w:tcPr>
          <w:p w14:paraId="13C47C35"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73DDBA8B" w14:textId="77777777" w:rsidR="00CD53B6" w:rsidRDefault="00CD53B6">
            <w:pPr>
              <w:spacing w:line="240" w:lineRule="auto"/>
              <w:ind w:left="60"/>
              <w:jc w:val="left"/>
              <w:rPr>
                <w:bdr w:val="nil"/>
              </w:rPr>
            </w:pPr>
          </w:p>
        </w:tc>
      </w:tr>
      <w:tr w:rsidR="00CD53B6" w14:paraId="191C731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B8E73" w14:textId="77777777" w:rsidR="00CD53B6" w:rsidRDefault="00DC0FC0">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vMerge/>
            <w:tcBorders>
              <w:top w:val="inset" w:sz="6" w:space="0" w:color="808080"/>
              <w:left w:val="inset" w:sz="6" w:space="0" w:color="808080"/>
              <w:bottom w:val="inset" w:sz="6" w:space="0" w:color="808080"/>
              <w:right w:val="inset" w:sz="6" w:space="0" w:color="808080"/>
            </w:tcBorders>
          </w:tcPr>
          <w:p w14:paraId="69C4B1AF"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9E17398" w14:textId="77777777" w:rsidR="00CD53B6" w:rsidRDefault="00CD53B6">
            <w:pPr>
              <w:spacing w:line="240" w:lineRule="auto"/>
              <w:ind w:left="60"/>
              <w:jc w:val="left"/>
              <w:rPr>
                <w:bdr w:val="nil"/>
              </w:rPr>
            </w:pPr>
          </w:p>
        </w:tc>
      </w:tr>
      <w:tr w:rsidR="00CD53B6" w14:paraId="4E1EF73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77661B" w14:textId="77777777" w:rsidR="00CD53B6" w:rsidRDefault="00DC0FC0">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700" w:type="pct"/>
            <w:vMerge/>
            <w:tcBorders>
              <w:top w:val="inset" w:sz="6" w:space="0" w:color="808080"/>
              <w:left w:val="inset" w:sz="6" w:space="0" w:color="808080"/>
              <w:bottom w:val="inset" w:sz="6" w:space="0" w:color="808080"/>
              <w:right w:val="inset" w:sz="6" w:space="0" w:color="808080"/>
            </w:tcBorders>
          </w:tcPr>
          <w:p w14:paraId="46952194"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623609B3" w14:textId="77777777" w:rsidR="00CD53B6" w:rsidRDefault="00CD53B6">
            <w:pPr>
              <w:spacing w:line="240" w:lineRule="auto"/>
              <w:ind w:left="60"/>
              <w:jc w:val="left"/>
              <w:rPr>
                <w:bdr w:val="nil"/>
              </w:rPr>
            </w:pPr>
          </w:p>
        </w:tc>
      </w:tr>
      <w:tr w:rsidR="00CD53B6" w14:paraId="2C43D224"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DBA24" w14:textId="77777777" w:rsidR="00CD53B6" w:rsidRDefault="00DC0FC0">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vMerge/>
            <w:tcBorders>
              <w:top w:val="inset" w:sz="6" w:space="0" w:color="808080"/>
              <w:left w:val="inset" w:sz="6" w:space="0" w:color="808080"/>
              <w:bottom w:val="inset" w:sz="6" w:space="0" w:color="808080"/>
              <w:right w:val="inset" w:sz="6" w:space="0" w:color="808080"/>
            </w:tcBorders>
          </w:tcPr>
          <w:p w14:paraId="64DAB86A" w14:textId="77777777" w:rsidR="00CD53B6" w:rsidRDefault="00CD53B6"/>
        </w:tc>
        <w:tc>
          <w:tcPr>
            <w:tcW w:w="1650" w:type="pct"/>
            <w:vMerge/>
            <w:tcBorders>
              <w:top w:val="inset" w:sz="6" w:space="0" w:color="808080"/>
              <w:left w:val="inset" w:sz="6" w:space="0" w:color="808080"/>
              <w:bottom w:val="inset" w:sz="6" w:space="0" w:color="808080"/>
              <w:right w:val="inset" w:sz="6" w:space="0" w:color="808080"/>
            </w:tcBorders>
          </w:tcPr>
          <w:p w14:paraId="35E1A355" w14:textId="77777777" w:rsidR="00CD53B6" w:rsidRDefault="00CD53B6">
            <w:pPr>
              <w:spacing w:line="240" w:lineRule="auto"/>
              <w:ind w:left="60"/>
              <w:jc w:val="left"/>
              <w:rPr>
                <w:bdr w:val="nil"/>
              </w:rPr>
            </w:pPr>
          </w:p>
        </w:tc>
      </w:tr>
    </w:tbl>
    <w:p w14:paraId="40E175E3" w14:textId="77777777" w:rsidR="00CD53B6" w:rsidRDefault="00DC0FC0">
      <w:pPr>
        <w:rPr>
          <w:bdr w:val="nil"/>
        </w:rPr>
      </w:pPr>
      <w:r>
        <w:rPr>
          <w:bdr w:val="nil"/>
        </w:rPr>
        <w:t>    </w:t>
      </w:r>
    </w:p>
    <w:p w14:paraId="247451E5" w14:textId="77777777" w:rsidR="00CD53B6" w:rsidRDefault="00DC0FC0">
      <w:pPr>
        <w:pStyle w:val="Nadpis2"/>
        <w:spacing w:before="299" w:after="299"/>
        <w:rPr>
          <w:bdr w:val="nil"/>
        </w:rPr>
      </w:pPr>
      <w:bookmarkStart w:id="104" w:name="_Toc256000051"/>
      <w:r>
        <w:rPr>
          <w:bdr w:val="nil"/>
        </w:rPr>
        <w:lastRenderedPageBreak/>
        <w:t>Volba povolání</w:t>
      </w:r>
      <w:bookmarkEnd w:id="104"/>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CD53B6" w14:paraId="5DD5F3D4"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767C29" w14:textId="77777777" w:rsidR="00CD53B6" w:rsidRDefault="00DC0FC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85ECAF" w14:textId="77777777" w:rsidR="00CD53B6" w:rsidRDefault="00DC0FC0">
            <w:pPr>
              <w:shd w:val="clear" w:color="auto" w:fill="9CC2E5"/>
              <w:spacing w:line="240" w:lineRule="auto"/>
              <w:jc w:val="center"/>
              <w:rPr>
                <w:bdr w:val="nil"/>
              </w:rPr>
            </w:pPr>
            <w:r>
              <w:rPr>
                <w:rFonts w:ascii="Calibri" w:eastAsia="Calibri" w:hAnsi="Calibri" w:cs="Calibri"/>
                <w:b/>
                <w:bCs/>
                <w:bdr w:val="nil"/>
              </w:rPr>
              <w:t>Celkem</w:t>
            </w:r>
          </w:p>
        </w:tc>
      </w:tr>
      <w:tr w:rsidR="00CD53B6" w14:paraId="6CCF21DD"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F7E853" w14:textId="77777777" w:rsidR="00CD53B6" w:rsidRDefault="00DC0FC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98AFF7" w14:textId="77777777" w:rsidR="00CD53B6" w:rsidRDefault="00DC0FC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A35B4A" w14:textId="77777777" w:rsidR="00CD53B6" w:rsidRDefault="00DC0FC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F20770" w14:textId="77777777" w:rsidR="00CD53B6" w:rsidRDefault="00DC0FC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144090" w14:textId="77777777" w:rsidR="00CD53B6" w:rsidRDefault="00DC0FC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FD84DD" w14:textId="77777777" w:rsidR="00CD53B6" w:rsidRDefault="00DC0FC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DF0719" w14:textId="77777777" w:rsidR="00CD53B6" w:rsidRDefault="00DC0FC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202AD0" w14:textId="77777777" w:rsidR="00CD53B6" w:rsidRDefault="00DC0FC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175A83" w14:textId="77777777" w:rsidR="00CD53B6" w:rsidRDefault="00DC0FC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EF80B1C" w14:textId="77777777" w:rsidR="00CD53B6" w:rsidRDefault="00CD53B6"/>
        </w:tc>
      </w:tr>
      <w:tr w:rsidR="00CD53B6" w14:paraId="4874620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52FC51"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691F5"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3A385F"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18295"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B6173"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E65204"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54A1A" w14:textId="77777777" w:rsidR="00CD53B6" w:rsidRDefault="00DC0FC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58C1CE"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FC711" w14:textId="77777777" w:rsidR="00CD53B6" w:rsidRDefault="00DC0FC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5498BE" w14:textId="77777777" w:rsidR="00CD53B6" w:rsidRDefault="00DC0FC0">
            <w:pPr>
              <w:keepNext/>
              <w:spacing w:line="240" w:lineRule="auto"/>
              <w:jc w:val="center"/>
              <w:rPr>
                <w:bdr w:val="nil"/>
              </w:rPr>
            </w:pPr>
            <w:r>
              <w:rPr>
                <w:rFonts w:ascii="Calibri" w:eastAsia="Calibri" w:hAnsi="Calibri" w:cs="Calibri"/>
                <w:bdr w:val="nil"/>
              </w:rPr>
              <w:t>2</w:t>
            </w:r>
          </w:p>
        </w:tc>
      </w:tr>
      <w:tr w:rsidR="00CD53B6" w14:paraId="6DD4269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17871"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65D5E"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8C295"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DD831A"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B6664"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940464" w14:textId="77777777" w:rsidR="00CD53B6" w:rsidRDefault="00DC0FC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791FAF" w14:textId="77777777" w:rsidR="00CD53B6" w:rsidRDefault="00CD53B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14E9F"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1FFA1" w14:textId="77777777" w:rsidR="00CD53B6" w:rsidRDefault="00DC0FC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8A378" w14:textId="77777777" w:rsidR="00CD53B6" w:rsidRDefault="00CD53B6"/>
        </w:tc>
      </w:tr>
    </w:tbl>
    <w:p w14:paraId="7ED902DC" w14:textId="77777777" w:rsidR="00CD53B6" w:rsidRDefault="00DC0FC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CD53B6" w14:paraId="406203D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4F9EF1" w14:textId="77777777" w:rsidR="00CD53B6" w:rsidRDefault="00DC0FC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91687B" w14:textId="77777777" w:rsidR="00CD53B6" w:rsidRDefault="00DC0FC0">
            <w:pPr>
              <w:shd w:val="clear" w:color="auto" w:fill="9CC2E5"/>
              <w:spacing w:line="240" w:lineRule="auto"/>
              <w:jc w:val="center"/>
              <w:rPr>
                <w:bdr w:val="nil"/>
              </w:rPr>
            </w:pPr>
            <w:r>
              <w:rPr>
                <w:rFonts w:ascii="Calibri" w:eastAsia="Calibri" w:hAnsi="Calibri" w:cs="Calibri"/>
                <w:bdr w:val="nil"/>
              </w:rPr>
              <w:t>Volba povolání</w:t>
            </w:r>
          </w:p>
        </w:tc>
      </w:tr>
      <w:tr w:rsidR="00CD53B6" w14:paraId="6E114BF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3AEC36" w14:textId="77777777" w:rsidR="00CD53B6" w:rsidRDefault="00DC0FC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48C8F" w14:textId="77777777" w:rsidR="00CD53B6" w:rsidRDefault="00DC0FC0">
            <w:pPr>
              <w:spacing w:line="240" w:lineRule="auto"/>
              <w:jc w:val="left"/>
              <w:rPr>
                <w:bdr w:val="nil"/>
              </w:rPr>
            </w:pPr>
            <w:r>
              <w:rPr>
                <w:rFonts w:ascii="Calibri" w:eastAsia="Calibri" w:hAnsi="Calibri" w:cs="Calibri"/>
                <w:bdr w:val="nil"/>
              </w:rPr>
              <w:t>Člověk a svět práce</w:t>
            </w:r>
          </w:p>
        </w:tc>
      </w:tr>
      <w:tr w:rsidR="00CD53B6" w14:paraId="16DD6C2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9B88D0" w14:textId="77777777" w:rsidR="00CD53B6" w:rsidRDefault="00DC0FC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C5DD0" w14:textId="77777777" w:rsidR="00CD53B6" w:rsidRDefault="00DC0FC0">
            <w:pPr>
              <w:spacing w:line="240" w:lineRule="auto"/>
              <w:jc w:val="left"/>
              <w:rPr>
                <w:bdr w:val="nil"/>
              </w:rPr>
            </w:pPr>
            <w:r>
              <w:rPr>
                <w:rFonts w:ascii="Calibri" w:eastAsia="Calibri" w:hAnsi="Calibri" w:cs="Calibri"/>
                <w:bdr w:val="nil"/>
              </w:rPr>
              <w:t>Obsahové vymezení vyučovacího předmětu:</w:t>
            </w:r>
          </w:p>
          <w:p w14:paraId="2E07F4FE" w14:textId="77777777" w:rsidR="00CD53B6" w:rsidRDefault="00DC0FC0">
            <w:pPr>
              <w:spacing w:line="240" w:lineRule="auto"/>
              <w:jc w:val="left"/>
              <w:rPr>
                <w:bdr w:val="nil"/>
              </w:rPr>
            </w:pPr>
            <w:r>
              <w:rPr>
                <w:rFonts w:ascii="Calibri" w:eastAsia="Calibri" w:hAnsi="Calibri" w:cs="Calibri"/>
                <w:bdr w:val="nil"/>
              </w:rPr>
              <w:t>Předmět Volba povolání doplňuje celé základní vzdělání o důležitou složku nezbytnou pro uplatnění člověka v dalším životě a ve společnosti. Tím se odlišuje od ostatních vzdělávacích oblastí a je jejich určitou protiváhou. Je založen na tvůrčí myšlenkové spoluúčasti žáků. V závislosti na schopnostech žáků poskytuje důležité informace ze sféry výkonu práce a pomáhá jim při odpovědném rozhodování o dalším profesním zaměření.</w:t>
            </w:r>
          </w:p>
          <w:p w14:paraId="024E74A4" w14:textId="77777777" w:rsidR="00CD53B6" w:rsidRDefault="00DC0FC0">
            <w:pPr>
              <w:spacing w:line="240" w:lineRule="auto"/>
              <w:jc w:val="left"/>
              <w:rPr>
                <w:bdr w:val="nil"/>
              </w:rPr>
            </w:pPr>
            <w:r>
              <w:rPr>
                <w:rFonts w:ascii="Calibri" w:eastAsia="Calibri" w:hAnsi="Calibri" w:cs="Calibri"/>
                <w:bdr w:val="nil"/>
              </w:rPr>
              <w:t xml:space="preserve">Předmět Volba povolání v sobě zahrnuje učivo a cíle vzdělávací oblasti Člověk a svět práce, uvedené v RVP ZV, konkrétně učivo tematického okruhu Svět práce. </w:t>
            </w:r>
          </w:p>
        </w:tc>
      </w:tr>
      <w:tr w:rsidR="00CD53B6" w14:paraId="6F93450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8BE7D2" w14:textId="77777777" w:rsidR="00CD53B6" w:rsidRDefault="00DC0FC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93C3A" w14:textId="77777777" w:rsidR="00CD53B6" w:rsidRDefault="00DC0FC0">
            <w:pPr>
              <w:spacing w:line="240" w:lineRule="auto"/>
              <w:jc w:val="left"/>
              <w:rPr>
                <w:bdr w:val="nil"/>
              </w:rPr>
            </w:pPr>
            <w:r>
              <w:rPr>
                <w:rFonts w:ascii="Calibri" w:eastAsia="Calibri" w:hAnsi="Calibri" w:cs="Calibri"/>
                <w:bdr w:val="nil"/>
              </w:rPr>
              <w:t>Organizační vymezení vyučovacího předmětu a formy realizace:</w:t>
            </w:r>
          </w:p>
          <w:p w14:paraId="5D986E36" w14:textId="77777777" w:rsidR="00CD53B6" w:rsidRDefault="00DC0FC0">
            <w:pPr>
              <w:spacing w:line="240" w:lineRule="auto"/>
              <w:jc w:val="left"/>
              <w:rPr>
                <w:bdr w:val="nil"/>
              </w:rPr>
            </w:pPr>
            <w:r>
              <w:rPr>
                <w:rFonts w:ascii="Calibri" w:eastAsia="Calibri" w:hAnsi="Calibri" w:cs="Calibri"/>
                <w:bdr w:val="nil"/>
              </w:rPr>
              <w:t>Vzdělávání směřuje výuku specificky k:</w:t>
            </w:r>
          </w:p>
          <w:p w14:paraId="3BC8F219" w14:textId="77777777" w:rsidR="00CD53B6" w:rsidRDefault="00DC0FC0">
            <w:pPr>
              <w:spacing w:line="240" w:lineRule="auto"/>
              <w:ind w:left="907" w:hanging="340"/>
              <w:jc w:val="left"/>
              <w:rPr>
                <w:bdr w:val="nil"/>
              </w:rPr>
            </w:pPr>
            <w:r>
              <w:rPr>
                <w:rFonts w:ascii="Calibri" w:eastAsia="Calibri" w:hAnsi="Calibri" w:cs="Calibri"/>
                <w:bdr w:val="nil"/>
              </w:rPr>
              <w:t>utváření vztahů žáků ke skutečnosti</w:t>
            </w:r>
          </w:p>
          <w:p w14:paraId="26FC72D0" w14:textId="77777777" w:rsidR="00CD53B6" w:rsidRDefault="00DC0FC0">
            <w:pPr>
              <w:spacing w:line="240" w:lineRule="auto"/>
              <w:ind w:left="907" w:hanging="340"/>
              <w:jc w:val="left"/>
              <w:rPr>
                <w:bdr w:val="nil"/>
              </w:rPr>
            </w:pPr>
            <w:r>
              <w:rPr>
                <w:rFonts w:ascii="Calibri" w:eastAsia="Calibri" w:hAnsi="Calibri" w:cs="Calibri"/>
                <w:bdr w:val="nil"/>
              </w:rPr>
              <w:t>postupnému formování a rozvíjení občanského profilu žáků</w:t>
            </w:r>
          </w:p>
          <w:p w14:paraId="3DCD6536" w14:textId="77777777" w:rsidR="00CD53B6" w:rsidRDefault="00DC0FC0">
            <w:pPr>
              <w:spacing w:line="240" w:lineRule="auto"/>
              <w:ind w:left="907" w:hanging="340"/>
              <w:jc w:val="left"/>
              <w:rPr>
                <w:bdr w:val="nil"/>
              </w:rPr>
            </w:pPr>
            <w:r>
              <w:rPr>
                <w:rFonts w:ascii="Calibri" w:eastAsia="Calibri" w:hAnsi="Calibri" w:cs="Calibri"/>
                <w:bdr w:val="nil"/>
              </w:rPr>
              <w:t>podpoře vytváření otevřeného myšlení a odpovědnosti za svůj profesní život</w:t>
            </w:r>
          </w:p>
          <w:p w14:paraId="0BB0A5AF" w14:textId="77777777" w:rsidR="00CD53B6" w:rsidRDefault="00DC0FC0">
            <w:pPr>
              <w:spacing w:line="240" w:lineRule="auto"/>
              <w:ind w:left="907" w:hanging="340"/>
              <w:jc w:val="left"/>
              <w:rPr>
                <w:bdr w:val="nil"/>
              </w:rPr>
            </w:pPr>
            <w:r>
              <w:rPr>
                <w:rFonts w:ascii="Calibri" w:eastAsia="Calibri" w:hAnsi="Calibri" w:cs="Calibri"/>
                <w:bdr w:val="nil"/>
              </w:rPr>
              <w:t>formování vnitřních postojů žáků k důležitým oblastem lidského života</w:t>
            </w:r>
          </w:p>
          <w:p w14:paraId="12D0CE9E" w14:textId="77777777" w:rsidR="00CD53B6" w:rsidRDefault="00DC0FC0">
            <w:pPr>
              <w:spacing w:line="240" w:lineRule="auto"/>
              <w:ind w:left="907" w:hanging="340"/>
              <w:jc w:val="left"/>
              <w:rPr>
                <w:bdr w:val="nil"/>
              </w:rPr>
            </w:pPr>
            <w:r>
              <w:rPr>
                <w:rFonts w:ascii="Calibri" w:eastAsia="Calibri" w:hAnsi="Calibri" w:cs="Calibri"/>
                <w:bdr w:val="nil"/>
              </w:rPr>
              <w:t>formování vědomí odpovědnosti za vlastní život, k sebepoznání</w:t>
            </w:r>
          </w:p>
        </w:tc>
      </w:tr>
      <w:tr w:rsidR="00CD53B6" w14:paraId="30E6643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CC489A" w14:textId="77777777" w:rsidR="00CD53B6" w:rsidRDefault="00DC0FC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A3028" w14:textId="77777777" w:rsidR="00CD53B6" w:rsidRDefault="00DC0FC0" w:rsidP="00DC0FC0">
            <w:pPr>
              <w:numPr>
                <w:ilvl w:val="0"/>
                <w:numId w:val="246"/>
              </w:numPr>
              <w:spacing w:line="240" w:lineRule="auto"/>
              <w:jc w:val="left"/>
              <w:rPr>
                <w:bdr w:val="nil"/>
              </w:rPr>
            </w:pPr>
            <w:r>
              <w:rPr>
                <w:rFonts w:ascii="Calibri" w:eastAsia="Calibri" w:hAnsi="Calibri" w:cs="Calibri"/>
                <w:bdr w:val="nil"/>
              </w:rPr>
              <w:t>Člověk a svět práce</w:t>
            </w:r>
          </w:p>
        </w:tc>
      </w:tr>
      <w:tr w:rsidR="00CD53B6" w14:paraId="349F8322"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A08614" w14:textId="77777777" w:rsidR="00CD53B6" w:rsidRDefault="00DC0FC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4461CA" w14:textId="77777777" w:rsidR="00CD53B6" w:rsidRDefault="00DC0FC0">
            <w:pPr>
              <w:spacing w:line="240" w:lineRule="auto"/>
              <w:jc w:val="left"/>
              <w:rPr>
                <w:bdr w:val="nil"/>
              </w:rPr>
            </w:pPr>
            <w:r>
              <w:rPr>
                <w:rFonts w:ascii="Calibri" w:eastAsia="Calibri" w:hAnsi="Calibri" w:cs="Calibri"/>
                <w:b/>
                <w:bCs/>
                <w:bdr w:val="nil"/>
              </w:rPr>
              <w:t>Kompetence k učení:</w:t>
            </w:r>
          </w:p>
          <w:p w14:paraId="186868E3" w14:textId="77777777" w:rsidR="00CD53B6" w:rsidRDefault="00DC0FC0">
            <w:pPr>
              <w:spacing w:line="240" w:lineRule="auto"/>
              <w:jc w:val="left"/>
              <w:rPr>
                <w:bdr w:val="nil"/>
              </w:rPr>
            </w:pPr>
            <w:r>
              <w:rPr>
                <w:rFonts w:ascii="Calibri" w:eastAsia="Calibri" w:hAnsi="Calibri" w:cs="Calibri"/>
                <w:bdr w:val="nil"/>
              </w:rPr>
              <w:t>žáci si osvojují základní pracovní dovednosti a návyky z různých pracovních oblastí, učí se používat vhodné nástroje, nářadí a pomůcky při práci i v běžném životě</w:t>
            </w:r>
          </w:p>
          <w:p w14:paraId="788C9285" w14:textId="77777777" w:rsidR="00CD53B6" w:rsidRDefault="00DC0FC0">
            <w:pPr>
              <w:spacing w:line="240" w:lineRule="auto"/>
              <w:jc w:val="left"/>
              <w:rPr>
                <w:bdr w:val="nil"/>
              </w:rPr>
            </w:pPr>
            <w:r>
              <w:rPr>
                <w:rFonts w:ascii="Calibri" w:eastAsia="Calibri" w:hAnsi="Calibri" w:cs="Calibri"/>
                <w:bdr w:val="nil"/>
              </w:rPr>
              <w:t>učitel umožňuje žákům používat různé materiály, vhodné nástroje a nářadí</w:t>
            </w:r>
          </w:p>
          <w:p w14:paraId="43DDF226" w14:textId="77777777" w:rsidR="00CD53B6" w:rsidRDefault="00DC0FC0">
            <w:pPr>
              <w:spacing w:line="240" w:lineRule="auto"/>
              <w:jc w:val="left"/>
              <w:rPr>
                <w:bdr w:val="nil"/>
              </w:rPr>
            </w:pPr>
            <w:r>
              <w:rPr>
                <w:rFonts w:ascii="Calibri" w:eastAsia="Calibri" w:hAnsi="Calibri" w:cs="Calibri"/>
                <w:bdr w:val="nil"/>
              </w:rPr>
              <w:lastRenderedPageBreak/>
              <w:t>učitel sleduje vývoj a  pokrok jednotlivých žáků</w:t>
            </w:r>
          </w:p>
        </w:tc>
      </w:tr>
      <w:tr w:rsidR="00CD53B6" w14:paraId="044E9109" w14:textId="77777777">
        <w:tc>
          <w:tcPr>
            <w:tcW w:w="1500" w:type="pct"/>
            <w:vMerge/>
            <w:tcBorders>
              <w:top w:val="inset" w:sz="6" w:space="0" w:color="808080"/>
              <w:left w:val="inset" w:sz="6" w:space="0" w:color="808080"/>
              <w:bottom w:val="inset" w:sz="6" w:space="0" w:color="808080"/>
              <w:right w:val="inset" w:sz="6" w:space="0" w:color="808080"/>
            </w:tcBorders>
          </w:tcPr>
          <w:p w14:paraId="66767555"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030BE" w14:textId="77777777" w:rsidR="00CD53B6" w:rsidRDefault="00DC0FC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t xml:space="preserve"> </w:t>
            </w:r>
          </w:p>
          <w:p w14:paraId="75DAD451" w14:textId="77777777" w:rsidR="00CD53B6" w:rsidRDefault="00DC0FC0">
            <w:pPr>
              <w:spacing w:line="240" w:lineRule="auto"/>
              <w:jc w:val="left"/>
              <w:rPr>
                <w:sz w:val="24"/>
                <w:bdr w:val="nil"/>
              </w:rPr>
            </w:pPr>
            <w:r>
              <w:rPr>
                <w:rFonts w:ascii="Calibri" w:eastAsia="Calibri" w:hAnsi="Calibri" w:cs="Calibri"/>
                <w:bdr w:val="nil"/>
              </w:rPr>
              <w:t>učitel zadává úkoly, které umožňují volbu různých postupů</w:t>
            </w:r>
          </w:p>
          <w:p w14:paraId="67102BD2" w14:textId="77777777" w:rsidR="00CD53B6" w:rsidRDefault="00DC0FC0">
            <w:pPr>
              <w:spacing w:line="240" w:lineRule="auto"/>
              <w:jc w:val="left"/>
              <w:rPr>
                <w:sz w:val="24"/>
                <w:bdr w:val="nil"/>
              </w:rPr>
            </w:pPr>
            <w:r>
              <w:rPr>
                <w:rFonts w:ascii="Calibri" w:eastAsia="Calibri" w:hAnsi="Calibri" w:cs="Calibri"/>
                <w:bdr w:val="nil"/>
              </w:rPr>
              <w:t>žáci samostatně vytvářejí pracovní postupy při plnění zadaných úkolů</w:t>
            </w:r>
          </w:p>
          <w:p w14:paraId="726E15FD" w14:textId="77777777" w:rsidR="00CD53B6" w:rsidRDefault="00DC0FC0">
            <w:pPr>
              <w:spacing w:line="240" w:lineRule="auto"/>
              <w:jc w:val="left"/>
              <w:rPr>
                <w:sz w:val="24"/>
                <w:bdr w:val="nil"/>
              </w:rPr>
            </w:pPr>
            <w:r>
              <w:rPr>
                <w:rFonts w:ascii="Calibri" w:eastAsia="Calibri" w:hAnsi="Calibri" w:cs="Calibri"/>
                <w:bdr w:val="nil"/>
              </w:rPr>
              <w:t>učitel rozvíjí u žáků tvořivost a uplatňování vlastních nápadů</w:t>
            </w:r>
          </w:p>
        </w:tc>
      </w:tr>
      <w:tr w:rsidR="00CD53B6" w14:paraId="57C25F33" w14:textId="77777777">
        <w:tc>
          <w:tcPr>
            <w:tcW w:w="1500" w:type="pct"/>
            <w:vMerge/>
            <w:tcBorders>
              <w:top w:val="inset" w:sz="6" w:space="0" w:color="808080"/>
              <w:left w:val="inset" w:sz="6" w:space="0" w:color="808080"/>
              <w:bottom w:val="inset" w:sz="6" w:space="0" w:color="808080"/>
              <w:right w:val="inset" w:sz="6" w:space="0" w:color="808080"/>
            </w:tcBorders>
          </w:tcPr>
          <w:p w14:paraId="551EBF24"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79CC0" w14:textId="77777777" w:rsidR="00CD53B6" w:rsidRDefault="00DC0FC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t xml:space="preserve"> </w:t>
            </w:r>
          </w:p>
          <w:p w14:paraId="2E652EF8" w14:textId="77777777" w:rsidR="00CD53B6" w:rsidRDefault="00DC0FC0">
            <w:pPr>
              <w:spacing w:line="240" w:lineRule="auto"/>
              <w:jc w:val="left"/>
              <w:rPr>
                <w:sz w:val="24"/>
                <w:bdr w:val="nil"/>
              </w:rPr>
            </w:pPr>
            <w:r>
              <w:rPr>
                <w:rFonts w:ascii="Calibri" w:eastAsia="Calibri" w:hAnsi="Calibri" w:cs="Calibri"/>
                <w:bdr w:val="nil"/>
              </w:rPr>
              <w:t xml:space="preserve">učitel vede žáky k užívání správné terminologie </w:t>
            </w:r>
          </w:p>
          <w:p w14:paraId="7AC7A2ED" w14:textId="77777777" w:rsidR="00CD53B6" w:rsidRDefault="00DC0FC0">
            <w:pPr>
              <w:spacing w:line="240" w:lineRule="auto"/>
              <w:jc w:val="left"/>
              <w:rPr>
                <w:sz w:val="24"/>
                <w:bdr w:val="nil"/>
              </w:rPr>
            </w:pPr>
            <w:r>
              <w:rPr>
                <w:rFonts w:ascii="Calibri" w:eastAsia="Calibri" w:hAnsi="Calibri" w:cs="Calibri"/>
                <w:bdr w:val="nil"/>
              </w:rPr>
              <w:t>učitel napomáhá ke vzájemnému přijetí rolí</w:t>
            </w:r>
          </w:p>
        </w:tc>
      </w:tr>
      <w:tr w:rsidR="00CD53B6" w14:paraId="6A4FC889" w14:textId="77777777">
        <w:tc>
          <w:tcPr>
            <w:tcW w:w="1500" w:type="pct"/>
            <w:vMerge/>
            <w:tcBorders>
              <w:top w:val="inset" w:sz="6" w:space="0" w:color="808080"/>
              <w:left w:val="inset" w:sz="6" w:space="0" w:color="808080"/>
              <w:bottom w:val="inset" w:sz="6" w:space="0" w:color="808080"/>
              <w:right w:val="inset" w:sz="6" w:space="0" w:color="808080"/>
            </w:tcBorders>
          </w:tcPr>
          <w:p w14:paraId="56CB002B"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246E4" w14:textId="77777777" w:rsidR="00CD53B6" w:rsidRDefault="00DC0FC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t xml:space="preserve"> </w:t>
            </w:r>
          </w:p>
          <w:p w14:paraId="51F6676D" w14:textId="77777777" w:rsidR="00CD53B6" w:rsidRDefault="00DC0FC0">
            <w:pPr>
              <w:spacing w:line="240" w:lineRule="auto"/>
              <w:jc w:val="left"/>
              <w:rPr>
                <w:sz w:val="24"/>
                <w:bdr w:val="nil"/>
              </w:rPr>
            </w:pPr>
            <w:r>
              <w:rPr>
                <w:rFonts w:ascii="Calibri" w:eastAsia="Calibri" w:hAnsi="Calibri" w:cs="Calibri"/>
                <w:bdr w:val="nil"/>
              </w:rPr>
              <w:t>žáci pracují ve spolupráci a vzájemné pomoci</w:t>
            </w:r>
          </w:p>
          <w:p w14:paraId="74EAAF30" w14:textId="77777777" w:rsidR="00CD53B6" w:rsidRDefault="00DC0FC0">
            <w:pPr>
              <w:spacing w:line="240" w:lineRule="auto"/>
              <w:jc w:val="left"/>
              <w:rPr>
                <w:sz w:val="24"/>
                <w:bdr w:val="nil"/>
              </w:rPr>
            </w:pPr>
            <w:r>
              <w:rPr>
                <w:rFonts w:ascii="Calibri" w:eastAsia="Calibri" w:hAnsi="Calibri" w:cs="Calibri"/>
                <w:bdr w:val="nil"/>
              </w:rPr>
              <w:t>žáci pracují ve skupině, vytvářejí společné práce, při kterých se učí spolupracovat a respektovat nápady druhých, společně se snaží o dosažení kvalitního výsledku</w:t>
            </w:r>
          </w:p>
        </w:tc>
      </w:tr>
      <w:tr w:rsidR="00CD53B6" w14:paraId="02A63F80" w14:textId="77777777">
        <w:tc>
          <w:tcPr>
            <w:tcW w:w="1500" w:type="pct"/>
            <w:vMerge/>
            <w:tcBorders>
              <w:top w:val="inset" w:sz="6" w:space="0" w:color="808080"/>
              <w:left w:val="inset" w:sz="6" w:space="0" w:color="808080"/>
              <w:bottom w:val="inset" w:sz="6" w:space="0" w:color="808080"/>
              <w:right w:val="inset" w:sz="6" w:space="0" w:color="808080"/>
            </w:tcBorders>
          </w:tcPr>
          <w:p w14:paraId="11CD129A"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4F67D4" w14:textId="77777777" w:rsidR="00CD53B6" w:rsidRDefault="00DC0FC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t xml:space="preserve"> </w:t>
            </w:r>
          </w:p>
          <w:p w14:paraId="184EE73E" w14:textId="77777777" w:rsidR="00CD53B6" w:rsidRDefault="00DC0FC0">
            <w:pPr>
              <w:spacing w:line="240" w:lineRule="auto"/>
              <w:jc w:val="left"/>
              <w:rPr>
                <w:sz w:val="24"/>
                <w:bdr w:val="nil"/>
              </w:rPr>
            </w:pPr>
            <w:r>
              <w:rPr>
                <w:rFonts w:ascii="Calibri" w:eastAsia="Calibri" w:hAnsi="Calibri" w:cs="Calibri"/>
                <w:bdr w:val="nil"/>
              </w:rPr>
              <w:t>učitel vytváří u žáků pozitivní vztah k práci, vede je k odpovědnosti za výsledky své i společné práce</w:t>
            </w:r>
          </w:p>
          <w:p w14:paraId="2609E3FC" w14:textId="77777777" w:rsidR="00CD53B6" w:rsidRDefault="00DC0FC0">
            <w:pPr>
              <w:spacing w:line="240" w:lineRule="auto"/>
              <w:jc w:val="left"/>
              <w:rPr>
                <w:sz w:val="24"/>
                <w:bdr w:val="nil"/>
              </w:rPr>
            </w:pPr>
            <w:r>
              <w:rPr>
                <w:rFonts w:ascii="Calibri" w:eastAsia="Calibri" w:hAnsi="Calibri" w:cs="Calibri"/>
                <w:bdr w:val="nil"/>
              </w:rPr>
              <w:t>učitel umožňuje žákům, aby na základě jasných pravidel hodnotili své činnosti nebo výsledky společné práce</w:t>
            </w:r>
          </w:p>
          <w:p w14:paraId="647BF656" w14:textId="77777777" w:rsidR="00CD53B6" w:rsidRDefault="00DC0FC0">
            <w:pPr>
              <w:spacing w:line="240" w:lineRule="auto"/>
              <w:jc w:val="left"/>
              <w:rPr>
                <w:sz w:val="24"/>
                <w:bdr w:val="nil"/>
              </w:rPr>
            </w:pPr>
            <w:r>
              <w:rPr>
                <w:rFonts w:ascii="Calibri" w:eastAsia="Calibri" w:hAnsi="Calibri" w:cs="Calibri"/>
                <w:bdr w:val="nil"/>
              </w:rPr>
              <w:t>učitel umožňuje každému žákovi zažít pocit úspěchu z vykonané práce</w:t>
            </w:r>
          </w:p>
        </w:tc>
      </w:tr>
      <w:tr w:rsidR="00CD53B6" w14:paraId="2E10700A" w14:textId="77777777">
        <w:tc>
          <w:tcPr>
            <w:tcW w:w="1500" w:type="pct"/>
            <w:vMerge/>
            <w:tcBorders>
              <w:top w:val="inset" w:sz="6" w:space="0" w:color="808080"/>
              <w:left w:val="inset" w:sz="6" w:space="0" w:color="808080"/>
              <w:bottom w:val="inset" w:sz="6" w:space="0" w:color="808080"/>
              <w:right w:val="inset" w:sz="6" w:space="0" w:color="808080"/>
            </w:tcBorders>
          </w:tcPr>
          <w:p w14:paraId="3EDEC773"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6583B" w14:textId="77777777" w:rsidR="00CD53B6" w:rsidRDefault="00DC0FC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t xml:space="preserve"> </w:t>
            </w:r>
          </w:p>
          <w:p w14:paraId="39C3848F" w14:textId="77777777" w:rsidR="00CD53B6" w:rsidRDefault="00DC0FC0">
            <w:pPr>
              <w:spacing w:line="240" w:lineRule="auto"/>
              <w:jc w:val="left"/>
              <w:rPr>
                <w:sz w:val="24"/>
                <w:bdr w:val="nil"/>
              </w:rPr>
            </w:pPr>
            <w:r>
              <w:rPr>
                <w:rFonts w:ascii="Calibri" w:eastAsia="Calibri" w:hAnsi="Calibri" w:cs="Calibri"/>
                <w:bdr w:val="nil"/>
              </w:rPr>
              <w:t>učitel vede žáky k dodržování obecných pravidel bezpečnosti a hygieny včetně používání ochranných pracovních prostředků</w:t>
            </w:r>
          </w:p>
          <w:p w14:paraId="1CC13379" w14:textId="77777777" w:rsidR="00CD53B6" w:rsidRDefault="00DC0FC0">
            <w:pPr>
              <w:spacing w:line="240" w:lineRule="auto"/>
              <w:jc w:val="left"/>
              <w:rPr>
                <w:sz w:val="24"/>
                <w:bdr w:val="nil"/>
              </w:rPr>
            </w:pPr>
            <w:r>
              <w:rPr>
                <w:rFonts w:ascii="Calibri" w:eastAsia="Calibri" w:hAnsi="Calibri" w:cs="Calibri"/>
                <w:bdr w:val="nil"/>
              </w:rPr>
              <w:t>učitel vede žáky ke správným způsobům užití materiálu a pracovních nástrojů</w:t>
            </w:r>
          </w:p>
          <w:p w14:paraId="3AE07469" w14:textId="77777777" w:rsidR="00CD53B6" w:rsidRDefault="00DC0FC0">
            <w:pPr>
              <w:spacing w:line="240" w:lineRule="auto"/>
              <w:jc w:val="left"/>
              <w:rPr>
                <w:sz w:val="24"/>
                <w:bdr w:val="nil"/>
              </w:rPr>
            </w:pPr>
            <w:r>
              <w:rPr>
                <w:rFonts w:ascii="Calibri" w:eastAsia="Calibri" w:hAnsi="Calibri" w:cs="Calibri"/>
                <w:bdr w:val="nil"/>
              </w:rPr>
              <w:t>žáci správně a zodpovědně zachází s pracovními pomůckami</w:t>
            </w:r>
          </w:p>
          <w:p w14:paraId="4FDEB69C" w14:textId="77777777" w:rsidR="00CD53B6" w:rsidRDefault="00DC0FC0">
            <w:pPr>
              <w:spacing w:line="240" w:lineRule="auto"/>
              <w:jc w:val="left"/>
              <w:rPr>
                <w:sz w:val="24"/>
                <w:bdr w:val="nil"/>
              </w:rPr>
            </w:pPr>
            <w:r>
              <w:rPr>
                <w:rFonts w:ascii="Calibri" w:eastAsia="Calibri" w:hAnsi="Calibri" w:cs="Calibri"/>
                <w:bdr w:val="nil"/>
              </w:rPr>
              <w:t>učitel zohledňuje rozdíly v pracovním tempu jednotlivých žáků a podle potřeby žákům v činnostech pomáhá</w:t>
            </w:r>
          </w:p>
        </w:tc>
      </w:tr>
      <w:tr w:rsidR="00CD53B6" w14:paraId="2538ADD4" w14:textId="77777777">
        <w:tc>
          <w:tcPr>
            <w:tcW w:w="1500" w:type="pct"/>
            <w:vMerge/>
            <w:tcBorders>
              <w:top w:val="inset" w:sz="6" w:space="0" w:color="808080"/>
              <w:left w:val="inset" w:sz="6" w:space="0" w:color="808080"/>
              <w:bottom w:val="inset" w:sz="6" w:space="0" w:color="808080"/>
              <w:right w:val="inset" w:sz="6" w:space="0" w:color="808080"/>
            </w:tcBorders>
          </w:tcPr>
          <w:p w14:paraId="47A702A7" w14:textId="77777777" w:rsidR="00CD53B6" w:rsidRDefault="00CD53B6"/>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DA465" w14:textId="77777777" w:rsidR="00CD53B6" w:rsidRDefault="00DC0FC0">
            <w:pPr>
              <w:spacing w:line="240" w:lineRule="auto"/>
              <w:jc w:val="left"/>
              <w:rPr>
                <w:bdr w:val="nil"/>
              </w:rPr>
            </w:pPr>
            <w:r>
              <w:rPr>
                <w:rFonts w:ascii="Calibri" w:eastAsia="Calibri" w:hAnsi="Calibri" w:cs="Calibri"/>
                <w:b/>
                <w:bCs/>
                <w:bdr w:val="nil"/>
              </w:rPr>
              <w:t>Kompetence digitální:</w:t>
            </w:r>
          </w:p>
        </w:tc>
      </w:tr>
      <w:tr w:rsidR="00CD53B6" w14:paraId="51CB458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7170AA" w14:textId="77777777" w:rsidR="00CD53B6" w:rsidRDefault="00DC0FC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BEAA5" w14:textId="77777777" w:rsidR="00CD53B6" w:rsidRDefault="00DC0FC0">
            <w:pPr>
              <w:spacing w:line="240" w:lineRule="auto"/>
              <w:jc w:val="left"/>
              <w:rPr>
                <w:bdr w:val="nil"/>
              </w:rPr>
            </w:pPr>
            <w:r>
              <w:rPr>
                <w:rFonts w:ascii="Calibri" w:eastAsia="Calibri" w:hAnsi="Calibri" w:cs="Calibri"/>
                <w:bdr w:val="nil"/>
              </w:rPr>
              <w:t xml:space="preserve">Součástí výchovně vzdělávacího procesu ve škole je hodnocení žáků, které učitel  vykonává průběžně ve výuce po celý školní rok. </w:t>
            </w:r>
          </w:p>
          <w:p w14:paraId="2765A152" w14:textId="77777777" w:rsidR="00CD53B6" w:rsidRDefault="00DC0FC0">
            <w:pPr>
              <w:spacing w:line="240" w:lineRule="auto"/>
              <w:jc w:val="left"/>
              <w:rPr>
                <w:bdr w:val="nil"/>
              </w:rPr>
            </w:pPr>
            <w:r>
              <w:rPr>
                <w:rFonts w:ascii="Calibri" w:eastAsia="Calibri" w:hAnsi="Calibri" w:cs="Calibri"/>
                <w:bdr w:val="nil"/>
              </w:rPr>
              <w:t xml:space="preserve">Cílem hodnocení je poskytnout žákovi zpětnou vazbu, prostřednictvím které získává informace o tom, jak danou problematiku zvládá, jak dovede zacházet s tím, co se naučil, v čem se zlepšil a v čem ještě chybuje. Hodnocení žáka vychází ze stanovení jasných cílů a konkrétních kritérií, jimiž lze žákovu činnost a její </w:t>
            </w:r>
            <w:r>
              <w:rPr>
                <w:rFonts w:ascii="Calibri" w:eastAsia="Calibri" w:hAnsi="Calibri" w:cs="Calibri"/>
                <w:bdr w:val="nil"/>
              </w:rPr>
              <w:lastRenderedPageBreak/>
              <w:t xml:space="preserve">výsledky poměřovat a na jejichž základě je i žák sám schopen hodnotit svoji práci. Nedílnou součástí hodnocení je konkrétní návod, jak má žák postupovat, aby přetrvávající nedostatky odstranil. </w:t>
            </w:r>
          </w:p>
          <w:p w14:paraId="00EA976B" w14:textId="77777777" w:rsidR="00CD53B6" w:rsidRDefault="00DC0FC0">
            <w:pPr>
              <w:spacing w:line="240" w:lineRule="auto"/>
              <w:jc w:val="left"/>
              <w:rPr>
                <w:bdr w:val="nil"/>
              </w:rPr>
            </w:pPr>
            <w:r>
              <w:rPr>
                <w:rFonts w:ascii="Calibri" w:eastAsia="Calibri" w:hAnsi="Calibri" w:cs="Calibri"/>
                <w:bdr w:val="nil"/>
              </w:rPr>
              <w:t xml:space="preserve">Hodnocení není zaměřeno primárně na srovnávání žáka s jeho spolužáky, soustředí se zejména na individuální pokrok každého žáka, respektive na hodnocení naplnění předem stanovených požadavků. Součástí hodnocení žáka ve škole je též hodnocení jeho chování a projevu. Celkově je hodnocení vedeno tak, aby nesnižovalo důstojnost a sebedůvěru žáka. </w:t>
            </w:r>
          </w:p>
          <w:p w14:paraId="42BF8211" w14:textId="77777777" w:rsidR="00CD53B6" w:rsidRDefault="00DC0FC0">
            <w:pPr>
              <w:spacing w:line="240" w:lineRule="auto"/>
              <w:jc w:val="left"/>
              <w:rPr>
                <w:bdr w:val="nil"/>
              </w:rPr>
            </w:pPr>
            <w:r>
              <w:rPr>
                <w:rFonts w:ascii="Calibri" w:eastAsia="Calibri" w:hAnsi="Calibri" w:cs="Calibri"/>
                <w:bdr w:val="nil"/>
              </w:rPr>
              <w:t>Jedním z hlavních cílů pedagogické práce obecně je oslabování vnější motivace žáků – motivace prostřednictvím známek, která je užívána na většině základních škol. Naopak učitelé usilují o posilování motivace vnitřní, která je podporována žákovým vlastním (sebe)hodnocením. Pro efektivní proces učení je žádoucí, aby zpětná vazba byla co nejhojnější. Do procesu hodnocení  se zapojují také spolužáci, například při skupinové práci, jejíž přirozenou součástí je zpětná vazba od ostatních členů skupiny.</w:t>
            </w:r>
          </w:p>
          <w:p w14:paraId="47EDA7BC" w14:textId="77777777" w:rsidR="00CD53B6" w:rsidRDefault="00DC0FC0">
            <w:pPr>
              <w:spacing w:line="240" w:lineRule="auto"/>
              <w:jc w:val="left"/>
              <w:rPr>
                <w:bdr w:val="nil"/>
              </w:rPr>
            </w:pPr>
            <w:r>
              <w:rPr>
                <w:rFonts w:ascii="Calibri" w:eastAsia="Calibri" w:hAnsi="Calibri" w:cs="Calibri"/>
                <w:bdr w:val="nil"/>
              </w:rPr>
              <w:t>Velmi cenným nástrojem pro hodnocení práce žáků při výuce je žákovské „portfolio“. Jedná se o shromažďování materiálů různého druhu tak, aby dokumentovaly stav vědomostí a dovedností žáka, případně úroveň osvojení jednotlivých kompetencí ve vzdělávání. Materiály mají různou podobu a v každém případě obsahují doklady o tom, jak se žák vyrovnal s dovedností sebehodnocení své práce. Žáci mohou po dohodě s vyučujícím do svého portfolia zařazovat i osobní záznamy o úspěších v mimoškolní činnosti.</w:t>
            </w:r>
          </w:p>
          <w:p w14:paraId="0348A946" w14:textId="77777777" w:rsidR="00CD53B6" w:rsidRDefault="00DC0FC0">
            <w:pPr>
              <w:spacing w:line="240" w:lineRule="auto"/>
              <w:jc w:val="left"/>
              <w:rPr>
                <w:bdr w:val="nil"/>
              </w:rPr>
            </w:pPr>
            <w:r>
              <w:rPr>
                <w:rFonts w:ascii="Calibri" w:eastAsia="Calibri" w:hAnsi="Calibri" w:cs="Calibri"/>
                <w:bdr w:val="nil"/>
              </w:rPr>
              <w:t>Jednou z důležitých podmínek efektivity výuky je, aby žáci byli předem seznámeni s výukovými cíli, očekávanými výstupy pro daný ročník - specifikovanými pro hodnocené období.</w:t>
            </w:r>
          </w:p>
          <w:p w14:paraId="15928AF8" w14:textId="77777777" w:rsidR="00CD53B6" w:rsidRDefault="00DC0FC0">
            <w:pPr>
              <w:spacing w:line="240" w:lineRule="auto"/>
              <w:jc w:val="left"/>
              <w:rPr>
                <w:bdr w:val="nil"/>
              </w:rPr>
            </w:pPr>
            <w:r>
              <w:rPr>
                <w:rFonts w:ascii="Calibri" w:eastAsia="Calibri" w:hAnsi="Calibri" w:cs="Calibri"/>
                <w:bdr w:val="nil"/>
              </w:rPr>
              <w:t xml:space="preserve">Analýza současného stavu sociálně negativních jevů </w:t>
            </w:r>
          </w:p>
          <w:p w14:paraId="31EA09D7" w14:textId="77777777" w:rsidR="00CD53B6" w:rsidRDefault="00DC0FC0">
            <w:pPr>
              <w:spacing w:line="240" w:lineRule="auto"/>
              <w:jc w:val="left"/>
              <w:rPr>
                <w:bdr w:val="nil"/>
              </w:rPr>
            </w:pPr>
            <w:r>
              <w:rPr>
                <w:rFonts w:ascii="Calibri" w:eastAsia="Calibri" w:hAnsi="Calibri" w:cs="Calibri"/>
                <w:bdr w:val="nil"/>
              </w:rPr>
              <w:t>Ke zjištění aktuálního stavu sociálně negativních jevů ve škole  využíváme dotazníkové metody (Screeningový dotazník identifikující rizikové oblasti, Dotazník ke zjištění informovanosti žáků v oblasti prevence sociálně patologických jevů, Screeningový dotazník identifikující problematiku šikany), práci výchovné poradkyně, práci třídních učitelů, spolupráci s PPP pro Prahu 4, s obvodním metodikem prevence, protidrogovou koordinátorkou městské části Praha 4, spolupráci se Školní žákovskou samosprávou. Zjišťování je průběžné formou dotazníků.</w:t>
            </w:r>
          </w:p>
          <w:p w14:paraId="7A883AFE" w14:textId="77777777" w:rsidR="00CD53B6" w:rsidRDefault="00DC0FC0">
            <w:pPr>
              <w:spacing w:line="240" w:lineRule="auto"/>
              <w:jc w:val="left"/>
              <w:rPr>
                <w:bdr w:val="nil"/>
              </w:rPr>
            </w:pPr>
            <w:bookmarkStart w:id="105" w:name="_Toc107720597_26"/>
            <w:r>
              <w:rPr>
                <w:rFonts w:ascii="Calibri" w:eastAsia="Calibri" w:hAnsi="Calibri" w:cs="Calibri"/>
                <w:bdr w:val="nil"/>
              </w:rPr>
              <w:t>Pravidla pro hodnocení žáka</w:t>
            </w:r>
            <w:bookmarkEnd w:id="105"/>
          </w:p>
          <w:p w14:paraId="574C23D3" w14:textId="77777777" w:rsidR="00CD53B6" w:rsidRDefault="00DC0FC0">
            <w:pPr>
              <w:spacing w:line="240" w:lineRule="auto"/>
              <w:jc w:val="left"/>
              <w:rPr>
                <w:bdr w:val="nil"/>
              </w:rPr>
            </w:pPr>
            <w:r>
              <w:rPr>
                <w:rFonts w:ascii="Calibri" w:eastAsia="Calibri" w:hAnsi="Calibri" w:cs="Calibri"/>
                <w:bdr w:val="nil"/>
              </w:rPr>
              <w:t xml:space="preserve">Pravidla pro hodnocení žáka obsahuje klasifikační řád. Žákům je prostřednictvím klasifikace předávána informace o úrovni osvojení očekávaných výstupů a utváření klíčových kompetencí v daném období. </w:t>
            </w:r>
          </w:p>
          <w:p w14:paraId="1F0731BE" w14:textId="77777777" w:rsidR="00CD53B6" w:rsidRDefault="00DC0FC0">
            <w:pPr>
              <w:spacing w:line="240" w:lineRule="auto"/>
              <w:jc w:val="left"/>
              <w:rPr>
                <w:bdr w:val="nil"/>
              </w:rPr>
            </w:pPr>
            <w:bookmarkStart w:id="106" w:name="_Toc107720598_26"/>
            <w:r>
              <w:rPr>
                <w:rFonts w:ascii="Calibri" w:eastAsia="Calibri" w:hAnsi="Calibri" w:cs="Calibri"/>
                <w:bdr w:val="nil"/>
              </w:rPr>
              <w:t>Vysvědčení resp. výpis z vysvědčení</w:t>
            </w:r>
            <w:bookmarkEnd w:id="106"/>
          </w:p>
          <w:p w14:paraId="720C0290" w14:textId="77777777" w:rsidR="00CD53B6" w:rsidRDefault="00DC0FC0">
            <w:pPr>
              <w:spacing w:line="240" w:lineRule="auto"/>
              <w:jc w:val="left"/>
              <w:rPr>
                <w:bdr w:val="nil"/>
              </w:rPr>
            </w:pPr>
            <w:r>
              <w:rPr>
                <w:rFonts w:ascii="Calibri" w:eastAsia="Calibri" w:hAnsi="Calibri" w:cs="Calibri"/>
                <w:bdr w:val="nil"/>
              </w:rPr>
              <w:lastRenderedPageBreak/>
              <w:t xml:space="preserve">Hodnocení žáka na vysvědčení vystihuje úroveň rozvoje, které žák dosáhl ve vztahu k očekávaným výstupům jednotlivých vzdělávacích oblastech v daném pololetí školního roku. Hodnocení známkou postihuje všechny vyučované předměty. </w:t>
            </w:r>
          </w:p>
        </w:tc>
      </w:tr>
    </w:tbl>
    <w:p w14:paraId="7E36FF37" w14:textId="77777777" w:rsidR="00CD53B6" w:rsidRDefault="00DC0FC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3932E39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E9E382"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Volba povolání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C9B5E4"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53A022" w14:textId="77777777" w:rsidR="00CD53B6" w:rsidRDefault="00CD53B6"/>
        </w:tc>
      </w:tr>
      <w:tr w:rsidR="00CD53B6" w14:paraId="1FC03F0E"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51C3E9"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5BA5C" w14:textId="77777777" w:rsidR="00CD53B6" w:rsidRDefault="00DC0FC0" w:rsidP="00DC0FC0">
            <w:pPr>
              <w:numPr>
                <w:ilvl w:val="0"/>
                <w:numId w:val="247"/>
              </w:numPr>
              <w:spacing w:line="240" w:lineRule="auto"/>
              <w:jc w:val="left"/>
              <w:rPr>
                <w:bdr w:val="nil"/>
              </w:rPr>
            </w:pPr>
            <w:r>
              <w:rPr>
                <w:rFonts w:ascii="Calibri" w:eastAsia="Calibri" w:hAnsi="Calibri" w:cs="Calibri"/>
                <w:sz w:val="20"/>
                <w:bdr w:val="nil"/>
              </w:rPr>
              <w:t>Kompetence k učení</w:t>
            </w:r>
          </w:p>
          <w:p w14:paraId="215B0083" w14:textId="77777777" w:rsidR="00CD53B6" w:rsidRDefault="00DC0FC0" w:rsidP="00DC0FC0">
            <w:pPr>
              <w:numPr>
                <w:ilvl w:val="0"/>
                <w:numId w:val="247"/>
              </w:numPr>
              <w:spacing w:line="240" w:lineRule="auto"/>
              <w:jc w:val="left"/>
              <w:rPr>
                <w:bdr w:val="nil"/>
              </w:rPr>
            </w:pPr>
            <w:r>
              <w:rPr>
                <w:rFonts w:ascii="Calibri" w:eastAsia="Calibri" w:hAnsi="Calibri" w:cs="Calibri"/>
                <w:sz w:val="20"/>
                <w:bdr w:val="nil"/>
              </w:rPr>
              <w:t>Kompetence k řešení problémů</w:t>
            </w:r>
          </w:p>
          <w:p w14:paraId="3B2F780F" w14:textId="77777777" w:rsidR="00CD53B6" w:rsidRDefault="00DC0FC0" w:rsidP="00DC0FC0">
            <w:pPr>
              <w:numPr>
                <w:ilvl w:val="0"/>
                <w:numId w:val="247"/>
              </w:numPr>
              <w:spacing w:line="240" w:lineRule="auto"/>
              <w:jc w:val="left"/>
              <w:rPr>
                <w:bdr w:val="nil"/>
              </w:rPr>
            </w:pPr>
            <w:r>
              <w:rPr>
                <w:rFonts w:ascii="Calibri" w:eastAsia="Calibri" w:hAnsi="Calibri" w:cs="Calibri"/>
                <w:sz w:val="20"/>
                <w:bdr w:val="nil"/>
              </w:rPr>
              <w:t>Kompetence komunikativní</w:t>
            </w:r>
          </w:p>
          <w:p w14:paraId="271DA274" w14:textId="77777777" w:rsidR="00CD53B6" w:rsidRDefault="00DC0FC0" w:rsidP="00DC0FC0">
            <w:pPr>
              <w:numPr>
                <w:ilvl w:val="0"/>
                <w:numId w:val="247"/>
              </w:numPr>
              <w:spacing w:line="240" w:lineRule="auto"/>
              <w:jc w:val="left"/>
              <w:rPr>
                <w:bdr w:val="nil"/>
              </w:rPr>
            </w:pPr>
            <w:r>
              <w:rPr>
                <w:rFonts w:ascii="Calibri" w:eastAsia="Calibri" w:hAnsi="Calibri" w:cs="Calibri"/>
                <w:sz w:val="20"/>
                <w:bdr w:val="nil"/>
              </w:rPr>
              <w:t>Kompetence sociální a personální</w:t>
            </w:r>
          </w:p>
          <w:p w14:paraId="36EE0F29" w14:textId="77777777" w:rsidR="00CD53B6" w:rsidRDefault="00DC0FC0" w:rsidP="00DC0FC0">
            <w:pPr>
              <w:numPr>
                <w:ilvl w:val="0"/>
                <w:numId w:val="247"/>
              </w:numPr>
              <w:spacing w:line="240" w:lineRule="auto"/>
              <w:jc w:val="left"/>
              <w:rPr>
                <w:bdr w:val="nil"/>
              </w:rPr>
            </w:pPr>
            <w:r>
              <w:rPr>
                <w:rFonts w:ascii="Calibri" w:eastAsia="Calibri" w:hAnsi="Calibri" w:cs="Calibri"/>
                <w:sz w:val="20"/>
                <w:bdr w:val="nil"/>
              </w:rPr>
              <w:t>Kompetence občanské</w:t>
            </w:r>
          </w:p>
          <w:p w14:paraId="65C87B9F" w14:textId="77777777" w:rsidR="00CD53B6" w:rsidRDefault="00DC0FC0" w:rsidP="00DC0FC0">
            <w:pPr>
              <w:numPr>
                <w:ilvl w:val="0"/>
                <w:numId w:val="247"/>
              </w:numPr>
              <w:spacing w:line="240" w:lineRule="auto"/>
              <w:jc w:val="left"/>
              <w:rPr>
                <w:bdr w:val="nil"/>
              </w:rPr>
            </w:pPr>
            <w:r>
              <w:rPr>
                <w:rFonts w:ascii="Calibri" w:eastAsia="Calibri" w:hAnsi="Calibri" w:cs="Calibri"/>
                <w:sz w:val="20"/>
                <w:bdr w:val="nil"/>
              </w:rPr>
              <w:t>Kompetence pracovní</w:t>
            </w:r>
          </w:p>
          <w:p w14:paraId="573B79E6" w14:textId="77777777" w:rsidR="00CD53B6" w:rsidRDefault="00DC0FC0" w:rsidP="00DC0FC0">
            <w:pPr>
              <w:numPr>
                <w:ilvl w:val="0"/>
                <w:numId w:val="247"/>
              </w:numPr>
              <w:spacing w:line="240" w:lineRule="auto"/>
              <w:jc w:val="left"/>
              <w:rPr>
                <w:bdr w:val="nil"/>
              </w:rPr>
            </w:pPr>
            <w:r>
              <w:rPr>
                <w:rFonts w:ascii="Calibri" w:eastAsia="Calibri" w:hAnsi="Calibri" w:cs="Calibri"/>
                <w:sz w:val="20"/>
                <w:bdr w:val="nil"/>
              </w:rPr>
              <w:t>Kompetence digitální</w:t>
            </w:r>
          </w:p>
        </w:tc>
      </w:tr>
      <w:tr w:rsidR="00CD53B6" w14:paraId="562DF82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3FAF0A"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2AD9E3"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F5CFB4"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0F2AF87F"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56F6B"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E03CC1"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orientuje se v pracovních činnostech vybraných profesí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78CA1" w14:textId="77777777" w:rsidR="00CD53B6" w:rsidRDefault="00DC0FC0">
            <w:pPr>
              <w:spacing w:line="240" w:lineRule="auto"/>
              <w:ind w:left="60"/>
              <w:jc w:val="left"/>
              <w:rPr>
                <w:bdr w:val="nil"/>
              </w:rPr>
            </w:pPr>
            <w:r>
              <w:rPr>
                <w:rFonts w:ascii="Calibri" w:eastAsia="Calibri" w:hAnsi="Calibri" w:cs="Calibri"/>
                <w:sz w:val="20"/>
                <w:bdr w:val="nil"/>
              </w:rPr>
              <w:t>· trh práce</w:t>
            </w:r>
            <w:r>
              <w:rPr>
                <w:rFonts w:ascii="Calibri" w:eastAsia="Calibri" w:hAnsi="Calibri" w:cs="Calibri"/>
                <w:sz w:val="20"/>
                <w:bdr w:val="nil"/>
              </w:rPr>
              <w:br/>
              <w:t>· povolání lidí, druhy pracovišť, pracovních prostředků, pracovních objektů</w:t>
            </w:r>
            <w:r>
              <w:rPr>
                <w:rFonts w:ascii="Calibri" w:eastAsia="Calibri" w:hAnsi="Calibri" w:cs="Calibri"/>
                <w:sz w:val="20"/>
                <w:bdr w:val="nil"/>
              </w:rPr>
              <w:br/>
              <w:t>· charakter a druhy pracovních činností</w:t>
            </w:r>
            <w:r>
              <w:rPr>
                <w:rFonts w:ascii="Calibri" w:eastAsia="Calibri" w:hAnsi="Calibri" w:cs="Calibri"/>
                <w:sz w:val="20"/>
                <w:bdr w:val="nil"/>
              </w:rPr>
              <w:br/>
              <w:t>· požadavky kvalifikační, zdravotní a osobnostní</w:t>
            </w:r>
            <w:r>
              <w:rPr>
                <w:rFonts w:ascii="Calibri" w:eastAsia="Calibri" w:hAnsi="Calibri" w:cs="Calibri"/>
                <w:sz w:val="20"/>
                <w:bdr w:val="nil"/>
              </w:rPr>
              <w:br/>
              <w:t>· rovnost příležitostí na trhu práce</w:t>
            </w:r>
          </w:p>
        </w:tc>
      </w:tr>
      <w:tr w:rsidR="00CD53B6" w14:paraId="64DAC57B"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BEB49"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E56D7"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posoudí své možnosti při rozhodování o volbě vhodného povolání a profesní přípravy </w:t>
            </w:r>
            <w:r>
              <w:rPr>
                <w:rFonts w:ascii="Calibri" w:eastAsia="Calibri" w:hAnsi="Calibri" w:cs="Calibri"/>
                <w:sz w:val="20"/>
                <w:bdr w:val="nil"/>
              </w:rPr>
              <w:br/>
              <w:t> - využije profesní informace a poradenské služby pro výběr vhodného vzdělávání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651BD" w14:textId="77777777" w:rsidR="00CD53B6" w:rsidRDefault="00DC0FC0">
            <w:pPr>
              <w:spacing w:line="240" w:lineRule="auto"/>
              <w:ind w:left="60"/>
              <w:jc w:val="left"/>
              <w:rPr>
                <w:bdr w:val="nil"/>
              </w:rPr>
            </w:pPr>
            <w:r>
              <w:rPr>
                <w:rFonts w:ascii="Calibri" w:eastAsia="Calibri" w:hAnsi="Calibri" w:cs="Calibri"/>
                <w:sz w:val="20"/>
                <w:bdr w:val="nil"/>
              </w:rPr>
              <w:t>· volba profesní orientace</w:t>
            </w:r>
            <w:r>
              <w:rPr>
                <w:rFonts w:ascii="Calibri" w:eastAsia="Calibri" w:hAnsi="Calibri" w:cs="Calibri"/>
                <w:sz w:val="20"/>
                <w:bdr w:val="nil"/>
              </w:rPr>
              <w:br/>
              <w:t>· základní principy</w:t>
            </w:r>
            <w:r>
              <w:rPr>
                <w:rFonts w:ascii="Calibri" w:eastAsia="Calibri" w:hAnsi="Calibri" w:cs="Calibri"/>
                <w:sz w:val="20"/>
                <w:bdr w:val="nil"/>
              </w:rPr>
              <w:br/>
              <w:t>· sebepoznávání: osobní zájmy a cíle, tělesný a zdravotní stav, osobní vlastnosti a schopnosti, sebehodnocení</w:t>
            </w:r>
            <w:r>
              <w:rPr>
                <w:rFonts w:ascii="Calibri" w:eastAsia="Calibri" w:hAnsi="Calibri" w:cs="Calibri"/>
                <w:sz w:val="20"/>
                <w:bdr w:val="nil"/>
              </w:rPr>
              <w:br/>
              <w:t>· vlivy na volbu profesní orientace</w:t>
            </w:r>
            <w:r>
              <w:rPr>
                <w:rFonts w:ascii="Calibri" w:eastAsia="Calibri" w:hAnsi="Calibri" w:cs="Calibri"/>
                <w:sz w:val="20"/>
                <w:bdr w:val="nil"/>
              </w:rPr>
              <w:br/>
              <w:t>· informační základna pro volbu povolání</w:t>
            </w:r>
            <w:r>
              <w:rPr>
                <w:rFonts w:ascii="Calibri" w:eastAsia="Calibri" w:hAnsi="Calibri" w:cs="Calibri"/>
                <w:sz w:val="20"/>
                <w:bdr w:val="nil"/>
              </w:rPr>
              <w:br/>
              <w:t>· práce s profesními informacemi a využívání poradenských služeb</w:t>
            </w:r>
            <w:r>
              <w:rPr>
                <w:rFonts w:ascii="Calibri" w:eastAsia="Calibri" w:hAnsi="Calibri" w:cs="Calibri"/>
                <w:sz w:val="20"/>
                <w:bdr w:val="nil"/>
              </w:rPr>
              <w:br/>
              <w:t>· úřady práce</w:t>
            </w:r>
          </w:p>
        </w:tc>
      </w:tr>
      <w:tr w:rsidR="00CD53B6" w14:paraId="13F49635"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6E969"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C51FEF"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prokáže v modelových situacích schopnost prezentace své osoby při vstupu na trh práce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6F5E9" w14:textId="77777777" w:rsidR="00CD53B6" w:rsidRDefault="00DC0FC0">
            <w:pPr>
              <w:spacing w:line="240" w:lineRule="auto"/>
              <w:ind w:left="60"/>
              <w:jc w:val="left"/>
              <w:rPr>
                <w:bdr w:val="nil"/>
              </w:rPr>
            </w:pPr>
            <w:r>
              <w:rPr>
                <w:rFonts w:ascii="Calibri" w:eastAsia="Calibri" w:hAnsi="Calibri" w:cs="Calibri"/>
                <w:sz w:val="20"/>
                <w:bdr w:val="nil"/>
              </w:rPr>
              <w:t>· možnosti vzdělávání</w:t>
            </w:r>
            <w:r>
              <w:rPr>
                <w:rFonts w:ascii="Calibri" w:eastAsia="Calibri" w:hAnsi="Calibri" w:cs="Calibri"/>
                <w:sz w:val="20"/>
                <w:bdr w:val="nil"/>
              </w:rPr>
              <w:br/>
              <w:t>· náplň učebních a studijních oborů, přijímací řízení</w:t>
            </w:r>
            <w:r>
              <w:rPr>
                <w:rFonts w:ascii="Calibri" w:eastAsia="Calibri" w:hAnsi="Calibri" w:cs="Calibri"/>
                <w:sz w:val="20"/>
                <w:bdr w:val="nil"/>
              </w:rPr>
              <w:br/>
              <w:t>· informace a poradenské služby</w:t>
            </w:r>
            <w:r>
              <w:rPr>
                <w:rFonts w:ascii="Calibri" w:eastAsia="Calibri" w:hAnsi="Calibri" w:cs="Calibri"/>
                <w:sz w:val="20"/>
                <w:bdr w:val="nil"/>
              </w:rPr>
              <w:br/>
              <w:t>· zaměstnání</w:t>
            </w:r>
            <w:r>
              <w:rPr>
                <w:rFonts w:ascii="Calibri" w:eastAsia="Calibri" w:hAnsi="Calibri" w:cs="Calibri"/>
                <w:sz w:val="20"/>
                <w:bdr w:val="nil"/>
              </w:rPr>
              <w:br/>
              <w:t>· pracovní příležitosti v obci (regionu)</w:t>
            </w:r>
            <w:r>
              <w:rPr>
                <w:rFonts w:ascii="Calibri" w:eastAsia="Calibri" w:hAnsi="Calibri" w:cs="Calibri"/>
                <w:sz w:val="20"/>
                <w:bdr w:val="nil"/>
              </w:rPr>
              <w:br/>
              <w:t>· způsoby hledání zaměstnání, psaní životopisu, pohovor u zaměstnavatele</w:t>
            </w:r>
            <w:r>
              <w:rPr>
                <w:rFonts w:ascii="Calibri" w:eastAsia="Calibri" w:hAnsi="Calibri" w:cs="Calibri"/>
                <w:sz w:val="20"/>
                <w:bdr w:val="nil"/>
              </w:rPr>
              <w:br/>
              <w:t>· problémy nezaměstnanosti, úřady práce</w:t>
            </w:r>
            <w:r>
              <w:rPr>
                <w:rFonts w:ascii="Calibri" w:eastAsia="Calibri" w:hAnsi="Calibri" w:cs="Calibri"/>
                <w:sz w:val="20"/>
                <w:bdr w:val="nil"/>
              </w:rPr>
              <w:br/>
              <w:t>· práva a povinnosti zaměstnanců a zaměstnavatelů</w:t>
            </w:r>
            <w:r>
              <w:rPr>
                <w:rFonts w:ascii="Calibri" w:eastAsia="Calibri" w:hAnsi="Calibri" w:cs="Calibri"/>
                <w:sz w:val="20"/>
                <w:bdr w:val="nil"/>
              </w:rPr>
              <w:br/>
              <w:t>· podnikání</w:t>
            </w:r>
            <w:r>
              <w:rPr>
                <w:rFonts w:ascii="Calibri" w:eastAsia="Calibri" w:hAnsi="Calibri" w:cs="Calibri"/>
                <w:sz w:val="20"/>
                <w:bdr w:val="nil"/>
              </w:rPr>
              <w:br/>
              <w:t>· druhy a struktura organizací, nejčastější formy podnikání</w:t>
            </w:r>
            <w:r>
              <w:rPr>
                <w:rFonts w:ascii="Calibri" w:eastAsia="Calibri" w:hAnsi="Calibri" w:cs="Calibri"/>
                <w:sz w:val="20"/>
                <w:bdr w:val="nil"/>
              </w:rPr>
              <w:br/>
              <w:t>· drobné a soukromé podnikání</w:t>
            </w:r>
          </w:p>
        </w:tc>
      </w:tr>
    </w:tbl>
    <w:p w14:paraId="29332953" w14:textId="77777777" w:rsidR="00CD53B6" w:rsidRDefault="00DC0FC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CD53B6" w14:paraId="5A36EED6" w14:textId="7777777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C5263A"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Volba povolání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584713" w14:textId="77777777" w:rsidR="00CD53B6" w:rsidRDefault="00DC0FC0">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AB9319" w14:textId="77777777" w:rsidR="00CD53B6" w:rsidRDefault="00CD53B6"/>
        </w:tc>
      </w:tr>
      <w:tr w:rsidR="00CD53B6" w14:paraId="6F4F4E84"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756FE5"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526A1A" w14:textId="77777777" w:rsidR="00CD53B6" w:rsidRDefault="00DC0FC0" w:rsidP="00DC0FC0">
            <w:pPr>
              <w:numPr>
                <w:ilvl w:val="0"/>
                <w:numId w:val="248"/>
              </w:numPr>
              <w:spacing w:line="240" w:lineRule="auto"/>
              <w:jc w:val="left"/>
              <w:rPr>
                <w:bdr w:val="nil"/>
              </w:rPr>
            </w:pPr>
            <w:r>
              <w:rPr>
                <w:rFonts w:ascii="Calibri" w:eastAsia="Calibri" w:hAnsi="Calibri" w:cs="Calibri"/>
                <w:sz w:val="20"/>
                <w:bdr w:val="nil"/>
              </w:rPr>
              <w:t>Kompetence k učení</w:t>
            </w:r>
          </w:p>
          <w:p w14:paraId="20BD2CFB" w14:textId="77777777" w:rsidR="00CD53B6" w:rsidRDefault="00DC0FC0" w:rsidP="00DC0FC0">
            <w:pPr>
              <w:numPr>
                <w:ilvl w:val="0"/>
                <w:numId w:val="248"/>
              </w:numPr>
              <w:spacing w:line="240" w:lineRule="auto"/>
              <w:jc w:val="left"/>
              <w:rPr>
                <w:bdr w:val="nil"/>
              </w:rPr>
            </w:pPr>
            <w:r>
              <w:rPr>
                <w:rFonts w:ascii="Calibri" w:eastAsia="Calibri" w:hAnsi="Calibri" w:cs="Calibri"/>
                <w:sz w:val="20"/>
                <w:bdr w:val="nil"/>
              </w:rPr>
              <w:t>Kompetence k řešení problémů</w:t>
            </w:r>
          </w:p>
          <w:p w14:paraId="1473623E" w14:textId="77777777" w:rsidR="00CD53B6" w:rsidRDefault="00DC0FC0" w:rsidP="00DC0FC0">
            <w:pPr>
              <w:numPr>
                <w:ilvl w:val="0"/>
                <w:numId w:val="248"/>
              </w:numPr>
              <w:spacing w:line="240" w:lineRule="auto"/>
              <w:jc w:val="left"/>
              <w:rPr>
                <w:bdr w:val="nil"/>
              </w:rPr>
            </w:pPr>
            <w:r>
              <w:rPr>
                <w:rFonts w:ascii="Calibri" w:eastAsia="Calibri" w:hAnsi="Calibri" w:cs="Calibri"/>
                <w:sz w:val="20"/>
                <w:bdr w:val="nil"/>
              </w:rPr>
              <w:t>Kompetence komunikativní</w:t>
            </w:r>
          </w:p>
          <w:p w14:paraId="298C9BD2" w14:textId="77777777" w:rsidR="00CD53B6" w:rsidRDefault="00DC0FC0" w:rsidP="00DC0FC0">
            <w:pPr>
              <w:numPr>
                <w:ilvl w:val="0"/>
                <w:numId w:val="248"/>
              </w:numPr>
              <w:spacing w:line="240" w:lineRule="auto"/>
              <w:jc w:val="left"/>
              <w:rPr>
                <w:bdr w:val="nil"/>
              </w:rPr>
            </w:pPr>
            <w:r>
              <w:rPr>
                <w:rFonts w:ascii="Calibri" w:eastAsia="Calibri" w:hAnsi="Calibri" w:cs="Calibri"/>
                <w:sz w:val="20"/>
                <w:bdr w:val="nil"/>
              </w:rPr>
              <w:t>Kompetence sociální a personální</w:t>
            </w:r>
          </w:p>
          <w:p w14:paraId="1242A314" w14:textId="77777777" w:rsidR="00CD53B6" w:rsidRDefault="00DC0FC0" w:rsidP="00DC0FC0">
            <w:pPr>
              <w:numPr>
                <w:ilvl w:val="0"/>
                <w:numId w:val="248"/>
              </w:numPr>
              <w:spacing w:line="240" w:lineRule="auto"/>
              <w:jc w:val="left"/>
              <w:rPr>
                <w:bdr w:val="nil"/>
              </w:rPr>
            </w:pPr>
            <w:r>
              <w:rPr>
                <w:rFonts w:ascii="Calibri" w:eastAsia="Calibri" w:hAnsi="Calibri" w:cs="Calibri"/>
                <w:sz w:val="20"/>
                <w:bdr w:val="nil"/>
              </w:rPr>
              <w:t>Kompetence občanské</w:t>
            </w:r>
          </w:p>
          <w:p w14:paraId="2176FD4D" w14:textId="77777777" w:rsidR="00CD53B6" w:rsidRDefault="00DC0FC0" w:rsidP="00DC0FC0">
            <w:pPr>
              <w:numPr>
                <w:ilvl w:val="0"/>
                <w:numId w:val="248"/>
              </w:numPr>
              <w:spacing w:line="240" w:lineRule="auto"/>
              <w:jc w:val="left"/>
              <w:rPr>
                <w:bdr w:val="nil"/>
              </w:rPr>
            </w:pPr>
            <w:r>
              <w:rPr>
                <w:rFonts w:ascii="Calibri" w:eastAsia="Calibri" w:hAnsi="Calibri" w:cs="Calibri"/>
                <w:sz w:val="20"/>
                <w:bdr w:val="nil"/>
              </w:rPr>
              <w:t>Kompetence pracovní</w:t>
            </w:r>
          </w:p>
          <w:p w14:paraId="6CE02DF0" w14:textId="77777777" w:rsidR="00CD53B6" w:rsidRDefault="00DC0FC0" w:rsidP="00DC0FC0">
            <w:pPr>
              <w:numPr>
                <w:ilvl w:val="0"/>
                <w:numId w:val="248"/>
              </w:numPr>
              <w:spacing w:line="240" w:lineRule="auto"/>
              <w:jc w:val="left"/>
              <w:rPr>
                <w:bdr w:val="nil"/>
              </w:rPr>
            </w:pPr>
            <w:r>
              <w:rPr>
                <w:rFonts w:ascii="Calibri" w:eastAsia="Calibri" w:hAnsi="Calibri" w:cs="Calibri"/>
                <w:sz w:val="20"/>
                <w:bdr w:val="nil"/>
              </w:rPr>
              <w:t>Kompetence digitální</w:t>
            </w:r>
          </w:p>
        </w:tc>
      </w:tr>
      <w:tr w:rsidR="00CD53B6" w14:paraId="57172E8F" w14:textId="7777777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840162"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35E7F0"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0FCC22" w14:textId="77777777" w:rsidR="00CD53B6" w:rsidRDefault="00DC0FC0">
            <w:pPr>
              <w:shd w:val="clear" w:color="auto" w:fill="DEEAF6"/>
              <w:spacing w:line="240" w:lineRule="auto"/>
              <w:ind w:left="60"/>
              <w:jc w:val="left"/>
              <w:rPr>
                <w:bdr w:val="nil"/>
              </w:rPr>
            </w:pPr>
            <w:r>
              <w:rPr>
                <w:rFonts w:ascii="Calibri" w:eastAsia="Calibri" w:hAnsi="Calibri" w:cs="Calibri"/>
                <w:b/>
                <w:bCs/>
                <w:sz w:val="20"/>
                <w:bdr w:val="nil"/>
              </w:rPr>
              <w:t>Učivo</w:t>
            </w:r>
          </w:p>
        </w:tc>
      </w:tr>
      <w:tr w:rsidR="00CD53B6" w14:paraId="2A345B50"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207AE"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CD6EFB"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orientuje se v pracovních činnostech vybraných profesí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78C0C" w14:textId="77777777" w:rsidR="00CD53B6" w:rsidRDefault="00DC0FC0">
            <w:pPr>
              <w:spacing w:line="240" w:lineRule="auto"/>
              <w:ind w:left="60"/>
              <w:jc w:val="left"/>
              <w:rPr>
                <w:bdr w:val="nil"/>
              </w:rPr>
            </w:pPr>
            <w:r>
              <w:rPr>
                <w:rFonts w:ascii="Calibri" w:eastAsia="Calibri" w:hAnsi="Calibri" w:cs="Calibri"/>
                <w:sz w:val="20"/>
                <w:bdr w:val="nil"/>
              </w:rPr>
              <w:t>· trh práce</w:t>
            </w:r>
            <w:r>
              <w:rPr>
                <w:rFonts w:ascii="Calibri" w:eastAsia="Calibri" w:hAnsi="Calibri" w:cs="Calibri"/>
                <w:sz w:val="20"/>
                <w:bdr w:val="nil"/>
              </w:rPr>
              <w:br/>
              <w:t>· povolání lidí, druhy pracovišť, pracovních prostředků, pracovních objektů</w:t>
            </w:r>
            <w:r>
              <w:rPr>
                <w:rFonts w:ascii="Calibri" w:eastAsia="Calibri" w:hAnsi="Calibri" w:cs="Calibri"/>
                <w:sz w:val="20"/>
                <w:bdr w:val="nil"/>
              </w:rPr>
              <w:br/>
              <w:t>· charakter a druhy pracovních činností</w:t>
            </w:r>
            <w:r>
              <w:rPr>
                <w:rFonts w:ascii="Calibri" w:eastAsia="Calibri" w:hAnsi="Calibri" w:cs="Calibri"/>
                <w:sz w:val="20"/>
                <w:bdr w:val="nil"/>
              </w:rPr>
              <w:br/>
              <w:t>· požadavky kvalifikační, zdravotní a osobnostní</w:t>
            </w:r>
            <w:r>
              <w:rPr>
                <w:rFonts w:ascii="Calibri" w:eastAsia="Calibri" w:hAnsi="Calibri" w:cs="Calibri"/>
                <w:sz w:val="20"/>
                <w:bdr w:val="nil"/>
              </w:rPr>
              <w:br/>
              <w:t>· rovnost příležitostí na trhu práce</w:t>
            </w:r>
          </w:p>
        </w:tc>
      </w:tr>
      <w:tr w:rsidR="00CD53B6" w14:paraId="6D607ED3"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9FD352"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AC0A9"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xml:space="preserve"> - posoudí své možnosti při rozhodování o volbě </w:t>
            </w:r>
            <w:r>
              <w:rPr>
                <w:rFonts w:ascii="Calibri" w:eastAsia="Calibri" w:hAnsi="Calibri" w:cs="Calibri"/>
                <w:sz w:val="20"/>
                <w:bdr w:val="nil"/>
              </w:rPr>
              <w:lastRenderedPageBreak/>
              <w:t>vhodného povolání a profesní přípravy </w:t>
            </w:r>
            <w:r>
              <w:rPr>
                <w:rFonts w:ascii="Calibri" w:eastAsia="Calibri" w:hAnsi="Calibri" w:cs="Calibri"/>
                <w:sz w:val="20"/>
                <w:bdr w:val="nil"/>
              </w:rPr>
              <w:br/>
              <w:t> - využije profesní informace a poradenské služby pro výběr vhodného vzdělávání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3E055D" w14:textId="77777777" w:rsidR="00CD53B6" w:rsidRDefault="00DC0FC0">
            <w:pPr>
              <w:spacing w:line="240" w:lineRule="auto"/>
              <w:ind w:left="60"/>
              <w:jc w:val="left"/>
              <w:rPr>
                <w:bdr w:val="nil"/>
              </w:rPr>
            </w:pPr>
            <w:r>
              <w:rPr>
                <w:rFonts w:ascii="Calibri" w:eastAsia="Calibri" w:hAnsi="Calibri" w:cs="Calibri"/>
                <w:sz w:val="20"/>
                <w:bdr w:val="nil"/>
              </w:rPr>
              <w:lastRenderedPageBreak/>
              <w:t>· volba profesní orientace</w:t>
            </w:r>
            <w:r>
              <w:rPr>
                <w:rFonts w:ascii="Calibri" w:eastAsia="Calibri" w:hAnsi="Calibri" w:cs="Calibri"/>
                <w:sz w:val="20"/>
                <w:bdr w:val="nil"/>
              </w:rPr>
              <w:br/>
              <w:t>· základní principy</w:t>
            </w:r>
            <w:r>
              <w:rPr>
                <w:rFonts w:ascii="Calibri" w:eastAsia="Calibri" w:hAnsi="Calibri" w:cs="Calibri"/>
                <w:sz w:val="20"/>
                <w:bdr w:val="nil"/>
              </w:rPr>
              <w:br/>
            </w:r>
            <w:r>
              <w:rPr>
                <w:rFonts w:ascii="Calibri" w:eastAsia="Calibri" w:hAnsi="Calibri" w:cs="Calibri"/>
                <w:sz w:val="20"/>
                <w:bdr w:val="nil"/>
              </w:rPr>
              <w:lastRenderedPageBreak/>
              <w:t>· sebepoznávání: osobní zájmy a cíle, tělesný a zdravotní stav, osobní vlastnosti a schopnosti, sebehodnocení</w:t>
            </w:r>
            <w:r>
              <w:rPr>
                <w:rFonts w:ascii="Calibri" w:eastAsia="Calibri" w:hAnsi="Calibri" w:cs="Calibri"/>
                <w:sz w:val="20"/>
                <w:bdr w:val="nil"/>
              </w:rPr>
              <w:br/>
              <w:t>· vlivy na volbu profesní orientace</w:t>
            </w:r>
            <w:r>
              <w:rPr>
                <w:rFonts w:ascii="Calibri" w:eastAsia="Calibri" w:hAnsi="Calibri" w:cs="Calibri"/>
                <w:sz w:val="20"/>
                <w:bdr w:val="nil"/>
              </w:rPr>
              <w:br/>
              <w:t>· informační základna pro volbu povolání</w:t>
            </w:r>
            <w:r>
              <w:rPr>
                <w:rFonts w:ascii="Calibri" w:eastAsia="Calibri" w:hAnsi="Calibri" w:cs="Calibri"/>
                <w:sz w:val="20"/>
                <w:bdr w:val="nil"/>
              </w:rPr>
              <w:br/>
              <w:t>· práce s profesními informacemi a využívání poradenských služeb</w:t>
            </w:r>
            <w:r>
              <w:rPr>
                <w:rFonts w:ascii="Calibri" w:eastAsia="Calibri" w:hAnsi="Calibri" w:cs="Calibri"/>
                <w:sz w:val="20"/>
                <w:bdr w:val="nil"/>
              </w:rPr>
              <w:br/>
              <w:t>· úřady práce</w:t>
            </w:r>
          </w:p>
        </w:tc>
      </w:tr>
      <w:tr w:rsidR="00CD53B6" w14:paraId="41973751" w14:textId="7777777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EE4DC7" w14:textId="77777777" w:rsidR="00CD53B6" w:rsidRDefault="00CD53B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2A9F23" w14:textId="77777777" w:rsidR="00CD53B6" w:rsidRDefault="00DC0FC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prokáže v modelových situacích schopnost prezentace své osoby při vstupu na trh práce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27E55F" w14:textId="77777777" w:rsidR="00CD53B6" w:rsidRDefault="00DC0FC0">
            <w:pPr>
              <w:spacing w:line="240" w:lineRule="auto"/>
              <w:ind w:left="60"/>
              <w:jc w:val="left"/>
              <w:rPr>
                <w:bdr w:val="nil"/>
              </w:rPr>
            </w:pPr>
            <w:r>
              <w:rPr>
                <w:rFonts w:ascii="Calibri" w:eastAsia="Calibri" w:hAnsi="Calibri" w:cs="Calibri"/>
                <w:sz w:val="20"/>
                <w:bdr w:val="nil"/>
              </w:rPr>
              <w:t>· možnosti vzdělávání</w:t>
            </w:r>
            <w:r>
              <w:rPr>
                <w:rFonts w:ascii="Calibri" w:eastAsia="Calibri" w:hAnsi="Calibri" w:cs="Calibri"/>
                <w:sz w:val="20"/>
                <w:bdr w:val="nil"/>
              </w:rPr>
              <w:br/>
              <w:t>· náplň učebních a studijních oborů, přijímací řízení</w:t>
            </w:r>
            <w:r>
              <w:rPr>
                <w:rFonts w:ascii="Calibri" w:eastAsia="Calibri" w:hAnsi="Calibri" w:cs="Calibri"/>
                <w:sz w:val="20"/>
                <w:bdr w:val="nil"/>
              </w:rPr>
              <w:br/>
              <w:t>· informace a poradenské služby</w:t>
            </w:r>
            <w:r>
              <w:rPr>
                <w:rFonts w:ascii="Calibri" w:eastAsia="Calibri" w:hAnsi="Calibri" w:cs="Calibri"/>
                <w:sz w:val="20"/>
                <w:bdr w:val="nil"/>
              </w:rPr>
              <w:br/>
              <w:t>· zaměstnání</w:t>
            </w:r>
            <w:r>
              <w:rPr>
                <w:rFonts w:ascii="Calibri" w:eastAsia="Calibri" w:hAnsi="Calibri" w:cs="Calibri"/>
                <w:sz w:val="20"/>
                <w:bdr w:val="nil"/>
              </w:rPr>
              <w:br/>
              <w:t>· pracovní příležitosti v obci (regionu)</w:t>
            </w:r>
            <w:r>
              <w:rPr>
                <w:rFonts w:ascii="Calibri" w:eastAsia="Calibri" w:hAnsi="Calibri" w:cs="Calibri"/>
                <w:sz w:val="20"/>
                <w:bdr w:val="nil"/>
              </w:rPr>
              <w:br/>
              <w:t>· způsoby hledání zaměstnání, psaní životopisu, pohovor u zaměstnavatele</w:t>
            </w:r>
            <w:r>
              <w:rPr>
                <w:rFonts w:ascii="Calibri" w:eastAsia="Calibri" w:hAnsi="Calibri" w:cs="Calibri"/>
                <w:sz w:val="20"/>
                <w:bdr w:val="nil"/>
              </w:rPr>
              <w:br/>
              <w:t>· problémy nezaměstnanosti, úřady práce</w:t>
            </w:r>
            <w:r>
              <w:rPr>
                <w:rFonts w:ascii="Calibri" w:eastAsia="Calibri" w:hAnsi="Calibri" w:cs="Calibri"/>
                <w:sz w:val="20"/>
                <w:bdr w:val="nil"/>
              </w:rPr>
              <w:br/>
              <w:t>· práva a povinnosti zaměstnanců a zaměstnavatelů</w:t>
            </w:r>
            <w:r>
              <w:rPr>
                <w:rFonts w:ascii="Calibri" w:eastAsia="Calibri" w:hAnsi="Calibri" w:cs="Calibri"/>
                <w:sz w:val="20"/>
                <w:bdr w:val="nil"/>
              </w:rPr>
              <w:br/>
              <w:t>· podnikání</w:t>
            </w:r>
            <w:r>
              <w:rPr>
                <w:rFonts w:ascii="Calibri" w:eastAsia="Calibri" w:hAnsi="Calibri" w:cs="Calibri"/>
                <w:sz w:val="20"/>
                <w:bdr w:val="nil"/>
              </w:rPr>
              <w:br/>
              <w:t>· druhy a struktura organizací, nejčastější formy podnikání</w:t>
            </w:r>
            <w:r>
              <w:rPr>
                <w:rFonts w:ascii="Calibri" w:eastAsia="Calibri" w:hAnsi="Calibri" w:cs="Calibri"/>
                <w:sz w:val="20"/>
                <w:bdr w:val="nil"/>
              </w:rPr>
              <w:br/>
              <w:t>· drobné a soukromé podnikání</w:t>
            </w:r>
          </w:p>
        </w:tc>
      </w:tr>
    </w:tbl>
    <w:p w14:paraId="6131F50B" w14:textId="77777777" w:rsidR="00CD53B6" w:rsidRDefault="00DC0FC0">
      <w:pPr>
        <w:rPr>
          <w:bdr w:val="nil"/>
        </w:rPr>
        <w:sectPr w:rsidR="00CD53B6">
          <w:type w:val="nextColumn"/>
          <w:pgSz w:w="16838" w:h="11906" w:orient="landscape"/>
          <w:pgMar w:top="1440" w:right="1325" w:bottom="1440" w:left="1800" w:header="720" w:footer="720" w:gutter="0"/>
          <w:cols w:space="720"/>
        </w:sectPr>
      </w:pPr>
      <w:r>
        <w:rPr>
          <w:bdr w:val="nil"/>
        </w:rPr>
        <w:t xml:space="preserve">    </w:t>
      </w:r>
    </w:p>
    <w:p w14:paraId="54927FEF" w14:textId="77777777" w:rsidR="00CD53B6" w:rsidRDefault="00DC0FC0">
      <w:pPr>
        <w:pStyle w:val="Nadpis1"/>
        <w:spacing w:before="322" w:after="322"/>
        <w:rPr>
          <w:bdr w:val="nil"/>
        </w:rPr>
      </w:pPr>
      <w:bookmarkStart w:id="107" w:name="_Toc256000052"/>
      <w:r>
        <w:rPr>
          <w:bdr w:val="nil"/>
        </w:rPr>
        <w:lastRenderedPageBreak/>
        <w:t>Hodnocení výsledků vzdělávání žáků</w:t>
      </w:r>
      <w:bookmarkEnd w:id="107"/>
      <w:r>
        <w:rPr>
          <w:bdr w:val="nil"/>
        </w:rPr>
        <w:t> </w:t>
      </w:r>
    </w:p>
    <w:p w14:paraId="1342E4F8" w14:textId="77777777" w:rsidR="00CD53B6" w:rsidRDefault="00DC0FC0">
      <w:pPr>
        <w:pStyle w:val="Nadpis2"/>
        <w:spacing w:before="299" w:after="299"/>
        <w:rPr>
          <w:bdr w:val="nil"/>
        </w:rPr>
      </w:pPr>
      <w:bookmarkStart w:id="108" w:name="_Toc256000053"/>
      <w:r>
        <w:rPr>
          <w:bdr w:val="nil"/>
        </w:rPr>
        <w:t>Způsoby hodnocení</w:t>
      </w:r>
      <w:bookmarkEnd w:id="108"/>
      <w:r>
        <w:rPr>
          <w:bdr w:val="nil"/>
        </w:rPr>
        <w:t> </w:t>
      </w:r>
    </w:p>
    <w:p w14:paraId="0856BC37" w14:textId="77777777" w:rsidR="00CD53B6" w:rsidRDefault="00DC0FC0">
      <w:pPr>
        <w:pStyle w:val="Nadpis2"/>
        <w:spacing w:before="299" w:after="299"/>
        <w:rPr>
          <w:bdr w:val="nil"/>
        </w:rPr>
      </w:pPr>
      <w:bookmarkStart w:id="109" w:name="_Toc256000054"/>
      <w:r>
        <w:rPr>
          <w:bdr w:val="nil"/>
        </w:rPr>
        <w:t>Kritéria hodnocení</w:t>
      </w:r>
      <w:bookmarkEnd w:id="109"/>
    </w:p>
    <w:p w14:paraId="027F2D5A" w14:textId="77777777" w:rsidR="00CD53B6" w:rsidRDefault="00CD53B6">
      <w:pPr>
        <w:rPr>
          <w:bdr w:val="nil"/>
        </w:rPr>
      </w:pPr>
    </w:p>
    <w:sectPr w:rsidR="00CD53B6">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68DEF" w14:textId="77777777" w:rsidR="00F433F3" w:rsidRDefault="00F433F3">
      <w:pPr>
        <w:spacing w:line="240" w:lineRule="auto"/>
      </w:pPr>
      <w:r>
        <w:separator/>
      </w:r>
    </w:p>
  </w:endnote>
  <w:endnote w:type="continuationSeparator" w:id="0">
    <w:p w14:paraId="21E6C55E" w14:textId="77777777" w:rsidR="00F433F3" w:rsidRDefault="00F433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AD25A" w14:textId="77777777" w:rsidR="000C1D87" w:rsidRDefault="00DC0FC0">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650538"/>
      <w:docPartObj>
        <w:docPartGallery w:val="Page Numbers (Bottom of Page)"/>
        <w:docPartUnique/>
      </w:docPartObj>
    </w:sdtPr>
    <w:sdtEndPr/>
    <w:sdtContent>
      <w:p w14:paraId="35C48809" w14:textId="77777777" w:rsidR="00F715E0" w:rsidRDefault="00DC0FC0" w:rsidP="00543D2E">
        <w:pPr>
          <w:pStyle w:val="Zpat"/>
          <w:pBdr>
            <w:top w:val="single" w:sz="4" w:space="1" w:color="auto"/>
          </w:pBdr>
          <w:jc w:val="right"/>
        </w:pPr>
        <w:r>
          <w:fldChar w:fldCharType="begin"/>
        </w:r>
        <w:r>
          <w:instrText>PAGE   \* MERGEFORMAT</w:instrText>
        </w:r>
        <w:r>
          <w:fldChar w:fldCharType="separate"/>
        </w:r>
        <w:r>
          <w:rPr>
            <w:noProof/>
          </w:rPr>
          <w:t>355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1E25E" w14:textId="77777777" w:rsidR="000C1D87" w:rsidRDefault="00DC0FC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033A0" w14:textId="77777777" w:rsidR="00F433F3" w:rsidRDefault="00F433F3">
      <w:pPr>
        <w:spacing w:line="240" w:lineRule="auto"/>
      </w:pPr>
      <w:r>
        <w:separator/>
      </w:r>
    </w:p>
  </w:footnote>
  <w:footnote w:type="continuationSeparator" w:id="0">
    <w:p w14:paraId="7EF14F6B" w14:textId="77777777" w:rsidR="00F433F3" w:rsidRDefault="00F433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0DCD2" w14:textId="77777777" w:rsidR="000C1D87" w:rsidRDefault="00DC0FC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44339" w14:textId="77777777" w:rsidR="00876FC2" w:rsidRDefault="00DC0FC0" w:rsidP="002E35A6">
    <w:pPr>
      <w:pStyle w:val="Zhlav"/>
      <w:pBdr>
        <w:bottom w:val="single" w:sz="4" w:space="1" w:color="auto"/>
      </w:pBdr>
    </w:pPr>
    <w:r w:rsidRPr="00D404C4">
      <w:t>ŠKOLNÍ VZDĚLÁVACÍ PROGRAM </w:t>
    </w:r>
    <w:r>
      <w:t xml:space="preserve"> –  Fair play pro život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D5B9B" w14:textId="77777777" w:rsidR="00B36EEC" w:rsidRDefault="00F433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664C4AB9"/>
    <w:multiLevelType w:val="hybridMultilevel"/>
    <w:tmpl w:val="00000001"/>
    <w:lvl w:ilvl="0" w:tplc="3DDEE1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4988626">
      <w:start w:val="1"/>
      <w:numFmt w:val="bullet"/>
      <w:lvlText w:val="o"/>
      <w:lvlJc w:val="left"/>
      <w:pPr>
        <w:tabs>
          <w:tab w:val="num" w:pos="1440"/>
        </w:tabs>
        <w:ind w:left="1440" w:hanging="360"/>
      </w:pPr>
      <w:rPr>
        <w:rFonts w:ascii="Courier New" w:hAnsi="Courier New"/>
      </w:rPr>
    </w:lvl>
    <w:lvl w:ilvl="2" w:tplc="004CA91C">
      <w:start w:val="1"/>
      <w:numFmt w:val="bullet"/>
      <w:lvlText w:val=""/>
      <w:lvlJc w:val="left"/>
      <w:pPr>
        <w:tabs>
          <w:tab w:val="num" w:pos="2160"/>
        </w:tabs>
        <w:ind w:left="2160" w:hanging="360"/>
      </w:pPr>
      <w:rPr>
        <w:rFonts w:ascii="Wingdings" w:hAnsi="Wingdings"/>
      </w:rPr>
    </w:lvl>
    <w:lvl w:ilvl="3" w:tplc="30069BFA">
      <w:start w:val="1"/>
      <w:numFmt w:val="bullet"/>
      <w:lvlText w:val=""/>
      <w:lvlJc w:val="left"/>
      <w:pPr>
        <w:tabs>
          <w:tab w:val="num" w:pos="2880"/>
        </w:tabs>
        <w:ind w:left="2880" w:hanging="360"/>
      </w:pPr>
      <w:rPr>
        <w:rFonts w:ascii="Symbol" w:hAnsi="Symbol"/>
      </w:rPr>
    </w:lvl>
    <w:lvl w:ilvl="4" w:tplc="511622AE">
      <w:start w:val="1"/>
      <w:numFmt w:val="bullet"/>
      <w:lvlText w:val="o"/>
      <w:lvlJc w:val="left"/>
      <w:pPr>
        <w:tabs>
          <w:tab w:val="num" w:pos="3600"/>
        </w:tabs>
        <w:ind w:left="3600" w:hanging="360"/>
      </w:pPr>
      <w:rPr>
        <w:rFonts w:ascii="Courier New" w:hAnsi="Courier New"/>
      </w:rPr>
    </w:lvl>
    <w:lvl w:ilvl="5" w:tplc="C9DA4618">
      <w:start w:val="1"/>
      <w:numFmt w:val="bullet"/>
      <w:lvlText w:val=""/>
      <w:lvlJc w:val="left"/>
      <w:pPr>
        <w:tabs>
          <w:tab w:val="num" w:pos="4320"/>
        </w:tabs>
        <w:ind w:left="4320" w:hanging="360"/>
      </w:pPr>
      <w:rPr>
        <w:rFonts w:ascii="Wingdings" w:hAnsi="Wingdings"/>
      </w:rPr>
    </w:lvl>
    <w:lvl w:ilvl="6" w:tplc="89609672">
      <w:start w:val="1"/>
      <w:numFmt w:val="bullet"/>
      <w:lvlText w:val=""/>
      <w:lvlJc w:val="left"/>
      <w:pPr>
        <w:tabs>
          <w:tab w:val="num" w:pos="5040"/>
        </w:tabs>
        <w:ind w:left="5040" w:hanging="360"/>
      </w:pPr>
      <w:rPr>
        <w:rFonts w:ascii="Symbol" w:hAnsi="Symbol"/>
      </w:rPr>
    </w:lvl>
    <w:lvl w:ilvl="7" w:tplc="1196F092">
      <w:start w:val="1"/>
      <w:numFmt w:val="bullet"/>
      <w:lvlText w:val="o"/>
      <w:lvlJc w:val="left"/>
      <w:pPr>
        <w:tabs>
          <w:tab w:val="num" w:pos="5760"/>
        </w:tabs>
        <w:ind w:left="5760" w:hanging="360"/>
      </w:pPr>
      <w:rPr>
        <w:rFonts w:ascii="Courier New" w:hAnsi="Courier New"/>
      </w:rPr>
    </w:lvl>
    <w:lvl w:ilvl="8" w:tplc="A758849A">
      <w:start w:val="1"/>
      <w:numFmt w:val="bullet"/>
      <w:lvlText w:val=""/>
      <w:lvlJc w:val="left"/>
      <w:pPr>
        <w:tabs>
          <w:tab w:val="num" w:pos="6480"/>
        </w:tabs>
        <w:ind w:left="6480" w:hanging="360"/>
      </w:pPr>
      <w:rPr>
        <w:rFonts w:ascii="Wingdings" w:hAnsi="Wingdings"/>
      </w:rPr>
    </w:lvl>
  </w:abstractNum>
  <w:abstractNum w:abstractNumId="2" w15:restartNumberingAfterBreak="0">
    <w:nsid w:val="664C4ABA"/>
    <w:multiLevelType w:val="hybridMultilevel"/>
    <w:tmpl w:val="00000002"/>
    <w:lvl w:ilvl="0" w:tplc="DDF6D6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0668EB6">
      <w:start w:val="1"/>
      <w:numFmt w:val="bullet"/>
      <w:lvlText w:val="o"/>
      <w:lvlJc w:val="left"/>
      <w:pPr>
        <w:tabs>
          <w:tab w:val="num" w:pos="1440"/>
        </w:tabs>
        <w:ind w:left="1440" w:hanging="360"/>
      </w:pPr>
      <w:rPr>
        <w:rFonts w:ascii="Courier New" w:hAnsi="Courier New"/>
      </w:rPr>
    </w:lvl>
    <w:lvl w:ilvl="2" w:tplc="46DA64C8">
      <w:start w:val="1"/>
      <w:numFmt w:val="bullet"/>
      <w:lvlText w:val=""/>
      <w:lvlJc w:val="left"/>
      <w:pPr>
        <w:tabs>
          <w:tab w:val="num" w:pos="2160"/>
        </w:tabs>
        <w:ind w:left="2160" w:hanging="360"/>
      </w:pPr>
      <w:rPr>
        <w:rFonts w:ascii="Wingdings" w:hAnsi="Wingdings"/>
      </w:rPr>
    </w:lvl>
    <w:lvl w:ilvl="3" w:tplc="E0A8240E">
      <w:start w:val="1"/>
      <w:numFmt w:val="bullet"/>
      <w:lvlText w:val=""/>
      <w:lvlJc w:val="left"/>
      <w:pPr>
        <w:tabs>
          <w:tab w:val="num" w:pos="2880"/>
        </w:tabs>
        <w:ind w:left="2880" w:hanging="360"/>
      </w:pPr>
      <w:rPr>
        <w:rFonts w:ascii="Symbol" w:hAnsi="Symbol"/>
      </w:rPr>
    </w:lvl>
    <w:lvl w:ilvl="4" w:tplc="8EE68B26">
      <w:start w:val="1"/>
      <w:numFmt w:val="bullet"/>
      <w:lvlText w:val="o"/>
      <w:lvlJc w:val="left"/>
      <w:pPr>
        <w:tabs>
          <w:tab w:val="num" w:pos="3600"/>
        </w:tabs>
        <w:ind w:left="3600" w:hanging="360"/>
      </w:pPr>
      <w:rPr>
        <w:rFonts w:ascii="Courier New" w:hAnsi="Courier New"/>
      </w:rPr>
    </w:lvl>
    <w:lvl w:ilvl="5" w:tplc="91EC9BE4">
      <w:start w:val="1"/>
      <w:numFmt w:val="bullet"/>
      <w:lvlText w:val=""/>
      <w:lvlJc w:val="left"/>
      <w:pPr>
        <w:tabs>
          <w:tab w:val="num" w:pos="4320"/>
        </w:tabs>
        <w:ind w:left="4320" w:hanging="360"/>
      </w:pPr>
      <w:rPr>
        <w:rFonts w:ascii="Wingdings" w:hAnsi="Wingdings"/>
      </w:rPr>
    </w:lvl>
    <w:lvl w:ilvl="6" w:tplc="21CCE7CC">
      <w:start w:val="1"/>
      <w:numFmt w:val="bullet"/>
      <w:lvlText w:val=""/>
      <w:lvlJc w:val="left"/>
      <w:pPr>
        <w:tabs>
          <w:tab w:val="num" w:pos="5040"/>
        </w:tabs>
        <w:ind w:left="5040" w:hanging="360"/>
      </w:pPr>
      <w:rPr>
        <w:rFonts w:ascii="Symbol" w:hAnsi="Symbol"/>
      </w:rPr>
    </w:lvl>
    <w:lvl w:ilvl="7" w:tplc="22AEDCC4">
      <w:start w:val="1"/>
      <w:numFmt w:val="bullet"/>
      <w:lvlText w:val="o"/>
      <w:lvlJc w:val="left"/>
      <w:pPr>
        <w:tabs>
          <w:tab w:val="num" w:pos="5760"/>
        </w:tabs>
        <w:ind w:left="5760" w:hanging="360"/>
      </w:pPr>
      <w:rPr>
        <w:rFonts w:ascii="Courier New" w:hAnsi="Courier New"/>
      </w:rPr>
    </w:lvl>
    <w:lvl w:ilvl="8" w:tplc="F9B4FF62">
      <w:start w:val="1"/>
      <w:numFmt w:val="bullet"/>
      <w:lvlText w:val=""/>
      <w:lvlJc w:val="left"/>
      <w:pPr>
        <w:tabs>
          <w:tab w:val="num" w:pos="6480"/>
        </w:tabs>
        <w:ind w:left="6480" w:hanging="360"/>
      </w:pPr>
      <w:rPr>
        <w:rFonts w:ascii="Wingdings" w:hAnsi="Wingdings"/>
      </w:rPr>
    </w:lvl>
  </w:abstractNum>
  <w:abstractNum w:abstractNumId="3" w15:restartNumberingAfterBreak="0">
    <w:nsid w:val="664C4ABB"/>
    <w:multiLevelType w:val="hybridMultilevel"/>
    <w:tmpl w:val="00000003"/>
    <w:lvl w:ilvl="0" w:tplc="405C87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AD8D8E2">
      <w:start w:val="1"/>
      <w:numFmt w:val="bullet"/>
      <w:lvlText w:val="o"/>
      <w:lvlJc w:val="left"/>
      <w:pPr>
        <w:tabs>
          <w:tab w:val="num" w:pos="1440"/>
        </w:tabs>
        <w:ind w:left="1440" w:hanging="360"/>
      </w:pPr>
      <w:rPr>
        <w:rFonts w:ascii="Courier New" w:hAnsi="Courier New"/>
      </w:rPr>
    </w:lvl>
    <w:lvl w:ilvl="2" w:tplc="F498FE7A">
      <w:start w:val="1"/>
      <w:numFmt w:val="bullet"/>
      <w:lvlText w:val=""/>
      <w:lvlJc w:val="left"/>
      <w:pPr>
        <w:tabs>
          <w:tab w:val="num" w:pos="2160"/>
        </w:tabs>
        <w:ind w:left="2160" w:hanging="360"/>
      </w:pPr>
      <w:rPr>
        <w:rFonts w:ascii="Wingdings" w:hAnsi="Wingdings"/>
      </w:rPr>
    </w:lvl>
    <w:lvl w:ilvl="3" w:tplc="4C0E4E72">
      <w:start w:val="1"/>
      <w:numFmt w:val="bullet"/>
      <w:lvlText w:val=""/>
      <w:lvlJc w:val="left"/>
      <w:pPr>
        <w:tabs>
          <w:tab w:val="num" w:pos="2880"/>
        </w:tabs>
        <w:ind w:left="2880" w:hanging="360"/>
      </w:pPr>
      <w:rPr>
        <w:rFonts w:ascii="Symbol" w:hAnsi="Symbol"/>
      </w:rPr>
    </w:lvl>
    <w:lvl w:ilvl="4" w:tplc="BE5207E0">
      <w:start w:val="1"/>
      <w:numFmt w:val="bullet"/>
      <w:lvlText w:val="o"/>
      <w:lvlJc w:val="left"/>
      <w:pPr>
        <w:tabs>
          <w:tab w:val="num" w:pos="3600"/>
        </w:tabs>
        <w:ind w:left="3600" w:hanging="360"/>
      </w:pPr>
      <w:rPr>
        <w:rFonts w:ascii="Courier New" w:hAnsi="Courier New"/>
      </w:rPr>
    </w:lvl>
    <w:lvl w:ilvl="5" w:tplc="57C6ADA2">
      <w:start w:val="1"/>
      <w:numFmt w:val="bullet"/>
      <w:lvlText w:val=""/>
      <w:lvlJc w:val="left"/>
      <w:pPr>
        <w:tabs>
          <w:tab w:val="num" w:pos="4320"/>
        </w:tabs>
        <w:ind w:left="4320" w:hanging="360"/>
      </w:pPr>
      <w:rPr>
        <w:rFonts w:ascii="Wingdings" w:hAnsi="Wingdings"/>
      </w:rPr>
    </w:lvl>
    <w:lvl w:ilvl="6" w:tplc="AFAE36A4">
      <w:start w:val="1"/>
      <w:numFmt w:val="bullet"/>
      <w:lvlText w:val=""/>
      <w:lvlJc w:val="left"/>
      <w:pPr>
        <w:tabs>
          <w:tab w:val="num" w:pos="5040"/>
        </w:tabs>
        <w:ind w:left="5040" w:hanging="360"/>
      </w:pPr>
      <w:rPr>
        <w:rFonts w:ascii="Symbol" w:hAnsi="Symbol"/>
      </w:rPr>
    </w:lvl>
    <w:lvl w:ilvl="7" w:tplc="BFDE4AC6">
      <w:start w:val="1"/>
      <w:numFmt w:val="bullet"/>
      <w:lvlText w:val="o"/>
      <w:lvlJc w:val="left"/>
      <w:pPr>
        <w:tabs>
          <w:tab w:val="num" w:pos="5760"/>
        </w:tabs>
        <w:ind w:left="5760" w:hanging="360"/>
      </w:pPr>
      <w:rPr>
        <w:rFonts w:ascii="Courier New" w:hAnsi="Courier New"/>
      </w:rPr>
    </w:lvl>
    <w:lvl w:ilvl="8" w:tplc="EA66CCB8">
      <w:start w:val="1"/>
      <w:numFmt w:val="bullet"/>
      <w:lvlText w:val=""/>
      <w:lvlJc w:val="left"/>
      <w:pPr>
        <w:tabs>
          <w:tab w:val="num" w:pos="6480"/>
        </w:tabs>
        <w:ind w:left="6480" w:hanging="360"/>
      </w:pPr>
      <w:rPr>
        <w:rFonts w:ascii="Wingdings" w:hAnsi="Wingdings"/>
      </w:rPr>
    </w:lvl>
  </w:abstractNum>
  <w:abstractNum w:abstractNumId="4" w15:restartNumberingAfterBreak="0">
    <w:nsid w:val="664C4ABC"/>
    <w:multiLevelType w:val="hybridMultilevel"/>
    <w:tmpl w:val="00000004"/>
    <w:lvl w:ilvl="0" w:tplc="B5E6DF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F343D1A">
      <w:start w:val="1"/>
      <w:numFmt w:val="bullet"/>
      <w:lvlText w:val="o"/>
      <w:lvlJc w:val="left"/>
      <w:pPr>
        <w:tabs>
          <w:tab w:val="num" w:pos="1440"/>
        </w:tabs>
        <w:ind w:left="1440" w:hanging="360"/>
      </w:pPr>
      <w:rPr>
        <w:rFonts w:ascii="Courier New" w:hAnsi="Courier New"/>
      </w:rPr>
    </w:lvl>
    <w:lvl w:ilvl="2" w:tplc="60A052BC">
      <w:start w:val="1"/>
      <w:numFmt w:val="bullet"/>
      <w:lvlText w:val=""/>
      <w:lvlJc w:val="left"/>
      <w:pPr>
        <w:tabs>
          <w:tab w:val="num" w:pos="2160"/>
        </w:tabs>
        <w:ind w:left="2160" w:hanging="360"/>
      </w:pPr>
      <w:rPr>
        <w:rFonts w:ascii="Wingdings" w:hAnsi="Wingdings"/>
      </w:rPr>
    </w:lvl>
    <w:lvl w:ilvl="3" w:tplc="8D662DBA">
      <w:start w:val="1"/>
      <w:numFmt w:val="bullet"/>
      <w:lvlText w:val=""/>
      <w:lvlJc w:val="left"/>
      <w:pPr>
        <w:tabs>
          <w:tab w:val="num" w:pos="2880"/>
        </w:tabs>
        <w:ind w:left="2880" w:hanging="360"/>
      </w:pPr>
      <w:rPr>
        <w:rFonts w:ascii="Symbol" w:hAnsi="Symbol"/>
      </w:rPr>
    </w:lvl>
    <w:lvl w:ilvl="4" w:tplc="C5C0F848">
      <w:start w:val="1"/>
      <w:numFmt w:val="bullet"/>
      <w:lvlText w:val="o"/>
      <w:lvlJc w:val="left"/>
      <w:pPr>
        <w:tabs>
          <w:tab w:val="num" w:pos="3600"/>
        </w:tabs>
        <w:ind w:left="3600" w:hanging="360"/>
      </w:pPr>
      <w:rPr>
        <w:rFonts w:ascii="Courier New" w:hAnsi="Courier New"/>
      </w:rPr>
    </w:lvl>
    <w:lvl w:ilvl="5" w:tplc="6EBECBEA">
      <w:start w:val="1"/>
      <w:numFmt w:val="bullet"/>
      <w:lvlText w:val=""/>
      <w:lvlJc w:val="left"/>
      <w:pPr>
        <w:tabs>
          <w:tab w:val="num" w:pos="4320"/>
        </w:tabs>
        <w:ind w:left="4320" w:hanging="360"/>
      </w:pPr>
      <w:rPr>
        <w:rFonts w:ascii="Wingdings" w:hAnsi="Wingdings"/>
      </w:rPr>
    </w:lvl>
    <w:lvl w:ilvl="6" w:tplc="80ACB91C">
      <w:start w:val="1"/>
      <w:numFmt w:val="bullet"/>
      <w:lvlText w:val=""/>
      <w:lvlJc w:val="left"/>
      <w:pPr>
        <w:tabs>
          <w:tab w:val="num" w:pos="5040"/>
        </w:tabs>
        <w:ind w:left="5040" w:hanging="360"/>
      </w:pPr>
      <w:rPr>
        <w:rFonts w:ascii="Symbol" w:hAnsi="Symbol"/>
      </w:rPr>
    </w:lvl>
    <w:lvl w:ilvl="7" w:tplc="E70E8090">
      <w:start w:val="1"/>
      <w:numFmt w:val="bullet"/>
      <w:lvlText w:val="o"/>
      <w:lvlJc w:val="left"/>
      <w:pPr>
        <w:tabs>
          <w:tab w:val="num" w:pos="5760"/>
        </w:tabs>
        <w:ind w:left="5760" w:hanging="360"/>
      </w:pPr>
      <w:rPr>
        <w:rFonts w:ascii="Courier New" w:hAnsi="Courier New"/>
      </w:rPr>
    </w:lvl>
    <w:lvl w:ilvl="8" w:tplc="78D28404">
      <w:start w:val="1"/>
      <w:numFmt w:val="bullet"/>
      <w:lvlText w:val=""/>
      <w:lvlJc w:val="left"/>
      <w:pPr>
        <w:tabs>
          <w:tab w:val="num" w:pos="6480"/>
        </w:tabs>
        <w:ind w:left="6480" w:hanging="360"/>
      </w:pPr>
      <w:rPr>
        <w:rFonts w:ascii="Wingdings" w:hAnsi="Wingdings"/>
      </w:rPr>
    </w:lvl>
  </w:abstractNum>
  <w:abstractNum w:abstractNumId="5" w15:restartNumberingAfterBreak="0">
    <w:nsid w:val="664C4ABD"/>
    <w:multiLevelType w:val="hybridMultilevel"/>
    <w:tmpl w:val="00000005"/>
    <w:lvl w:ilvl="0" w:tplc="1A7EBA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06E8536">
      <w:start w:val="1"/>
      <w:numFmt w:val="bullet"/>
      <w:lvlText w:val="o"/>
      <w:lvlJc w:val="left"/>
      <w:pPr>
        <w:tabs>
          <w:tab w:val="num" w:pos="1440"/>
        </w:tabs>
        <w:ind w:left="1440" w:hanging="360"/>
      </w:pPr>
      <w:rPr>
        <w:rFonts w:ascii="Courier New" w:hAnsi="Courier New"/>
      </w:rPr>
    </w:lvl>
    <w:lvl w:ilvl="2" w:tplc="CAD83BE8">
      <w:start w:val="1"/>
      <w:numFmt w:val="bullet"/>
      <w:lvlText w:val=""/>
      <w:lvlJc w:val="left"/>
      <w:pPr>
        <w:tabs>
          <w:tab w:val="num" w:pos="2160"/>
        </w:tabs>
        <w:ind w:left="2160" w:hanging="360"/>
      </w:pPr>
      <w:rPr>
        <w:rFonts w:ascii="Wingdings" w:hAnsi="Wingdings"/>
      </w:rPr>
    </w:lvl>
    <w:lvl w:ilvl="3" w:tplc="C02E53C8">
      <w:start w:val="1"/>
      <w:numFmt w:val="bullet"/>
      <w:lvlText w:val=""/>
      <w:lvlJc w:val="left"/>
      <w:pPr>
        <w:tabs>
          <w:tab w:val="num" w:pos="2880"/>
        </w:tabs>
        <w:ind w:left="2880" w:hanging="360"/>
      </w:pPr>
      <w:rPr>
        <w:rFonts w:ascii="Symbol" w:hAnsi="Symbol"/>
      </w:rPr>
    </w:lvl>
    <w:lvl w:ilvl="4" w:tplc="6F5A33E0">
      <w:start w:val="1"/>
      <w:numFmt w:val="bullet"/>
      <w:lvlText w:val="o"/>
      <w:lvlJc w:val="left"/>
      <w:pPr>
        <w:tabs>
          <w:tab w:val="num" w:pos="3600"/>
        </w:tabs>
        <w:ind w:left="3600" w:hanging="360"/>
      </w:pPr>
      <w:rPr>
        <w:rFonts w:ascii="Courier New" w:hAnsi="Courier New"/>
      </w:rPr>
    </w:lvl>
    <w:lvl w:ilvl="5" w:tplc="5F049B14">
      <w:start w:val="1"/>
      <w:numFmt w:val="bullet"/>
      <w:lvlText w:val=""/>
      <w:lvlJc w:val="left"/>
      <w:pPr>
        <w:tabs>
          <w:tab w:val="num" w:pos="4320"/>
        </w:tabs>
        <w:ind w:left="4320" w:hanging="360"/>
      </w:pPr>
      <w:rPr>
        <w:rFonts w:ascii="Wingdings" w:hAnsi="Wingdings"/>
      </w:rPr>
    </w:lvl>
    <w:lvl w:ilvl="6" w:tplc="C1AEC1E8">
      <w:start w:val="1"/>
      <w:numFmt w:val="bullet"/>
      <w:lvlText w:val=""/>
      <w:lvlJc w:val="left"/>
      <w:pPr>
        <w:tabs>
          <w:tab w:val="num" w:pos="5040"/>
        </w:tabs>
        <w:ind w:left="5040" w:hanging="360"/>
      </w:pPr>
      <w:rPr>
        <w:rFonts w:ascii="Symbol" w:hAnsi="Symbol"/>
      </w:rPr>
    </w:lvl>
    <w:lvl w:ilvl="7" w:tplc="85F0B296">
      <w:start w:val="1"/>
      <w:numFmt w:val="bullet"/>
      <w:lvlText w:val="o"/>
      <w:lvlJc w:val="left"/>
      <w:pPr>
        <w:tabs>
          <w:tab w:val="num" w:pos="5760"/>
        </w:tabs>
        <w:ind w:left="5760" w:hanging="360"/>
      </w:pPr>
      <w:rPr>
        <w:rFonts w:ascii="Courier New" w:hAnsi="Courier New"/>
      </w:rPr>
    </w:lvl>
    <w:lvl w:ilvl="8" w:tplc="B106A15A">
      <w:start w:val="1"/>
      <w:numFmt w:val="bullet"/>
      <w:lvlText w:val=""/>
      <w:lvlJc w:val="left"/>
      <w:pPr>
        <w:tabs>
          <w:tab w:val="num" w:pos="6480"/>
        </w:tabs>
        <w:ind w:left="6480" w:hanging="360"/>
      </w:pPr>
      <w:rPr>
        <w:rFonts w:ascii="Wingdings" w:hAnsi="Wingdings"/>
      </w:rPr>
    </w:lvl>
  </w:abstractNum>
  <w:abstractNum w:abstractNumId="6" w15:restartNumberingAfterBreak="0">
    <w:nsid w:val="664C4ABE"/>
    <w:multiLevelType w:val="hybridMultilevel"/>
    <w:tmpl w:val="00000006"/>
    <w:lvl w:ilvl="0" w:tplc="FA308B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2ACE14">
      <w:start w:val="1"/>
      <w:numFmt w:val="bullet"/>
      <w:lvlText w:val="o"/>
      <w:lvlJc w:val="left"/>
      <w:pPr>
        <w:tabs>
          <w:tab w:val="num" w:pos="1440"/>
        </w:tabs>
        <w:ind w:left="1440" w:hanging="360"/>
      </w:pPr>
      <w:rPr>
        <w:rFonts w:ascii="Courier New" w:hAnsi="Courier New"/>
      </w:rPr>
    </w:lvl>
    <w:lvl w:ilvl="2" w:tplc="718A4020">
      <w:start w:val="1"/>
      <w:numFmt w:val="bullet"/>
      <w:lvlText w:val=""/>
      <w:lvlJc w:val="left"/>
      <w:pPr>
        <w:tabs>
          <w:tab w:val="num" w:pos="2160"/>
        </w:tabs>
        <w:ind w:left="2160" w:hanging="360"/>
      </w:pPr>
      <w:rPr>
        <w:rFonts w:ascii="Wingdings" w:hAnsi="Wingdings"/>
      </w:rPr>
    </w:lvl>
    <w:lvl w:ilvl="3" w:tplc="9014DBA2">
      <w:start w:val="1"/>
      <w:numFmt w:val="bullet"/>
      <w:lvlText w:val=""/>
      <w:lvlJc w:val="left"/>
      <w:pPr>
        <w:tabs>
          <w:tab w:val="num" w:pos="2880"/>
        </w:tabs>
        <w:ind w:left="2880" w:hanging="360"/>
      </w:pPr>
      <w:rPr>
        <w:rFonts w:ascii="Symbol" w:hAnsi="Symbol"/>
      </w:rPr>
    </w:lvl>
    <w:lvl w:ilvl="4" w:tplc="65562D10">
      <w:start w:val="1"/>
      <w:numFmt w:val="bullet"/>
      <w:lvlText w:val="o"/>
      <w:lvlJc w:val="left"/>
      <w:pPr>
        <w:tabs>
          <w:tab w:val="num" w:pos="3600"/>
        </w:tabs>
        <w:ind w:left="3600" w:hanging="360"/>
      </w:pPr>
      <w:rPr>
        <w:rFonts w:ascii="Courier New" w:hAnsi="Courier New"/>
      </w:rPr>
    </w:lvl>
    <w:lvl w:ilvl="5" w:tplc="1D92DB50">
      <w:start w:val="1"/>
      <w:numFmt w:val="bullet"/>
      <w:lvlText w:val=""/>
      <w:lvlJc w:val="left"/>
      <w:pPr>
        <w:tabs>
          <w:tab w:val="num" w:pos="4320"/>
        </w:tabs>
        <w:ind w:left="4320" w:hanging="360"/>
      </w:pPr>
      <w:rPr>
        <w:rFonts w:ascii="Wingdings" w:hAnsi="Wingdings"/>
      </w:rPr>
    </w:lvl>
    <w:lvl w:ilvl="6" w:tplc="3B268CD0">
      <w:start w:val="1"/>
      <w:numFmt w:val="bullet"/>
      <w:lvlText w:val=""/>
      <w:lvlJc w:val="left"/>
      <w:pPr>
        <w:tabs>
          <w:tab w:val="num" w:pos="5040"/>
        </w:tabs>
        <w:ind w:left="5040" w:hanging="360"/>
      </w:pPr>
      <w:rPr>
        <w:rFonts w:ascii="Symbol" w:hAnsi="Symbol"/>
      </w:rPr>
    </w:lvl>
    <w:lvl w:ilvl="7" w:tplc="78247A80">
      <w:start w:val="1"/>
      <w:numFmt w:val="bullet"/>
      <w:lvlText w:val="o"/>
      <w:lvlJc w:val="left"/>
      <w:pPr>
        <w:tabs>
          <w:tab w:val="num" w:pos="5760"/>
        </w:tabs>
        <w:ind w:left="5760" w:hanging="360"/>
      </w:pPr>
      <w:rPr>
        <w:rFonts w:ascii="Courier New" w:hAnsi="Courier New"/>
      </w:rPr>
    </w:lvl>
    <w:lvl w:ilvl="8" w:tplc="E17044F4">
      <w:start w:val="1"/>
      <w:numFmt w:val="bullet"/>
      <w:lvlText w:val=""/>
      <w:lvlJc w:val="left"/>
      <w:pPr>
        <w:tabs>
          <w:tab w:val="num" w:pos="6480"/>
        </w:tabs>
        <w:ind w:left="6480" w:hanging="360"/>
      </w:pPr>
      <w:rPr>
        <w:rFonts w:ascii="Wingdings" w:hAnsi="Wingdings"/>
      </w:rPr>
    </w:lvl>
  </w:abstractNum>
  <w:abstractNum w:abstractNumId="7" w15:restartNumberingAfterBreak="0">
    <w:nsid w:val="664C4ABF"/>
    <w:multiLevelType w:val="hybridMultilevel"/>
    <w:tmpl w:val="00000007"/>
    <w:lvl w:ilvl="0" w:tplc="BD4EFE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2E45922">
      <w:start w:val="1"/>
      <w:numFmt w:val="bullet"/>
      <w:lvlText w:val="o"/>
      <w:lvlJc w:val="left"/>
      <w:pPr>
        <w:tabs>
          <w:tab w:val="num" w:pos="1440"/>
        </w:tabs>
        <w:ind w:left="1440" w:hanging="360"/>
      </w:pPr>
      <w:rPr>
        <w:rFonts w:ascii="Courier New" w:hAnsi="Courier New"/>
      </w:rPr>
    </w:lvl>
    <w:lvl w:ilvl="2" w:tplc="F7F64DD4">
      <w:start w:val="1"/>
      <w:numFmt w:val="bullet"/>
      <w:lvlText w:val=""/>
      <w:lvlJc w:val="left"/>
      <w:pPr>
        <w:tabs>
          <w:tab w:val="num" w:pos="2160"/>
        </w:tabs>
        <w:ind w:left="2160" w:hanging="360"/>
      </w:pPr>
      <w:rPr>
        <w:rFonts w:ascii="Wingdings" w:hAnsi="Wingdings"/>
      </w:rPr>
    </w:lvl>
    <w:lvl w:ilvl="3" w:tplc="566CEE36">
      <w:start w:val="1"/>
      <w:numFmt w:val="bullet"/>
      <w:lvlText w:val=""/>
      <w:lvlJc w:val="left"/>
      <w:pPr>
        <w:tabs>
          <w:tab w:val="num" w:pos="2880"/>
        </w:tabs>
        <w:ind w:left="2880" w:hanging="360"/>
      </w:pPr>
      <w:rPr>
        <w:rFonts w:ascii="Symbol" w:hAnsi="Symbol"/>
      </w:rPr>
    </w:lvl>
    <w:lvl w:ilvl="4" w:tplc="0EDA392A">
      <w:start w:val="1"/>
      <w:numFmt w:val="bullet"/>
      <w:lvlText w:val="o"/>
      <w:lvlJc w:val="left"/>
      <w:pPr>
        <w:tabs>
          <w:tab w:val="num" w:pos="3600"/>
        </w:tabs>
        <w:ind w:left="3600" w:hanging="360"/>
      </w:pPr>
      <w:rPr>
        <w:rFonts w:ascii="Courier New" w:hAnsi="Courier New"/>
      </w:rPr>
    </w:lvl>
    <w:lvl w:ilvl="5" w:tplc="4858CEA4">
      <w:start w:val="1"/>
      <w:numFmt w:val="bullet"/>
      <w:lvlText w:val=""/>
      <w:lvlJc w:val="left"/>
      <w:pPr>
        <w:tabs>
          <w:tab w:val="num" w:pos="4320"/>
        </w:tabs>
        <w:ind w:left="4320" w:hanging="360"/>
      </w:pPr>
      <w:rPr>
        <w:rFonts w:ascii="Wingdings" w:hAnsi="Wingdings"/>
      </w:rPr>
    </w:lvl>
    <w:lvl w:ilvl="6" w:tplc="EFC4EB7A">
      <w:start w:val="1"/>
      <w:numFmt w:val="bullet"/>
      <w:lvlText w:val=""/>
      <w:lvlJc w:val="left"/>
      <w:pPr>
        <w:tabs>
          <w:tab w:val="num" w:pos="5040"/>
        </w:tabs>
        <w:ind w:left="5040" w:hanging="360"/>
      </w:pPr>
      <w:rPr>
        <w:rFonts w:ascii="Symbol" w:hAnsi="Symbol"/>
      </w:rPr>
    </w:lvl>
    <w:lvl w:ilvl="7" w:tplc="45AE982C">
      <w:start w:val="1"/>
      <w:numFmt w:val="bullet"/>
      <w:lvlText w:val="o"/>
      <w:lvlJc w:val="left"/>
      <w:pPr>
        <w:tabs>
          <w:tab w:val="num" w:pos="5760"/>
        </w:tabs>
        <w:ind w:left="5760" w:hanging="360"/>
      </w:pPr>
      <w:rPr>
        <w:rFonts w:ascii="Courier New" w:hAnsi="Courier New"/>
      </w:rPr>
    </w:lvl>
    <w:lvl w:ilvl="8" w:tplc="6AE42910">
      <w:start w:val="1"/>
      <w:numFmt w:val="bullet"/>
      <w:lvlText w:val=""/>
      <w:lvlJc w:val="left"/>
      <w:pPr>
        <w:tabs>
          <w:tab w:val="num" w:pos="6480"/>
        </w:tabs>
        <w:ind w:left="6480" w:hanging="360"/>
      </w:pPr>
      <w:rPr>
        <w:rFonts w:ascii="Wingdings" w:hAnsi="Wingdings"/>
      </w:rPr>
    </w:lvl>
  </w:abstractNum>
  <w:abstractNum w:abstractNumId="8" w15:restartNumberingAfterBreak="0">
    <w:nsid w:val="664C4AC0"/>
    <w:multiLevelType w:val="hybridMultilevel"/>
    <w:tmpl w:val="00000008"/>
    <w:lvl w:ilvl="0" w:tplc="507E55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C04AE70">
      <w:start w:val="1"/>
      <w:numFmt w:val="bullet"/>
      <w:lvlText w:val="o"/>
      <w:lvlJc w:val="left"/>
      <w:pPr>
        <w:tabs>
          <w:tab w:val="num" w:pos="1440"/>
        </w:tabs>
        <w:ind w:left="1440" w:hanging="360"/>
      </w:pPr>
      <w:rPr>
        <w:rFonts w:ascii="Courier New" w:hAnsi="Courier New"/>
      </w:rPr>
    </w:lvl>
    <w:lvl w:ilvl="2" w:tplc="B33A3F6E">
      <w:start w:val="1"/>
      <w:numFmt w:val="bullet"/>
      <w:lvlText w:val=""/>
      <w:lvlJc w:val="left"/>
      <w:pPr>
        <w:tabs>
          <w:tab w:val="num" w:pos="2160"/>
        </w:tabs>
        <w:ind w:left="2160" w:hanging="360"/>
      </w:pPr>
      <w:rPr>
        <w:rFonts w:ascii="Wingdings" w:hAnsi="Wingdings"/>
      </w:rPr>
    </w:lvl>
    <w:lvl w:ilvl="3" w:tplc="D0A4BEF6">
      <w:start w:val="1"/>
      <w:numFmt w:val="bullet"/>
      <w:lvlText w:val=""/>
      <w:lvlJc w:val="left"/>
      <w:pPr>
        <w:tabs>
          <w:tab w:val="num" w:pos="2880"/>
        </w:tabs>
        <w:ind w:left="2880" w:hanging="360"/>
      </w:pPr>
      <w:rPr>
        <w:rFonts w:ascii="Symbol" w:hAnsi="Symbol"/>
      </w:rPr>
    </w:lvl>
    <w:lvl w:ilvl="4" w:tplc="713EC418">
      <w:start w:val="1"/>
      <w:numFmt w:val="bullet"/>
      <w:lvlText w:val="o"/>
      <w:lvlJc w:val="left"/>
      <w:pPr>
        <w:tabs>
          <w:tab w:val="num" w:pos="3600"/>
        </w:tabs>
        <w:ind w:left="3600" w:hanging="360"/>
      </w:pPr>
      <w:rPr>
        <w:rFonts w:ascii="Courier New" w:hAnsi="Courier New"/>
      </w:rPr>
    </w:lvl>
    <w:lvl w:ilvl="5" w:tplc="4280B80C">
      <w:start w:val="1"/>
      <w:numFmt w:val="bullet"/>
      <w:lvlText w:val=""/>
      <w:lvlJc w:val="left"/>
      <w:pPr>
        <w:tabs>
          <w:tab w:val="num" w:pos="4320"/>
        </w:tabs>
        <w:ind w:left="4320" w:hanging="360"/>
      </w:pPr>
      <w:rPr>
        <w:rFonts w:ascii="Wingdings" w:hAnsi="Wingdings"/>
      </w:rPr>
    </w:lvl>
    <w:lvl w:ilvl="6" w:tplc="14FC7740">
      <w:start w:val="1"/>
      <w:numFmt w:val="bullet"/>
      <w:lvlText w:val=""/>
      <w:lvlJc w:val="left"/>
      <w:pPr>
        <w:tabs>
          <w:tab w:val="num" w:pos="5040"/>
        </w:tabs>
        <w:ind w:left="5040" w:hanging="360"/>
      </w:pPr>
      <w:rPr>
        <w:rFonts w:ascii="Symbol" w:hAnsi="Symbol"/>
      </w:rPr>
    </w:lvl>
    <w:lvl w:ilvl="7" w:tplc="72B02CB6">
      <w:start w:val="1"/>
      <w:numFmt w:val="bullet"/>
      <w:lvlText w:val="o"/>
      <w:lvlJc w:val="left"/>
      <w:pPr>
        <w:tabs>
          <w:tab w:val="num" w:pos="5760"/>
        </w:tabs>
        <w:ind w:left="5760" w:hanging="360"/>
      </w:pPr>
      <w:rPr>
        <w:rFonts w:ascii="Courier New" w:hAnsi="Courier New"/>
      </w:rPr>
    </w:lvl>
    <w:lvl w:ilvl="8" w:tplc="91F84064">
      <w:start w:val="1"/>
      <w:numFmt w:val="bullet"/>
      <w:lvlText w:val=""/>
      <w:lvlJc w:val="left"/>
      <w:pPr>
        <w:tabs>
          <w:tab w:val="num" w:pos="6480"/>
        </w:tabs>
        <w:ind w:left="6480" w:hanging="360"/>
      </w:pPr>
      <w:rPr>
        <w:rFonts w:ascii="Wingdings" w:hAnsi="Wingdings"/>
      </w:rPr>
    </w:lvl>
  </w:abstractNum>
  <w:abstractNum w:abstractNumId="9" w15:restartNumberingAfterBreak="0">
    <w:nsid w:val="664C4AC1"/>
    <w:multiLevelType w:val="hybridMultilevel"/>
    <w:tmpl w:val="00000009"/>
    <w:lvl w:ilvl="0" w:tplc="A4A246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E029FE2">
      <w:start w:val="1"/>
      <w:numFmt w:val="bullet"/>
      <w:lvlText w:val="o"/>
      <w:lvlJc w:val="left"/>
      <w:pPr>
        <w:tabs>
          <w:tab w:val="num" w:pos="1440"/>
        </w:tabs>
        <w:ind w:left="1440" w:hanging="360"/>
      </w:pPr>
      <w:rPr>
        <w:rFonts w:ascii="Courier New" w:hAnsi="Courier New"/>
      </w:rPr>
    </w:lvl>
    <w:lvl w:ilvl="2" w:tplc="1BB437E2">
      <w:start w:val="1"/>
      <w:numFmt w:val="bullet"/>
      <w:lvlText w:val=""/>
      <w:lvlJc w:val="left"/>
      <w:pPr>
        <w:tabs>
          <w:tab w:val="num" w:pos="2160"/>
        </w:tabs>
        <w:ind w:left="2160" w:hanging="360"/>
      </w:pPr>
      <w:rPr>
        <w:rFonts w:ascii="Wingdings" w:hAnsi="Wingdings"/>
      </w:rPr>
    </w:lvl>
    <w:lvl w:ilvl="3" w:tplc="42980DF8">
      <w:start w:val="1"/>
      <w:numFmt w:val="bullet"/>
      <w:lvlText w:val=""/>
      <w:lvlJc w:val="left"/>
      <w:pPr>
        <w:tabs>
          <w:tab w:val="num" w:pos="2880"/>
        </w:tabs>
        <w:ind w:left="2880" w:hanging="360"/>
      </w:pPr>
      <w:rPr>
        <w:rFonts w:ascii="Symbol" w:hAnsi="Symbol"/>
      </w:rPr>
    </w:lvl>
    <w:lvl w:ilvl="4" w:tplc="2342F598">
      <w:start w:val="1"/>
      <w:numFmt w:val="bullet"/>
      <w:lvlText w:val="o"/>
      <w:lvlJc w:val="left"/>
      <w:pPr>
        <w:tabs>
          <w:tab w:val="num" w:pos="3600"/>
        </w:tabs>
        <w:ind w:left="3600" w:hanging="360"/>
      </w:pPr>
      <w:rPr>
        <w:rFonts w:ascii="Courier New" w:hAnsi="Courier New"/>
      </w:rPr>
    </w:lvl>
    <w:lvl w:ilvl="5" w:tplc="51826664">
      <w:start w:val="1"/>
      <w:numFmt w:val="bullet"/>
      <w:lvlText w:val=""/>
      <w:lvlJc w:val="left"/>
      <w:pPr>
        <w:tabs>
          <w:tab w:val="num" w:pos="4320"/>
        </w:tabs>
        <w:ind w:left="4320" w:hanging="360"/>
      </w:pPr>
      <w:rPr>
        <w:rFonts w:ascii="Wingdings" w:hAnsi="Wingdings"/>
      </w:rPr>
    </w:lvl>
    <w:lvl w:ilvl="6" w:tplc="779AC1B8">
      <w:start w:val="1"/>
      <w:numFmt w:val="bullet"/>
      <w:lvlText w:val=""/>
      <w:lvlJc w:val="left"/>
      <w:pPr>
        <w:tabs>
          <w:tab w:val="num" w:pos="5040"/>
        </w:tabs>
        <w:ind w:left="5040" w:hanging="360"/>
      </w:pPr>
      <w:rPr>
        <w:rFonts w:ascii="Symbol" w:hAnsi="Symbol"/>
      </w:rPr>
    </w:lvl>
    <w:lvl w:ilvl="7" w:tplc="2A88124E">
      <w:start w:val="1"/>
      <w:numFmt w:val="bullet"/>
      <w:lvlText w:val="o"/>
      <w:lvlJc w:val="left"/>
      <w:pPr>
        <w:tabs>
          <w:tab w:val="num" w:pos="5760"/>
        </w:tabs>
        <w:ind w:left="5760" w:hanging="360"/>
      </w:pPr>
      <w:rPr>
        <w:rFonts w:ascii="Courier New" w:hAnsi="Courier New"/>
      </w:rPr>
    </w:lvl>
    <w:lvl w:ilvl="8" w:tplc="7F927678">
      <w:start w:val="1"/>
      <w:numFmt w:val="bullet"/>
      <w:lvlText w:val=""/>
      <w:lvlJc w:val="left"/>
      <w:pPr>
        <w:tabs>
          <w:tab w:val="num" w:pos="6480"/>
        </w:tabs>
        <w:ind w:left="6480" w:hanging="360"/>
      </w:pPr>
      <w:rPr>
        <w:rFonts w:ascii="Wingdings" w:hAnsi="Wingdings"/>
      </w:rPr>
    </w:lvl>
  </w:abstractNum>
  <w:abstractNum w:abstractNumId="10" w15:restartNumberingAfterBreak="0">
    <w:nsid w:val="664C4AC2"/>
    <w:multiLevelType w:val="hybridMultilevel"/>
    <w:tmpl w:val="0000000A"/>
    <w:lvl w:ilvl="0" w:tplc="E26AAD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5CC2DBC">
      <w:start w:val="1"/>
      <w:numFmt w:val="bullet"/>
      <w:lvlText w:val="o"/>
      <w:lvlJc w:val="left"/>
      <w:pPr>
        <w:tabs>
          <w:tab w:val="num" w:pos="1440"/>
        </w:tabs>
        <w:ind w:left="1440" w:hanging="360"/>
      </w:pPr>
      <w:rPr>
        <w:rFonts w:ascii="Courier New" w:hAnsi="Courier New"/>
      </w:rPr>
    </w:lvl>
    <w:lvl w:ilvl="2" w:tplc="118CAB2C">
      <w:start w:val="1"/>
      <w:numFmt w:val="bullet"/>
      <w:lvlText w:val=""/>
      <w:lvlJc w:val="left"/>
      <w:pPr>
        <w:tabs>
          <w:tab w:val="num" w:pos="2160"/>
        </w:tabs>
        <w:ind w:left="2160" w:hanging="360"/>
      </w:pPr>
      <w:rPr>
        <w:rFonts w:ascii="Wingdings" w:hAnsi="Wingdings"/>
      </w:rPr>
    </w:lvl>
    <w:lvl w:ilvl="3" w:tplc="52C6F408">
      <w:start w:val="1"/>
      <w:numFmt w:val="bullet"/>
      <w:lvlText w:val=""/>
      <w:lvlJc w:val="left"/>
      <w:pPr>
        <w:tabs>
          <w:tab w:val="num" w:pos="2880"/>
        </w:tabs>
        <w:ind w:left="2880" w:hanging="360"/>
      </w:pPr>
      <w:rPr>
        <w:rFonts w:ascii="Symbol" w:hAnsi="Symbol"/>
      </w:rPr>
    </w:lvl>
    <w:lvl w:ilvl="4" w:tplc="68260942">
      <w:start w:val="1"/>
      <w:numFmt w:val="bullet"/>
      <w:lvlText w:val="o"/>
      <w:lvlJc w:val="left"/>
      <w:pPr>
        <w:tabs>
          <w:tab w:val="num" w:pos="3600"/>
        </w:tabs>
        <w:ind w:left="3600" w:hanging="360"/>
      </w:pPr>
      <w:rPr>
        <w:rFonts w:ascii="Courier New" w:hAnsi="Courier New"/>
      </w:rPr>
    </w:lvl>
    <w:lvl w:ilvl="5" w:tplc="904E99EE">
      <w:start w:val="1"/>
      <w:numFmt w:val="bullet"/>
      <w:lvlText w:val=""/>
      <w:lvlJc w:val="left"/>
      <w:pPr>
        <w:tabs>
          <w:tab w:val="num" w:pos="4320"/>
        </w:tabs>
        <w:ind w:left="4320" w:hanging="360"/>
      </w:pPr>
      <w:rPr>
        <w:rFonts w:ascii="Wingdings" w:hAnsi="Wingdings"/>
      </w:rPr>
    </w:lvl>
    <w:lvl w:ilvl="6" w:tplc="E8E06CF2">
      <w:start w:val="1"/>
      <w:numFmt w:val="bullet"/>
      <w:lvlText w:val=""/>
      <w:lvlJc w:val="left"/>
      <w:pPr>
        <w:tabs>
          <w:tab w:val="num" w:pos="5040"/>
        </w:tabs>
        <w:ind w:left="5040" w:hanging="360"/>
      </w:pPr>
      <w:rPr>
        <w:rFonts w:ascii="Symbol" w:hAnsi="Symbol"/>
      </w:rPr>
    </w:lvl>
    <w:lvl w:ilvl="7" w:tplc="11A40966">
      <w:start w:val="1"/>
      <w:numFmt w:val="bullet"/>
      <w:lvlText w:val="o"/>
      <w:lvlJc w:val="left"/>
      <w:pPr>
        <w:tabs>
          <w:tab w:val="num" w:pos="5760"/>
        </w:tabs>
        <w:ind w:left="5760" w:hanging="360"/>
      </w:pPr>
      <w:rPr>
        <w:rFonts w:ascii="Courier New" w:hAnsi="Courier New"/>
      </w:rPr>
    </w:lvl>
    <w:lvl w:ilvl="8" w:tplc="FB48A352">
      <w:start w:val="1"/>
      <w:numFmt w:val="bullet"/>
      <w:lvlText w:val=""/>
      <w:lvlJc w:val="left"/>
      <w:pPr>
        <w:tabs>
          <w:tab w:val="num" w:pos="6480"/>
        </w:tabs>
        <w:ind w:left="6480" w:hanging="360"/>
      </w:pPr>
      <w:rPr>
        <w:rFonts w:ascii="Wingdings" w:hAnsi="Wingdings"/>
      </w:rPr>
    </w:lvl>
  </w:abstractNum>
  <w:abstractNum w:abstractNumId="11" w15:restartNumberingAfterBreak="0">
    <w:nsid w:val="664C4AC3"/>
    <w:multiLevelType w:val="hybridMultilevel"/>
    <w:tmpl w:val="0000000B"/>
    <w:lvl w:ilvl="0" w:tplc="10A62A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F8F576">
      <w:start w:val="1"/>
      <w:numFmt w:val="bullet"/>
      <w:lvlText w:val="o"/>
      <w:lvlJc w:val="left"/>
      <w:pPr>
        <w:tabs>
          <w:tab w:val="num" w:pos="1440"/>
        </w:tabs>
        <w:ind w:left="1440" w:hanging="360"/>
      </w:pPr>
      <w:rPr>
        <w:rFonts w:ascii="Courier New" w:hAnsi="Courier New"/>
      </w:rPr>
    </w:lvl>
    <w:lvl w:ilvl="2" w:tplc="5AB69336">
      <w:start w:val="1"/>
      <w:numFmt w:val="bullet"/>
      <w:lvlText w:val=""/>
      <w:lvlJc w:val="left"/>
      <w:pPr>
        <w:tabs>
          <w:tab w:val="num" w:pos="2160"/>
        </w:tabs>
        <w:ind w:left="2160" w:hanging="360"/>
      </w:pPr>
      <w:rPr>
        <w:rFonts w:ascii="Wingdings" w:hAnsi="Wingdings"/>
      </w:rPr>
    </w:lvl>
    <w:lvl w:ilvl="3" w:tplc="2B1C1B14">
      <w:start w:val="1"/>
      <w:numFmt w:val="bullet"/>
      <w:lvlText w:val=""/>
      <w:lvlJc w:val="left"/>
      <w:pPr>
        <w:tabs>
          <w:tab w:val="num" w:pos="2880"/>
        </w:tabs>
        <w:ind w:left="2880" w:hanging="360"/>
      </w:pPr>
      <w:rPr>
        <w:rFonts w:ascii="Symbol" w:hAnsi="Symbol"/>
      </w:rPr>
    </w:lvl>
    <w:lvl w:ilvl="4" w:tplc="1C182F10">
      <w:start w:val="1"/>
      <w:numFmt w:val="bullet"/>
      <w:lvlText w:val="o"/>
      <w:lvlJc w:val="left"/>
      <w:pPr>
        <w:tabs>
          <w:tab w:val="num" w:pos="3600"/>
        </w:tabs>
        <w:ind w:left="3600" w:hanging="360"/>
      </w:pPr>
      <w:rPr>
        <w:rFonts w:ascii="Courier New" w:hAnsi="Courier New"/>
      </w:rPr>
    </w:lvl>
    <w:lvl w:ilvl="5" w:tplc="BF64F632">
      <w:start w:val="1"/>
      <w:numFmt w:val="bullet"/>
      <w:lvlText w:val=""/>
      <w:lvlJc w:val="left"/>
      <w:pPr>
        <w:tabs>
          <w:tab w:val="num" w:pos="4320"/>
        </w:tabs>
        <w:ind w:left="4320" w:hanging="360"/>
      </w:pPr>
      <w:rPr>
        <w:rFonts w:ascii="Wingdings" w:hAnsi="Wingdings"/>
      </w:rPr>
    </w:lvl>
    <w:lvl w:ilvl="6" w:tplc="93ACB21E">
      <w:start w:val="1"/>
      <w:numFmt w:val="bullet"/>
      <w:lvlText w:val=""/>
      <w:lvlJc w:val="left"/>
      <w:pPr>
        <w:tabs>
          <w:tab w:val="num" w:pos="5040"/>
        </w:tabs>
        <w:ind w:left="5040" w:hanging="360"/>
      </w:pPr>
      <w:rPr>
        <w:rFonts w:ascii="Symbol" w:hAnsi="Symbol"/>
      </w:rPr>
    </w:lvl>
    <w:lvl w:ilvl="7" w:tplc="D89EB568">
      <w:start w:val="1"/>
      <w:numFmt w:val="bullet"/>
      <w:lvlText w:val="o"/>
      <w:lvlJc w:val="left"/>
      <w:pPr>
        <w:tabs>
          <w:tab w:val="num" w:pos="5760"/>
        </w:tabs>
        <w:ind w:left="5760" w:hanging="360"/>
      </w:pPr>
      <w:rPr>
        <w:rFonts w:ascii="Courier New" w:hAnsi="Courier New"/>
      </w:rPr>
    </w:lvl>
    <w:lvl w:ilvl="8" w:tplc="0B2C0802">
      <w:start w:val="1"/>
      <w:numFmt w:val="bullet"/>
      <w:lvlText w:val=""/>
      <w:lvlJc w:val="left"/>
      <w:pPr>
        <w:tabs>
          <w:tab w:val="num" w:pos="6480"/>
        </w:tabs>
        <w:ind w:left="6480" w:hanging="360"/>
      </w:pPr>
      <w:rPr>
        <w:rFonts w:ascii="Wingdings" w:hAnsi="Wingdings"/>
      </w:rPr>
    </w:lvl>
  </w:abstractNum>
  <w:abstractNum w:abstractNumId="12" w15:restartNumberingAfterBreak="0">
    <w:nsid w:val="664C4AC4"/>
    <w:multiLevelType w:val="hybridMultilevel"/>
    <w:tmpl w:val="0000000C"/>
    <w:lvl w:ilvl="0" w:tplc="F822E1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EE8AF0">
      <w:start w:val="1"/>
      <w:numFmt w:val="bullet"/>
      <w:lvlText w:val="o"/>
      <w:lvlJc w:val="left"/>
      <w:pPr>
        <w:tabs>
          <w:tab w:val="num" w:pos="1440"/>
        </w:tabs>
        <w:ind w:left="1440" w:hanging="360"/>
      </w:pPr>
      <w:rPr>
        <w:rFonts w:ascii="Courier New" w:hAnsi="Courier New"/>
      </w:rPr>
    </w:lvl>
    <w:lvl w:ilvl="2" w:tplc="A4364C34">
      <w:start w:val="1"/>
      <w:numFmt w:val="bullet"/>
      <w:lvlText w:val=""/>
      <w:lvlJc w:val="left"/>
      <w:pPr>
        <w:tabs>
          <w:tab w:val="num" w:pos="2160"/>
        </w:tabs>
        <w:ind w:left="2160" w:hanging="360"/>
      </w:pPr>
      <w:rPr>
        <w:rFonts w:ascii="Wingdings" w:hAnsi="Wingdings"/>
      </w:rPr>
    </w:lvl>
    <w:lvl w:ilvl="3" w:tplc="C5224A5E">
      <w:start w:val="1"/>
      <w:numFmt w:val="bullet"/>
      <w:lvlText w:val=""/>
      <w:lvlJc w:val="left"/>
      <w:pPr>
        <w:tabs>
          <w:tab w:val="num" w:pos="2880"/>
        </w:tabs>
        <w:ind w:left="2880" w:hanging="360"/>
      </w:pPr>
      <w:rPr>
        <w:rFonts w:ascii="Symbol" w:hAnsi="Symbol"/>
      </w:rPr>
    </w:lvl>
    <w:lvl w:ilvl="4" w:tplc="618E048C">
      <w:start w:val="1"/>
      <w:numFmt w:val="bullet"/>
      <w:lvlText w:val="o"/>
      <w:lvlJc w:val="left"/>
      <w:pPr>
        <w:tabs>
          <w:tab w:val="num" w:pos="3600"/>
        </w:tabs>
        <w:ind w:left="3600" w:hanging="360"/>
      </w:pPr>
      <w:rPr>
        <w:rFonts w:ascii="Courier New" w:hAnsi="Courier New"/>
      </w:rPr>
    </w:lvl>
    <w:lvl w:ilvl="5" w:tplc="DBD055DC">
      <w:start w:val="1"/>
      <w:numFmt w:val="bullet"/>
      <w:lvlText w:val=""/>
      <w:lvlJc w:val="left"/>
      <w:pPr>
        <w:tabs>
          <w:tab w:val="num" w:pos="4320"/>
        </w:tabs>
        <w:ind w:left="4320" w:hanging="360"/>
      </w:pPr>
      <w:rPr>
        <w:rFonts w:ascii="Wingdings" w:hAnsi="Wingdings"/>
      </w:rPr>
    </w:lvl>
    <w:lvl w:ilvl="6" w:tplc="6EC87008">
      <w:start w:val="1"/>
      <w:numFmt w:val="bullet"/>
      <w:lvlText w:val=""/>
      <w:lvlJc w:val="left"/>
      <w:pPr>
        <w:tabs>
          <w:tab w:val="num" w:pos="5040"/>
        </w:tabs>
        <w:ind w:left="5040" w:hanging="360"/>
      </w:pPr>
      <w:rPr>
        <w:rFonts w:ascii="Symbol" w:hAnsi="Symbol"/>
      </w:rPr>
    </w:lvl>
    <w:lvl w:ilvl="7" w:tplc="5DA88A62">
      <w:start w:val="1"/>
      <w:numFmt w:val="bullet"/>
      <w:lvlText w:val="o"/>
      <w:lvlJc w:val="left"/>
      <w:pPr>
        <w:tabs>
          <w:tab w:val="num" w:pos="5760"/>
        </w:tabs>
        <w:ind w:left="5760" w:hanging="360"/>
      </w:pPr>
      <w:rPr>
        <w:rFonts w:ascii="Courier New" w:hAnsi="Courier New"/>
      </w:rPr>
    </w:lvl>
    <w:lvl w:ilvl="8" w:tplc="74C6361C">
      <w:start w:val="1"/>
      <w:numFmt w:val="bullet"/>
      <w:lvlText w:val=""/>
      <w:lvlJc w:val="left"/>
      <w:pPr>
        <w:tabs>
          <w:tab w:val="num" w:pos="6480"/>
        </w:tabs>
        <w:ind w:left="6480" w:hanging="360"/>
      </w:pPr>
      <w:rPr>
        <w:rFonts w:ascii="Wingdings" w:hAnsi="Wingdings"/>
      </w:rPr>
    </w:lvl>
  </w:abstractNum>
  <w:abstractNum w:abstractNumId="13" w15:restartNumberingAfterBreak="0">
    <w:nsid w:val="664C4AC5"/>
    <w:multiLevelType w:val="hybridMultilevel"/>
    <w:tmpl w:val="0000000D"/>
    <w:lvl w:ilvl="0" w:tplc="627473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AB41A66">
      <w:start w:val="1"/>
      <w:numFmt w:val="bullet"/>
      <w:lvlText w:val="o"/>
      <w:lvlJc w:val="left"/>
      <w:pPr>
        <w:tabs>
          <w:tab w:val="num" w:pos="1440"/>
        </w:tabs>
        <w:ind w:left="1440" w:hanging="360"/>
      </w:pPr>
      <w:rPr>
        <w:rFonts w:ascii="Courier New" w:hAnsi="Courier New"/>
      </w:rPr>
    </w:lvl>
    <w:lvl w:ilvl="2" w:tplc="066CC68A">
      <w:start w:val="1"/>
      <w:numFmt w:val="bullet"/>
      <w:lvlText w:val=""/>
      <w:lvlJc w:val="left"/>
      <w:pPr>
        <w:tabs>
          <w:tab w:val="num" w:pos="2160"/>
        </w:tabs>
        <w:ind w:left="2160" w:hanging="360"/>
      </w:pPr>
      <w:rPr>
        <w:rFonts w:ascii="Wingdings" w:hAnsi="Wingdings"/>
      </w:rPr>
    </w:lvl>
    <w:lvl w:ilvl="3" w:tplc="3618AB94">
      <w:start w:val="1"/>
      <w:numFmt w:val="bullet"/>
      <w:lvlText w:val=""/>
      <w:lvlJc w:val="left"/>
      <w:pPr>
        <w:tabs>
          <w:tab w:val="num" w:pos="2880"/>
        </w:tabs>
        <w:ind w:left="2880" w:hanging="360"/>
      </w:pPr>
      <w:rPr>
        <w:rFonts w:ascii="Symbol" w:hAnsi="Symbol"/>
      </w:rPr>
    </w:lvl>
    <w:lvl w:ilvl="4" w:tplc="EBDE3FD0">
      <w:start w:val="1"/>
      <w:numFmt w:val="bullet"/>
      <w:lvlText w:val="o"/>
      <w:lvlJc w:val="left"/>
      <w:pPr>
        <w:tabs>
          <w:tab w:val="num" w:pos="3600"/>
        </w:tabs>
        <w:ind w:left="3600" w:hanging="360"/>
      </w:pPr>
      <w:rPr>
        <w:rFonts w:ascii="Courier New" w:hAnsi="Courier New"/>
      </w:rPr>
    </w:lvl>
    <w:lvl w:ilvl="5" w:tplc="6FFEE4FA">
      <w:start w:val="1"/>
      <w:numFmt w:val="bullet"/>
      <w:lvlText w:val=""/>
      <w:lvlJc w:val="left"/>
      <w:pPr>
        <w:tabs>
          <w:tab w:val="num" w:pos="4320"/>
        </w:tabs>
        <w:ind w:left="4320" w:hanging="360"/>
      </w:pPr>
      <w:rPr>
        <w:rFonts w:ascii="Wingdings" w:hAnsi="Wingdings"/>
      </w:rPr>
    </w:lvl>
    <w:lvl w:ilvl="6" w:tplc="0A666928">
      <w:start w:val="1"/>
      <w:numFmt w:val="bullet"/>
      <w:lvlText w:val=""/>
      <w:lvlJc w:val="left"/>
      <w:pPr>
        <w:tabs>
          <w:tab w:val="num" w:pos="5040"/>
        </w:tabs>
        <w:ind w:left="5040" w:hanging="360"/>
      </w:pPr>
      <w:rPr>
        <w:rFonts w:ascii="Symbol" w:hAnsi="Symbol"/>
      </w:rPr>
    </w:lvl>
    <w:lvl w:ilvl="7" w:tplc="8BCA5770">
      <w:start w:val="1"/>
      <w:numFmt w:val="bullet"/>
      <w:lvlText w:val="o"/>
      <w:lvlJc w:val="left"/>
      <w:pPr>
        <w:tabs>
          <w:tab w:val="num" w:pos="5760"/>
        </w:tabs>
        <w:ind w:left="5760" w:hanging="360"/>
      </w:pPr>
      <w:rPr>
        <w:rFonts w:ascii="Courier New" w:hAnsi="Courier New"/>
      </w:rPr>
    </w:lvl>
    <w:lvl w:ilvl="8" w:tplc="D3D8BB44">
      <w:start w:val="1"/>
      <w:numFmt w:val="bullet"/>
      <w:lvlText w:val=""/>
      <w:lvlJc w:val="left"/>
      <w:pPr>
        <w:tabs>
          <w:tab w:val="num" w:pos="6480"/>
        </w:tabs>
        <w:ind w:left="6480" w:hanging="360"/>
      </w:pPr>
      <w:rPr>
        <w:rFonts w:ascii="Wingdings" w:hAnsi="Wingdings"/>
      </w:rPr>
    </w:lvl>
  </w:abstractNum>
  <w:abstractNum w:abstractNumId="14" w15:restartNumberingAfterBreak="0">
    <w:nsid w:val="664C4AC6"/>
    <w:multiLevelType w:val="hybridMultilevel"/>
    <w:tmpl w:val="0000000E"/>
    <w:lvl w:ilvl="0" w:tplc="C6F65F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564EC04">
      <w:start w:val="1"/>
      <w:numFmt w:val="bullet"/>
      <w:lvlText w:val="o"/>
      <w:lvlJc w:val="left"/>
      <w:pPr>
        <w:tabs>
          <w:tab w:val="num" w:pos="1440"/>
        </w:tabs>
        <w:ind w:left="1440" w:hanging="360"/>
      </w:pPr>
      <w:rPr>
        <w:rFonts w:ascii="Courier New" w:hAnsi="Courier New"/>
      </w:rPr>
    </w:lvl>
    <w:lvl w:ilvl="2" w:tplc="F71441AE">
      <w:start w:val="1"/>
      <w:numFmt w:val="bullet"/>
      <w:lvlText w:val=""/>
      <w:lvlJc w:val="left"/>
      <w:pPr>
        <w:tabs>
          <w:tab w:val="num" w:pos="2160"/>
        </w:tabs>
        <w:ind w:left="2160" w:hanging="360"/>
      </w:pPr>
      <w:rPr>
        <w:rFonts w:ascii="Wingdings" w:hAnsi="Wingdings"/>
      </w:rPr>
    </w:lvl>
    <w:lvl w:ilvl="3" w:tplc="228A928A">
      <w:start w:val="1"/>
      <w:numFmt w:val="bullet"/>
      <w:lvlText w:val=""/>
      <w:lvlJc w:val="left"/>
      <w:pPr>
        <w:tabs>
          <w:tab w:val="num" w:pos="2880"/>
        </w:tabs>
        <w:ind w:left="2880" w:hanging="360"/>
      </w:pPr>
      <w:rPr>
        <w:rFonts w:ascii="Symbol" w:hAnsi="Symbol"/>
      </w:rPr>
    </w:lvl>
    <w:lvl w:ilvl="4" w:tplc="62B8A824">
      <w:start w:val="1"/>
      <w:numFmt w:val="bullet"/>
      <w:lvlText w:val="o"/>
      <w:lvlJc w:val="left"/>
      <w:pPr>
        <w:tabs>
          <w:tab w:val="num" w:pos="3600"/>
        </w:tabs>
        <w:ind w:left="3600" w:hanging="360"/>
      </w:pPr>
      <w:rPr>
        <w:rFonts w:ascii="Courier New" w:hAnsi="Courier New"/>
      </w:rPr>
    </w:lvl>
    <w:lvl w:ilvl="5" w:tplc="DA1CEF8C">
      <w:start w:val="1"/>
      <w:numFmt w:val="bullet"/>
      <w:lvlText w:val=""/>
      <w:lvlJc w:val="left"/>
      <w:pPr>
        <w:tabs>
          <w:tab w:val="num" w:pos="4320"/>
        </w:tabs>
        <w:ind w:left="4320" w:hanging="360"/>
      </w:pPr>
      <w:rPr>
        <w:rFonts w:ascii="Wingdings" w:hAnsi="Wingdings"/>
      </w:rPr>
    </w:lvl>
    <w:lvl w:ilvl="6" w:tplc="61AA3142">
      <w:start w:val="1"/>
      <w:numFmt w:val="bullet"/>
      <w:lvlText w:val=""/>
      <w:lvlJc w:val="left"/>
      <w:pPr>
        <w:tabs>
          <w:tab w:val="num" w:pos="5040"/>
        </w:tabs>
        <w:ind w:left="5040" w:hanging="360"/>
      </w:pPr>
      <w:rPr>
        <w:rFonts w:ascii="Symbol" w:hAnsi="Symbol"/>
      </w:rPr>
    </w:lvl>
    <w:lvl w:ilvl="7" w:tplc="32C4FE4C">
      <w:start w:val="1"/>
      <w:numFmt w:val="bullet"/>
      <w:lvlText w:val="o"/>
      <w:lvlJc w:val="left"/>
      <w:pPr>
        <w:tabs>
          <w:tab w:val="num" w:pos="5760"/>
        </w:tabs>
        <w:ind w:left="5760" w:hanging="360"/>
      </w:pPr>
      <w:rPr>
        <w:rFonts w:ascii="Courier New" w:hAnsi="Courier New"/>
      </w:rPr>
    </w:lvl>
    <w:lvl w:ilvl="8" w:tplc="496E9998">
      <w:start w:val="1"/>
      <w:numFmt w:val="bullet"/>
      <w:lvlText w:val=""/>
      <w:lvlJc w:val="left"/>
      <w:pPr>
        <w:tabs>
          <w:tab w:val="num" w:pos="6480"/>
        </w:tabs>
        <w:ind w:left="6480" w:hanging="360"/>
      </w:pPr>
      <w:rPr>
        <w:rFonts w:ascii="Wingdings" w:hAnsi="Wingdings"/>
      </w:rPr>
    </w:lvl>
  </w:abstractNum>
  <w:abstractNum w:abstractNumId="15" w15:restartNumberingAfterBreak="0">
    <w:nsid w:val="664C4AC7"/>
    <w:multiLevelType w:val="hybridMultilevel"/>
    <w:tmpl w:val="0000000F"/>
    <w:lvl w:ilvl="0" w:tplc="B3960A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EFC768A">
      <w:start w:val="1"/>
      <w:numFmt w:val="bullet"/>
      <w:lvlText w:val="o"/>
      <w:lvlJc w:val="left"/>
      <w:pPr>
        <w:tabs>
          <w:tab w:val="num" w:pos="1440"/>
        </w:tabs>
        <w:ind w:left="1440" w:hanging="360"/>
      </w:pPr>
      <w:rPr>
        <w:rFonts w:ascii="Courier New" w:hAnsi="Courier New"/>
      </w:rPr>
    </w:lvl>
    <w:lvl w:ilvl="2" w:tplc="07DCE708">
      <w:start w:val="1"/>
      <w:numFmt w:val="bullet"/>
      <w:lvlText w:val=""/>
      <w:lvlJc w:val="left"/>
      <w:pPr>
        <w:tabs>
          <w:tab w:val="num" w:pos="2160"/>
        </w:tabs>
        <w:ind w:left="2160" w:hanging="360"/>
      </w:pPr>
      <w:rPr>
        <w:rFonts w:ascii="Wingdings" w:hAnsi="Wingdings"/>
      </w:rPr>
    </w:lvl>
    <w:lvl w:ilvl="3" w:tplc="E46CAAB2">
      <w:start w:val="1"/>
      <w:numFmt w:val="bullet"/>
      <w:lvlText w:val=""/>
      <w:lvlJc w:val="left"/>
      <w:pPr>
        <w:tabs>
          <w:tab w:val="num" w:pos="2880"/>
        </w:tabs>
        <w:ind w:left="2880" w:hanging="360"/>
      </w:pPr>
      <w:rPr>
        <w:rFonts w:ascii="Symbol" w:hAnsi="Symbol"/>
      </w:rPr>
    </w:lvl>
    <w:lvl w:ilvl="4" w:tplc="FE20B3F6">
      <w:start w:val="1"/>
      <w:numFmt w:val="bullet"/>
      <w:lvlText w:val="o"/>
      <w:lvlJc w:val="left"/>
      <w:pPr>
        <w:tabs>
          <w:tab w:val="num" w:pos="3600"/>
        </w:tabs>
        <w:ind w:left="3600" w:hanging="360"/>
      </w:pPr>
      <w:rPr>
        <w:rFonts w:ascii="Courier New" w:hAnsi="Courier New"/>
      </w:rPr>
    </w:lvl>
    <w:lvl w:ilvl="5" w:tplc="53844CA4">
      <w:start w:val="1"/>
      <w:numFmt w:val="bullet"/>
      <w:lvlText w:val=""/>
      <w:lvlJc w:val="left"/>
      <w:pPr>
        <w:tabs>
          <w:tab w:val="num" w:pos="4320"/>
        </w:tabs>
        <w:ind w:left="4320" w:hanging="360"/>
      </w:pPr>
      <w:rPr>
        <w:rFonts w:ascii="Wingdings" w:hAnsi="Wingdings"/>
      </w:rPr>
    </w:lvl>
    <w:lvl w:ilvl="6" w:tplc="8C62FB26">
      <w:start w:val="1"/>
      <w:numFmt w:val="bullet"/>
      <w:lvlText w:val=""/>
      <w:lvlJc w:val="left"/>
      <w:pPr>
        <w:tabs>
          <w:tab w:val="num" w:pos="5040"/>
        </w:tabs>
        <w:ind w:left="5040" w:hanging="360"/>
      </w:pPr>
      <w:rPr>
        <w:rFonts w:ascii="Symbol" w:hAnsi="Symbol"/>
      </w:rPr>
    </w:lvl>
    <w:lvl w:ilvl="7" w:tplc="8930868E">
      <w:start w:val="1"/>
      <w:numFmt w:val="bullet"/>
      <w:lvlText w:val="o"/>
      <w:lvlJc w:val="left"/>
      <w:pPr>
        <w:tabs>
          <w:tab w:val="num" w:pos="5760"/>
        </w:tabs>
        <w:ind w:left="5760" w:hanging="360"/>
      </w:pPr>
      <w:rPr>
        <w:rFonts w:ascii="Courier New" w:hAnsi="Courier New"/>
      </w:rPr>
    </w:lvl>
    <w:lvl w:ilvl="8" w:tplc="89F26B14">
      <w:start w:val="1"/>
      <w:numFmt w:val="bullet"/>
      <w:lvlText w:val=""/>
      <w:lvlJc w:val="left"/>
      <w:pPr>
        <w:tabs>
          <w:tab w:val="num" w:pos="6480"/>
        </w:tabs>
        <w:ind w:left="6480" w:hanging="360"/>
      </w:pPr>
      <w:rPr>
        <w:rFonts w:ascii="Wingdings" w:hAnsi="Wingdings"/>
      </w:rPr>
    </w:lvl>
  </w:abstractNum>
  <w:abstractNum w:abstractNumId="16" w15:restartNumberingAfterBreak="0">
    <w:nsid w:val="664C4AC8"/>
    <w:multiLevelType w:val="hybridMultilevel"/>
    <w:tmpl w:val="00000010"/>
    <w:lvl w:ilvl="0" w:tplc="FBAC81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8A8AF4E">
      <w:start w:val="1"/>
      <w:numFmt w:val="bullet"/>
      <w:lvlText w:val="o"/>
      <w:lvlJc w:val="left"/>
      <w:pPr>
        <w:tabs>
          <w:tab w:val="num" w:pos="1440"/>
        </w:tabs>
        <w:ind w:left="1440" w:hanging="360"/>
      </w:pPr>
      <w:rPr>
        <w:rFonts w:ascii="Courier New" w:hAnsi="Courier New"/>
      </w:rPr>
    </w:lvl>
    <w:lvl w:ilvl="2" w:tplc="DA1861B8">
      <w:start w:val="1"/>
      <w:numFmt w:val="bullet"/>
      <w:lvlText w:val=""/>
      <w:lvlJc w:val="left"/>
      <w:pPr>
        <w:tabs>
          <w:tab w:val="num" w:pos="2160"/>
        </w:tabs>
        <w:ind w:left="2160" w:hanging="360"/>
      </w:pPr>
      <w:rPr>
        <w:rFonts w:ascii="Wingdings" w:hAnsi="Wingdings"/>
      </w:rPr>
    </w:lvl>
    <w:lvl w:ilvl="3" w:tplc="4C72180C">
      <w:start w:val="1"/>
      <w:numFmt w:val="bullet"/>
      <w:lvlText w:val=""/>
      <w:lvlJc w:val="left"/>
      <w:pPr>
        <w:tabs>
          <w:tab w:val="num" w:pos="2880"/>
        </w:tabs>
        <w:ind w:left="2880" w:hanging="360"/>
      </w:pPr>
      <w:rPr>
        <w:rFonts w:ascii="Symbol" w:hAnsi="Symbol"/>
      </w:rPr>
    </w:lvl>
    <w:lvl w:ilvl="4" w:tplc="C526CE66">
      <w:start w:val="1"/>
      <w:numFmt w:val="bullet"/>
      <w:lvlText w:val="o"/>
      <w:lvlJc w:val="left"/>
      <w:pPr>
        <w:tabs>
          <w:tab w:val="num" w:pos="3600"/>
        </w:tabs>
        <w:ind w:left="3600" w:hanging="360"/>
      </w:pPr>
      <w:rPr>
        <w:rFonts w:ascii="Courier New" w:hAnsi="Courier New"/>
      </w:rPr>
    </w:lvl>
    <w:lvl w:ilvl="5" w:tplc="B7328C84">
      <w:start w:val="1"/>
      <w:numFmt w:val="bullet"/>
      <w:lvlText w:val=""/>
      <w:lvlJc w:val="left"/>
      <w:pPr>
        <w:tabs>
          <w:tab w:val="num" w:pos="4320"/>
        </w:tabs>
        <w:ind w:left="4320" w:hanging="360"/>
      </w:pPr>
      <w:rPr>
        <w:rFonts w:ascii="Wingdings" w:hAnsi="Wingdings"/>
      </w:rPr>
    </w:lvl>
    <w:lvl w:ilvl="6" w:tplc="4D1EE158">
      <w:start w:val="1"/>
      <w:numFmt w:val="bullet"/>
      <w:lvlText w:val=""/>
      <w:lvlJc w:val="left"/>
      <w:pPr>
        <w:tabs>
          <w:tab w:val="num" w:pos="5040"/>
        </w:tabs>
        <w:ind w:left="5040" w:hanging="360"/>
      </w:pPr>
      <w:rPr>
        <w:rFonts w:ascii="Symbol" w:hAnsi="Symbol"/>
      </w:rPr>
    </w:lvl>
    <w:lvl w:ilvl="7" w:tplc="82DE087E">
      <w:start w:val="1"/>
      <w:numFmt w:val="bullet"/>
      <w:lvlText w:val="o"/>
      <w:lvlJc w:val="left"/>
      <w:pPr>
        <w:tabs>
          <w:tab w:val="num" w:pos="5760"/>
        </w:tabs>
        <w:ind w:left="5760" w:hanging="360"/>
      </w:pPr>
      <w:rPr>
        <w:rFonts w:ascii="Courier New" w:hAnsi="Courier New"/>
      </w:rPr>
    </w:lvl>
    <w:lvl w:ilvl="8" w:tplc="2BF80CC8">
      <w:start w:val="1"/>
      <w:numFmt w:val="bullet"/>
      <w:lvlText w:val=""/>
      <w:lvlJc w:val="left"/>
      <w:pPr>
        <w:tabs>
          <w:tab w:val="num" w:pos="6480"/>
        </w:tabs>
        <w:ind w:left="6480" w:hanging="360"/>
      </w:pPr>
      <w:rPr>
        <w:rFonts w:ascii="Wingdings" w:hAnsi="Wingdings"/>
      </w:rPr>
    </w:lvl>
  </w:abstractNum>
  <w:abstractNum w:abstractNumId="17" w15:restartNumberingAfterBreak="0">
    <w:nsid w:val="664C4AC9"/>
    <w:multiLevelType w:val="hybridMultilevel"/>
    <w:tmpl w:val="00000011"/>
    <w:lvl w:ilvl="0" w:tplc="989E50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3F0E3AC">
      <w:start w:val="1"/>
      <w:numFmt w:val="bullet"/>
      <w:lvlText w:val="o"/>
      <w:lvlJc w:val="left"/>
      <w:pPr>
        <w:tabs>
          <w:tab w:val="num" w:pos="1440"/>
        </w:tabs>
        <w:ind w:left="1440" w:hanging="360"/>
      </w:pPr>
      <w:rPr>
        <w:rFonts w:ascii="Courier New" w:hAnsi="Courier New"/>
      </w:rPr>
    </w:lvl>
    <w:lvl w:ilvl="2" w:tplc="E37EE1C2">
      <w:start w:val="1"/>
      <w:numFmt w:val="bullet"/>
      <w:lvlText w:val=""/>
      <w:lvlJc w:val="left"/>
      <w:pPr>
        <w:tabs>
          <w:tab w:val="num" w:pos="2160"/>
        </w:tabs>
        <w:ind w:left="2160" w:hanging="360"/>
      </w:pPr>
      <w:rPr>
        <w:rFonts w:ascii="Wingdings" w:hAnsi="Wingdings"/>
      </w:rPr>
    </w:lvl>
    <w:lvl w:ilvl="3" w:tplc="7FAECEAA">
      <w:start w:val="1"/>
      <w:numFmt w:val="bullet"/>
      <w:lvlText w:val=""/>
      <w:lvlJc w:val="left"/>
      <w:pPr>
        <w:tabs>
          <w:tab w:val="num" w:pos="2880"/>
        </w:tabs>
        <w:ind w:left="2880" w:hanging="360"/>
      </w:pPr>
      <w:rPr>
        <w:rFonts w:ascii="Symbol" w:hAnsi="Symbol"/>
      </w:rPr>
    </w:lvl>
    <w:lvl w:ilvl="4" w:tplc="C4C08788">
      <w:start w:val="1"/>
      <w:numFmt w:val="bullet"/>
      <w:lvlText w:val="o"/>
      <w:lvlJc w:val="left"/>
      <w:pPr>
        <w:tabs>
          <w:tab w:val="num" w:pos="3600"/>
        </w:tabs>
        <w:ind w:left="3600" w:hanging="360"/>
      </w:pPr>
      <w:rPr>
        <w:rFonts w:ascii="Courier New" w:hAnsi="Courier New"/>
      </w:rPr>
    </w:lvl>
    <w:lvl w:ilvl="5" w:tplc="15D26FDE">
      <w:start w:val="1"/>
      <w:numFmt w:val="bullet"/>
      <w:lvlText w:val=""/>
      <w:lvlJc w:val="left"/>
      <w:pPr>
        <w:tabs>
          <w:tab w:val="num" w:pos="4320"/>
        </w:tabs>
        <w:ind w:left="4320" w:hanging="360"/>
      </w:pPr>
      <w:rPr>
        <w:rFonts w:ascii="Wingdings" w:hAnsi="Wingdings"/>
      </w:rPr>
    </w:lvl>
    <w:lvl w:ilvl="6" w:tplc="1F8EFED2">
      <w:start w:val="1"/>
      <w:numFmt w:val="bullet"/>
      <w:lvlText w:val=""/>
      <w:lvlJc w:val="left"/>
      <w:pPr>
        <w:tabs>
          <w:tab w:val="num" w:pos="5040"/>
        </w:tabs>
        <w:ind w:left="5040" w:hanging="360"/>
      </w:pPr>
      <w:rPr>
        <w:rFonts w:ascii="Symbol" w:hAnsi="Symbol"/>
      </w:rPr>
    </w:lvl>
    <w:lvl w:ilvl="7" w:tplc="8974B6E8">
      <w:start w:val="1"/>
      <w:numFmt w:val="bullet"/>
      <w:lvlText w:val="o"/>
      <w:lvlJc w:val="left"/>
      <w:pPr>
        <w:tabs>
          <w:tab w:val="num" w:pos="5760"/>
        </w:tabs>
        <w:ind w:left="5760" w:hanging="360"/>
      </w:pPr>
      <w:rPr>
        <w:rFonts w:ascii="Courier New" w:hAnsi="Courier New"/>
      </w:rPr>
    </w:lvl>
    <w:lvl w:ilvl="8" w:tplc="63926824">
      <w:start w:val="1"/>
      <w:numFmt w:val="bullet"/>
      <w:lvlText w:val=""/>
      <w:lvlJc w:val="left"/>
      <w:pPr>
        <w:tabs>
          <w:tab w:val="num" w:pos="6480"/>
        </w:tabs>
        <w:ind w:left="6480" w:hanging="360"/>
      </w:pPr>
      <w:rPr>
        <w:rFonts w:ascii="Wingdings" w:hAnsi="Wingdings"/>
      </w:rPr>
    </w:lvl>
  </w:abstractNum>
  <w:abstractNum w:abstractNumId="18" w15:restartNumberingAfterBreak="0">
    <w:nsid w:val="664C4ACA"/>
    <w:multiLevelType w:val="hybridMultilevel"/>
    <w:tmpl w:val="00000012"/>
    <w:lvl w:ilvl="0" w:tplc="8CF885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E02874">
      <w:start w:val="1"/>
      <w:numFmt w:val="bullet"/>
      <w:lvlText w:val="o"/>
      <w:lvlJc w:val="left"/>
      <w:pPr>
        <w:tabs>
          <w:tab w:val="num" w:pos="1440"/>
        </w:tabs>
        <w:ind w:left="1440" w:hanging="360"/>
      </w:pPr>
      <w:rPr>
        <w:rFonts w:ascii="Courier New" w:hAnsi="Courier New"/>
      </w:rPr>
    </w:lvl>
    <w:lvl w:ilvl="2" w:tplc="50A67830">
      <w:start w:val="1"/>
      <w:numFmt w:val="bullet"/>
      <w:lvlText w:val=""/>
      <w:lvlJc w:val="left"/>
      <w:pPr>
        <w:tabs>
          <w:tab w:val="num" w:pos="2160"/>
        </w:tabs>
        <w:ind w:left="2160" w:hanging="360"/>
      </w:pPr>
      <w:rPr>
        <w:rFonts w:ascii="Wingdings" w:hAnsi="Wingdings"/>
      </w:rPr>
    </w:lvl>
    <w:lvl w:ilvl="3" w:tplc="2FF42AA8">
      <w:start w:val="1"/>
      <w:numFmt w:val="bullet"/>
      <w:lvlText w:val=""/>
      <w:lvlJc w:val="left"/>
      <w:pPr>
        <w:tabs>
          <w:tab w:val="num" w:pos="2880"/>
        </w:tabs>
        <w:ind w:left="2880" w:hanging="360"/>
      </w:pPr>
      <w:rPr>
        <w:rFonts w:ascii="Symbol" w:hAnsi="Symbol"/>
      </w:rPr>
    </w:lvl>
    <w:lvl w:ilvl="4" w:tplc="D8E2F118">
      <w:start w:val="1"/>
      <w:numFmt w:val="bullet"/>
      <w:lvlText w:val="o"/>
      <w:lvlJc w:val="left"/>
      <w:pPr>
        <w:tabs>
          <w:tab w:val="num" w:pos="3600"/>
        </w:tabs>
        <w:ind w:left="3600" w:hanging="360"/>
      </w:pPr>
      <w:rPr>
        <w:rFonts w:ascii="Courier New" w:hAnsi="Courier New"/>
      </w:rPr>
    </w:lvl>
    <w:lvl w:ilvl="5" w:tplc="A6A22538">
      <w:start w:val="1"/>
      <w:numFmt w:val="bullet"/>
      <w:lvlText w:val=""/>
      <w:lvlJc w:val="left"/>
      <w:pPr>
        <w:tabs>
          <w:tab w:val="num" w:pos="4320"/>
        </w:tabs>
        <w:ind w:left="4320" w:hanging="360"/>
      </w:pPr>
      <w:rPr>
        <w:rFonts w:ascii="Wingdings" w:hAnsi="Wingdings"/>
      </w:rPr>
    </w:lvl>
    <w:lvl w:ilvl="6" w:tplc="4140B742">
      <w:start w:val="1"/>
      <w:numFmt w:val="bullet"/>
      <w:lvlText w:val=""/>
      <w:lvlJc w:val="left"/>
      <w:pPr>
        <w:tabs>
          <w:tab w:val="num" w:pos="5040"/>
        </w:tabs>
        <w:ind w:left="5040" w:hanging="360"/>
      </w:pPr>
      <w:rPr>
        <w:rFonts w:ascii="Symbol" w:hAnsi="Symbol"/>
      </w:rPr>
    </w:lvl>
    <w:lvl w:ilvl="7" w:tplc="FAF4EEE6">
      <w:start w:val="1"/>
      <w:numFmt w:val="bullet"/>
      <w:lvlText w:val="o"/>
      <w:lvlJc w:val="left"/>
      <w:pPr>
        <w:tabs>
          <w:tab w:val="num" w:pos="5760"/>
        </w:tabs>
        <w:ind w:left="5760" w:hanging="360"/>
      </w:pPr>
      <w:rPr>
        <w:rFonts w:ascii="Courier New" w:hAnsi="Courier New"/>
      </w:rPr>
    </w:lvl>
    <w:lvl w:ilvl="8" w:tplc="AF54CE72">
      <w:start w:val="1"/>
      <w:numFmt w:val="bullet"/>
      <w:lvlText w:val=""/>
      <w:lvlJc w:val="left"/>
      <w:pPr>
        <w:tabs>
          <w:tab w:val="num" w:pos="6480"/>
        </w:tabs>
        <w:ind w:left="6480" w:hanging="360"/>
      </w:pPr>
      <w:rPr>
        <w:rFonts w:ascii="Wingdings" w:hAnsi="Wingdings"/>
      </w:rPr>
    </w:lvl>
  </w:abstractNum>
  <w:abstractNum w:abstractNumId="19" w15:restartNumberingAfterBreak="0">
    <w:nsid w:val="664C4ACB"/>
    <w:multiLevelType w:val="hybridMultilevel"/>
    <w:tmpl w:val="00000013"/>
    <w:lvl w:ilvl="0" w:tplc="5F441C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9A9530">
      <w:start w:val="1"/>
      <w:numFmt w:val="bullet"/>
      <w:lvlText w:val="o"/>
      <w:lvlJc w:val="left"/>
      <w:pPr>
        <w:tabs>
          <w:tab w:val="num" w:pos="1440"/>
        </w:tabs>
        <w:ind w:left="1440" w:hanging="360"/>
      </w:pPr>
      <w:rPr>
        <w:rFonts w:ascii="Courier New" w:hAnsi="Courier New"/>
      </w:rPr>
    </w:lvl>
    <w:lvl w:ilvl="2" w:tplc="D19274BA">
      <w:start w:val="1"/>
      <w:numFmt w:val="bullet"/>
      <w:lvlText w:val=""/>
      <w:lvlJc w:val="left"/>
      <w:pPr>
        <w:tabs>
          <w:tab w:val="num" w:pos="2160"/>
        </w:tabs>
        <w:ind w:left="2160" w:hanging="360"/>
      </w:pPr>
      <w:rPr>
        <w:rFonts w:ascii="Wingdings" w:hAnsi="Wingdings"/>
      </w:rPr>
    </w:lvl>
    <w:lvl w:ilvl="3" w:tplc="67C673F2">
      <w:start w:val="1"/>
      <w:numFmt w:val="bullet"/>
      <w:lvlText w:val=""/>
      <w:lvlJc w:val="left"/>
      <w:pPr>
        <w:tabs>
          <w:tab w:val="num" w:pos="2880"/>
        </w:tabs>
        <w:ind w:left="2880" w:hanging="360"/>
      </w:pPr>
      <w:rPr>
        <w:rFonts w:ascii="Symbol" w:hAnsi="Symbol"/>
      </w:rPr>
    </w:lvl>
    <w:lvl w:ilvl="4" w:tplc="687489E4">
      <w:start w:val="1"/>
      <w:numFmt w:val="bullet"/>
      <w:lvlText w:val="o"/>
      <w:lvlJc w:val="left"/>
      <w:pPr>
        <w:tabs>
          <w:tab w:val="num" w:pos="3600"/>
        </w:tabs>
        <w:ind w:left="3600" w:hanging="360"/>
      </w:pPr>
      <w:rPr>
        <w:rFonts w:ascii="Courier New" w:hAnsi="Courier New"/>
      </w:rPr>
    </w:lvl>
    <w:lvl w:ilvl="5" w:tplc="973204EE">
      <w:start w:val="1"/>
      <w:numFmt w:val="bullet"/>
      <w:lvlText w:val=""/>
      <w:lvlJc w:val="left"/>
      <w:pPr>
        <w:tabs>
          <w:tab w:val="num" w:pos="4320"/>
        </w:tabs>
        <w:ind w:left="4320" w:hanging="360"/>
      </w:pPr>
      <w:rPr>
        <w:rFonts w:ascii="Wingdings" w:hAnsi="Wingdings"/>
      </w:rPr>
    </w:lvl>
    <w:lvl w:ilvl="6" w:tplc="9698E7A2">
      <w:start w:val="1"/>
      <w:numFmt w:val="bullet"/>
      <w:lvlText w:val=""/>
      <w:lvlJc w:val="left"/>
      <w:pPr>
        <w:tabs>
          <w:tab w:val="num" w:pos="5040"/>
        </w:tabs>
        <w:ind w:left="5040" w:hanging="360"/>
      </w:pPr>
      <w:rPr>
        <w:rFonts w:ascii="Symbol" w:hAnsi="Symbol"/>
      </w:rPr>
    </w:lvl>
    <w:lvl w:ilvl="7" w:tplc="C326417C">
      <w:start w:val="1"/>
      <w:numFmt w:val="bullet"/>
      <w:lvlText w:val="o"/>
      <w:lvlJc w:val="left"/>
      <w:pPr>
        <w:tabs>
          <w:tab w:val="num" w:pos="5760"/>
        </w:tabs>
        <w:ind w:left="5760" w:hanging="360"/>
      </w:pPr>
      <w:rPr>
        <w:rFonts w:ascii="Courier New" w:hAnsi="Courier New"/>
      </w:rPr>
    </w:lvl>
    <w:lvl w:ilvl="8" w:tplc="98A8F9F0">
      <w:start w:val="1"/>
      <w:numFmt w:val="bullet"/>
      <w:lvlText w:val=""/>
      <w:lvlJc w:val="left"/>
      <w:pPr>
        <w:tabs>
          <w:tab w:val="num" w:pos="6480"/>
        </w:tabs>
        <w:ind w:left="6480" w:hanging="360"/>
      </w:pPr>
      <w:rPr>
        <w:rFonts w:ascii="Wingdings" w:hAnsi="Wingdings"/>
      </w:rPr>
    </w:lvl>
  </w:abstractNum>
  <w:abstractNum w:abstractNumId="20" w15:restartNumberingAfterBreak="0">
    <w:nsid w:val="664C4ACC"/>
    <w:multiLevelType w:val="hybridMultilevel"/>
    <w:tmpl w:val="00000014"/>
    <w:lvl w:ilvl="0" w:tplc="F2068E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C801AC">
      <w:start w:val="1"/>
      <w:numFmt w:val="bullet"/>
      <w:lvlText w:val="o"/>
      <w:lvlJc w:val="left"/>
      <w:pPr>
        <w:tabs>
          <w:tab w:val="num" w:pos="1440"/>
        </w:tabs>
        <w:ind w:left="1440" w:hanging="360"/>
      </w:pPr>
      <w:rPr>
        <w:rFonts w:ascii="Courier New" w:hAnsi="Courier New"/>
      </w:rPr>
    </w:lvl>
    <w:lvl w:ilvl="2" w:tplc="8A90211E">
      <w:start w:val="1"/>
      <w:numFmt w:val="bullet"/>
      <w:lvlText w:val=""/>
      <w:lvlJc w:val="left"/>
      <w:pPr>
        <w:tabs>
          <w:tab w:val="num" w:pos="2160"/>
        </w:tabs>
        <w:ind w:left="2160" w:hanging="360"/>
      </w:pPr>
      <w:rPr>
        <w:rFonts w:ascii="Wingdings" w:hAnsi="Wingdings"/>
      </w:rPr>
    </w:lvl>
    <w:lvl w:ilvl="3" w:tplc="E84655B0">
      <w:start w:val="1"/>
      <w:numFmt w:val="bullet"/>
      <w:lvlText w:val=""/>
      <w:lvlJc w:val="left"/>
      <w:pPr>
        <w:tabs>
          <w:tab w:val="num" w:pos="2880"/>
        </w:tabs>
        <w:ind w:left="2880" w:hanging="360"/>
      </w:pPr>
      <w:rPr>
        <w:rFonts w:ascii="Symbol" w:hAnsi="Symbol"/>
      </w:rPr>
    </w:lvl>
    <w:lvl w:ilvl="4" w:tplc="D4A45594">
      <w:start w:val="1"/>
      <w:numFmt w:val="bullet"/>
      <w:lvlText w:val="o"/>
      <w:lvlJc w:val="left"/>
      <w:pPr>
        <w:tabs>
          <w:tab w:val="num" w:pos="3600"/>
        </w:tabs>
        <w:ind w:left="3600" w:hanging="360"/>
      </w:pPr>
      <w:rPr>
        <w:rFonts w:ascii="Courier New" w:hAnsi="Courier New"/>
      </w:rPr>
    </w:lvl>
    <w:lvl w:ilvl="5" w:tplc="9D88049A">
      <w:start w:val="1"/>
      <w:numFmt w:val="bullet"/>
      <w:lvlText w:val=""/>
      <w:lvlJc w:val="left"/>
      <w:pPr>
        <w:tabs>
          <w:tab w:val="num" w:pos="4320"/>
        </w:tabs>
        <w:ind w:left="4320" w:hanging="360"/>
      </w:pPr>
      <w:rPr>
        <w:rFonts w:ascii="Wingdings" w:hAnsi="Wingdings"/>
      </w:rPr>
    </w:lvl>
    <w:lvl w:ilvl="6" w:tplc="E77E6AB4">
      <w:start w:val="1"/>
      <w:numFmt w:val="bullet"/>
      <w:lvlText w:val=""/>
      <w:lvlJc w:val="left"/>
      <w:pPr>
        <w:tabs>
          <w:tab w:val="num" w:pos="5040"/>
        </w:tabs>
        <w:ind w:left="5040" w:hanging="360"/>
      </w:pPr>
      <w:rPr>
        <w:rFonts w:ascii="Symbol" w:hAnsi="Symbol"/>
      </w:rPr>
    </w:lvl>
    <w:lvl w:ilvl="7" w:tplc="0792AEB6">
      <w:start w:val="1"/>
      <w:numFmt w:val="bullet"/>
      <w:lvlText w:val="o"/>
      <w:lvlJc w:val="left"/>
      <w:pPr>
        <w:tabs>
          <w:tab w:val="num" w:pos="5760"/>
        </w:tabs>
        <w:ind w:left="5760" w:hanging="360"/>
      </w:pPr>
      <w:rPr>
        <w:rFonts w:ascii="Courier New" w:hAnsi="Courier New"/>
      </w:rPr>
    </w:lvl>
    <w:lvl w:ilvl="8" w:tplc="F0A20992">
      <w:start w:val="1"/>
      <w:numFmt w:val="bullet"/>
      <w:lvlText w:val=""/>
      <w:lvlJc w:val="left"/>
      <w:pPr>
        <w:tabs>
          <w:tab w:val="num" w:pos="6480"/>
        </w:tabs>
        <w:ind w:left="6480" w:hanging="360"/>
      </w:pPr>
      <w:rPr>
        <w:rFonts w:ascii="Wingdings" w:hAnsi="Wingdings"/>
      </w:rPr>
    </w:lvl>
  </w:abstractNum>
  <w:abstractNum w:abstractNumId="21" w15:restartNumberingAfterBreak="0">
    <w:nsid w:val="664C4ACD"/>
    <w:multiLevelType w:val="hybridMultilevel"/>
    <w:tmpl w:val="00000015"/>
    <w:lvl w:ilvl="0" w:tplc="650E57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16C102A">
      <w:start w:val="1"/>
      <w:numFmt w:val="bullet"/>
      <w:lvlText w:val="o"/>
      <w:lvlJc w:val="left"/>
      <w:pPr>
        <w:tabs>
          <w:tab w:val="num" w:pos="1440"/>
        </w:tabs>
        <w:ind w:left="1440" w:hanging="360"/>
      </w:pPr>
      <w:rPr>
        <w:rFonts w:ascii="Courier New" w:hAnsi="Courier New"/>
      </w:rPr>
    </w:lvl>
    <w:lvl w:ilvl="2" w:tplc="7EAE6AB4">
      <w:start w:val="1"/>
      <w:numFmt w:val="bullet"/>
      <w:lvlText w:val=""/>
      <w:lvlJc w:val="left"/>
      <w:pPr>
        <w:tabs>
          <w:tab w:val="num" w:pos="2160"/>
        </w:tabs>
        <w:ind w:left="2160" w:hanging="360"/>
      </w:pPr>
      <w:rPr>
        <w:rFonts w:ascii="Wingdings" w:hAnsi="Wingdings"/>
      </w:rPr>
    </w:lvl>
    <w:lvl w:ilvl="3" w:tplc="15D85EC6">
      <w:start w:val="1"/>
      <w:numFmt w:val="bullet"/>
      <w:lvlText w:val=""/>
      <w:lvlJc w:val="left"/>
      <w:pPr>
        <w:tabs>
          <w:tab w:val="num" w:pos="2880"/>
        </w:tabs>
        <w:ind w:left="2880" w:hanging="360"/>
      </w:pPr>
      <w:rPr>
        <w:rFonts w:ascii="Symbol" w:hAnsi="Symbol"/>
      </w:rPr>
    </w:lvl>
    <w:lvl w:ilvl="4" w:tplc="69EC1004">
      <w:start w:val="1"/>
      <w:numFmt w:val="bullet"/>
      <w:lvlText w:val="o"/>
      <w:lvlJc w:val="left"/>
      <w:pPr>
        <w:tabs>
          <w:tab w:val="num" w:pos="3600"/>
        </w:tabs>
        <w:ind w:left="3600" w:hanging="360"/>
      </w:pPr>
      <w:rPr>
        <w:rFonts w:ascii="Courier New" w:hAnsi="Courier New"/>
      </w:rPr>
    </w:lvl>
    <w:lvl w:ilvl="5" w:tplc="D3BEC3FC">
      <w:start w:val="1"/>
      <w:numFmt w:val="bullet"/>
      <w:lvlText w:val=""/>
      <w:lvlJc w:val="left"/>
      <w:pPr>
        <w:tabs>
          <w:tab w:val="num" w:pos="4320"/>
        </w:tabs>
        <w:ind w:left="4320" w:hanging="360"/>
      </w:pPr>
      <w:rPr>
        <w:rFonts w:ascii="Wingdings" w:hAnsi="Wingdings"/>
      </w:rPr>
    </w:lvl>
    <w:lvl w:ilvl="6" w:tplc="1CCE93AC">
      <w:start w:val="1"/>
      <w:numFmt w:val="bullet"/>
      <w:lvlText w:val=""/>
      <w:lvlJc w:val="left"/>
      <w:pPr>
        <w:tabs>
          <w:tab w:val="num" w:pos="5040"/>
        </w:tabs>
        <w:ind w:left="5040" w:hanging="360"/>
      </w:pPr>
      <w:rPr>
        <w:rFonts w:ascii="Symbol" w:hAnsi="Symbol"/>
      </w:rPr>
    </w:lvl>
    <w:lvl w:ilvl="7" w:tplc="B03EE19E">
      <w:start w:val="1"/>
      <w:numFmt w:val="bullet"/>
      <w:lvlText w:val="o"/>
      <w:lvlJc w:val="left"/>
      <w:pPr>
        <w:tabs>
          <w:tab w:val="num" w:pos="5760"/>
        </w:tabs>
        <w:ind w:left="5760" w:hanging="360"/>
      </w:pPr>
      <w:rPr>
        <w:rFonts w:ascii="Courier New" w:hAnsi="Courier New"/>
      </w:rPr>
    </w:lvl>
    <w:lvl w:ilvl="8" w:tplc="1BA01DBE">
      <w:start w:val="1"/>
      <w:numFmt w:val="bullet"/>
      <w:lvlText w:val=""/>
      <w:lvlJc w:val="left"/>
      <w:pPr>
        <w:tabs>
          <w:tab w:val="num" w:pos="6480"/>
        </w:tabs>
        <w:ind w:left="6480" w:hanging="360"/>
      </w:pPr>
      <w:rPr>
        <w:rFonts w:ascii="Wingdings" w:hAnsi="Wingdings"/>
      </w:rPr>
    </w:lvl>
  </w:abstractNum>
  <w:abstractNum w:abstractNumId="22" w15:restartNumberingAfterBreak="0">
    <w:nsid w:val="664C4ACE"/>
    <w:multiLevelType w:val="hybridMultilevel"/>
    <w:tmpl w:val="00000016"/>
    <w:lvl w:ilvl="0" w:tplc="12D826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1120E5C">
      <w:start w:val="1"/>
      <w:numFmt w:val="bullet"/>
      <w:lvlText w:val="o"/>
      <w:lvlJc w:val="left"/>
      <w:pPr>
        <w:tabs>
          <w:tab w:val="num" w:pos="1440"/>
        </w:tabs>
        <w:ind w:left="1440" w:hanging="360"/>
      </w:pPr>
      <w:rPr>
        <w:rFonts w:ascii="Courier New" w:hAnsi="Courier New"/>
      </w:rPr>
    </w:lvl>
    <w:lvl w:ilvl="2" w:tplc="48AA2A50">
      <w:start w:val="1"/>
      <w:numFmt w:val="bullet"/>
      <w:lvlText w:val=""/>
      <w:lvlJc w:val="left"/>
      <w:pPr>
        <w:tabs>
          <w:tab w:val="num" w:pos="2160"/>
        </w:tabs>
        <w:ind w:left="2160" w:hanging="360"/>
      </w:pPr>
      <w:rPr>
        <w:rFonts w:ascii="Wingdings" w:hAnsi="Wingdings"/>
      </w:rPr>
    </w:lvl>
    <w:lvl w:ilvl="3" w:tplc="9CE0B1FE">
      <w:start w:val="1"/>
      <w:numFmt w:val="bullet"/>
      <w:lvlText w:val=""/>
      <w:lvlJc w:val="left"/>
      <w:pPr>
        <w:tabs>
          <w:tab w:val="num" w:pos="2880"/>
        </w:tabs>
        <w:ind w:left="2880" w:hanging="360"/>
      </w:pPr>
      <w:rPr>
        <w:rFonts w:ascii="Symbol" w:hAnsi="Symbol"/>
      </w:rPr>
    </w:lvl>
    <w:lvl w:ilvl="4" w:tplc="D45ED570">
      <w:start w:val="1"/>
      <w:numFmt w:val="bullet"/>
      <w:lvlText w:val="o"/>
      <w:lvlJc w:val="left"/>
      <w:pPr>
        <w:tabs>
          <w:tab w:val="num" w:pos="3600"/>
        </w:tabs>
        <w:ind w:left="3600" w:hanging="360"/>
      </w:pPr>
      <w:rPr>
        <w:rFonts w:ascii="Courier New" w:hAnsi="Courier New"/>
      </w:rPr>
    </w:lvl>
    <w:lvl w:ilvl="5" w:tplc="E12C0C48">
      <w:start w:val="1"/>
      <w:numFmt w:val="bullet"/>
      <w:lvlText w:val=""/>
      <w:lvlJc w:val="left"/>
      <w:pPr>
        <w:tabs>
          <w:tab w:val="num" w:pos="4320"/>
        </w:tabs>
        <w:ind w:left="4320" w:hanging="360"/>
      </w:pPr>
      <w:rPr>
        <w:rFonts w:ascii="Wingdings" w:hAnsi="Wingdings"/>
      </w:rPr>
    </w:lvl>
    <w:lvl w:ilvl="6" w:tplc="9F3C35F4">
      <w:start w:val="1"/>
      <w:numFmt w:val="bullet"/>
      <w:lvlText w:val=""/>
      <w:lvlJc w:val="left"/>
      <w:pPr>
        <w:tabs>
          <w:tab w:val="num" w:pos="5040"/>
        </w:tabs>
        <w:ind w:left="5040" w:hanging="360"/>
      </w:pPr>
      <w:rPr>
        <w:rFonts w:ascii="Symbol" w:hAnsi="Symbol"/>
      </w:rPr>
    </w:lvl>
    <w:lvl w:ilvl="7" w:tplc="19E48E94">
      <w:start w:val="1"/>
      <w:numFmt w:val="bullet"/>
      <w:lvlText w:val="o"/>
      <w:lvlJc w:val="left"/>
      <w:pPr>
        <w:tabs>
          <w:tab w:val="num" w:pos="5760"/>
        </w:tabs>
        <w:ind w:left="5760" w:hanging="360"/>
      </w:pPr>
      <w:rPr>
        <w:rFonts w:ascii="Courier New" w:hAnsi="Courier New"/>
      </w:rPr>
    </w:lvl>
    <w:lvl w:ilvl="8" w:tplc="5F3878F0">
      <w:start w:val="1"/>
      <w:numFmt w:val="bullet"/>
      <w:lvlText w:val=""/>
      <w:lvlJc w:val="left"/>
      <w:pPr>
        <w:tabs>
          <w:tab w:val="num" w:pos="6480"/>
        </w:tabs>
        <w:ind w:left="6480" w:hanging="360"/>
      </w:pPr>
      <w:rPr>
        <w:rFonts w:ascii="Wingdings" w:hAnsi="Wingdings"/>
      </w:rPr>
    </w:lvl>
  </w:abstractNum>
  <w:abstractNum w:abstractNumId="23" w15:restartNumberingAfterBreak="0">
    <w:nsid w:val="664C4ACF"/>
    <w:multiLevelType w:val="hybridMultilevel"/>
    <w:tmpl w:val="00000017"/>
    <w:lvl w:ilvl="0" w:tplc="B22CCB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1B4729E">
      <w:start w:val="1"/>
      <w:numFmt w:val="bullet"/>
      <w:lvlText w:val="o"/>
      <w:lvlJc w:val="left"/>
      <w:pPr>
        <w:tabs>
          <w:tab w:val="num" w:pos="1440"/>
        </w:tabs>
        <w:ind w:left="1440" w:hanging="360"/>
      </w:pPr>
      <w:rPr>
        <w:rFonts w:ascii="Courier New" w:hAnsi="Courier New"/>
      </w:rPr>
    </w:lvl>
    <w:lvl w:ilvl="2" w:tplc="9FDAF9F2">
      <w:start w:val="1"/>
      <w:numFmt w:val="bullet"/>
      <w:lvlText w:val=""/>
      <w:lvlJc w:val="left"/>
      <w:pPr>
        <w:tabs>
          <w:tab w:val="num" w:pos="2160"/>
        </w:tabs>
        <w:ind w:left="2160" w:hanging="360"/>
      </w:pPr>
      <w:rPr>
        <w:rFonts w:ascii="Wingdings" w:hAnsi="Wingdings"/>
      </w:rPr>
    </w:lvl>
    <w:lvl w:ilvl="3" w:tplc="5FBE87B0">
      <w:start w:val="1"/>
      <w:numFmt w:val="bullet"/>
      <w:lvlText w:val=""/>
      <w:lvlJc w:val="left"/>
      <w:pPr>
        <w:tabs>
          <w:tab w:val="num" w:pos="2880"/>
        </w:tabs>
        <w:ind w:left="2880" w:hanging="360"/>
      </w:pPr>
      <w:rPr>
        <w:rFonts w:ascii="Symbol" w:hAnsi="Symbol"/>
      </w:rPr>
    </w:lvl>
    <w:lvl w:ilvl="4" w:tplc="CB60BC72">
      <w:start w:val="1"/>
      <w:numFmt w:val="bullet"/>
      <w:lvlText w:val="o"/>
      <w:lvlJc w:val="left"/>
      <w:pPr>
        <w:tabs>
          <w:tab w:val="num" w:pos="3600"/>
        </w:tabs>
        <w:ind w:left="3600" w:hanging="360"/>
      </w:pPr>
      <w:rPr>
        <w:rFonts w:ascii="Courier New" w:hAnsi="Courier New"/>
      </w:rPr>
    </w:lvl>
    <w:lvl w:ilvl="5" w:tplc="0F207E1E">
      <w:start w:val="1"/>
      <w:numFmt w:val="bullet"/>
      <w:lvlText w:val=""/>
      <w:lvlJc w:val="left"/>
      <w:pPr>
        <w:tabs>
          <w:tab w:val="num" w:pos="4320"/>
        </w:tabs>
        <w:ind w:left="4320" w:hanging="360"/>
      </w:pPr>
      <w:rPr>
        <w:rFonts w:ascii="Wingdings" w:hAnsi="Wingdings"/>
      </w:rPr>
    </w:lvl>
    <w:lvl w:ilvl="6" w:tplc="A44A43C4">
      <w:start w:val="1"/>
      <w:numFmt w:val="bullet"/>
      <w:lvlText w:val=""/>
      <w:lvlJc w:val="left"/>
      <w:pPr>
        <w:tabs>
          <w:tab w:val="num" w:pos="5040"/>
        </w:tabs>
        <w:ind w:left="5040" w:hanging="360"/>
      </w:pPr>
      <w:rPr>
        <w:rFonts w:ascii="Symbol" w:hAnsi="Symbol"/>
      </w:rPr>
    </w:lvl>
    <w:lvl w:ilvl="7" w:tplc="097E810A">
      <w:start w:val="1"/>
      <w:numFmt w:val="bullet"/>
      <w:lvlText w:val="o"/>
      <w:lvlJc w:val="left"/>
      <w:pPr>
        <w:tabs>
          <w:tab w:val="num" w:pos="5760"/>
        </w:tabs>
        <w:ind w:left="5760" w:hanging="360"/>
      </w:pPr>
      <w:rPr>
        <w:rFonts w:ascii="Courier New" w:hAnsi="Courier New"/>
      </w:rPr>
    </w:lvl>
    <w:lvl w:ilvl="8" w:tplc="E78EF47C">
      <w:start w:val="1"/>
      <w:numFmt w:val="bullet"/>
      <w:lvlText w:val=""/>
      <w:lvlJc w:val="left"/>
      <w:pPr>
        <w:tabs>
          <w:tab w:val="num" w:pos="6480"/>
        </w:tabs>
        <w:ind w:left="6480" w:hanging="360"/>
      </w:pPr>
      <w:rPr>
        <w:rFonts w:ascii="Wingdings" w:hAnsi="Wingdings"/>
      </w:rPr>
    </w:lvl>
  </w:abstractNum>
  <w:abstractNum w:abstractNumId="24" w15:restartNumberingAfterBreak="0">
    <w:nsid w:val="664C4AD0"/>
    <w:multiLevelType w:val="hybridMultilevel"/>
    <w:tmpl w:val="00000018"/>
    <w:lvl w:ilvl="0" w:tplc="0108D5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78AF36">
      <w:start w:val="1"/>
      <w:numFmt w:val="bullet"/>
      <w:lvlText w:val="o"/>
      <w:lvlJc w:val="left"/>
      <w:pPr>
        <w:tabs>
          <w:tab w:val="num" w:pos="1440"/>
        </w:tabs>
        <w:ind w:left="1440" w:hanging="360"/>
      </w:pPr>
      <w:rPr>
        <w:rFonts w:ascii="Courier New" w:hAnsi="Courier New"/>
      </w:rPr>
    </w:lvl>
    <w:lvl w:ilvl="2" w:tplc="2AAEC334">
      <w:start w:val="1"/>
      <w:numFmt w:val="bullet"/>
      <w:lvlText w:val=""/>
      <w:lvlJc w:val="left"/>
      <w:pPr>
        <w:tabs>
          <w:tab w:val="num" w:pos="2160"/>
        </w:tabs>
        <w:ind w:left="2160" w:hanging="360"/>
      </w:pPr>
      <w:rPr>
        <w:rFonts w:ascii="Wingdings" w:hAnsi="Wingdings"/>
      </w:rPr>
    </w:lvl>
    <w:lvl w:ilvl="3" w:tplc="2CFC0D14">
      <w:start w:val="1"/>
      <w:numFmt w:val="bullet"/>
      <w:lvlText w:val=""/>
      <w:lvlJc w:val="left"/>
      <w:pPr>
        <w:tabs>
          <w:tab w:val="num" w:pos="2880"/>
        </w:tabs>
        <w:ind w:left="2880" w:hanging="360"/>
      </w:pPr>
      <w:rPr>
        <w:rFonts w:ascii="Symbol" w:hAnsi="Symbol"/>
      </w:rPr>
    </w:lvl>
    <w:lvl w:ilvl="4" w:tplc="1366979E">
      <w:start w:val="1"/>
      <w:numFmt w:val="bullet"/>
      <w:lvlText w:val="o"/>
      <w:lvlJc w:val="left"/>
      <w:pPr>
        <w:tabs>
          <w:tab w:val="num" w:pos="3600"/>
        </w:tabs>
        <w:ind w:left="3600" w:hanging="360"/>
      </w:pPr>
      <w:rPr>
        <w:rFonts w:ascii="Courier New" w:hAnsi="Courier New"/>
      </w:rPr>
    </w:lvl>
    <w:lvl w:ilvl="5" w:tplc="340E5EB0">
      <w:start w:val="1"/>
      <w:numFmt w:val="bullet"/>
      <w:lvlText w:val=""/>
      <w:lvlJc w:val="left"/>
      <w:pPr>
        <w:tabs>
          <w:tab w:val="num" w:pos="4320"/>
        </w:tabs>
        <w:ind w:left="4320" w:hanging="360"/>
      </w:pPr>
      <w:rPr>
        <w:rFonts w:ascii="Wingdings" w:hAnsi="Wingdings"/>
      </w:rPr>
    </w:lvl>
    <w:lvl w:ilvl="6" w:tplc="E8BC3B6C">
      <w:start w:val="1"/>
      <w:numFmt w:val="bullet"/>
      <w:lvlText w:val=""/>
      <w:lvlJc w:val="left"/>
      <w:pPr>
        <w:tabs>
          <w:tab w:val="num" w:pos="5040"/>
        </w:tabs>
        <w:ind w:left="5040" w:hanging="360"/>
      </w:pPr>
      <w:rPr>
        <w:rFonts w:ascii="Symbol" w:hAnsi="Symbol"/>
      </w:rPr>
    </w:lvl>
    <w:lvl w:ilvl="7" w:tplc="089A3E66">
      <w:start w:val="1"/>
      <w:numFmt w:val="bullet"/>
      <w:lvlText w:val="o"/>
      <w:lvlJc w:val="left"/>
      <w:pPr>
        <w:tabs>
          <w:tab w:val="num" w:pos="5760"/>
        </w:tabs>
        <w:ind w:left="5760" w:hanging="360"/>
      </w:pPr>
      <w:rPr>
        <w:rFonts w:ascii="Courier New" w:hAnsi="Courier New"/>
      </w:rPr>
    </w:lvl>
    <w:lvl w:ilvl="8" w:tplc="4C385094">
      <w:start w:val="1"/>
      <w:numFmt w:val="bullet"/>
      <w:lvlText w:val=""/>
      <w:lvlJc w:val="left"/>
      <w:pPr>
        <w:tabs>
          <w:tab w:val="num" w:pos="6480"/>
        </w:tabs>
        <w:ind w:left="6480" w:hanging="360"/>
      </w:pPr>
      <w:rPr>
        <w:rFonts w:ascii="Wingdings" w:hAnsi="Wingdings"/>
      </w:rPr>
    </w:lvl>
  </w:abstractNum>
  <w:abstractNum w:abstractNumId="25" w15:restartNumberingAfterBreak="0">
    <w:nsid w:val="664C4AD1"/>
    <w:multiLevelType w:val="hybridMultilevel"/>
    <w:tmpl w:val="00000019"/>
    <w:lvl w:ilvl="0" w:tplc="A60A6E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3043262">
      <w:start w:val="1"/>
      <w:numFmt w:val="bullet"/>
      <w:lvlText w:val="o"/>
      <w:lvlJc w:val="left"/>
      <w:pPr>
        <w:tabs>
          <w:tab w:val="num" w:pos="1440"/>
        </w:tabs>
        <w:ind w:left="1440" w:hanging="360"/>
      </w:pPr>
      <w:rPr>
        <w:rFonts w:ascii="Courier New" w:hAnsi="Courier New"/>
      </w:rPr>
    </w:lvl>
    <w:lvl w:ilvl="2" w:tplc="4648BAEE">
      <w:start w:val="1"/>
      <w:numFmt w:val="bullet"/>
      <w:lvlText w:val=""/>
      <w:lvlJc w:val="left"/>
      <w:pPr>
        <w:tabs>
          <w:tab w:val="num" w:pos="2160"/>
        </w:tabs>
        <w:ind w:left="2160" w:hanging="360"/>
      </w:pPr>
      <w:rPr>
        <w:rFonts w:ascii="Wingdings" w:hAnsi="Wingdings"/>
      </w:rPr>
    </w:lvl>
    <w:lvl w:ilvl="3" w:tplc="DC66DE56">
      <w:start w:val="1"/>
      <w:numFmt w:val="bullet"/>
      <w:lvlText w:val=""/>
      <w:lvlJc w:val="left"/>
      <w:pPr>
        <w:tabs>
          <w:tab w:val="num" w:pos="2880"/>
        </w:tabs>
        <w:ind w:left="2880" w:hanging="360"/>
      </w:pPr>
      <w:rPr>
        <w:rFonts w:ascii="Symbol" w:hAnsi="Symbol"/>
      </w:rPr>
    </w:lvl>
    <w:lvl w:ilvl="4" w:tplc="0E0C34BA">
      <w:start w:val="1"/>
      <w:numFmt w:val="bullet"/>
      <w:lvlText w:val="o"/>
      <w:lvlJc w:val="left"/>
      <w:pPr>
        <w:tabs>
          <w:tab w:val="num" w:pos="3600"/>
        </w:tabs>
        <w:ind w:left="3600" w:hanging="360"/>
      </w:pPr>
      <w:rPr>
        <w:rFonts w:ascii="Courier New" w:hAnsi="Courier New"/>
      </w:rPr>
    </w:lvl>
    <w:lvl w:ilvl="5" w:tplc="10B8E14E">
      <w:start w:val="1"/>
      <w:numFmt w:val="bullet"/>
      <w:lvlText w:val=""/>
      <w:lvlJc w:val="left"/>
      <w:pPr>
        <w:tabs>
          <w:tab w:val="num" w:pos="4320"/>
        </w:tabs>
        <w:ind w:left="4320" w:hanging="360"/>
      </w:pPr>
      <w:rPr>
        <w:rFonts w:ascii="Wingdings" w:hAnsi="Wingdings"/>
      </w:rPr>
    </w:lvl>
    <w:lvl w:ilvl="6" w:tplc="10ACDEC2">
      <w:start w:val="1"/>
      <w:numFmt w:val="bullet"/>
      <w:lvlText w:val=""/>
      <w:lvlJc w:val="left"/>
      <w:pPr>
        <w:tabs>
          <w:tab w:val="num" w:pos="5040"/>
        </w:tabs>
        <w:ind w:left="5040" w:hanging="360"/>
      </w:pPr>
      <w:rPr>
        <w:rFonts w:ascii="Symbol" w:hAnsi="Symbol"/>
      </w:rPr>
    </w:lvl>
    <w:lvl w:ilvl="7" w:tplc="4B987DEE">
      <w:start w:val="1"/>
      <w:numFmt w:val="bullet"/>
      <w:lvlText w:val="o"/>
      <w:lvlJc w:val="left"/>
      <w:pPr>
        <w:tabs>
          <w:tab w:val="num" w:pos="5760"/>
        </w:tabs>
        <w:ind w:left="5760" w:hanging="360"/>
      </w:pPr>
      <w:rPr>
        <w:rFonts w:ascii="Courier New" w:hAnsi="Courier New"/>
      </w:rPr>
    </w:lvl>
    <w:lvl w:ilvl="8" w:tplc="9B0CBAA4">
      <w:start w:val="1"/>
      <w:numFmt w:val="bullet"/>
      <w:lvlText w:val=""/>
      <w:lvlJc w:val="left"/>
      <w:pPr>
        <w:tabs>
          <w:tab w:val="num" w:pos="6480"/>
        </w:tabs>
        <w:ind w:left="6480" w:hanging="360"/>
      </w:pPr>
      <w:rPr>
        <w:rFonts w:ascii="Wingdings" w:hAnsi="Wingdings"/>
      </w:rPr>
    </w:lvl>
  </w:abstractNum>
  <w:abstractNum w:abstractNumId="26" w15:restartNumberingAfterBreak="0">
    <w:nsid w:val="664C4AD2"/>
    <w:multiLevelType w:val="hybridMultilevel"/>
    <w:tmpl w:val="0000001A"/>
    <w:lvl w:ilvl="0" w:tplc="8B4C5A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7E1ED6">
      <w:start w:val="1"/>
      <w:numFmt w:val="bullet"/>
      <w:lvlText w:val="o"/>
      <w:lvlJc w:val="left"/>
      <w:pPr>
        <w:tabs>
          <w:tab w:val="num" w:pos="1440"/>
        </w:tabs>
        <w:ind w:left="1440" w:hanging="360"/>
      </w:pPr>
      <w:rPr>
        <w:rFonts w:ascii="Courier New" w:hAnsi="Courier New"/>
      </w:rPr>
    </w:lvl>
    <w:lvl w:ilvl="2" w:tplc="787A7DC6">
      <w:start w:val="1"/>
      <w:numFmt w:val="bullet"/>
      <w:lvlText w:val=""/>
      <w:lvlJc w:val="left"/>
      <w:pPr>
        <w:tabs>
          <w:tab w:val="num" w:pos="2160"/>
        </w:tabs>
        <w:ind w:left="2160" w:hanging="360"/>
      </w:pPr>
      <w:rPr>
        <w:rFonts w:ascii="Wingdings" w:hAnsi="Wingdings"/>
      </w:rPr>
    </w:lvl>
    <w:lvl w:ilvl="3" w:tplc="962EE402">
      <w:start w:val="1"/>
      <w:numFmt w:val="bullet"/>
      <w:lvlText w:val=""/>
      <w:lvlJc w:val="left"/>
      <w:pPr>
        <w:tabs>
          <w:tab w:val="num" w:pos="2880"/>
        </w:tabs>
        <w:ind w:left="2880" w:hanging="360"/>
      </w:pPr>
      <w:rPr>
        <w:rFonts w:ascii="Symbol" w:hAnsi="Symbol"/>
      </w:rPr>
    </w:lvl>
    <w:lvl w:ilvl="4" w:tplc="C5DADE7C">
      <w:start w:val="1"/>
      <w:numFmt w:val="bullet"/>
      <w:lvlText w:val="o"/>
      <w:lvlJc w:val="left"/>
      <w:pPr>
        <w:tabs>
          <w:tab w:val="num" w:pos="3600"/>
        </w:tabs>
        <w:ind w:left="3600" w:hanging="360"/>
      </w:pPr>
      <w:rPr>
        <w:rFonts w:ascii="Courier New" w:hAnsi="Courier New"/>
      </w:rPr>
    </w:lvl>
    <w:lvl w:ilvl="5" w:tplc="F26CCBBC">
      <w:start w:val="1"/>
      <w:numFmt w:val="bullet"/>
      <w:lvlText w:val=""/>
      <w:lvlJc w:val="left"/>
      <w:pPr>
        <w:tabs>
          <w:tab w:val="num" w:pos="4320"/>
        </w:tabs>
        <w:ind w:left="4320" w:hanging="360"/>
      </w:pPr>
      <w:rPr>
        <w:rFonts w:ascii="Wingdings" w:hAnsi="Wingdings"/>
      </w:rPr>
    </w:lvl>
    <w:lvl w:ilvl="6" w:tplc="66182CF0">
      <w:start w:val="1"/>
      <w:numFmt w:val="bullet"/>
      <w:lvlText w:val=""/>
      <w:lvlJc w:val="left"/>
      <w:pPr>
        <w:tabs>
          <w:tab w:val="num" w:pos="5040"/>
        </w:tabs>
        <w:ind w:left="5040" w:hanging="360"/>
      </w:pPr>
      <w:rPr>
        <w:rFonts w:ascii="Symbol" w:hAnsi="Symbol"/>
      </w:rPr>
    </w:lvl>
    <w:lvl w:ilvl="7" w:tplc="59E87A82">
      <w:start w:val="1"/>
      <w:numFmt w:val="bullet"/>
      <w:lvlText w:val="o"/>
      <w:lvlJc w:val="left"/>
      <w:pPr>
        <w:tabs>
          <w:tab w:val="num" w:pos="5760"/>
        </w:tabs>
        <w:ind w:left="5760" w:hanging="360"/>
      </w:pPr>
      <w:rPr>
        <w:rFonts w:ascii="Courier New" w:hAnsi="Courier New"/>
      </w:rPr>
    </w:lvl>
    <w:lvl w:ilvl="8" w:tplc="51DE45DE">
      <w:start w:val="1"/>
      <w:numFmt w:val="bullet"/>
      <w:lvlText w:val=""/>
      <w:lvlJc w:val="left"/>
      <w:pPr>
        <w:tabs>
          <w:tab w:val="num" w:pos="6480"/>
        </w:tabs>
        <w:ind w:left="6480" w:hanging="360"/>
      </w:pPr>
      <w:rPr>
        <w:rFonts w:ascii="Wingdings" w:hAnsi="Wingdings"/>
      </w:rPr>
    </w:lvl>
  </w:abstractNum>
  <w:abstractNum w:abstractNumId="27" w15:restartNumberingAfterBreak="0">
    <w:nsid w:val="664C4AD3"/>
    <w:multiLevelType w:val="hybridMultilevel"/>
    <w:tmpl w:val="0000001B"/>
    <w:lvl w:ilvl="0" w:tplc="66820F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A5C13EA">
      <w:start w:val="1"/>
      <w:numFmt w:val="bullet"/>
      <w:lvlText w:val="o"/>
      <w:lvlJc w:val="left"/>
      <w:pPr>
        <w:tabs>
          <w:tab w:val="num" w:pos="1440"/>
        </w:tabs>
        <w:ind w:left="1440" w:hanging="360"/>
      </w:pPr>
      <w:rPr>
        <w:rFonts w:ascii="Courier New" w:hAnsi="Courier New"/>
      </w:rPr>
    </w:lvl>
    <w:lvl w:ilvl="2" w:tplc="4E462992">
      <w:start w:val="1"/>
      <w:numFmt w:val="bullet"/>
      <w:lvlText w:val=""/>
      <w:lvlJc w:val="left"/>
      <w:pPr>
        <w:tabs>
          <w:tab w:val="num" w:pos="2160"/>
        </w:tabs>
        <w:ind w:left="2160" w:hanging="360"/>
      </w:pPr>
      <w:rPr>
        <w:rFonts w:ascii="Wingdings" w:hAnsi="Wingdings"/>
      </w:rPr>
    </w:lvl>
    <w:lvl w:ilvl="3" w:tplc="46803320">
      <w:start w:val="1"/>
      <w:numFmt w:val="bullet"/>
      <w:lvlText w:val=""/>
      <w:lvlJc w:val="left"/>
      <w:pPr>
        <w:tabs>
          <w:tab w:val="num" w:pos="2880"/>
        </w:tabs>
        <w:ind w:left="2880" w:hanging="360"/>
      </w:pPr>
      <w:rPr>
        <w:rFonts w:ascii="Symbol" w:hAnsi="Symbol"/>
      </w:rPr>
    </w:lvl>
    <w:lvl w:ilvl="4" w:tplc="E2544A5A">
      <w:start w:val="1"/>
      <w:numFmt w:val="bullet"/>
      <w:lvlText w:val="o"/>
      <w:lvlJc w:val="left"/>
      <w:pPr>
        <w:tabs>
          <w:tab w:val="num" w:pos="3600"/>
        </w:tabs>
        <w:ind w:left="3600" w:hanging="360"/>
      </w:pPr>
      <w:rPr>
        <w:rFonts w:ascii="Courier New" w:hAnsi="Courier New"/>
      </w:rPr>
    </w:lvl>
    <w:lvl w:ilvl="5" w:tplc="B5B438C0">
      <w:start w:val="1"/>
      <w:numFmt w:val="bullet"/>
      <w:lvlText w:val=""/>
      <w:lvlJc w:val="left"/>
      <w:pPr>
        <w:tabs>
          <w:tab w:val="num" w:pos="4320"/>
        </w:tabs>
        <w:ind w:left="4320" w:hanging="360"/>
      </w:pPr>
      <w:rPr>
        <w:rFonts w:ascii="Wingdings" w:hAnsi="Wingdings"/>
      </w:rPr>
    </w:lvl>
    <w:lvl w:ilvl="6" w:tplc="A7DA0862">
      <w:start w:val="1"/>
      <w:numFmt w:val="bullet"/>
      <w:lvlText w:val=""/>
      <w:lvlJc w:val="left"/>
      <w:pPr>
        <w:tabs>
          <w:tab w:val="num" w:pos="5040"/>
        </w:tabs>
        <w:ind w:left="5040" w:hanging="360"/>
      </w:pPr>
      <w:rPr>
        <w:rFonts w:ascii="Symbol" w:hAnsi="Symbol"/>
      </w:rPr>
    </w:lvl>
    <w:lvl w:ilvl="7" w:tplc="0116202C">
      <w:start w:val="1"/>
      <w:numFmt w:val="bullet"/>
      <w:lvlText w:val="o"/>
      <w:lvlJc w:val="left"/>
      <w:pPr>
        <w:tabs>
          <w:tab w:val="num" w:pos="5760"/>
        </w:tabs>
        <w:ind w:left="5760" w:hanging="360"/>
      </w:pPr>
      <w:rPr>
        <w:rFonts w:ascii="Courier New" w:hAnsi="Courier New"/>
      </w:rPr>
    </w:lvl>
    <w:lvl w:ilvl="8" w:tplc="A9BE55B4">
      <w:start w:val="1"/>
      <w:numFmt w:val="bullet"/>
      <w:lvlText w:val=""/>
      <w:lvlJc w:val="left"/>
      <w:pPr>
        <w:tabs>
          <w:tab w:val="num" w:pos="6480"/>
        </w:tabs>
        <w:ind w:left="6480" w:hanging="360"/>
      </w:pPr>
      <w:rPr>
        <w:rFonts w:ascii="Wingdings" w:hAnsi="Wingdings"/>
      </w:rPr>
    </w:lvl>
  </w:abstractNum>
  <w:abstractNum w:abstractNumId="28" w15:restartNumberingAfterBreak="0">
    <w:nsid w:val="664C4AD4"/>
    <w:multiLevelType w:val="hybridMultilevel"/>
    <w:tmpl w:val="0000001C"/>
    <w:lvl w:ilvl="0" w:tplc="C6BE23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39C85A4">
      <w:start w:val="1"/>
      <w:numFmt w:val="bullet"/>
      <w:lvlText w:val="o"/>
      <w:lvlJc w:val="left"/>
      <w:pPr>
        <w:tabs>
          <w:tab w:val="num" w:pos="1440"/>
        </w:tabs>
        <w:ind w:left="1440" w:hanging="360"/>
      </w:pPr>
      <w:rPr>
        <w:rFonts w:ascii="Courier New" w:hAnsi="Courier New"/>
      </w:rPr>
    </w:lvl>
    <w:lvl w:ilvl="2" w:tplc="62A023C2">
      <w:start w:val="1"/>
      <w:numFmt w:val="bullet"/>
      <w:lvlText w:val=""/>
      <w:lvlJc w:val="left"/>
      <w:pPr>
        <w:tabs>
          <w:tab w:val="num" w:pos="2160"/>
        </w:tabs>
        <w:ind w:left="2160" w:hanging="360"/>
      </w:pPr>
      <w:rPr>
        <w:rFonts w:ascii="Wingdings" w:hAnsi="Wingdings"/>
      </w:rPr>
    </w:lvl>
    <w:lvl w:ilvl="3" w:tplc="3BA453F0">
      <w:start w:val="1"/>
      <w:numFmt w:val="bullet"/>
      <w:lvlText w:val=""/>
      <w:lvlJc w:val="left"/>
      <w:pPr>
        <w:tabs>
          <w:tab w:val="num" w:pos="2880"/>
        </w:tabs>
        <w:ind w:left="2880" w:hanging="360"/>
      </w:pPr>
      <w:rPr>
        <w:rFonts w:ascii="Symbol" w:hAnsi="Symbol"/>
      </w:rPr>
    </w:lvl>
    <w:lvl w:ilvl="4" w:tplc="AE3E1D8C">
      <w:start w:val="1"/>
      <w:numFmt w:val="bullet"/>
      <w:lvlText w:val="o"/>
      <w:lvlJc w:val="left"/>
      <w:pPr>
        <w:tabs>
          <w:tab w:val="num" w:pos="3600"/>
        </w:tabs>
        <w:ind w:left="3600" w:hanging="360"/>
      </w:pPr>
      <w:rPr>
        <w:rFonts w:ascii="Courier New" w:hAnsi="Courier New"/>
      </w:rPr>
    </w:lvl>
    <w:lvl w:ilvl="5" w:tplc="E51ADCC4">
      <w:start w:val="1"/>
      <w:numFmt w:val="bullet"/>
      <w:lvlText w:val=""/>
      <w:lvlJc w:val="left"/>
      <w:pPr>
        <w:tabs>
          <w:tab w:val="num" w:pos="4320"/>
        </w:tabs>
        <w:ind w:left="4320" w:hanging="360"/>
      </w:pPr>
      <w:rPr>
        <w:rFonts w:ascii="Wingdings" w:hAnsi="Wingdings"/>
      </w:rPr>
    </w:lvl>
    <w:lvl w:ilvl="6" w:tplc="F802000A">
      <w:start w:val="1"/>
      <w:numFmt w:val="bullet"/>
      <w:lvlText w:val=""/>
      <w:lvlJc w:val="left"/>
      <w:pPr>
        <w:tabs>
          <w:tab w:val="num" w:pos="5040"/>
        </w:tabs>
        <w:ind w:left="5040" w:hanging="360"/>
      </w:pPr>
      <w:rPr>
        <w:rFonts w:ascii="Symbol" w:hAnsi="Symbol"/>
      </w:rPr>
    </w:lvl>
    <w:lvl w:ilvl="7" w:tplc="CDC8F884">
      <w:start w:val="1"/>
      <w:numFmt w:val="bullet"/>
      <w:lvlText w:val="o"/>
      <w:lvlJc w:val="left"/>
      <w:pPr>
        <w:tabs>
          <w:tab w:val="num" w:pos="5760"/>
        </w:tabs>
        <w:ind w:left="5760" w:hanging="360"/>
      </w:pPr>
      <w:rPr>
        <w:rFonts w:ascii="Courier New" w:hAnsi="Courier New"/>
      </w:rPr>
    </w:lvl>
    <w:lvl w:ilvl="8" w:tplc="AA4EFC50">
      <w:start w:val="1"/>
      <w:numFmt w:val="bullet"/>
      <w:lvlText w:val=""/>
      <w:lvlJc w:val="left"/>
      <w:pPr>
        <w:tabs>
          <w:tab w:val="num" w:pos="6480"/>
        </w:tabs>
        <w:ind w:left="6480" w:hanging="360"/>
      </w:pPr>
      <w:rPr>
        <w:rFonts w:ascii="Wingdings" w:hAnsi="Wingdings"/>
      </w:rPr>
    </w:lvl>
  </w:abstractNum>
  <w:abstractNum w:abstractNumId="29" w15:restartNumberingAfterBreak="0">
    <w:nsid w:val="664C4AD5"/>
    <w:multiLevelType w:val="hybridMultilevel"/>
    <w:tmpl w:val="0000001D"/>
    <w:lvl w:ilvl="0" w:tplc="1C4260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696BE4E">
      <w:start w:val="1"/>
      <w:numFmt w:val="bullet"/>
      <w:lvlText w:val="o"/>
      <w:lvlJc w:val="left"/>
      <w:pPr>
        <w:tabs>
          <w:tab w:val="num" w:pos="1440"/>
        </w:tabs>
        <w:ind w:left="1440" w:hanging="360"/>
      </w:pPr>
      <w:rPr>
        <w:rFonts w:ascii="Courier New" w:hAnsi="Courier New"/>
      </w:rPr>
    </w:lvl>
    <w:lvl w:ilvl="2" w:tplc="5EB84BEE">
      <w:start w:val="1"/>
      <w:numFmt w:val="bullet"/>
      <w:lvlText w:val=""/>
      <w:lvlJc w:val="left"/>
      <w:pPr>
        <w:tabs>
          <w:tab w:val="num" w:pos="2160"/>
        </w:tabs>
        <w:ind w:left="2160" w:hanging="360"/>
      </w:pPr>
      <w:rPr>
        <w:rFonts w:ascii="Wingdings" w:hAnsi="Wingdings"/>
      </w:rPr>
    </w:lvl>
    <w:lvl w:ilvl="3" w:tplc="525060E2">
      <w:start w:val="1"/>
      <w:numFmt w:val="bullet"/>
      <w:lvlText w:val=""/>
      <w:lvlJc w:val="left"/>
      <w:pPr>
        <w:tabs>
          <w:tab w:val="num" w:pos="2880"/>
        </w:tabs>
        <w:ind w:left="2880" w:hanging="360"/>
      </w:pPr>
      <w:rPr>
        <w:rFonts w:ascii="Symbol" w:hAnsi="Symbol"/>
      </w:rPr>
    </w:lvl>
    <w:lvl w:ilvl="4" w:tplc="4510D83A">
      <w:start w:val="1"/>
      <w:numFmt w:val="bullet"/>
      <w:lvlText w:val="o"/>
      <w:lvlJc w:val="left"/>
      <w:pPr>
        <w:tabs>
          <w:tab w:val="num" w:pos="3600"/>
        </w:tabs>
        <w:ind w:left="3600" w:hanging="360"/>
      </w:pPr>
      <w:rPr>
        <w:rFonts w:ascii="Courier New" w:hAnsi="Courier New"/>
      </w:rPr>
    </w:lvl>
    <w:lvl w:ilvl="5" w:tplc="B28E701C">
      <w:start w:val="1"/>
      <w:numFmt w:val="bullet"/>
      <w:lvlText w:val=""/>
      <w:lvlJc w:val="left"/>
      <w:pPr>
        <w:tabs>
          <w:tab w:val="num" w:pos="4320"/>
        </w:tabs>
        <w:ind w:left="4320" w:hanging="360"/>
      </w:pPr>
      <w:rPr>
        <w:rFonts w:ascii="Wingdings" w:hAnsi="Wingdings"/>
      </w:rPr>
    </w:lvl>
    <w:lvl w:ilvl="6" w:tplc="4CE4592E">
      <w:start w:val="1"/>
      <w:numFmt w:val="bullet"/>
      <w:lvlText w:val=""/>
      <w:lvlJc w:val="left"/>
      <w:pPr>
        <w:tabs>
          <w:tab w:val="num" w:pos="5040"/>
        </w:tabs>
        <w:ind w:left="5040" w:hanging="360"/>
      </w:pPr>
      <w:rPr>
        <w:rFonts w:ascii="Symbol" w:hAnsi="Symbol"/>
      </w:rPr>
    </w:lvl>
    <w:lvl w:ilvl="7" w:tplc="D6285320">
      <w:start w:val="1"/>
      <w:numFmt w:val="bullet"/>
      <w:lvlText w:val="o"/>
      <w:lvlJc w:val="left"/>
      <w:pPr>
        <w:tabs>
          <w:tab w:val="num" w:pos="5760"/>
        </w:tabs>
        <w:ind w:left="5760" w:hanging="360"/>
      </w:pPr>
      <w:rPr>
        <w:rFonts w:ascii="Courier New" w:hAnsi="Courier New"/>
      </w:rPr>
    </w:lvl>
    <w:lvl w:ilvl="8" w:tplc="77A0D07E">
      <w:start w:val="1"/>
      <w:numFmt w:val="bullet"/>
      <w:lvlText w:val=""/>
      <w:lvlJc w:val="left"/>
      <w:pPr>
        <w:tabs>
          <w:tab w:val="num" w:pos="6480"/>
        </w:tabs>
        <w:ind w:left="6480" w:hanging="360"/>
      </w:pPr>
      <w:rPr>
        <w:rFonts w:ascii="Wingdings" w:hAnsi="Wingdings"/>
      </w:rPr>
    </w:lvl>
  </w:abstractNum>
  <w:abstractNum w:abstractNumId="30" w15:restartNumberingAfterBreak="0">
    <w:nsid w:val="664C4AD6"/>
    <w:multiLevelType w:val="hybridMultilevel"/>
    <w:tmpl w:val="0000001E"/>
    <w:lvl w:ilvl="0" w:tplc="F056AD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609142">
      <w:start w:val="1"/>
      <w:numFmt w:val="bullet"/>
      <w:lvlText w:val="o"/>
      <w:lvlJc w:val="left"/>
      <w:pPr>
        <w:tabs>
          <w:tab w:val="num" w:pos="1440"/>
        </w:tabs>
        <w:ind w:left="1440" w:hanging="360"/>
      </w:pPr>
      <w:rPr>
        <w:rFonts w:ascii="Courier New" w:hAnsi="Courier New"/>
      </w:rPr>
    </w:lvl>
    <w:lvl w:ilvl="2" w:tplc="3A02D0F0">
      <w:start w:val="1"/>
      <w:numFmt w:val="bullet"/>
      <w:lvlText w:val=""/>
      <w:lvlJc w:val="left"/>
      <w:pPr>
        <w:tabs>
          <w:tab w:val="num" w:pos="2160"/>
        </w:tabs>
        <w:ind w:left="2160" w:hanging="360"/>
      </w:pPr>
      <w:rPr>
        <w:rFonts w:ascii="Wingdings" w:hAnsi="Wingdings"/>
      </w:rPr>
    </w:lvl>
    <w:lvl w:ilvl="3" w:tplc="01D6D5C6">
      <w:start w:val="1"/>
      <w:numFmt w:val="bullet"/>
      <w:lvlText w:val=""/>
      <w:lvlJc w:val="left"/>
      <w:pPr>
        <w:tabs>
          <w:tab w:val="num" w:pos="2880"/>
        </w:tabs>
        <w:ind w:left="2880" w:hanging="360"/>
      </w:pPr>
      <w:rPr>
        <w:rFonts w:ascii="Symbol" w:hAnsi="Symbol"/>
      </w:rPr>
    </w:lvl>
    <w:lvl w:ilvl="4" w:tplc="99A83BAE">
      <w:start w:val="1"/>
      <w:numFmt w:val="bullet"/>
      <w:lvlText w:val="o"/>
      <w:lvlJc w:val="left"/>
      <w:pPr>
        <w:tabs>
          <w:tab w:val="num" w:pos="3600"/>
        </w:tabs>
        <w:ind w:left="3600" w:hanging="360"/>
      </w:pPr>
      <w:rPr>
        <w:rFonts w:ascii="Courier New" w:hAnsi="Courier New"/>
      </w:rPr>
    </w:lvl>
    <w:lvl w:ilvl="5" w:tplc="E2B4A5D4">
      <w:start w:val="1"/>
      <w:numFmt w:val="bullet"/>
      <w:lvlText w:val=""/>
      <w:lvlJc w:val="left"/>
      <w:pPr>
        <w:tabs>
          <w:tab w:val="num" w:pos="4320"/>
        </w:tabs>
        <w:ind w:left="4320" w:hanging="360"/>
      </w:pPr>
      <w:rPr>
        <w:rFonts w:ascii="Wingdings" w:hAnsi="Wingdings"/>
      </w:rPr>
    </w:lvl>
    <w:lvl w:ilvl="6" w:tplc="584A8958">
      <w:start w:val="1"/>
      <w:numFmt w:val="bullet"/>
      <w:lvlText w:val=""/>
      <w:lvlJc w:val="left"/>
      <w:pPr>
        <w:tabs>
          <w:tab w:val="num" w:pos="5040"/>
        </w:tabs>
        <w:ind w:left="5040" w:hanging="360"/>
      </w:pPr>
      <w:rPr>
        <w:rFonts w:ascii="Symbol" w:hAnsi="Symbol"/>
      </w:rPr>
    </w:lvl>
    <w:lvl w:ilvl="7" w:tplc="604CDFD8">
      <w:start w:val="1"/>
      <w:numFmt w:val="bullet"/>
      <w:lvlText w:val="o"/>
      <w:lvlJc w:val="left"/>
      <w:pPr>
        <w:tabs>
          <w:tab w:val="num" w:pos="5760"/>
        </w:tabs>
        <w:ind w:left="5760" w:hanging="360"/>
      </w:pPr>
      <w:rPr>
        <w:rFonts w:ascii="Courier New" w:hAnsi="Courier New"/>
      </w:rPr>
    </w:lvl>
    <w:lvl w:ilvl="8" w:tplc="1304051E">
      <w:start w:val="1"/>
      <w:numFmt w:val="bullet"/>
      <w:lvlText w:val=""/>
      <w:lvlJc w:val="left"/>
      <w:pPr>
        <w:tabs>
          <w:tab w:val="num" w:pos="6480"/>
        </w:tabs>
        <w:ind w:left="6480" w:hanging="360"/>
      </w:pPr>
      <w:rPr>
        <w:rFonts w:ascii="Wingdings" w:hAnsi="Wingdings"/>
      </w:rPr>
    </w:lvl>
  </w:abstractNum>
  <w:abstractNum w:abstractNumId="31" w15:restartNumberingAfterBreak="0">
    <w:nsid w:val="664C4AD7"/>
    <w:multiLevelType w:val="hybridMultilevel"/>
    <w:tmpl w:val="0000001F"/>
    <w:lvl w:ilvl="0" w:tplc="AC48B6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698B758">
      <w:start w:val="1"/>
      <w:numFmt w:val="bullet"/>
      <w:lvlText w:val="o"/>
      <w:lvlJc w:val="left"/>
      <w:pPr>
        <w:tabs>
          <w:tab w:val="num" w:pos="1440"/>
        </w:tabs>
        <w:ind w:left="1440" w:hanging="360"/>
      </w:pPr>
      <w:rPr>
        <w:rFonts w:ascii="Courier New" w:hAnsi="Courier New"/>
      </w:rPr>
    </w:lvl>
    <w:lvl w:ilvl="2" w:tplc="395871A4">
      <w:start w:val="1"/>
      <w:numFmt w:val="bullet"/>
      <w:lvlText w:val=""/>
      <w:lvlJc w:val="left"/>
      <w:pPr>
        <w:tabs>
          <w:tab w:val="num" w:pos="2160"/>
        </w:tabs>
        <w:ind w:left="2160" w:hanging="360"/>
      </w:pPr>
      <w:rPr>
        <w:rFonts w:ascii="Wingdings" w:hAnsi="Wingdings"/>
      </w:rPr>
    </w:lvl>
    <w:lvl w:ilvl="3" w:tplc="2E76E85E">
      <w:start w:val="1"/>
      <w:numFmt w:val="bullet"/>
      <w:lvlText w:val=""/>
      <w:lvlJc w:val="left"/>
      <w:pPr>
        <w:tabs>
          <w:tab w:val="num" w:pos="2880"/>
        </w:tabs>
        <w:ind w:left="2880" w:hanging="360"/>
      </w:pPr>
      <w:rPr>
        <w:rFonts w:ascii="Symbol" w:hAnsi="Symbol"/>
      </w:rPr>
    </w:lvl>
    <w:lvl w:ilvl="4" w:tplc="2146F406">
      <w:start w:val="1"/>
      <w:numFmt w:val="bullet"/>
      <w:lvlText w:val="o"/>
      <w:lvlJc w:val="left"/>
      <w:pPr>
        <w:tabs>
          <w:tab w:val="num" w:pos="3600"/>
        </w:tabs>
        <w:ind w:left="3600" w:hanging="360"/>
      </w:pPr>
      <w:rPr>
        <w:rFonts w:ascii="Courier New" w:hAnsi="Courier New"/>
      </w:rPr>
    </w:lvl>
    <w:lvl w:ilvl="5" w:tplc="18C46064">
      <w:start w:val="1"/>
      <w:numFmt w:val="bullet"/>
      <w:lvlText w:val=""/>
      <w:lvlJc w:val="left"/>
      <w:pPr>
        <w:tabs>
          <w:tab w:val="num" w:pos="4320"/>
        </w:tabs>
        <w:ind w:left="4320" w:hanging="360"/>
      </w:pPr>
      <w:rPr>
        <w:rFonts w:ascii="Wingdings" w:hAnsi="Wingdings"/>
      </w:rPr>
    </w:lvl>
    <w:lvl w:ilvl="6" w:tplc="4710A5FE">
      <w:start w:val="1"/>
      <w:numFmt w:val="bullet"/>
      <w:lvlText w:val=""/>
      <w:lvlJc w:val="left"/>
      <w:pPr>
        <w:tabs>
          <w:tab w:val="num" w:pos="5040"/>
        </w:tabs>
        <w:ind w:left="5040" w:hanging="360"/>
      </w:pPr>
      <w:rPr>
        <w:rFonts w:ascii="Symbol" w:hAnsi="Symbol"/>
      </w:rPr>
    </w:lvl>
    <w:lvl w:ilvl="7" w:tplc="73DA0D44">
      <w:start w:val="1"/>
      <w:numFmt w:val="bullet"/>
      <w:lvlText w:val="o"/>
      <w:lvlJc w:val="left"/>
      <w:pPr>
        <w:tabs>
          <w:tab w:val="num" w:pos="5760"/>
        </w:tabs>
        <w:ind w:left="5760" w:hanging="360"/>
      </w:pPr>
      <w:rPr>
        <w:rFonts w:ascii="Courier New" w:hAnsi="Courier New"/>
      </w:rPr>
    </w:lvl>
    <w:lvl w:ilvl="8" w:tplc="5C28ECB4">
      <w:start w:val="1"/>
      <w:numFmt w:val="bullet"/>
      <w:lvlText w:val=""/>
      <w:lvlJc w:val="left"/>
      <w:pPr>
        <w:tabs>
          <w:tab w:val="num" w:pos="6480"/>
        </w:tabs>
        <w:ind w:left="6480" w:hanging="360"/>
      </w:pPr>
      <w:rPr>
        <w:rFonts w:ascii="Wingdings" w:hAnsi="Wingdings"/>
      </w:rPr>
    </w:lvl>
  </w:abstractNum>
  <w:abstractNum w:abstractNumId="32" w15:restartNumberingAfterBreak="0">
    <w:nsid w:val="664C4AD8"/>
    <w:multiLevelType w:val="hybridMultilevel"/>
    <w:tmpl w:val="00000020"/>
    <w:lvl w:ilvl="0" w:tplc="469C55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39A9642">
      <w:start w:val="1"/>
      <w:numFmt w:val="bullet"/>
      <w:lvlText w:val="o"/>
      <w:lvlJc w:val="left"/>
      <w:pPr>
        <w:tabs>
          <w:tab w:val="num" w:pos="1440"/>
        </w:tabs>
        <w:ind w:left="1440" w:hanging="360"/>
      </w:pPr>
      <w:rPr>
        <w:rFonts w:ascii="Courier New" w:hAnsi="Courier New"/>
      </w:rPr>
    </w:lvl>
    <w:lvl w:ilvl="2" w:tplc="F214921C">
      <w:start w:val="1"/>
      <w:numFmt w:val="bullet"/>
      <w:lvlText w:val=""/>
      <w:lvlJc w:val="left"/>
      <w:pPr>
        <w:tabs>
          <w:tab w:val="num" w:pos="2160"/>
        </w:tabs>
        <w:ind w:left="2160" w:hanging="360"/>
      </w:pPr>
      <w:rPr>
        <w:rFonts w:ascii="Wingdings" w:hAnsi="Wingdings"/>
      </w:rPr>
    </w:lvl>
    <w:lvl w:ilvl="3" w:tplc="A740C362">
      <w:start w:val="1"/>
      <w:numFmt w:val="bullet"/>
      <w:lvlText w:val=""/>
      <w:lvlJc w:val="left"/>
      <w:pPr>
        <w:tabs>
          <w:tab w:val="num" w:pos="2880"/>
        </w:tabs>
        <w:ind w:left="2880" w:hanging="360"/>
      </w:pPr>
      <w:rPr>
        <w:rFonts w:ascii="Symbol" w:hAnsi="Symbol"/>
      </w:rPr>
    </w:lvl>
    <w:lvl w:ilvl="4" w:tplc="3F2CDEA4">
      <w:start w:val="1"/>
      <w:numFmt w:val="bullet"/>
      <w:lvlText w:val="o"/>
      <w:lvlJc w:val="left"/>
      <w:pPr>
        <w:tabs>
          <w:tab w:val="num" w:pos="3600"/>
        </w:tabs>
        <w:ind w:left="3600" w:hanging="360"/>
      </w:pPr>
      <w:rPr>
        <w:rFonts w:ascii="Courier New" w:hAnsi="Courier New"/>
      </w:rPr>
    </w:lvl>
    <w:lvl w:ilvl="5" w:tplc="B9CE86AA">
      <w:start w:val="1"/>
      <w:numFmt w:val="bullet"/>
      <w:lvlText w:val=""/>
      <w:lvlJc w:val="left"/>
      <w:pPr>
        <w:tabs>
          <w:tab w:val="num" w:pos="4320"/>
        </w:tabs>
        <w:ind w:left="4320" w:hanging="360"/>
      </w:pPr>
      <w:rPr>
        <w:rFonts w:ascii="Wingdings" w:hAnsi="Wingdings"/>
      </w:rPr>
    </w:lvl>
    <w:lvl w:ilvl="6" w:tplc="BE042532">
      <w:start w:val="1"/>
      <w:numFmt w:val="bullet"/>
      <w:lvlText w:val=""/>
      <w:lvlJc w:val="left"/>
      <w:pPr>
        <w:tabs>
          <w:tab w:val="num" w:pos="5040"/>
        </w:tabs>
        <w:ind w:left="5040" w:hanging="360"/>
      </w:pPr>
      <w:rPr>
        <w:rFonts w:ascii="Symbol" w:hAnsi="Symbol"/>
      </w:rPr>
    </w:lvl>
    <w:lvl w:ilvl="7" w:tplc="56D0FBDE">
      <w:start w:val="1"/>
      <w:numFmt w:val="bullet"/>
      <w:lvlText w:val="o"/>
      <w:lvlJc w:val="left"/>
      <w:pPr>
        <w:tabs>
          <w:tab w:val="num" w:pos="5760"/>
        </w:tabs>
        <w:ind w:left="5760" w:hanging="360"/>
      </w:pPr>
      <w:rPr>
        <w:rFonts w:ascii="Courier New" w:hAnsi="Courier New"/>
      </w:rPr>
    </w:lvl>
    <w:lvl w:ilvl="8" w:tplc="1542CE12">
      <w:start w:val="1"/>
      <w:numFmt w:val="bullet"/>
      <w:lvlText w:val=""/>
      <w:lvlJc w:val="left"/>
      <w:pPr>
        <w:tabs>
          <w:tab w:val="num" w:pos="6480"/>
        </w:tabs>
        <w:ind w:left="6480" w:hanging="360"/>
      </w:pPr>
      <w:rPr>
        <w:rFonts w:ascii="Wingdings" w:hAnsi="Wingdings"/>
      </w:rPr>
    </w:lvl>
  </w:abstractNum>
  <w:abstractNum w:abstractNumId="33" w15:restartNumberingAfterBreak="0">
    <w:nsid w:val="664C4AD9"/>
    <w:multiLevelType w:val="hybridMultilevel"/>
    <w:tmpl w:val="00000021"/>
    <w:lvl w:ilvl="0" w:tplc="C1D6D1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24FE34">
      <w:start w:val="1"/>
      <w:numFmt w:val="bullet"/>
      <w:lvlText w:val="o"/>
      <w:lvlJc w:val="left"/>
      <w:pPr>
        <w:tabs>
          <w:tab w:val="num" w:pos="1440"/>
        </w:tabs>
        <w:ind w:left="1440" w:hanging="360"/>
      </w:pPr>
      <w:rPr>
        <w:rFonts w:ascii="Courier New" w:hAnsi="Courier New"/>
      </w:rPr>
    </w:lvl>
    <w:lvl w:ilvl="2" w:tplc="DBD066DC">
      <w:start w:val="1"/>
      <w:numFmt w:val="bullet"/>
      <w:lvlText w:val=""/>
      <w:lvlJc w:val="left"/>
      <w:pPr>
        <w:tabs>
          <w:tab w:val="num" w:pos="2160"/>
        </w:tabs>
        <w:ind w:left="2160" w:hanging="360"/>
      </w:pPr>
      <w:rPr>
        <w:rFonts w:ascii="Wingdings" w:hAnsi="Wingdings"/>
      </w:rPr>
    </w:lvl>
    <w:lvl w:ilvl="3" w:tplc="A32408AC">
      <w:start w:val="1"/>
      <w:numFmt w:val="bullet"/>
      <w:lvlText w:val=""/>
      <w:lvlJc w:val="left"/>
      <w:pPr>
        <w:tabs>
          <w:tab w:val="num" w:pos="2880"/>
        </w:tabs>
        <w:ind w:left="2880" w:hanging="360"/>
      </w:pPr>
      <w:rPr>
        <w:rFonts w:ascii="Symbol" w:hAnsi="Symbol"/>
      </w:rPr>
    </w:lvl>
    <w:lvl w:ilvl="4" w:tplc="09041C4E">
      <w:start w:val="1"/>
      <w:numFmt w:val="bullet"/>
      <w:lvlText w:val="o"/>
      <w:lvlJc w:val="left"/>
      <w:pPr>
        <w:tabs>
          <w:tab w:val="num" w:pos="3600"/>
        </w:tabs>
        <w:ind w:left="3600" w:hanging="360"/>
      </w:pPr>
      <w:rPr>
        <w:rFonts w:ascii="Courier New" w:hAnsi="Courier New"/>
      </w:rPr>
    </w:lvl>
    <w:lvl w:ilvl="5" w:tplc="2F007B92">
      <w:start w:val="1"/>
      <w:numFmt w:val="bullet"/>
      <w:lvlText w:val=""/>
      <w:lvlJc w:val="left"/>
      <w:pPr>
        <w:tabs>
          <w:tab w:val="num" w:pos="4320"/>
        </w:tabs>
        <w:ind w:left="4320" w:hanging="360"/>
      </w:pPr>
      <w:rPr>
        <w:rFonts w:ascii="Wingdings" w:hAnsi="Wingdings"/>
      </w:rPr>
    </w:lvl>
    <w:lvl w:ilvl="6" w:tplc="252AFF6E">
      <w:start w:val="1"/>
      <w:numFmt w:val="bullet"/>
      <w:lvlText w:val=""/>
      <w:lvlJc w:val="left"/>
      <w:pPr>
        <w:tabs>
          <w:tab w:val="num" w:pos="5040"/>
        </w:tabs>
        <w:ind w:left="5040" w:hanging="360"/>
      </w:pPr>
      <w:rPr>
        <w:rFonts w:ascii="Symbol" w:hAnsi="Symbol"/>
      </w:rPr>
    </w:lvl>
    <w:lvl w:ilvl="7" w:tplc="DE340BB0">
      <w:start w:val="1"/>
      <w:numFmt w:val="bullet"/>
      <w:lvlText w:val="o"/>
      <w:lvlJc w:val="left"/>
      <w:pPr>
        <w:tabs>
          <w:tab w:val="num" w:pos="5760"/>
        </w:tabs>
        <w:ind w:left="5760" w:hanging="360"/>
      </w:pPr>
      <w:rPr>
        <w:rFonts w:ascii="Courier New" w:hAnsi="Courier New"/>
      </w:rPr>
    </w:lvl>
    <w:lvl w:ilvl="8" w:tplc="CCBE1854">
      <w:start w:val="1"/>
      <w:numFmt w:val="bullet"/>
      <w:lvlText w:val=""/>
      <w:lvlJc w:val="left"/>
      <w:pPr>
        <w:tabs>
          <w:tab w:val="num" w:pos="6480"/>
        </w:tabs>
        <w:ind w:left="6480" w:hanging="360"/>
      </w:pPr>
      <w:rPr>
        <w:rFonts w:ascii="Wingdings" w:hAnsi="Wingdings"/>
      </w:rPr>
    </w:lvl>
  </w:abstractNum>
  <w:abstractNum w:abstractNumId="34" w15:restartNumberingAfterBreak="0">
    <w:nsid w:val="664C4ADA"/>
    <w:multiLevelType w:val="hybridMultilevel"/>
    <w:tmpl w:val="00000022"/>
    <w:lvl w:ilvl="0" w:tplc="4202C2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968D32">
      <w:start w:val="1"/>
      <w:numFmt w:val="bullet"/>
      <w:lvlText w:val="o"/>
      <w:lvlJc w:val="left"/>
      <w:pPr>
        <w:tabs>
          <w:tab w:val="num" w:pos="1440"/>
        </w:tabs>
        <w:ind w:left="1440" w:hanging="360"/>
      </w:pPr>
      <w:rPr>
        <w:rFonts w:ascii="Courier New" w:hAnsi="Courier New"/>
      </w:rPr>
    </w:lvl>
    <w:lvl w:ilvl="2" w:tplc="2D0EB6B4">
      <w:start w:val="1"/>
      <w:numFmt w:val="bullet"/>
      <w:lvlText w:val=""/>
      <w:lvlJc w:val="left"/>
      <w:pPr>
        <w:tabs>
          <w:tab w:val="num" w:pos="2160"/>
        </w:tabs>
        <w:ind w:left="2160" w:hanging="360"/>
      </w:pPr>
      <w:rPr>
        <w:rFonts w:ascii="Wingdings" w:hAnsi="Wingdings"/>
      </w:rPr>
    </w:lvl>
    <w:lvl w:ilvl="3" w:tplc="B0089BE4">
      <w:start w:val="1"/>
      <w:numFmt w:val="bullet"/>
      <w:lvlText w:val=""/>
      <w:lvlJc w:val="left"/>
      <w:pPr>
        <w:tabs>
          <w:tab w:val="num" w:pos="2880"/>
        </w:tabs>
        <w:ind w:left="2880" w:hanging="360"/>
      </w:pPr>
      <w:rPr>
        <w:rFonts w:ascii="Symbol" w:hAnsi="Symbol"/>
      </w:rPr>
    </w:lvl>
    <w:lvl w:ilvl="4" w:tplc="E034CCD8">
      <w:start w:val="1"/>
      <w:numFmt w:val="bullet"/>
      <w:lvlText w:val="o"/>
      <w:lvlJc w:val="left"/>
      <w:pPr>
        <w:tabs>
          <w:tab w:val="num" w:pos="3600"/>
        </w:tabs>
        <w:ind w:left="3600" w:hanging="360"/>
      </w:pPr>
      <w:rPr>
        <w:rFonts w:ascii="Courier New" w:hAnsi="Courier New"/>
      </w:rPr>
    </w:lvl>
    <w:lvl w:ilvl="5" w:tplc="2488D2EC">
      <w:start w:val="1"/>
      <w:numFmt w:val="bullet"/>
      <w:lvlText w:val=""/>
      <w:lvlJc w:val="left"/>
      <w:pPr>
        <w:tabs>
          <w:tab w:val="num" w:pos="4320"/>
        </w:tabs>
        <w:ind w:left="4320" w:hanging="360"/>
      </w:pPr>
      <w:rPr>
        <w:rFonts w:ascii="Wingdings" w:hAnsi="Wingdings"/>
      </w:rPr>
    </w:lvl>
    <w:lvl w:ilvl="6" w:tplc="663683E2">
      <w:start w:val="1"/>
      <w:numFmt w:val="bullet"/>
      <w:lvlText w:val=""/>
      <w:lvlJc w:val="left"/>
      <w:pPr>
        <w:tabs>
          <w:tab w:val="num" w:pos="5040"/>
        </w:tabs>
        <w:ind w:left="5040" w:hanging="360"/>
      </w:pPr>
      <w:rPr>
        <w:rFonts w:ascii="Symbol" w:hAnsi="Symbol"/>
      </w:rPr>
    </w:lvl>
    <w:lvl w:ilvl="7" w:tplc="1D20DDD0">
      <w:start w:val="1"/>
      <w:numFmt w:val="bullet"/>
      <w:lvlText w:val="o"/>
      <w:lvlJc w:val="left"/>
      <w:pPr>
        <w:tabs>
          <w:tab w:val="num" w:pos="5760"/>
        </w:tabs>
        <w:ind w:left="5760" w:hanging="360"/>
      </w:pPr>
      <w:rPr>
        <w:rFonts w:ascii="Courier New" w:hAnsi="Courier New"/>
      </w:rPr>
    </w:lvl>
    <w:lvl w:ilvl="8" w:tplc="33385796">
      <w:start w:val="1"/>
      <w:numFmt w:val="bullet"/>
      <w:lvlText w:val=""/>
      <w:lvlJc w:val="left"/>
      <w:pPr>
        <w:tabs>
          <w:tab w:val="num" w:pos="6480"/>
        </w:tabs>
        <w:ind w:left="6480" w:hanging="360"/>
      </w:pPr>
      <w:rPr>
        <w:rFonts w:ascii="Wingdings" w:hAnsi="Wingdings"/>
      </w:rPr>
    </w:lvl>
  </w:abstractNum>
  <w:abstractNum w:abstractNumId="35" w15:restartNumberingAfterBreak="0">
    <w:nsid w:val="664C4ADB"/>
    <w:multiLevelType w:val="hybridMultilevel"/>
    <w:tmpl w:val="00000023"/>
    <w:lvl w:ilvl="0" w:tplc="347622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7CEF670">
      <w:start w:val="1"/>
      <w:numFmt w:val="bullet"/>
      <w:lvlText w:val="o"/>
      <w:lvlJc w:val="left"/>
      <w:pPr>
        <w:tabs>
          <w:tab w:val="num" w:pos="1440"/>
        </w:tabs>
        <w:ind w:left="1440" w:hanging="360"/>
      </w:pPr>
      <w:rPr>
        <w:rFonts w:ascii="Courier New" w:hAnsi="Courier New"/>
      </w:rPr>
    </w:lvl>
    <w:lvl w:ilvl="2" w:tplc="C0A4C8D6">
      <w:start w:val="1"/>
      <w:numFmt w:val="bullet"/>
      <w:lvlText w:val=""/>
      <w:lvlJc w:val="left"/>
      <w:pPr>
        <w:tabs>
          <w:tab w:val="num" w:pos="2160"/>
        </w:tabs>
        <w:ind w:left="2160" w:hanging="360"/>
      </w:pPr>
      <w:rPr>
        <w:rFonts w:ascii="Wingdings" w:hAnsi="Wingdings"/>
      </w:rPr>
    </w:lvl>
    <w:lvl w:ilvl="3" w:tplc="32B48C52">
      <w:start w:val="1"/>
      <w:numFmt w:val="bullet"/>
      <w:lvlText w:val=""/>
      <w:lvlJc w:val="left"/>
      <w:pPr>
        <w:tabs>
          <w:tab w:val="num" w:pos="2880"/>
        </w:tabs>
        <w:ind w:left="2880" w:hanging="360"/>
      </w:pPr>
      <w:rPr>
        <w:rFonts w:ascii="Symbol" w:hAnsi="Symbol"/>
      </w:rPr>
    </w:lvl>
    <w:lvl w:ilvl="4" w:tplc="D0FE1BA6">
      <w:start w:val="1"/>
      <w:numFmt w:val="bullet"/>
      <w:lvlText w:val="o"/>
      <w:lvlJc w:val="left"/>
      <w:pPr>
        <w:tabs>
          <w:tab w:val="num" w:pos="3600"/>
        </w:tabs>
        <w:ind w:left="3600" w:hanging="360"/>
      </w:pPr>
      <w:rPr>
        <w:rFonts w:ascii="Courier New" w:hAnsi="Courier New"/>
      </w:rPr>
    </w:lvl>
    <w:lvl w:ilvl="5" w:tplc="31061082">
      <w:start w:val="1"/>
      <w:numFmt w:val="bullet"/>
      <w:lvlText w:val=""/>
      <w:lvlJc w:val="left"/>
      <w:pPr>
        <w:tabs>
          <w:tab w:val="num" w:pos="4320"/>
        </w:tabs>
        <w:ind w:left="4320" w:hanging="360"/>
      </w:pPr>
      <w:rPr>
        <w:rFonts w:ascii="Wingdings" w:hAnsi="Wingdings"/>
      </w:rPr>
    </w:lvl>
    <w:lvl w:ilvl="6" w:tplc="A3989D60">
      <w:start w:val="1"/>
      <w:numFmt w:val="bullet"/>
      <w:lvlText w:val=""/>
      <w:lvlJc w:val="left"/>
      <w:pPr>
        <w:tabs>
          <w:tab w:val="num" w:pos="5040"/>
        </w:tabs>
        <w:ind w:left="5040" w:hanging="360"/>
      </w:pPr>
      <w:rPr>
        <w:rFonts w:ascii="Symbol" w:hAnsi="Symbol"/>
      </w:rPr>
    </w:lvl>
    <w:lvl w:ilvl="7" w:tplc="0E145C66">
      <w:start w:val="1"/>
      <w:numFmt w:val="bullet"/>
      <w:lvlText w:val="o"/>
      <w:lvlJc w:val="left"/>
      <w:pPr>
        <w:tabs>
          <w:tab w:val="num" w:pos="5760"/>
        </w:tabs>
        <w:ind w:left="5760" w:hanging="360"/>
      </w:pPr>
      <w:rPr>
        <w:rFonts w:ascii="Courier New" w:hAnsi="Courier New"/>
      </w:rPr>
    </w:lvl>
    <w:lvl w:ilvl="8" w:tplc="25441BC2">
      <w:start w:val="1"/>
      <w:numFmt w:val="bullet"/>
      <w:lvlText w:val=""/>
      <w:lvlJc w:val="left"/>
      <w:pPr>
        <w:tabs>
          <w:tab w:val="num" w:pos="6480"/>
        </w:tabs>
        <w:ind w:left="6480" w:hanging="360"/>
      </w:pPr>
      <w:rPr>
        <w:rFonts w:ascii="Wingdings" w:hAnsi="Wingdings"/>
      </w:rPr>
    </w:lvl>
  </w:abstractNum>
  <w:abstractNum w:abstractNumId="36" w15:restartNumberingAfterBreak="0">
    <w:nsid w:val="664C4ADC"/>
    <w:multiLevelType w:val="hybridMultilevel"/>
    <w:tmpl w:val="00000024"/>
    <w:lvl w:ilvl="0" w:tplc="BC6891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D7675D6">
      <w:start w:val="1"/>
      <w:numFmt w:val="bullet"/>
      <w:lvlText w:val="o"/>
      <w:lvlJc w:val="left"/>
      <w:pPr>
        <w:tabs>
          <w:tab w:val="num" w:pos="1440"/>
        </w:tabs>
        <w:ind w:left="1440" w:hanging="360"/>
      </w:pPr>
      <w:rPr>
        <w:rFonts w:ascii="Courier New" w:hAnsi="Courier New"/>
      </w:rPr>
    </w:lvl>
    <w:lvl w:ilvl="2" w:tplc="360490EC">
      <w:start w:val="1"/>
      <w:numFmt w:val="bullet"/>
      <w:lvlText w:val=""/>
      <w:lvlJc w:val="left"/>
      <w:pPr>
        <w:tabs>
          <w:tab w:val="num" w:pos="2160"/>
        </w:tabs>
        <w:ind w:left="2160" w:hanging="360"/>
      </w:pPr>
      <w:rPr>
        <w:rFonts w:ascii="Wingdings" w:hAnsi="Wingdings"/>
      </w:rPr>
    </w:lvl>
    <w:lvl w:ilvl="3" w:tplc="5792EFC6">
      <w:start w:val="1"/>
      <w:numFmt w:val="bullet"/>
      <w:lvlText w:val=""/>
      <w:lvlJc w:val="left"/>
      <w:pPr>
        <w:tabs>
          <w:tab w:val="num" w:pos="2880"/>
        </w:tabs>
        <w:ind w:left="2880" w:hanging="360"/>
      </w:pPr>
      <w:rPr>
        <w:rFonts w:ascii="Symbol" w:hAnsi="Symbol"/>
      </w:rPr>
    </w:lvl>
    <w:lvl w:ilvl="4" w:tplc="418C2A00">
      <w:start w:val="1"/>
      <w:numFmt w:val="bullet"/>
      <w:lvlText w:val="o"/>
      <w:lvlJc w:val="left"/>
      <w:pPr>
        <w:tabs>
          <w:tab w:val="num" w:pos="3600"/>
        </w:tabs>
        <w:ind w:left="3600" w:hanging="360"/>
      </w:pPr>
      <w:rPr>
        <w:rFonts w:ascii="Courier New" w:hAnsi="Courier New"/>
      </w:rPr>
    </w:lvl>
    <w:lvl w:ilvl="5" w:tplc="C7F240FA">
      <w:start w:val="1"/>
      <w:numFmt w:val="bullet"/>
      <w:lvlText w:val=""/>
      <w:lvlJc w:val="left"/>
      <w:pPr>
        <w:tabs>
          <w:tab w:val="num" w:pos="4320"/>
        </w:tabs>
        <w:ind w:left="4320" w:hanging="360"/>
      </w:pPr>
      <w:rPr>
        <w:rFonts w:ascii="Wingdings" w:hAnsi="Wingdings"/>
      </w:rPr>
    </w:lvl>
    <w:lvl w:ilvl="6" w:tplc="155CE09C">
      <w:start w:val="1"/>
      <w:numFmt w:val="bullet"/>
      <w:lvlText w:val=""/>
      <w:lvlJc w:val="left"/>
      <w:pPr>
        <w:tabs>
          <w:tab w:val="num" w:pos="5040"/>
        </w:tabs>
        <w:ind w:left="5040" w:hanging="360"/>
      </w:pPr>
      <w:rPr>
        <w:rFonts w:ascii="Symbol" w:hAnsi="Symbol"/>
      </w:rPr>
    </w:lvl>
    <w:lvl w:ilvl="7" w:tplc="6D40A82C">
      <w:start w:val="1"/>
      <w:numFmt w:val="bullet"/>
      <w:lvlText w:val="o"/>
      <w:lvlJc w:val="left"/>
      <w:pPr>
        <w:tabs>
          <w:tab w:val="num" w:pos="5760"/>
        </w:tabs>
        <w:ind w:left="5760" w:hanging="360"/>
      </w:pPr>
      <w:rPr>
        <w:rFonts w:ascii="Courier New" w:hAnsi="Courier New"/>
      </w:rPr>
    </w:lvl>
    <w:lvl w:ilvl="8" w:tplc="38E895D6">
      <w:start w:val="1"/>
      <w:numFmt w:val="bullet"/>
      <w:lvlText w:val=""/>
      <w:lvlJc w:val="left"/>
      <w:pPr>
        <w:tabs>
          <w:tab w:val="num" w:pos="6480"/>
        </w:tabs>
        <w:ind w:left="6480" w:hanging="360"/>
      </w:pPr>
      <w:rPr>
        <w:rFonts w:ascii="Wingdings" w:hAnsi="Wingdings"/>
      </w:rPr>
    </w:lvl>
  </w:abstractNum>
  <w:abstractNum w:abstractNumId="37" w15:restartNumberingAfterBreak="0">
    <w:nsid w:val="664C4ADD"/>
    <w:multiLevelType w:val="hybridMultilevel"/>
    <w:tmpl w:val="00000025"/>
    <w:lvl w:ilvl="0" w:tplc="5FF244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ED04454">
      <w:start w:val="1"/>
      <w:numFmt w:val="bullet"/>
      <w:lvlText w:val="o"/>
      <w:lvlJc w:val="left"/>
      <w:pPr>
        <w:tabs>
          <w:tab w:val="num" w:pos="1440"/>
        </w:tabs>
        <w:ind w:left="1440" w:hanging="360"/>
      </w:pPr>
      <w:rPr>
        <w:rFonts w:ascii="Courier New" w:hAnsi="Courier New"/>
      </w:rPr>
    </w:lvl>
    <w:lvl w:ilvl="2" w:tplc="DA3E1E62">
      <w:start w:val="1"/>
      <w:numFmt w:val="bullet"/>
      <w:lvlText w:val=""/>
      <w:lvlJc w:val="left"/>
      <w:pPr>
        <w:tabs>
          <w:tab w:val="num" w:pos="2160"/>
        </w:tabs>
        <w:ind w:left="2160" w:hanging="360"/>
      </w:pPr>
      <w:rPr>
        <w:rFonts w:ascii="Wingdings" w:hAnsi="Wingdings"/>
      </w:rPr>
    </w:lvl>
    <w:lvl w:ilvl="3" w:tplc="DAB27E0C">
      <w:start w:val="1"/>
      <w:numFmt w:val="bullet"/>
      <w:lvlText w:val=""/>
      <w:lvlJc w:val="left"/>
      <w:pPr>
        <w:tabs>
          <w:tab w:val="num" w:pos="2880"/>
        </w:tabs>
        <w:ind w:left="2880" w:hanging="360"/>
      </w:pPr>
      <w:rPr>
        <w:rFonts w:ascii="Symbol" w:hAnsi="Symbol"/>
      </w:rPr>
    </w:lvl>
    <w:lvl w:ilvl="4" w:tplc="2CEA79FA">
      <w:start w:val="1"/>
      <w:numFmt w:val="bullet"/>
      <w:lvlText w:val="o"/>
      <w:lvlJc w:val="left"/>
      <w:pPr>
        <w:tabs>
          <w:tab w:val="num" w:pos="3600"/>
        </w:tabs>
        <w:ind w:left="3600" w:hanging="360"/>
      </w:pPr>
      <w:rPr>
        <w:rFonts w:ascii="Courier New" w:hAnsi="Courier New"/>
      </w:rPr>
    </w:lvl>
    <w:lvl w:ilvl="5" w:tplc="CAA25E0E">
      <w:start w:val="1"/>
      <w:numFmt w:val="bullet"/>
      <w:lvlText w:val=""/>
      <w:lvlJc w:val="left"/>
      <w:pPr>
        <w:tabs>
          <w:tab w:val="num" w:pos="4320"/>
        </w:tabs>
        <w:ind w:left="4320" w:hanging="360"/>
      </w:pPr>
      <w:rPr>
        <w:rFonts w:ascii="Wingdings" w:hAnsi="Wingdings"/>
      </w:rPr>
    </w:lvl>
    <w:lvl w:ilvl="6" w:tplc="DC22AA02">
      <w:start w:val="1"/>
      <w:numFmt w:val="bullet"/>
      <w:lvlText w:val=""/>
      <w:lvlJc w:val="left"/>
      <w:pPr>
        <w:tabs>
          <w:tab w:val="num" w:pos="5040"/>
        </w:tabs>
        <w:ind w:left="5040" w:hanging="360"/>
      </w:pPr>
      <w:rPr>
        <w:rFonts w:ascii="Symbol" w:hAnsi="Symbol"/>
      </w:rPr>
    </w:lvl>
    <w:lvl w:ilvl="7" w:tplc="9E0CC7E8">
      <w:start w:val="1"/>
      <w:numFmt w:val="bullet"/>
      <w:lvlText w:val="o"/>
      <w:lvlJc w:val="left"/>
      <w:pPr>
        <w:tabs>
          <w:tab w:val="num" w:pos="5760"/>
        </w:tabs>
        <w:ind w:left="5760" w:hanging="360"/>
      </w:pPr>
      <w:rPr>
        <w:rFonts w:ascii="Courier New" w:hAnsi="Courier New"/>
      </w:rPr>
    </w:lvl>
    <w:lvl w:ilvl="8" w:tplc="C010A81C">
      <w:start w:val="1"/>
      <w:numFmt w:val="bullet"/>
      <w:lvlText w:val=""/>
      <w:lvlJc w:val="left"/>
      <w:pPr>
        <w:tabs>
          <w:tab w:val="num" w:pos="6480"/>
        </w:tabs>
        <w:ind w:left="6480" w:hanging="360"/>
      </w:pPr>
      <w:rPr>
        <w:rFonts w:ascii="Wingdings" w:hAnsi="Wingdings"/>
      </w:rPr>
    </w:lvl>
  </w:abstractNum>
  <w:abstractNum w:abstractNumId="38" w15:restartNumberingAfterBreak="0">
    <w:nsid w:val="664C4ADE"/>
    <w:multiLevelType w:val="hybridMultilevel"/>
    <w:tmpl w:val="00000026"/>
    <w:lvl w:ilvl="0" w:tplc="4A24CD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A20E60E">
      <w:start w:val="1"/>
      <w:numFmt w:val="bullet"/>
      <w:lvlText w:val="o"/>
      <w:lvlJc w:val="left"/>
      <w:pPr>
        <w:tabs>
          <w:tab w:val="num" w:pos="1440"/>
        </w:tabs>
        <w:ind w:left="1440" w:hanging="360"/>
      </w:pPr>
      <w:rPr>
        <w:rFonts w:ascii="Courier New" w:hAnsi="Courier New"/>
      </w:rPr>
    </w:lvl>
    <w:lvl w:ilvl="2" w:tplc="5E928210">
      <w:start w:val="1"/>
      <w:numFmt w:val="bullet"/>
      <w:lvlText w:val=""/>
      <w:lvlJc w:val="left"/>
      <w:pPr>
        <w:tabs>
          <w:tab w:val="num" w:pos="2160"/>
        </w:tabs>
        <w:ind w:left="2160" w:hanging="360"/>
      </w:pPr>
      <w:rPr>
        <w:rFonts w:ascii="Wingdings" w:hAnsi="Wingdings"/>
      </w:rPr>
    </w:lvl>
    <w:lvl w:ilvl="3" w:tplc="0DD630BA">
      <w:start w:val="1"/>
      <w:numFmt w:val="bullet"/>
      <w:lvlText w:val=""/>
      <w:lvlJc w:val="left"/>
      <w:pPr>
        <w:tabs>
          <w:tab w:val="num" w:pos="2880"/>
        </w:tabs>
        <w:ind w:left="2880" w:hanging="360"/>
      </w:pPr>
      <w:rPr>
        <w:rFonts w:ascii="Symbol" w:hAnsi="Symbol"/>
      </w:rPr>
    </w:lvl>
    <w:lvl w:ilvl="4" w:tplc="AAF86720">
      <w:start w:val="1"/>
      <w:numFmt w:val="bullet"/>
      <w:lvlText w:val="o"/>
      <w:lvlJc w:val="left"/>
      <w:pPr>
        <w:tabs>
          <w:tab w:val="num" w:pos="3600"/>
        </w:tabs>
        <w:ind w:left="3600" w:hanging="360"/>
      </w:pPr>
      <w:rPr>
        <w:rFonts w:ascii="Courier New" w:hAnsi="Courier New"/>
      </w:rPr>
    </w:lvl>
    <w:lvl w:ilvl="5" w:tplc="95D0BACE">
      <w:start w:val="1"/>
      <w:numFmt w:val="bullet"/>
      <w:lvlText w:val=""/>
      <w:lvlJc w:val="left"/>
      <w:pPr>
        <w:tabs>
          <w:tab w:val="num" w:pos="4320"/>
        </w:tabs>
        <w:ind w:left="4320" w:hanging="360"/>
      </w:pPr>
      <w:rPr>
        <w:rFonts w:ascii="Wingdings" w:hAnsi="Wingdings"/>
      </w:rPr>
    </w:lvl>
    <w:lvl w:ilvl="6" w:tplc="175EC0AA">
      <w:start w:val="1"/>
      <w:numFmt w:val="bullet"/>
      <w:lvlText w:val=""/>
      <w:lvlJc w:val="left"/>
      <w:pPr>
        <w:tabs>
          <w:tab w:val="num" w:pos="5040"/>
        </w:tabs>
        <w:ind w:left="5040" w:hanging="360"/>
      </w:pPr>
      <w:rPr>
        <w:rFonts w:ascii="Symbol" w:hAnsi="Symbol"/>
      </w:rPr>
    </w:lvl>
    <w:lvl w:ilvl="7" w:tplc="C5968FF6">
      <w:start w:val="1"/>
      <w:numFmt w:val="bullet"/>
      <w:lvlText w:val="o"/>
      <w:lvlJc w:val="left"/>
      <w:pPr>
        <w:tabs>
          <w:tab w:val="num" w:pos="5760"/>
        </w:tabs>
        <w:ind w:left="5760" w:hanging="360"/>
      </w:pPr>
      <w:rPr>
        <w:rFonts w:ascii="Courier New" w:hAnsi="Courier New"/>
      </w:rPr>
    </w:lvl>
    <w:lvl w:ilvl="8" w:tplc="5D062EAC">
      <w:start w:val="1"/>
      <w:numFmt w:val="bullet"/>
      <w:lvlText w:val=""/>
      <w:lvlJc w:val="left"/>
      <w:pPr>
        <w:tabs>
          <w:tab w:val="num" w:pos="6480"/>
        </w:tabs>
        <w:ind w:left="6480" w:hanging="360"/>
      </w:pPr>
      <w:rPr>
        <w:rFonts w:ascii="Wingdings" w:hAnsi="Wingdings"/>
      </w:rPr>
    </w:lvl>
  </w:abstractNum>
  <w:abstractNum w:abstractNumId="39" w15:restartNumberingAfterBreak="0">
    <w:nsid w:val="664C4ADF"/>
    <w:multiLevelType w:val="hybridMultilevel"/>
    <w:tmpl w:val="00000027"/>
    <w:lvl w:ilvl="0" w:tplc="24AE7B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C9ED734">
      <w:start w:val="1"/>
      <w:numFmt w:val="bullet"/>
      <w:lvlText w:val="o"/>
      <w:lvlJc w:val="left"/>
      <w:pPr>
        <w:tabs>
          <w:tab w:val="num" w:pos="1440"/>
        </w:tabs>
        <w:ind w:left="1440" w:hanging="360"/>
      </w:pPr>
      <w:rPr>
        <w:rFonts w:ascii="Courier New" w:hAnsi="Courier New"/>
      </w:rPr>
    </w:lvl>
    <w:lvl w:ilvl="2" w:tplc="623E81FE">
      <w:start w:val="1"/>
      <w:numFmt w:val="bullet"/>
      <w:lvlText w:val=""/>
      <w:lvlJc w:val="left"/>
      <w:pPr>
        <w:tabs>
          <w:tab w:val="num" w:pos="2160"/>
        </w:tabs>
        <w:ind w:left="2160" w:hanging="360"/>
      </w:pPr>
      <w:rPr>
        <w:rFonts w:ascii="Wingdings" w:hAnsi="Wingdings"/>
      </w:rPr>
    </w:lvl>
    <w:lvl w:ilvl="3" w:tplc="844830C6">
      <w:start w:val="1"/>
      <w:numFmt w:val="bullet"/>
      <w:lvlText w:val=""/>
      <w:lvlJc w:val="left"/>
      <w:pPr>
        <w:tabs>
          <w:tab w:val="num" w:pos="2880"/>
        </w:tabs>
        <w:ind w:left="2880" w:hanging="360"/>
      </w:pPr>
      <w:rPr>
        <w:rFonts w:ascii="Symbol" w:hAnsi="Symbol"/>
      </w:rPr>
    </w:lvl>
    <w:lvl w:ilvl="4" w:tplc="82683CBA">
      <w:start w:val="1"/>
      <w:numFmt w:val="bullet"/>
      <w:lvlText w:val="o"/>
      <w:lvlJc w:val="left"/>
      <w:pPr>
        <w:tabs>
          <w:tab w:val="num" w:pos="3600"/>
        </w:tabs>
        <w:ind w:left="3600" w:hanging="360"/>
      </w:pPr>
      <w:rPr>
        <w:rFonts w:ascii="Courier New" w:hAnsi="Courier New"/>
      </w:rPr>
    </w:lvl>
    <w:lvl w:ilvl="5" w:tplc="FFAAE886">
      <w:start w:val="1"/>
      <w:numFmt w:val="bullet"/>
      <w:lvlText w:val=""/>
      <w:lvlJc w:val="left"/>
      <w:pPr>
        <w:tabs>
          <w:tab w:val="num" w:pos="4320"/>
        </w:tabs>
        <w:ind w:left="4320" w:hanging="360"/>
      </w:pPr>
      <w:rPr>
        <w:rFonts w:ascii="Wingdings" w:hAnsi="Wingdings"/>
      </w:rPr>
    </w:lvl>
    <w:lvl w:ilvl="6" w:tplc="F496DC6C">
      <w:start w:val="1"/>
      <w:numFmt w:val="bullet"/>
      <w:lvlText w:val=""/>
      <w:lvlJc w:val="left"/>
      <w:pPr>
        <w:tabs>
          <w:tab w:val="num" w:pos="5040"/>
        </w:tabs>
        <w:ind w:left="5040" w:hanging="360"/>
      </w:pPr>
      <w:rPr>
        <w:rFonts w:ascii="Symbol" w:hAnsi="Symbol"/>
      </w:rPr>
    </w:lvl>
    <w:lvl w:ilvl="7" w:tplc="C9F2CB5E">
      <w:start w:val="1"/>
      <w:numFmt w:val="bullet"/>
      <w:lvlText w:val="o"/>
      <w:lvlJc w:val="left"/>
      <w:pPr>
        <w:tabs>
          <w:tab w:val="num" w:pos="5760"/>
        </w:tabs>
        <w:ind w:left="5760" w:hanging="360"/>
      </w:pPr>
      <w:rPr>
        <w:rFonts w:ascii="Courier New" w:hAnsi="Courier New"/>
      </w:rPr>
    </w:lvl>
    <w:lvl w:ilvl="8" w:tplc="8FF4F162">
      <w:start w:val="1"/>
      <w:numFmt w:val="bullet"/>
      <w:lvlText w:val=""/>
      <w:lvlJc w:val="left"/>
      <w:pPr>
        <w:tabs>
          <w:tab w:val="num" w:pos="6480"/>
        </w:tabs>
        <w:ind w:left="6480" w:hanging="360"/>
      </w:pPr>
      <w:rPr>
        <w:rFonts w:ascii="Wingdings" w:hAnsi="Wingdings"/>
      </w:rPr>
    </w:lvl>
  </w:abstractNum>
  <w:abstractNum w:abstractNumId="40" w15:restartNumberingAfterBreak="0">
    <w:nsid w:val="664C4AE0"/>
    <w:multiLevelType w:val="hybridMultilevel"/>
    <w:tmpl w:val="00000028"/>
    <w:lvl w:ilvl="0" w:tplc="93E2B4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5E21C54">
      <w:start w:val="1"/>
      <w:numFmt w:val="bullet"/>
      <w:lvlText w:val="o"/>
      <w:lvlJc w:val="left"/>
      <w:pPr>
        <w:tabs>
          <w:tab w:val="num" w:pos="1440"/>
        </w:tabs>
        <w:ind w:left="1440" w:hanging="360"/>
      </w:pPr>
      <w:rPr>
        <w:rFonts w:ascii="Courier New" w:hAnsi="Courier New"/>
      </w:rPr>
    </w:lvl>
    <w:lvl w:ilvl="2" w:tplc="28F6F10E">
      <w:start w:val="1"/>
      <w:numFmt w:val="bullet"/>
      <w:lvlText w:val=""/>
      <w:lvlJc w:val="left"/>
      <w:pPr>
        <w:tabs>
          <w:tab w:val="num" w:pos="2160"/>
        </w:tabs>
        <w:ind w:left="2160" w:hanging="360"/>
      </w:pPr>
      <w:rPr>
        <w:rFonts w:ascii="Wingdings" w:hAnsi="Wingdings"/>
      </w:rPr>
    </w:lvl>
    <w:lvl w:ilvl="3" w:tplc="60CA8004">
      <w:start w:val="1"/>
      <w:numFmt w:val="bullet"/>
      <w:lvlText w:val=""/>
      <w:lvlJc w:val="left"/>
      <w:pPr>
        <w:tabs>
          <w:tab w:val="num" w:pos="2880"/>
        </w:tabs>
        <w:ind w:left="2880" w:hanging="360"/>
      </w:pPr>
      <w:rPr>
        <w:rFonts w:ascii="Symbol" w:hAnsi="Symbol"/>
      </w:rPr>
    </w:lvl>
    <w:lvl w:ilvl="4" w:tplc="8700A98A">
      <w:start w:val="1"/>
      <w:numFmt w:val="bullet"/>
      <w:lvlText w:val="o"/>
      <w:lvlJc w:val="left"/>
      <w:pPr>
        <w:tabs>
          <w:tab w:val="num" w:pos="3600"/>
        </w:tabs>
        <w:ind w:left="3600" w:hanging="360"/>
      </w:pPr>
      <w:rPr>
        <w:rFonts w:ascii="Courier New" w:hAnsi="Courier New"/>
      </w:rPr>
    </w:lvl>
    <w:lvl w:ilvl="5" w:tplc="A91AC1D0">
      <w:start w:val="1"/>
      <w:numFmt w:val="bullet"/>
      <w:lvlText w:val=""/>
      <w:lvlJc w:val="left"/>
      <w:pPr>
        <w:tabs>
          <w:tab w:val="num" w:pos="4320"/>
        </w:tabs>
        <w:ind w:left="4320" w:hanging="360"/>
      </w:pPr>
      <w:rPr>
        <w:rFonts w:ascii="Wingdings" w:hAnsi="Wingdings"/>
      </w:rPr>
    </w:lvl>
    <w:lvl w:ilvl="6" w:tplc="F7F4DB74">
      <w:start w:val="1"/>
      <w:numFmt w:val="bullet"/>
      <w:lvlText w:val=""/>
      <w:lvlJc w:val="left"/>
      <w:pPr>
        <w:tabs>
          <w:tab w:val="num" w:pos="5040"/>
        </w:tabs>
        <w:ind w:left="5040" w:hanging="360"/>
      </w:pPr>
      <w:rPr>
        <w:rFonts w:ascii="Symbol" w:hAnsi="Symbol"/>
      </w:rPr>
    </w:lvl>
    <w:lvl w:ilvl="7" w:tplc="9210D464">
      <w:start w:val="1"/>
      <w:numFmt w:val="bullet"/>
      <w:lvlText w:val="o"/>
      <w:lvlJc w:val="left"/>
      <w:pPr>
        <w:tabs>
          <w:tab w:val="num" w:pos="5760"/>
        </w:tabs>
        <w:ind w:left="5760" w:hanging="360"/>
      </w:pPr>
      <w:rPr>
        <w:rFonts w:ascii="Courier New" w:hAnsi="Courier New"/>
      </w:rPr>
    </w:lvl>
    <w:lvl w:ilvl="8" w:tplc="AC14FF9E">
      <w:start w:val="1"/>
      <w:numFmt w:val="bullet"/>
      <w:lvlText w:val=""/>
      <w:lvlJc w:val="left"/>
      <w:pPr>
        <w:tabs>
          <w:tab w:val="num" w:pos="6480"/>
        </w:tabs>
        <w:ind w:left="6480" w:hanging="360"/>
      </w:pPr>
      <w:rPr>
        <w:rFonts w:ascii="Wingdings" w:hAnsi="Wingdings"/>
      </w:rPr>
    </w:lvl>
  </w:abstractNum>
  <w:abstractNum w:abstractNumId="41" w15:restartNumberingAfterBreak="0">
    <w:nsid w:val="664C4AE1"/>
    <w:multiLevelType w:val="hybridMultilevel"/>
    <w:tmpl w:val="00000029"/>
    <w:lvl w:ilvl="0" w:tplc="EF4A85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5ECD5A0">
      <w:start w:val="1"/>
      <w:numFmt w:val="bullet"/>
      <w:lvlText w:val="o"/>
      <w:lvlJc w:val="left"/>
      <w:pPr>
        <w:tabs>
          <w:tab w:val="num" w:pos="1440"/>
        </w:tabs>
        <w:ind w:left="1440" w:hanging="360"/>
      </w:pPr>
      <w:rPr>
        <w:rFonts w:ascii="Courier New" w:hAnsi="Courier New"/>
      </w:rPr>
    </w:lvl>
    <w:lvl w:ilvl="2" w:tplc="EBCEEE3C">
      <w:start w:val="1"/>
      <w:numFmt w:val="bullet"/>
      <w:lvlText w:val=""/>
      <w:lvlJc w:val="left"/>
      <w:pPr>
        <w:tabs>
          <w:tab w:val="num" w:pos="2160"/>
        </w:tabs>
        <w:ind w:left="2160" w:hanging="360"/>
      </w:pPr>
      <w:rPr>
        <w:rFonts w:ascii="Wingdings" w:hAnsi="Wingdings"/>
      </w:rPr>
    </w:lvl>
    <w:lvl w:ilvl="3" w:tplc="03D4540C">
      <w:start w:val="1"/>
      <w:numFmt w:val="bullet"/>
      <w:lvlText w:val=""/>
      <w:lvlJc w:val="left"/>
      <w:pPr>
        <w:tabs>
          <w:tab w:val="num" w:pos="2880"/>
        </w:tabs>
        <w:ind w:left="2880" w:hanging="360"/>
      </w:pPr>
      <w:rPr>
        <w:rFonts w:ascii="Symbol" w:hAnsi="Symbol"/>
      </w:rPr>
    </w:lvl>
    <w:lvl w:ilvl="4" w:tplc="BBFEBA68">
      <w:start w:val="1"/>
      <w:numFmt w:val="bullet"/>
      <w:lvlText w:val="o"/>
      <w:lvlJc w:val="left"/>
      <w:pPr>
        <w:tabs>
          <w:tab w:val="num" w:pos="3600"/>
        </w:tabs>
        <w:ind w:left="3600" w:hanging="360"/>
      </w:pPr>
      <w:rPr>
        <w:rFonts w:ascii="Courier New" w:hAnsi="Courier New"/>
      </w:rPr>
    </w:lvl>
    <w:lvl w:ilvl="5" w:tplc="9C6A2ADC">
      <w:start w:val="1"/>
      <w:numFmt w:val="bullet"/>
      <w:lvlText w:val=""/>
      <w:lvlJc w:val="left"/>
      <w:pPr>
        <w:tabs>
          <w:tab w:val="num" w:pos="4320"/>
        </w:tabs>
        <w:ind w:left="4320" w:hanging="360"/>
      </w:pPr>
      <w:rPr>
        <w:rFonts w:ascii="Wingdings" w:hAnsi="Wingdings"/>
      </w:rPr>
    </w:lvl>
    <w:lvl w:ilvl="6" w:tplc="B89A841E">
      <w:start w:val="1"/>
      <w:numFmt w:val="bullet"/>
      <w:lvlText w:val=""/>
      <w:lvlJc w:val="left"/>
      <w:pPr>
        <w:tabs>
          <w:tab w:val="num" w:pos="5040"/>
        </w:tabs>
        <w:ind w:left="5040" w:hanging="360"/>
      </w:pPr>
      <w:rPr>
        <w:rFonts w:ascii="Symbol" w:hAnsi="Symbol"/>
      </w:rPr>
    </w:lvl>
    <w:lvl w:ilvl="7" w:tplc="020241EA">
      <w:start w:val="1"/>
      <w:numFmt w:val="bullet"/>
      <w:lvlText w:val="o"/>
      <w:lvlJc w:val="left"/>
      <w:pPr>
        <w:tabs>
          <w:tab w:val="num" w:pos="5760"/>
        </w:tabs>
        <w:ind w:left="5760" w:hanging="360"/>
      </w:pPr>
      <w:rPr>
        <w:rFonts w:ascii="Courier New" w:hAnsi="Courier New"/>
      </w:rPr>
    </w:lvl>
    <w:lvl w:ilvl="8" w:tplc="42C267D6">
      <w:start w:val="1"/>
      <w:numFmt w:val="bullet"/>
      <w:lvlText w:val=""/>
      <w:lvlJc w:val="left"/>
      <w:pPr>
        <w:tabs>
          <w:tab w:val="num" w:pos="6480"/>
        </w:tabs>
        <w:ind w:left="6480" w:hanging="360"/>
      </w:pPr>
      <w:rPr>
        <w:rFonts w:ascii="Wingdings" w:hAnsi="Wingdings"/>
      </w:rPr>
    </w:lvl>
  </w:abstractNum>
  <w:abstractNum w:abstractNumId="42" w15:restartNumberingAfterBreak="0">
    <w:nsid w:val="664C4AE2"/>
    <w:multiLevelType w:val="hybridMultilevel"/>
    <w:tmpl w:val="0000002A"/>
    <w:lvl w:ilvl="0" w:tplc="EFE81D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4B0E9E2">
      <w:start w:val="1"/>
      <w:numFmt w:val="bullet"/>
      <w:lvlText w:val="o"/>
      <w:lvlJc w:val="left"/>
      <w:pPr>
        <w:tabs>
          <w:tab w:val="num" w:pos="1440"/>
        </w:tabs>
        <w:ind w:left="1440" w:hanging="360"/>
      </w:pPr>
      <w:rPr>
        <w:rFonts w:ascii="Courier New" w:hAnsi="Courier New"/>
      </w:rPr>
    </w:lvl>
    <w:lvl w:ilvl="2" w:tplc="1BD6263A">
      <w:start w:val="1"/>
      <w:numFmt w:val="bullet"/>
      <w:lvlText w:val=""/>
      <w:lvlJc w:val="left"/>
      <w:pPr>
        <w:tabs>
          <w:tab w:val="num" w:pos="2160"/>
        </w:tabs>
        <w:ind w:left="2160" w:hanging="360"/>
      </w:pPr>
      <w:rPr>
        <w:rFonts w:ascii="Wingdings" w:hAnsi="Wingdings"/>
      </w:rPr>
    </w:lvl>
    <w:lvl w:ilvl="3" w:tplc="F48C4460">
      <w:start w:val="1"/>
      <w:numFmt w:val="bullet"/>
      <w:lvlText w:val=""/>
      <w:lvlJc w:val="left"/>
      <w:pPr>
        <w:tabs>
          <w:tab w:val="num" w:pos="2880"/>
        </w:tabs>
        <w:ind w:left="2880" w:hanging="360"/>
      </w:pPr>
      <w:rPr>
        <w:rFonts w:ascii="Symbol" w:hAnsi="Symbol"/>
      </w:rPr>
    </w:lvl>
    <w:lvl w:ilvl="4" w:tplc="A99A2A94">
      <w:start w:val="1"/>
      <w:numFmt w:val="bullet"/>
      <w:lvlText w:val="o"/>
      <w:lvlJc w:val="left"/>
      <w:pPr>
        <w:tabs>
          <w:tab w:val="num" w:pos="3600"/>
        </w:tabs>
        <w:ind w:left="3600" w:hanging="360"/>
      </w:pPr>
      <w:rPr>
        <w:rFonts w:ascii="Courier New" w:hAnsi="Courier New"/>
      </w:rPr>
    </w:lvl>
    <w:lvl w:ilvl="5" w:tplc="C71E50B2">
      <w:start w:val="1"/>
      <w:numFmt w:val="bullet"/>
      <w:lvlText w:val=""/>
      <w:lvlJc w:val="left"/>
      <w:pPr>
        <w:tabs>
          <w:tab w:val="num" w:pos="4320"/>
        </w:tabs>
        <w:ind w:left="4320" w:hanging="360"/>
      </w:pPr>
      <w:rPr>
        <w:rFonts w:ascii="Wingdings" w:hAnsi="Wingdings"/>
      </w:rPr>
    </w:lvl>
    <w:lvl w:ilvl="6" w:tplc="2958944A">
      <w:start w:val="1"/>
      <w:numFmt w:val="bullet"/>
      <w:lvlText w:val=""/>
      <w:lvlJc w:val="left"/>
      <w:pPr>
        <w:tabs>
          <w:tab w:val="num" w:pos="5040"/>
        </w:tabs>
        <w:ind w:left="5040" w:hanging="360"/>
      </w:pPr>
      <w:rPr>
        <w:rFonts w:ascii="Symbol" w:hAnsi="Symbol"/>
      </w:rPr>
    </w:lvl>
    <w:lvl w:ilvl="7" w:tplc="43CE9764">
      <w:start w:val="1"/>
      <w:numFmt w:val="bullet"/>
      <w:lvlText w:val="o"/>
      <w:lvlJc w:val="left"/>
      <w:pPr>
        <w:tabs>
          <w:tab w:val="num" w:pos="5760"/>
        </w:tabs>
        <w:ind w:left="5760" w:hanging="360"/>
      </w:pPr>
      <w:rPr>
        <w:rFonts w:ascii="Courier New" w:hAnsi="Courier New"/>
      </w:rPr>
    </w:lvl>
    <w:lvl w:ilvl="8" w:tplc="7010AE58">
      <w:start w:val="1"/>
      <w:numFmt w:val="bullet"/>
      <w:lvlText w:val=""/>
      <w:lvlJc w:val="left"/>
      <w:pPr>
        <w:tabs>
          <w:tab w:val="num" w:pos="6480"/>
        </w:tabs>
        <w:ind w:left="6480" w:hanging="360"/>
      </w:pPr>
      <w:rPr>
        <w:rFonts w:ascii="Wingdings" w:hAnsi="Wingdings"/>
      </w:rPr>
    </w:lvl>
  </w:abstractNum>
  <w:abstractNum w:abstractNumId="43" w15:restartNumberingAfterBreak="0">
    <w:nsid w:val="664C4AE3"/>
    <w:multiLevelType w:val="hybridMultilevel"/>
    <w:tmpl w:val="0000002B"/>
    <w:lvl w:ilvl="0" w:tplc="3B2C59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6EEB390">
      <w:start w:val="1"/>
      <w:numFmt w:val="bullet"/>
      <w:lvlText w:val="o"/>
      <w:lvlJc w:val="left"/>
      <w:pPr>
        <w:tabs>
          <w:tab w:val="num" w:pos="1440"/>
        </w:tabs>
        <w:ind w:left="1440" w:hanging="360"/>
      </w:pPr>
      <w:rPr>
        <w:rFonts w:ascii="Courier New" w:hAnsi="Courier New"/>
      </w:rPr>
    </w:lvl>
    <w:lvl w:ilvl="2" w:tplc="4A505D34">
      <w:start w:val="1"/>
      <w:numFmt w:val="bullet"/>
      <w:lvlText w:val=""/>
      <w:lvlJc w:val="left"/>
      <w:pPr>
        <w:tabs>
          <w:tab w:val="num" w:pos="2160"/>
        </w:tabs>
        <w:ind w:left="2160" w:hanging="360"/>
      </w:pPr>
      <w:rPr>
        <w:rFonts w:ascii="Wingdings" w:hAnsi="Wingdings"/>
      </w:rPr>
    </w:lvl>
    <w:lvl w:ilvl="3" w:tplc="272E7E7A">
      <w:start w:val="1"/>
      <w:numFmt w:val="bullet"/>
      <w:lvlText w:val=""/>
      <w:lvlJc w:val="left"/>
      <w:pPr>
        <w:tabs>
          <w:tab w:val="num" w:pos="2880"/>
        </w:tabs>
        <w:ind w:left="2880" w:hanging="360"/>
      </w:pPr>
      <w:rPr>
        <w:rFonts w:ascii="Symbol" w:hAnsi="Symbol"/>
      </w:rPr>
    </w:lvl>
    <w:lvl w:ilvl="4" w:tplc="B10C9484">
      <w:start w:val="1"/>
      <w:numFmt w:val="bullet"/>
      <w:lvlText w:val="o"/>
      <w:lvlJc w:val="left"/>
      <w:pPr>
        <w:tabs>
          <w:tab w:val="num" w:pos="3600"/>
        </w:tabs>
        <w:ind w:left="3600" w:hanging="360"/>
      </w:pPr>
      <w:rPr>
        <w:rFonts w:ascii="Courier New" w:hAnsi="Courier New"/>
      </w:rPr>
    </w:lvl>
    <w:lvl w:ilvl="5" w:tplc="275C4828">
      <w:start w:val="1"/>
      <w:numFmt w:val="bullet"/>
      <w:lvlText w:val=""/>
      <w:lvlJc w:val="left"/>
      <w:pPr>
        <w:tabs>
          <w:tab w:val="num" w:pos="4320"/>
        </w:tabs>
        <w:ind w:left="4320" w:hanging="360"/>
      </w:pPr>
      <w:rPr>
        <w:rFonts w:ascii="Wingdings" w:hAnsi="Wingdings"/>
      </w:rPr>
    </w:lvl>
    <w:lvl w:ilvl="6" w:tplc="B9D4B1D8">
      <w:start w:val="1"/>
      <w:numFmt w:val="bullet"/>
      <w:lvlText w:val=""/>
      <w:lvlJc w:val="left"/>
      <w:pPr>
        <w:tabs>
          <w:tab w:val="num" w:pos="5040"/>
        </w:tabs>
        <w:ind w:left="5040" w:hanging="360"/>
      </w:pPr>
      <w:rPr>
        <w:rFonts w:ascii="Symbol" w:hAnsi="Symbol"/>
      </w:rPr>
    </w:lvl>
    <w:lvl w:ilvl="7" w:tplc="45066E5C">
      <w:start w:val="1"/>
      <w:numFmt w:val="bullet"/>
      <w:lvlText w:val="o"/>
      <w:lvlJc w:val="left"/>
      <w:pPr>
        <w:tabs>
          <w:tab w:val="num" w:pos="5760"/>
        </w:tabs>
        <w:ind w:left="5760" w:hanging="360"/>
      </w:pPr>
      <w:rPr>
        <w:rFonts w:ascii="Courier New" w:hAnsi="Courier New"/>
      </w:rPr>
    </w:lvl>
    <w:lvl w:ilvl="8" w:tplc="40962AC4">
      <w:start w:val="1"/>
      <w:numFmt w:val="bullet"/>
      <w:lvlText w:val=""/>
      <w:lvlJc w:val="left"/>
      <w:pPr>
        <w:tabs>
          <w:tab w:val="num" w:pos="6480"/>
        </w:tabs>
        <w:ind w:left="6480" w:hanging="360"/>
      </w:pPr>
      <w:rPr>
        <w:rFonts w:ascii="Wingdings" w:hAnsi="Wingdings"/>
      </w:rPr>
    </w:lvl>
  </w:abstractNum>
  <w:abstractNum w:abstractNumId="44" w15:restartNumberingAfterBreak="0">
    <w:nsid w:val="664C4AE4"/>
    <w:multiLevelType w:val="hybridMultilevel"/>
    <w:tmpl w:val="0000002C"/>
    <w:lvl w:ilvl="0" w:tplc="6700FA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98A7238">
      <w:start w:val="1"/>
      <w:numFmt w:val="bullet"/>
      <w:lvlText w:val="o"/>
      <w:lvlJc w:val="left"/>
      <w:pPr>
        <w:tabs>
          <w:tab w:val="num" w:pos="1440"/>
        </w:tabs>
        <w:ind w:left="1440" w:hanging="360"/>
      </w:pPr>
      <w:rPr>
        <w:rFonts w:ascii="Courier New" w:hAnsi="Courier New"/>
      </w:rPr>
    </w:lvl>
    <w:lvl w:ilvl="2" w:tplc="355A4CD8">
      <w:start w:val="1"/>
      <w:numFmt w:val="bullet"/>
      <w:lvlText w:val=""/>
      <w:lvlJc w:val="left"/>
      <w:pPr>
        <w:tabs>
          <w:tab w:val="num" w:pos="2160"/>
        </w:tabs>
        <w:ind w:left="2160" w:hanging="360"/>
      </w:pPr>
      <w:rPr>
        <w:rFonts w:ascii="Wingdings" w:hAnsi="Wingdings"/>
      </w:rPr>
    </w:lvl>
    <w:lvl w:ilvl="3" w:tplc="6A6ABA98">
      <w:start w:val="1"/>
      <w:numFmt w:val="bullet"/>
      <w:lvlText w:val=""/>
      <w:lvlJc w:val="left"/>
      <w:pPr>
        <w:tabs>
          <w:tab w:val="num" w:pos="2880"/>
        </w:tabs>
        <w:ind w:left="2880" w:hanging="360"/>
      </w:pPr>
      <w:rPr>
        <w:rFonts w:ascii="Symbol" w:hAnsi="Symbol"/>
      </w:rPr>
    </w:lvl>
    <w:lvl w:ilvl="4" w:tplc="EF226CD6">
      <w:start w:val="1"/>
      <w:numFmt w:val="bullet"/>
      <w:lvlText w:val="o"/>
      <w:lvlJc w:val="left"/>
      <w:pPr>
        <w:tabs>
          <w:tab w:val="num" w:pos="3600"/>
        </w:tabs>
        <w:ind w:left="3600" w:hanging="360"/>
      </w:pPr>
      <w:rPr>
        <w:rFonts w:ascii="Courier New" w:hAnsi="Courier New"/>
      </w:rPr>
    </w:lvl>
    <w:lvl w:ilvl="5" w:tplc="B86EC788">
      <w:start w:val="1"/>
      <w:numFmt w:val="bullet"/>
      <w:lvlText w:val=""/>
      <w:lvlJc w:val="left"/>
      <w:pPr>
        <w:tabs>
          <w:tab w:val="num" w:pos="4320"/>
        </w:tabs>
        <w:ind w:left="4320" w:hanging="360"/>
      </w:pPr>
      <w:rPr>
        <w:rFonts w:ascii="Wingdings" w:hAnsi="Wingdings"/>
      </w:rPr>
    </w:lvl>
    <w:lvl w:ilvl="6" w:tplc="59D809F6">
      <w:start w:val="1"/>
      <w:numFmt w:val="bullet"/>
      <w:lvlText w:val=""/>
      <w:lvlJc w:val="left"/>
      <w:pPr>
        <w:tabs>
          <w:tab w:val="num" w:pos="5040"/>
        </w:tabs>
        <w:ind w:left="5040" w:hanging="360"/>
      </w:pPr>
      <w:rPr>
        <w:rFonts w:ascii="Symbol" w:hAnsi="Symbol"/>
      </w:rPr>
    </w:lvl>
    <w:lvl w:ilvl="7" w:tplc="5CBE6154">
      <w:start w:val="1"/>
      <w:numFmt w:val="bullet"/>
      <w:lvlText w:val="o"/>
      <w:lvlJc w:val="left"/>
      <w:pPr>
        <w:tabs>
          <w:tab w:val="num" w:pos="5760"/>
        </w:tabs>
        <w:ind w:left="5760" w:hanging="360"/>
      </w:pPr>
      <w:rPr>
        <w:rFonts w:ascii="Courier New" w:hAnsi="Courier New"/>
      </w:rPr>
    </w:lvl>
    <w:lvl w:ilvl="8" w:tplc="29642902">
      <w:start w:val="1"/>
      <w:numFmt w:val="bullet"/>
      <w:lvlText w:val=""/>
      <w:lvlJc w:val="left"/>
      <w:pPr>
        <w:tabs>
          <w:tab w:val="num" w:pos="6480"/>
        </w:tabs>
        <w:ind w:left="6480" w:hanging="360"/>
      </w:pPr>
      <w:rPr>
        <w:rFonts w:ascii="Wingdings" w:hAnsi="Wingdings"/>
      </w:rPr>
    </w:lvl>
  </w:abstractNum>
  <w:abstractNum w:abstractNumId="45" w15:restartNumberingAfterBreak="0">
    <w:nsid w:val="664C4AE5"/>
    <w:multiLevelType w:val="hybridMultilevel"/>
    <w:tmpl w:val="0000002D"/>
    <w:lvl w:ilvl="0" w:tplc="DFF0B8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30C44DC">
      <w:start w:val="1"/>
      <w:numFmt w:val="bullet"/>
      <w:lvlText w:val="o"/>
      <w:lvlJc w:val="left"/>
      <w:pPr>
        <w:tabs>
          <w:tab w:val="num" w:pos="1440"/>
        </w:tabs>
        <w:ind w:left="1440" w:hanging="360"/>
      </w:pPr>
      <w:rPr>
        <w:rFonts w:ascii="Courier New" w:hAnsi="Courier New"/>
      </w:rPr>
    </w:lvl>
    <w:lvl w:ilvl="2" w:tplc="2A0EBA5A">
      <w:start w:val="1"/>
      <w:numFmt w:val="bullet"/>
      <w:lvlText w:val=""/>
      <w:lvlJc w:val="left"/>
      <w:pPr>
        <w:tabs>
          <w:tab w:val="num" w:pos="2160"/>
        </w:tabs>
        <w:ind w:left="2160" w:hanging="360"/>
      </w:pPr>
      <w:rPr>
        <w:rFonts w:ascii="Wingdings" w:hAnsi="Wingdings"/>
      </w:rPr>
    </w:lvl>
    <w:lvl w:ilvl="3" w:tplc="A574D956">
      <w:start w:val="1"/>
      <w:numFmt w:val="bullet"/>
      <w:lvlText w:val=""/>
      <w:lvlJc w:val="left"/>
      <w:pPr>
        <w:tabs>
          <w:tab w:val="num" w:pos="2880"/>
        </w:tabs>
        <w:ind w:left="2880" w:hanging="360"/>
      </w:pPr>
      <w:rPr>
        <w:rFonts w:ascii="Symbol" w:hAnsi="Symbol"/>
      </w:rPr>
    </w:lvl>
    <w:lvl w:ilvl="4" w:tplc="7832AAD6">
      <w:start w:val="1"/>
      <w:numFmt w:val="bullet"/>
      <w:lvlText w:val="o"/>
      <w:lvlJc w:val="left"/>
      <w:pPr>
        <w:tabs>
          <w:tab w:val="num" w:pos="3600"/>
        </w:tabs>
        <w:ind w:left="3600" w:hanging="360"/>
      </w:pPr>
      <w:rPr>
        <w:rFonts w:ascii="Courier New" w:hAnsi="Courier New"/>
      </w:rPr>
    </w:lvl>
    <w:lvl w:ilvl="5" w:tplc="5A445C58">
      <w:start w:val="1"/>
      <w:numFmt w:val="bullet"/>
      <w:lvlText w:val=""/>
      <w:lvlJc w:val="left"/>
      <w:pPr>
        <w:tabs>
          <w:tab w:val="num" w:pos="4320"/>
        </w:tabs>
        <w:ind w:left="4320" w:hanging="360"/>
      </w:pPr>
      <w:rPr>
        <w:rFonts w:ascii="Wingdings" w:hAnsi="Wingdings"/>
      </w:rPr>
    </w:lvl>
    <w:lvl w:ilvl="6" w:tplc="FE00E71E">
      <w:start w:val="1"/>
      <w:numFmt w:val="bullet"/>
      <w:lvlText w:val=""/>
      <w:lvlJc w:val="left"/>
      <w:pPr>
        <w:tabs>
          <w:tab w:val="num" w:pos="5040"/>
        </w:tabs>
        <w:ind w:left="5040" w:hanging="360"/>
      </w:pPr>
      <w:rPr>
        <w:rFonts w:ascii="Symbol" w:hAnsi="Symbol"/>
      </w:rPr>
    </w:lvl>
    <w:lvl w:ilvl="7" w:tplc="17940AC4">
      <w:start w:val="1"/>
      <w:numFmt w:val="bullet"/>
      <w:lvlText w:val="o"/>
      <w:lvlJc w:val="left"/>
      <w:pPr>
        <w:tabs>
          <w:tab w:val="num" w:pos="5760"/>
        </w:tabs>
        <w:ind w:left="5760" w:hanging="360"/>
      </w:pPr>
      <w:rPr>
        <w:rFonts w:ascii="Courier New" w:hAnsi="Courier New"/>
      </w:rPr>
    </w:lvl>
    <w:lvl w:ilvl="8" w:tplc="3CC85670">
      <w:start w:val="1"/>
      <w:numFmt w:val="bullet"/>
      <w:lvlText w:val=""/>
      <w:lvlJc w:val="left"/>
      <w:pPr>
        <w:tabs>
          <w:tab w:val="num" w:pos="6480"/>
        </w:tabs>
        <w:ind w:left="6480" w:hanging="360"/>
      </w:pPr>
      <w:rPr>
        <w:rFonts w:ascii="Wingdings" w:hAnsi="Wingdings"/>
      </w:rPr>
    </w:lvl>
  </w:abstractNum>
  <w:abstractNum w:abstractNumId="46" w15:restartNumberingAfterBreak="0">
    <w:nsid w:val="664C4AE6"/>
    <w:multiLevelType w:val="hybridMultilevel"/>
    <w:tmpl w:val="0000002E"/>
    <w:lvl w:ilvl="0" w:tplc="6F0A4B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5487886">
      <w:start w:val="1"/>
      <w:numFmt w:val="bullet"/>
      <w:lvlText w:val="o"/>
      <w:lvlJc w:val="left"/>
      <w:pPr>
        <w:tabs>
          <w:tab w:val="num" w:pos="1440"/>
        </w:tabs>
        <w:ind w:left="1440" w:hanging="360"/>
      </w:pPr>
      <w:rPr>
        <w:rFonts w:ascii="Courier New" w:hAnsi="Courier New"/>
      </w:rPr>
    </w:lvl>
    <w:lvl w:ilvl="2" w:tplc="26AE5402">
      <w:start w:val="1"/>
      <w:numFmt w:val="bullet"/>
      <w:lvlText w:val=""/>
      <w:lvlJc w:val="left"/>
      <w:pPr>
        <w:tabs>
          <w:tab w:val="num" w:pos="2160"/>
        </w:tabs>
        <w:ind w:left="2160" w:hanging="360"/>
      </w:pPr>
      <w:rPr>
        <w:rFonts w:ascii="Wingdings" w:hAnsi="Wingdings"/>
      </w:rPr>
    </w:lvl>
    <w:lvl w:ilvl="3" w:tplc="49BC1F06">
      <w:start w:val="1"/>
      <w:numFmt w:val="bullet"/>
      <w:lvlText w:val=""/>
      <w:lvlJc w:val="left"/>
      <w:pPr>
        <w:tabs>
          <w:tab w:val="num" w:pos="2880"/>
        </w:tabs>
        <w:ind w:left="2880" w:hanging="360"/>
      </w:pPr>
      <w:rPr>
        <w:rFonts w:ascii="Symbol" w:hAnsi="Symbol"/>
      </w:rPr>
    </w:lvl>
    <w:lvl w:ilvl="4" w:tplc="A734219E">
      <w:start w:val="1"/>
      <w:numFmt w:val="bullet"/>
      <w:lvlText w:val="o"/>
      <w:lvlJc w:val="left"/>
      <w:pPr>
        <w:tabs>
          <w:tab w:val="num" w:pos="3600"/>
        </w:tabs>
        <w:ind w:left="3600" w:hanging="360"/>
      </w:pPr>
      <w:rPr>
        <w:rFonts w:ascii="Courier New" w:hAnsi="Courier New"/>
      </w:rPr>
    </w:lvl>
    <w:lvl w:ilvl="5" w:tplc="F0241BC4">
      <w:start w:val="1"/>
      <w:numFmt w:val="bullet"/>
      <w:lvlText w:val=""/>
      <w:lvlJc w:val="left"/>
      <w:pPr>
        <w:tabs>
          <w:tab w:val="num" w:pos="4320"/>
        </w:tabs>
        <w:ind w:left="4320" w:hanging="360"/>
      </w:pPr>
      <w:rPr>
        <w:rFonts w:ascii="Wingdings" w:hAnsi="Wingdings"/>
      </w:rPr>
    </w:lvl>
    <w:lvl w:ilvl="6" w:tplc="A612B2B4">
      <w:start w:val="1"/>
      <w:numFmt w:val="bullet"/>
      <w:lvlText w:val=""/>
      <w:lvlJc w:val="left"/>
      <w:pPr>
        <w:tabs>
          <w:tab w:val="num" w:pos="5040"/>
        </w:tabs>
        <w:ind w:left="5040" w:hanging="360"/>
      </w:pPr>
      <w:rPr>
        <w:rFonts w:ascii="Symbol" w:hAnsi="Symbol"/>
      </w:rPr>
    </w:lvl>
    <w:lvl w:ilvl="7" w:tplc="4462E888">
      <w:start w:val="1"/>
      <w:numFmt w:val="bullet"/>
      <w:lvlText w:val="o"/>
      <w:lvlJc w:val="left"/>
      <w:pPr>
        <w:tabs>
          <w:tab w:val="num" w:pos="5760"/>
        </w:tabs>
        <w:ind w:left="5760" w:hanging="360"/>
      </w:pPr>
      <w:rPr>
        <w:rFonts w:ascii="Courier New" w:hAnsi="Courier New"/>
      </w:rPr>
    </w:lvl>
    <w:lvl w:ilvl="8" w:tplc="543C09EE">
      <w:start w:val="1"/>
      <w:numFmt w:val="bullet"/>
      <w:lvlText w:val=""/>
      <w:lvlJc w:val="left"/>
      <w:pPr>
        <w:tabs>
          <w:tab w:val="num" w:pos="6480"/>
        </w:tabs>
        <w:ind w:left="6480" w:hanging="360"/>
      </w:pPr>
      <w:rPr>
        <w:rFonts w:ascii="Wingdings" w:hAnsi="Wingdings"/>
      </w:rPr>
    </w:lvl>
  </w:abstractNum>
  <w:abstractNum w:abstractNumId="47" w15:restartNumberingAfterBreak="0">
    <w:nsid w:val="664C4AE7"/>
    <w:multiLevelType w:val="hybridMultilevel"/>
    <w:tmpl w:val="0000002F"/>
    <w:lvl w:ilvl="0" w:tplc="C3CAB5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28843C">
      <w:start w:val="1"/>
      <w:numFmt w:val="bullet"/>
      <w:lvlText w:val="o"/>
      <w:lvlJc w:val="left"/>
      <w:pPr>
        <w:tabs>
          <w:tab w:val="num" w:pos="1440"/>
        </w:tabs>
        <w:ind w:left="1440" w:hanging="360"/>
      </w:pPr>
      <w:rPr>
        <w:rFonts w:ascii="Courier New" w:hAnsi="Courier New"/>
      </w:rPr>
    </w:lvl>
    <w:lvl w:ilvl="2" w:tplc="8F0E8604">
      <w:start w:val="1"/>
      <w:numFmt w:val="bullet"/>
      <w:lvlText w:val=""/>
      <w:lvlJc w:val="left"/>
      <w:pPr>
        <w:tabs>
          <w:tab w:val="num" w:pos="2160"/>
        </w:tabs>
        <w:ind w:left="2160" w:hanging="360"/>
      </w:pPr>
      <w:rPr>
        <w:rFonts w:ascii="Wingdings" w:hAnsi="Wingdings"/>
      </w:rPr>
    </w:lvl>
    <w:lvl w:ilvl="3" w:tplc="C41E30AA">
      <w:start w:val="1"/>
      <w:numFmt w:val="bullet"/>
      <w:lvlText w:val=""/>
      <w:lvlJc w:val="left"/>
      <w:pPr>
        <w:tabs>
          <w:tab w:val="num" w:pos="2880"/>
        </w:tabs>
        <w:ind w:left="2880" w:hanging="360"/>
      </w:pPr>
      <w:rPr>
        <w:rFonts w:ascii="Symbol" w:hAnsi="Symbol"/>
      </w:rPr>
    </w:lvl>
    <w:lvl w:ilvl="4" w:tplc="414ED466">
      <w:start w:val="1"/>
      <w:numFmt w:val="bullet"/>
      <w:lvlText w:val="o"/>
      <w:lvlJc w:val="left"/>
      <w:pPr>
        <w:tabs>
          <w:tab w:val="num" w:pos="3600"/>
        </w:tabs>
        <w:ind w:left="3600" w:hanging="360"/>
      </w:pPr>
      <w:rPr>
        <w:rFonts w:ascii="Courier New" w:hAnsi="Courier New"/>
      </w:rPr>
    </w:lvl>
    <w:lvl w:ilvl="5" w:tplc="DDB88B9E">
      <w:start w:val="1"/>
      <w:numFmt w:val="bullet"/>
      <w:lvlText w:val=""/>
      <w:lvlJc w:val="left"/>
      <w:pPr>
        <w:tabs>
          <w:tab w:val="num" w:pos="4320"/>
        </w:tabs>
        <w:ind w:left="4320" w:hanging="360"/>
      </w:pPr>
      <w:rPr>
        <w:rFonts w:ascii="Wingdings" w:hAnsi="Wingdings"/>
      </w:rPr>
    </w:lvl>
    <w:lvl w:ilvl="6" w:tplc="C36458A2">
      <w:start w:val="1"/>
      <w:numFmt w:val="bullet"/>
      <w:lvlText w:val=""/>
      <w:lvlJc w:val="left"/>
      <w:pPr>
        <w:tabs>
          <w:tab w:val="num" w:pos="5040"/>
        </w:tabs>
        <w:ind w:left="5040" w:hanging="360"/>
      </w:pPr>
      <w:rPr>
        <w:rFonts w:ascii="Symbol" w:hAnsi="Symbol"/>
      </w:rPr>
    </w:lvl>
    <w:lvl w:ilvl="7" w:tplc="B156D890">
      <w:start w:val="1"/>
      <w:numFmt w:val="bullet"/>
      <w:lvlText w:val="o"/>
      <w:lvlJc w:val="left"/>
      <w:pPr>
        <w:tabs>
          <w:tab w:val="num" w:pos="5760"/>
        </w:tabs>
        <w:ind w:left="5760" w:hanging="360"/>
      </w:pPr>
      <w:rPr>
        <w:rFonts w:ascii="Courier New" w:hAnsi="Courier New"/>
      </w:rPr>
    </w:lvl>
    <w:lvl w:ilvl="8" w:tplc="A81A8EDA">
      <w:start w:val="1"/>
      <w:numFmt w:val="bullet"/>
      <w:lvlText w:val=""/>
      <w:lvlJc w:val="left"/>
      <w:pPr>
        <w:tabs>
          <w:tab w:val="num" w:pos="6480"/>
        </w:tabs>
        <w:ind w:left="6480" w:hanging="360"/>
      </w:pPr>
      <w:rPr>
        <w:rFonts w:ascii="Wingdings" w:hAnsi="Wingdings"/>
      </w:rPr>
    </w:lvl>
  </w:abstractNum>
  <w:abstractNum w:abstractNumId="48" w15:restartNumberingAfterBreak="0">
    <w:nsid w:val="664C4AE8"/>
    <w:multiLevelType w:val="hybridMultilevel"/>
    <w:tmpl w:val="00000030"/>
    <w:lvl w:ilvl="0" w:tplc="73CAA1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F201A42">
      <w:start w:val="1"/>
      <w:numFmt w:val="bullet"/>
      <w:lvlText w:val="o"/>
      <w:lvlJc w:val="left"/>
      <w:pPr>
        <w:tabs>
          <w:tab w:val="num" w:pos="1440"/>
        </w:tabs>
        <w:ind w:left="1440" w:hanging="360"/>
      </w:pPr>
      <w:rPr>
        <w:rFonts w:ascii="Courier New" w:hAnsi="Courier New"/>
      </w:rPr>
    </w:lvl>
    <w:lvl w:ilvl="2" w:tplc="D5AE315C">
      <w:start w:val="1"/>
      <w:numFmt w:val="bullet"/>
      <w:lvlText w:val=""/>
      <w:lvlJc w:val="left"/>
      <w:pPr>
        <w:tabs>
          <w:tab w:val="num" w:pos="2160"/>
        </w:tabs>
        <w:ind w:left="2160" w:hanging="360"/>
      </w:pPr>
      <w:rPr>
        <w:rFonts w:ascii="Wingdings" w:hAnsi="Wingdings"/>
      </w:rPr>
    </w:lvl>
    <w:lvl w:ilvl="3" w:tplc="FA648CB0">
      <w:start w:val="1"/>
      <w:numFmt w:val="bullet"/>
      <w:lvlText w:val=""/>
      <w:lvlJc w:val="left"/>
      <w:pPr>
        <w:tabs>
          <w:tab w:val="num" w:pos="2880"/>
        </w:tabs>
        <w:ind w:left="2880" w:hanging="360"/>
      </w:pPr>
      <w:rPr>
        <w:rFonts w:ascii="Symbol" w:hAnsi="Symbol"/>
      </w:rPr>
    </w:lvl>
    <w:lvl w:ilvl="4" w:tplc="E380699C">
      <w:start w:val="1"/>
      <w:numFmt w:val="bullet"/>
      <w:lvlText w:val="o"/>
      <w:lvlJc w:val="left"/>
      <w:pPr>
        <w:tabs>
          <w:tab w:val="num" w:pos="3600"/>
        </w:tabs>
        <w:ind w:left="3600" w:hanging="360"/>
      </w:pPr>
      <w:rPr>
        <w:rFonts w:ascii="Courier New" w:hAnsi="Courier New"/>
      </w:rPr>
    </w:lvl>
    <w:lvl w:ilvl="5" w:tplc="F83E08BA">
      <w:start w:val="1"/>
      <w:numFmt w:val="bullet"/>
      <w:lvlText w:val=""/>
      <w:lvlJc w:val="left"/>
      <w:pPr>
        <w:tabs>
          <w:tab w:val="num" w:pos="4320"/>
        </w:tabs>
        <w:ind w:left="4320" w:hanging="360"/>
      </w:pPr>
      <w:rPr>
        <w:rFonts w:ascii="Wingdings" w:hAnsi="Wingdings"/>
      </w:rPr>
    </w:lvl>
    <w:lvl w:ilvl="6" w:tplc="1B62EF40">
      <w:start w:val="1"/>
      <w:numFmt w:val="bullet"/>
      <w:lvlText w:val=""/>
      <w:lvlJc w:val="left"/>
      <w:pPr>
        <w:tabs>
          <w:tab w:val="num" w:pos="5040"/>
        </w:tabs>
        <w:ind w:left="5040" w:hanging="360"/>
      </w:pPr>
      <w:rPr>
        <w:rFonts w:ascii="Symbol" w:hAnsi="Symbol"/>
      </w:rPr>
    </w:lvl>
    <w:lvl w:ilvl="7" w:tplc="06D0A884">
      <w:start w:val="1"/>
      <w:numFmt w:val="bullet"/>
      <w:lvlText w:val="o"/>
      <w:lvlJc w:val="left"/>
      <w:pPr>
        <w:tabs>
          <w:tab w:val="num" w:pos="5760"/>
        </w:tabs>
        <w:ind w:left="5760" w:hanging="360"/>
      </w:pPr>
      <w:rPr>
        <w:rFonts w:ascii="Courier New" w:hAnsi="Courier New"/>
      </w:rPr>
    </w:lvl>
    <w:lvl w:ilvl="8" w:tplc="6F92BE60">
      <w:start w:val="1"/>
      <w:numFmt w:val="bullet"/>
      <w:lvlText w:val=""/>
      <w:lvlJc w:val="left"/>
      <w:pPr>
        <w:tabs>
          <w:tab w:val="num" w:pos="6480"/>
        </w:tabs>
        <w:ind w:left="6480" w:hanging="360"/>
      </w:pPr>
      <w:rPr>
        <w:rFonts w:ascii="Wingdings" w:hAnsi="Wingdings"/>
      </w:rPr>
    </w:lvl>
  </w:abstractNum>
  <w:abstractNum w:abstractNumId="49" w15:restartNumberingAfterBreak="0">
    <w:nsid w:val="664C4AE9"/>
    <w:multiLevelType w:val="hybridMultilevel"/>
    <w:tmpl w:val="00000031"/>
    <w:lvl w:ilvl="0" w:tplc="726634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1001F42">
      <w:start w:val="1"/>
      <w:numFmt w:val="bullet"/>
      <w:lvlText w:val="o"/>
      <w:lvlJc w:val="left"/>
      <w:pPr>
        <w:tabs>
          <w:tab w:val="num" w:pos="1440"/>
        </w:tabs>
        <w:ind w:left="1440" w:hanging="360"/>
      </w:pPr>
      <w:rPr>
        <w:rFonts w:ascii="Courier New" w:hAnsi="Courier New"/>
      </w:rPr>
    </w:lvl>
    <w:lvl w:ilvl="2" w:tplc="71DEC3D0">
      <w:start w:val="1"/>
      <w:numFmt w:val="bullet"/>
      <w:lvlText w:val=""/>
      <w:lvlJc w:val="left"/>
      <w:pPr>
        <w:tabs>
          <w:tab w:val="num" w:pos="2160"/>
        </w:tabs>
        <w:ind w:left="2160" w:hanging="360"/>
      </w:pPr>
      <w:rPr>
        <w:rFonts w:ascii="Wingdings" w:hAnsi="Wingdings"/>
      </w:rPr>
    </w:lvl>
    <w:lvl w:ilvl="3" w:tplc="B654475C">
      <w:start w:val="1"/>
      <w:numFmt w:val="bullet"/>
      <w:lvlText w:val=""/>
      <w:lvlJc w:val="left"/>
      <w:pPr>
        <w:tabs>
          <w:tab w:val="num" w:pos="2880"/>
        </w:tabs>
        <w:ind w:left="2880" w:hanging="360"/>
      </w:pPr>
      <w:rPr>
        <w:rFonts w:ascii="Symbol" w:hAnsi="Symbol"/>
      </w:rPr>
    </w:lvl>
    <w:lvl w:ilvl="4" w:tplc="0EF2AF54">
      <w:start w:val="1"/>
      <w:numFmt w:val="bullet"/>
      <w:lvlText w:val="o"/>
      <w:lvlJc w:val="left"/>
      <w:pPr>
        <w:tabs>
          <w:tab w:val="num" w:pos="3600"/>
        </w:tabs>
        <w:ind w:left="3600" w:hanging="360"/>
      </w:pPr>
      <w:rPr>
        <w:rFonts w:ascii="Courier New" w:hAnsi="Courier New"/>
      </w:rPr>
    </w:lvl>
    <w:lvl w:ilvl="5" w:tplc="CA5C9EB0">
      <w:start w:val="1"/>
      <w:numFmt w:val="bullet"/>
      <w:lvlText w:val=""/>
      <w:lvlJc w:val="left"/>
      <w:pPr>
        <w:tabs>
          <w:tab w:val="num" w:pos="4320"/>
        </w:tabs>
        <w:ind w:left="4320" w:hanging="360"/>
      </w:pPr>
      <w:rPr>
        <w:rFonts w:ascii="Wingdings" w:hAnsi="Wingdings"/>
      </w:rPr>
    </w:lvl>
    <w:lvl w:ilvl="6" w:tplc="6C42C12C">
      <w:start w:val="1"/>
      <w:numFmt w:val="bullet"/>
      <w:lvlText w:val=""/>
      <w:lvlJc w:val="left"/>
      <w:pPr>
        <w:tabs>
          <w:tab w:val="num" w:pos="5040"/>
        </w:tabs>
        <w:ind w:left="5040" w:hanging="360"/>
      </w:pPr>
      <w:rPr>
        <w:rFonts w:ascii="Symbol" w:hAnsi="Symbol"/>
      </w:rPr>
    </w:lvl>
    <w:lvl w:ilvl="7" w:tplc="4B8459CE">
      <w:start w:val="1"/>
      <w:numFmt w:val="bullet"/>
      <w:lvlText w:val="o"/>
      <w:lvlJc w:val="left"/>
      <w:pPr>
        <w:tabs>
          <w:tab w:val="num" w:pos="5760"/>
        </w:tabs>
        <w:ind w:left="5760" w:hanging="360"/>
      </w:pPr>
      <w:rPr>
        <w:rFonts w:ascii="Courier New" w:hAnsi="Courier New"/>
      </w:rPr>
    </w:lvl>
    <w:lvl w:ilvl="8" w:tplc="B71AD6EC">
      <w:start w:val="1"/>
      <w:numFmt w:val="bullet"/>
      <w:lvlText w:val=""/>
      <w:lvlJc w:val="left"/>
      <w:pPr>
        <w:tabs>
          <w:tab w:val="num" w:pos="6480"/>
        </w:tabs>
        <w:ind w:left="6480" w:hanging="360"/>
      </w:pPr>
      <w:rPr>
        <w:rFonts w:ascii="Wingdings" w:hAnsi="Wingdings"/>
      </w:rPr>
    </w:lvl>
  </w:abstractNum>
  <w:abstractNum w:abstractNumId="50" w15:restartNumberingAfterBreak="0">
    <w:nsid w:val="664C4AEA"/>
    <w:multiLevelType w:val="hybridMultilevel"/>
    <w:tmpl w:val="00000032"/>
    <w:lvl w:ilvl="0" w:tplc="D37862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0D43A36">
      <w:start w:val="1"/>
      <w:numFmt w:val="bullet"/>
      <w:lvlText w:val="o"/>
      <w:lvlJc w:val="left"/>
      <w:pPr>
        <w:tabs>
          <w:tab w:val="num" w:pos="1440"/>
        </w:tabs>
        <w:ind w:left="1440" w:hanging="360"/>
      </w:pPr>
      <w:rPr>
        <w:rFonts w:ascii="Courier New" w:hAnsi="Courier New"/>
      </w:rPr>
    </w:lvl>
    <w:lvl w:ilvl="2" w:tplc="72488E36">
      <w:start w:val="1"/>
      <w:numFmt w:val="bullet"/>
      <w:lvlText w:val=""/>
      <w:lvlJc w:val="left"/>
      <w:pPr>
        <w:tabs>
          <w:tab w:val="num" w:pos="2160"/>
        </w:tabs>
        <w:ind w:left="2160" w:hanging="360"/>
      </w:pPr>
      <w:rPr>
        <w:rFonts w:ascii="Wingdings" w:hAnsi="Wingdings"/>
      </w:rPr>
    </w:lvl>
    <w:lvl w:ilvl="3" w:tplc="1A823E2A">
      <w:start w:val="1"/>
      <w:numFmt w:val="bullet"/>
      <w:lvlText w:val=""/>
      <w:lvlJc w:val="left"/>
      <w:pPr>
        <w:tabs>
          <w:tab w:val="num" w:pos="2880"/>
        </w:tabs>
        <w:ind w:left="2880" w:hanging="360"/>
      </w:pPr>
      <w:rPr>
        <w:rFonts w:ascii="Symbol" w:hAnsi="Symbol"/>
      </w:rPr>
    </w:lvl>
    <w:lvl w:ilvl="4" w:tplc="65A49D0C">
      <w:start w:val="1"/>
      <w:numFmt w:val="bullet"/>
      <w:lvlText w:val="o"/>
      <w:lvlJc w:val="left"/>
      <w:pPr>
        <w:tabs>
          <w:tab w:val="num" w:pos="3600"/>
        </w:tabs>
        <w:ind w:left="3600" w:hanging="360"/>
      </w:pPr>
      <w:rPr>
        <w:rFonts w:ascii="Courier New" w:hAnsi="Courier New"/>
      </w:rPr>
    </w:lvl>
    <w:lvl w:ilvl="5" w:tplc="50C050F4">
      <w:start w:val="1"/>
      <w:numFmt w:val="bullet"/>
      <w:lvlText w:val=""/>
      <w:lvlJc w:val="left"/>
      <w:pPr>
        <w:tabs>
          <w:tab w:val="num" w:pos="4320"/>
        </w:tabs>
        <w:ind w:left="4320" w:hanging="360"/>
      </w:pPr>
      <w:rPr>
        <w:rFonts w:ascii="Wingdings" w:hAnsi="Wingdings"/>
      </w:rPr>
    </w:lvl>
    <w:lvl w:ilvl="6" w:tplc="F01E73F2">
      <w:start w:val="1"/>
      <w:numFmt w:val="bullet"/>
      <w:lvlText w:val=""/>
      <w:lvlJc w:val="left"/>
      <w:pPr>
        <w:tabs>
          <w:tab w:val="num" w:pos="5040"/>
        </w:tabs>
        <w:ind w:left="5040" w:hanging="360"/>
      </w:pPr>
      <w:rPr>
        <w:rFonts w:ascii="Symbol" w:hAnsi="Symbol"/>
      </w:rPr>
    </w:lvl>
    <w:lvl w:ilvl="7" w:tplc="A01836C6">
      <w:start w:val="1"/>
      <w:numFmt w:val="bullet"/>
      <w:lvlText w:val="o"/>
      <w:lvlJc w:val="left"/>
      <w:pPr>
        <w:tabs>
          <w:tab w:val="num" w:pos="5760"/>
        </w:tabs>
        <w:ind w:left="5760" w:hanging="360"/>
      </w:pPr>
      <w:rPr>
        <w:rFonts w:ascii="Courier New" w:hAnsi="Courier New"/>
      </w:rPr>
    </w:lvl>
    <w:lvl w:ilvl="8" w:tplc="D6CE3BF4">
      <w:start w:val="1"/>
      <w:numFmt w:val="bullet"/>
      <w:lvlText w:val=""/>
      <w:lvlJc w:val="left"/>
      <w:pPr>
        <w:tabs>
          <w:tab w:val="num" w:pos="6480"/>
        </w:tabs>
        <w:ind w:left="6480" w:hanging="360"/>
      </w:pPr>
      <w:rPr>
        <w:rFonts w:ascii="Wingdings" w:hAnsi="Wingdings"/>
      </w:rPr>
    </w:lvl>
  </w:abstractNum>
  <w:abstractNum w:abstractNumId="51" w15:restartNumberingAfterBreak="0">
    <w:nsid w:val="664C4AEB"/>
    <w:multiLevelType w:val="hybridMultilevel"/>
    <w:tmpl w:val="00000033"/>
    <w:lvl w:ilvl="0" w:tplc="1A8246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2695DC">
      <w:start w:val="1"/>
      <w:numFmt w:val="bullet"/>
      <w:lvlText w:val="o"/>
      <w:lvlJc w:val="left"/>
      <w:pPr>
        <w:tabs>
          <w:tab w:val="num" w:pos="1440"/>
        </w:tabs>
        <w:ind w:left="1440" w:hanging="360"/>
      </w:pPr>
      <w:rPr>
        <w:rFonts w:ascii="Courier New" w:hAnsi="Courier New"/>
      </w:rPr>
    </w:lvl>
    <w:lvl w:ilvl="2" w:tplc="C890FAA0">
      <w:start w:val="1"/>
      <w:numFmt w:val="bullet"/>
      <w:lvlText w:val=""/>
      <w:lvlJc w:val="left"/>
      <w:pPr>
        <w:tabs>
          <w:tab w:val="num" w:pos="2160"/>
        </w:tabs>
        <w:ind w:left="2160" w:hanging="360"/>
      </w:pPr>
      <w:rPr>
        <w:rFonts w:ascii="Wingdings" w:hAnsi="Wingdings"/>
      </w:rPr>
    </w:lvl>
    <w:lvl w:ilvl="3" w:tplc="914233C6">
      <w:start w:val="1"/>
      <w:numFmt w:val="bullet"/>
      <w:lvlText w:val=""/>
      <w:lvlJc w:val="left"/>
      <w:pPr>
        <w:tabs>
          <w:tab w:val="num" w:pos="2880"/>
        </w:tabs>
        <w:ind w:left="2880" w:hanging="360"/>
      </w:pPr>
      <w:rPr>
        <w:rFonts w:ascii="Symbol" w:hAnsi="Symbol"/>
      </w:rPr>
    </w:lvl>
    <w:lvl w:ilvl="4" w:tplc="B74EDA94">
      <w:start w:val="1"/>
      <w:numFmt w:val="bullet"/>
      <w:lvlText w:val="o"/>
      <w:lvlJc w:val="left"/>
      <w:pPr>
        <w:tabs>
          <w:tab w:val="num" w:pos="3600"/>
        </w:tabs>
        <w:ind w:left="3600" w:hanging="360"/>
      </w:pPr>
      <w:rPr>
        <w:rFonts w:ascii="Courier New" w:hAnsi="Courier New"/>
      </w:rPr>
    </w:lvl>
    <w:lvl w:ilvl="5" w:tplc="F6F48FCA">
      <w:start w:val="1"/>
      <w:numFmt w:val="bullet"/>
      <w:lvlText w:val=""/>
      <w:lvlJc w:val="left"/>
      <w:pPr>
        <w:tabs>
          <w:tab w:val="num" w:pos="4320"/>
        </w:tabs>
        <w:ind w:left="4320" w:hanging="360"/>
      </w:pPr>
      <w:rPr>
        <w:rFonts w:ascii="Wingdings" w:hAnsi="Wingdings"/>
      </w:rPr>
    </w:lvl>
    <w:lvl w:ilvl="6" w:tplc="C5A012EE">
      <w:start w:val="1"/>
      <w:numFmt w:val="bullet"/>
      <w:lvlText w:val=""/>
      <w:lvlJc w:val="left"/>
      <w:pPr>
        <w:tabs>
          <w:tab w:val="num" w:pos="5040"/>
        </w:tabs>
        <w:ind w:left="5040" w:hanging="360"/>
      </w:pPr>
      <w:rPr>
        <w:rFonts w:ascii="Symbol" w:hAnsi="Symbol"/>
      </w:rPr>
    </w:lvl>
    <w:lvl w:ilvl="7" w:tplc="92B0099C">
      <w:start w:val="1"/>
      <w:numFmt w:val="bullet"/>
      <w:lvlText w:val="o"/>
      <w:lvlJc w:val="left"/>
      <w:pPr>
        <w:tabs>
          <w:tab w:val="num" w:pos="5760"/>
        </w:tabs>
        <w:ind w:left="5760" w:hanging="360"/>
      </w:pPr>
      <w:rPr>
        <w:rFonts w:ascii="Courier New" w:hAnsi="Courier New"/>
      </w:rPr>
    </w:lvl>
    <w:lvl w:ilvl="8" w:tplc="174E7CCE">
      <w:start w:val="1"/>
      <w:numFmt w:val="bullet"/>
      <w:lvlText w:val=""/>
      <w:lvlJc w:val="left"/>
      <w:pPr>
        <w:tabs>
          <w:tab w:val="num" w:pos="6480"/>
        </w:tabs>
        <w:ind w:left="6480" w:hanging="360"/>
      </w:pPr>
      <w:rPr>
        <w:rFonts w:ascii="Wingdings" w:hAnsi="Wingdings"/>
      </w:rPr>
    </w:lvl>
  </w:abstractNum>
  <w:abstractNum w:abstractNumId="52" w15:restartNumberingAfterBreak="0">
    <w:nsid w:val="664C4AEC"/>
    <w:multiLevelType w:val="hybridMultilevel"/>
    <w:tmpl w:val="00000034"/>
    <w:lvl w:ilvl="0" w:tplc="069629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EEAA724">
      <w:start w:val="1"/>
      <w:numFmt w:val="bullet"/>
      <w:lvlText w:val="o"/>
      <w:lvlJc w:val="left"/>
      <w:pPr>
        <w:tabs>
          <w:tab w:val="num" w:pos="1440"/>
        </w:tabs>
        <w:ind w:left="1440" w:hanging="360"/>
      </w:pPr>
      <w:rPr>
        <w:rFonts w:ascii="Courier New" w:hAnsi="Courier New"/>
      </w:rPr>
    </w:lvl>
    <w:lvl w:ilvl="2" w:tplc="79A08610">
      <w:start w:val="1"/>
      <w:numFmt w:val="bullet"/>
      <w:lvlText w:val=""/>
      <w:lvlJc w:val="left"/>
      <w:pPr>
        <w:tabs>
          <w:tab w:val="num" w:pos="2160"/>
        </w:tabs>
        <w:ind w:left="2160" w:hanging="360"/>
      </w:pPr>
      <w:rPr>
        <w:rFonts w:ascii="Wingdings" w:hAnsi="Wingdings"/>
      </w:rPr>
    </w:lvl>
    <w:lvl w:ilvl="3" w:tplc="8D72B4FA">
      <w:start w:val="1"/>
      <w:numFmt w:val="bullet"/>
      <w:lvlText w:val=""/>
      <w:lvlJc w:val="left"/>
      <w:pPr>
        <w:tabs>
          <w:tab w:val="num" w:pos="2880"/>
        </w:tabs>
        <w:ind w:left="2880" w:hanging="360"/>
      </w:pPr>
      <w:rPr>
        <w:rFonts w:ascii="Symbol" w:hAnsi="Symbol"/>
      </w:rPr>
    </w:lvl>
    <w:lvl w:ilvl="4" w:tplc="5584165A">
      <w:start w:val="1"/>
      <w:numFmt w:val="bullet"/>
      <w:lvlText w:val="o"/>
      <w:lvlJc w:val="left"/>
      <w:pPr>
        <w:tabs>
          <w:tab w:val="num" w:pos="3600"/>
        </w:tabs>
        <w:ind w:left="3600" w:hanging="360"/>
      </w:pPr>
      <w:rPr>
        <w:rFonts w:ascii="Courier New" w:hAnsi="Courier New"/>
      </w:rPr>
    </w:lvl>
    <w:lvl w:ilvl="5" w:tplc="EAB6EE9C">
      <w:start w:val="1"/>
      <w:numFmt w:val="bullet"/>
      <w:lvlText w:val=""/>
      <w:lvlJc w:val="left"/>
      <w:pPr>
        <w:tabs>
          <w:tab w:val="num" w:pos="4320"/>
        </w:tabs>
        <w:ind w:left="4320" w:hanging="360"/>
      </w:pPr>
      <w:rPr>
        <w:rFonts w:ascii="Wingdings" w:hAnsi="Wingdings"/>
      </w:rPr>
    </w:lvl>
    <w:lvl w:ilvl="6" w:tplc="8BD4CD74">
      <w:start w:val="1"/>
      <w:numFmt w:val="bullet"/>
      <w:lvlText w:val=""/>
      <w:lvlJc w:val="left"/>
      <w:pPr>
        <w:tabs>
          <w:tab w:val="num" w:pos="5040"/>
        </w:tabs>
        <w:ind w:left="5040" w:hanging="360"/>
      </w:pPr>
      <w:rPr>
        <w:rFonts w:ascii="Symbol" w:hAnsi="Symbol"/>
      </w:rPr>
    </w:lvl>
    <w:lvl w:ilvl="7" w:tplc="547EBB2A">
      <w:start w:val="1"/>
      <w:numFmt w:val="bullet"/>
      <w:lvlText w:val="o"/>
      <w:lvlJc w:val="left"/>
      <w:pPr>
        <w:tabs>
          <w:tab w:val="num" w:pos="5760"/>
        </w:tabs>
        <w:ind w:left="5760" w:hanging="360"/>
      </w:pPr>
      <w:rPr>
        <w:rFonts w:ascii="Courier New" w:hAnsi="Courier New"/>
      </w:rPr>
    </w:lvl>
    <w:lvl w:ilvl="8" w:tplc="F02EB462">
      <w:start w:val="1"/>
      <w:numFmt w:val="bullet"/>
      <w:lvlText w:val=""/>
      <w:lvlJc w:val="left"/>
      <w:pPr>
        <w:tabs>
          <w:tab w:val="num" w:pos="6480"/>
        </w:tabs>
        <w:ind w:left="6480" w:hanging="360"/>
      </w:pPr>
      <w:rPr>
        <w:rFonts w:ascii="Wingdings" w:hAnsi="Wingdings"/>
      </w:rPr>
    </w:lvl>
  </w:abstractNum>
  <w:abstractNum w:abstractNumId="53" w15:restartNumberingAfterBreak="0">
    <w:nsid w:val="664C4AED"/>
    <w:multiLevelType w:val="hybridMultilevel"/>
    <w:tmpl w:val="00000035"/>
    <w:lvl w:ilvl="0" w:tplc="340619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3224782">
      <w:start w:val="1"/>
      <w:numFmt w:val="bullet"/>
      <w:lvlText w:val="o"/>
      <w:lvlJc w:val="left"/>
      <w:pPr>
        <w:tabs>
          <w:tab w:val="num" w:pos="1440"/>
        </w:tabs>
        <w:ind w:left="1440" w:hanging="360"/>
      </w:pPr>
      <w:rPr>
        <w:rFonts w:ascii="Courier New" w:hAnsi="Courier New"/>
      </w:rPr>
    </w:lvl>
    <w:lvl w:ilvl="2" w:tplc="A45AAFEA">
      <w:start w:val="1"/>
      <w:numFmt w:val="bullet"/>
      <w:lvlText w:val=""/>
      <w:lvlJc w:val="left"/>
      <w:pPr>
        <w:tabs>
          <w:tab w:val="num" w:pos="2160"/>
        </w:tabs>
        <w:ind w:left="2160" w:hanging="360"/>
      </w:pPr>
      <w:rPr>
        <w:rFonts w:ascii="Wingdings" w:hAnsi="Wingdings"/>
      </w:rPr>
    </w:lvl>
    <w:lvl w:ilvl="3" w:tplc="11AA0100">
      <w:start w:val="1"/>
      <w:numFmt w:val="bullet"/>
      <w:lvlText w:val=""/>
      <w:lvlJc w:val="left"/>
      <w:pPr>
        <w:tabs>
          <w:tab w:val="num" w:pos="2880"/>
        </w:tabs>
        <w:ind w:left="2880" w:hanging="360"/>
      </w:pPr>
      <w:rPr>
        <w:rFonts w:ascii="Symbol" w:hAnsi="Symbol"/>
      </w:rPr>
    </w:lvl>
    <w:lvl w:ilvl="4" w:tplc="CC6A80E0">
      <w:start w:val="1"/>
      <w:numFmt w:val="bullet"/>
      <w:lvlText w:val="o"/>
      <w:lvlJc w:val="left"/>
      <w:pPr>
        <w:tabs>
          <w:tab w:val="num" w:pos="3600"/>
        </w:tabs>
        <w:ind w:left="3600" w:hanging="360"/>
      </w:pPr>
      <w:rPr>
        <w:rFonts w:ascii="Courier New" w:hAnsi="Courier New"/>
      </w:rPr>
    </w:lvl>
    <w:lvl w:ilvl="5" w:tplc="A70624A4">
      <w:start w:val="1"/>
      <w:numFmt w:val="bullet"/>
      <w:lvlText w:val=""/>
      <w:lvlJc w:val="left"/>
      <w:pPr>
        <w:tabs>
          <w:tab w:val="num" w:pos="4320"/>
        </w:tabs>
        <w:ind w:left="4320" w:hanging="360"/>
      </w:pPr>
      <w:rPr>
        <w:rFonts w:ascii="Wingdings" w:hAnsi="Wingdings"/>
      </w:rPr>
    </w:lvl>
    <w:lvl w:ilvl="6" w:tplc="015A1C8E">
      <w:start w:val="1"/>
      <w:numFmt w:val="bullet"/>
      <w:lvlText w:val=""/>
      <w:lvlJc w:val="left"/>
      <w:pPr>
        <w:tabs>
          <w:tab w:val="num" w:pos="5040"/>
        </w:tabs>
        <w:ind w:left="5040" w:hanging="360"/>
      </w:pPr>
      <w:rPr>
        <w:rFonts w:ascii="Symbol" w:hAnsi="Symbol"/>
      </w:rPr>
    </w:lvl>
    <w:lvl w:ilvl="7" w:tplc="FAB69A26">
      <w:start w:val="1"/>
      <w:numFmt w:val="bullet"/>
      <w:lvlText w:val="o"/>
      <w:lvlJc w:val="left"/>
      <w:pPr>
        <w:tabs>
          <w:tab w:val="num" w:pos="5760"/>
        </w:tabs>
        <w:ind w:left="5760" w:hanging="360"/>
      </w:pPr>
      <w:rPr>
        <w:rFonts w:ascii="Courier New" w:hAnsi="Courier New"/>
      </w:rPr>
    </w:lvl>
    <w:lvl w:ilvl="8" w:tplc="28B63A44">
      <w:start w:val="1"/>
      <w:numFmt w:val="bullet"/>
      <w:lvlText w:val=""/>
      <w:lvlJc w:val="left"/>
      <w:pPr>
        <w:tabs>
          <w:tab w:val="num" w:pos="6480"/>
        </w:tabs>
        <w:ind w:left="6480" w:hanging="360"/>
      </w:pPr>
      <w:rPr>
        <w:rFonts w:ascii="Wingdings" w:hAnsi="Wingdings"/>
      </w:rPr>
    </w:lvl>
  </w:abstractNum>
  <w:abstractNum w:abstractNumId="54" w15:restartNumberingAfterBreak="0">
    <w:nsid w:val="664C4AEE"/>
    <w:multiLevelType w:val="hybridMultilevel"/>
    <w:tmpl w:val="00000036"/>
    <w:lvl w:ilvl="0" w:tplc="201C1A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56C9990">
      <w:start w:val="1"/>
      <w:numFmt w:val="bullet"/>
      <w:lvlText w:val="o"/>
      <w:lvlJc w:val="left"/>
      <w:pPr>
        <w:tabs>
          <w:tab w:val="num" w:pos="1440"/>
        </w:tabs>
        <w:ind w:left="1440" w:hanging="360"/>
      </w:pPr>
      <w:rPr>
        <w:rFonts w:ascii="Courier New" w:hAnsi="Courier New"/>
      </w:rPr>
    </w:lvl>
    <w:lvl w:ilvl="2" w:tplc="A61AD29C">
      <w:start w:val="1"/>
      <w:numFmt w:val="bullet"/>
      <w:lvlText w:val=""/>
      <w:lvlJc w:val="left"/>
      <w:pPr>
        <w:tabs>
          <w:tab w:val="num" w:pos="2160"/>
        </w:tabs>
        <w:ind w:left="2160" w:hanging="360"/>
      </w:pPr>
      <w:rPr>
        <w:rFonts w:ascii="Wingdings" w:hAnsi="Wingdings"/>
      </w:rPr>
    </w:lvl>
    <w:lvl w:ilvl="3" w:tplc="292CF9FA">
      <w:start w:val="1"/>
      <w:numFmt w:val="bullet"/>
      <w:lvlText w:val=""/>
      <w:lvlJc w:val="left"/>
      <w:pPr>
        <w:tabs>
          <w:tab w:val="num" w:pos="2880"/>
        </w:tabs>
        <w:ind w:left="2880" w:hanging="360"/>
      </w:pPr>
      <w:rPr>
        <w:rFonts w:ascii="Symbol" w:hAnsi="Symbol"/>
      </w:rPr>
    </w:lvl>
    <w:lvl w:ilvl="4" w:tplc="92A681DE">
      <w:start w:val="1"/>
      <w:numFmt w:val="bullet"/>
      <w:lvlText w:val="o"/>
      <w:lvlJc w:val="left"/>
      <w:pPr>
        <w:tabs>
          <w:tab w:val="num" w:pos="3600"/>
        </w:tabs>
        <w:ind w:left="3600" w:hanging="360"/>
      </w:pPr>
      <w:rPr>
        <w:rFonts w:ascii="Courier New" w:hAnsi="Courier New"/>
      </w:rPr>
    </w:lvl>
    <w:lvl w:ilvl="5" w:tplc="A716A2F6">
      <w:start w:val="1"/>
      <w:numFmt w:val="bullet"/>
      <w:lvlText w:val=""/>
      <w:lvlJc w:val="left"/>
      <w:pPr>
        <w:tabs>
          <w:tab w:val="num" w:pos="4320"/>
        </w:tabs>
        <w:ind w:left="4320" w:hanging="360"/>
      </w:pPr>
      <w:rPr>
        <w:rFonts w:ascii="Wingdings" w:hAnsi="Wingdings"/>
      </w:rPr>
    </w:lvl>
    <w:lvl w:ilvl="6" w:tplc="6882C652">
      <w:start w:val="1"/>
      <w:numFmt w:val="bullet"/>
      <w:lvlText w:val=""/>
      <w:lvlJc w:val="left"/>
      <w:pPr>
        <w:tabs>
          <w:tab w:val="num" w:pos="5040"/>
        </w:tabs>
        <w:ind w:left="5040" w:hanging="360"/>
      </w:pPr>
      <w:rPr>
        <w:rFonts w:ascii="Symbol" w:hAnsi="Symbol"/>
      </w:rPr>
    </w:lvl>
    <w:lvl w:ilvl="7" w:tplc="BEDED5B2">
      <w:start w:val="1"/>
      <w:numFmt w:val="bullet"/>
      <w:lvlText w:val="o"/>
      <w:lvlJc w:val="left"/>
      <w:pPr>
        <w:tabs>
          <w:tab w:val="num" w:pos="5760"/>
        </w:tabs>
        <w:ind w:left="5760" w:hanging="360"/>
      </w:pPr>
      <w:rPr>
        <w:rFonts w:ascii="Courier New" w:hAnsi="Courier New"/>
      </w:rPr>
    </w:lvl>
    <w:lvl w:ilvl="8" w:tplc="AE0C966C">
      <w:start w:val="1"/>
      <w:numFmt w:val="bullet"/>
      <w:lvlText w:val=""/>
      <w:lvlJc w:val="left"/>
      <w:pPr>
        <w:tabs>
          <w:tab w:val="num" w:pos="6480"/>
        </w:tabs>
        <w:ind w:left="6480" w:hanging="360"/>
      </w:pPr>
      <w:rPr>
        <w:rFonts w:ascii="Wingdings" w:hAnsi="Wingdings"/>
      </w:rPr>
    </w:lvl>
  </w:abstractNum>
  <w:abstractNum w:abstractNumId="55" w15:restartNumberingAfterBreak="0">
    <w:nsid w:val="664C4AEF"/>
    <w:multiLevelType w:val="hybridMultilevel"/>
    <w:tmpl w:val="00000037"/>
    <w:lvl w:ilvl="0" w:tplc="FC7E02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AB4528E">
      <w:start w:val="1"/>
      <w:numFmt w:val="bullet"/>
      <w:lvlText w:val="o"/>
      <w:lvlJc w:val="left"/>
      <w:pPr>
        <w:tabs>
          <w:tab w:val="num" w:pos="1440"/>
        </w:tabs>
        <w:ind w:left="1440" w:hanging="360"/>
      </w:pPr>
      <w:rPr>
        <w:rFonts w:ascii="Courier New" w:hAnsi="Courier New"/>
      </w:rPr>
    </w:lvl>
    <w:lvl w:ilvl="2" w:tplc="73EC906E">
      <w:start w:val="1"/>
      <w:numFmt w:val="bullet"/>
      <w:lvlText w:val=""/>
      <w:lvlJc w:val="left"/>
      <w:pPr>
        <w:tabs>
          <w:tab w:val="num" w:pos="2160"/>
        </w:tabs>
        <w:ind w:left="2160" w:hanging="360"/>
      </w:pPr>
      <w:rPr>
        <w:rFonts w:ascii="Wingdings" w:hAnsi="Wingdings"/>
      </w:rPr>
    </w:lvl>
    <w:lvl w:ilvl="3" w:tplc="6C40494C">
      <w:start w:val="1"/>
      <w:numFmt w:val="bullet"/>
      <w:lvlText w:val=""/>
      <w:lvlJc w:val="left"/>
      <w:pPr>
        <w:tabs>
          <w:tab w:val="num" w:pos="2880"/>
        </w:tabs>
        <w:ind w:left="2880" w:hanging="360"/>
      </w:pPr>
      <w:rPr>
        <w:rFonts w:ascii="Symbol" w:hAnsi="Symbol"/>
      </w:rPr>
    </w:lvl>
    <w:lvl w:ilvl="4" w:tplc="5DB2CC50">
      <w:start w:val="1"/>
      <w:numFmt w:val="bullet"/>
      <w:lvlText w:val="o"/>
      <w:lvlJc w:val="left"/>
      <w:pPr>
        <w:tabs>
          <w:tab w:val="num" w:pos="3600"/>
        </w:tabs>
        <w:ind w:left="3600" w:hanging="360"/>
      </w:pPr>
      <w:rPr>
        <w:rFonts w:ascii="Courier New" w:hAnsi="Courier New"/>
      </w:rPr>
    </w:lvl>
    <w:lvl w:ilvl="5" w:tplc="9E48DFF6">
      <w:start w:val="1"/>
      <w:numFmt w:val="bullet"/>
      <w:lvlText w:val=""/>
      <w:lvlJc w:val="left"/>
      <w:pPr>
        <w:tabs>
          <w:tab w:val="num" w:pos="4320"/>
        </w:tabs>
        <w:ind w:left="4320" w:hanging="360"/>
      </w:pPr>
      <w:rPr>
        <w:rFonts w:ascii="Wingdings" w:hAnsi="Wingdings"/>
      </w:rPr>
    </w:lvl>
    <w:lvl w:ilvl="6" w:tplc="90DCE218">
      <w:start w:val="1"/>
      <w:numFmt w:val="bullet"/>
      <w:lvlText w:val=""/>
      <w:lvlJc w:val="left"/>
      <w:pPr>
        <w:tabs>
          <w:tab w:val="num" w:pos="5040"/>
        </w:tabs>
        <w:ind w:left="5040" w:hanging="360"/>
      </w:pPr>
      <w:rPr>
        <w:rFonts w:ascii="Symbol" w:hAnsi="Symbol"/>
      </w:rPr>
    </w:lvl>
    <w:lvl w:ilvl="7" w:tplc="5F50102C">
      <w:start w:val="1"/>
      <w:numFmt w:val="bullet"/>
      <w:lvlText w:val="o"/>
      <w:lvlJc w:val="left"/>
      <w:pPr>
        <w:tabs>
          <w:tab w:val="num" w:pos="5760"/>
        </w:tabs>
        <w:ind w:left="5760" w:hanging="360"/>
      </w:pPr>
      <w:rPr>
        <w:rFonts w:ascii="Courier New" w:hAnsi="Courier New"/>
      </w:rPr>
    </w:lvl>
    <w:lvl w:ilvl="8" w:tplc="C7B63918">
      <w:start w:val="1"/>
      <w:numFmt w:val="bullet"/>
      <w:lvlText w:val=""/>
      <w:lvlJc w:val="left"/>
      <w:pPr>
        <w:tabs>
          <w:tab w:val="num" w:pos="6480"/>
        </w:tabs>
        <w:ind w:left="6480" w:hanging="360"/>
      </w:pPr>
      <w:rPr>
        <w:rFonts w:ascii="Wingdings" w:hAnsi="Wingdings"/>
      </w:rPr>
    </w:lvl>
  </w:abstractNum>
  <w:abstractNum w:abstractNumId="56" w15:restartNumberingAfterBreak="0">
    <w:nsid w:val="664C4AF0"/>
    <w:multiLevelType w:val="hybridMultilevel"/>
    <w:tmpl w:val="00000038"/>
    <w:lvl w:ilvl="0" w:tplc="EB084C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164E888">
      <w:start w:val="1"/>
      <w:numFmt w:val="bullet"/>
      <w:lvlText w:val="o"/>
      <w:lvlJc w:val="left"/>
      <w:pPr>
        <w:tabs>
          <w:tab w:val="num" w:pos="1440"/>
        </w:tabs>
        <w:ind w:left="1440" w:hanging="360"/>
      </w:pPr>
      <w:rPr>
        <w:rFonts w:ascii="Courier New" w:hAnsi="Courier New"/>
      </w:rPr>
    </w:lvl>
    <w:lvl w:ilvl="2" w:tplc="6A48ADB2">
      <w:start w:val="1"/>
      <w:numFmt w:val="bullet"/>
      <w:lvlText w:val=""/>
      <w:lvlJc w:val="left"/>
      <w:pPr>
        <w:tabs>
          <w:tab w:val="num" w:pos="2160"/>
        </w:tabs>
        <w:ind w:left="2160" w:hanging="360"/>
      </w:pPr>
      <w:rPr>
        <w:rFonts w:ascii="Wingdings" w:hAnsi="Wingdings"/>
      </w:rPr>
    </w:lvl>
    <w:lvl w:ilvl="3" w:tplc="1E0C2B0C">
      <w:start w:val="1"/>
      <w:numFmt w:val="bullet"/>
      <w:lvlText w:val=""/>
      <w:lvlJc w:val="left"/>
      <w:pPr>
        <w:tabs>
          <w:tab w:val="num" w:pos="2880"/>
        </w:tabs>
        <w:ind w:left="2880" w:hanging="360"/>
      </w:pPr>
      <w:rPr>
        <w:rFonts w:ascii="Symbol" w:hAnsi="Symbol"/>
      </w:rPr>
    </w:lvl>
    <w:lvl w:ilvl="4" w:tplc="D89A3262">
      <w:start w:val="1"/>
      <w:numFmt w:val="bullet"/>
      <w:lvlText w:val="o"/>
      <w:lvlJc w:val="left"/>
      <w:pPr>
        <w:tabs>
          <w:tab w:val="num" w:pos="3600"/>
        </w:tabs>
        <w:ind w:left="3600" w:hanging="360"/>
      </w:pPr>
      <w:rPr>
        <w:rFonts w:ascii="Courier New" w:hAnsi="Courier New"/>
      </w:rPr>
    </w:lvl>
    <w:lvl w:ilvl="5" w:tplc="2D4E5B18">
      <w:start w:val="1"/>
      <w:numFmt w:val="bullet"/>
      <w:lvlText w:val=""/>
      <w:lvlJc w:val="left"/>
      <w:pPr>
        <w:tabs>
          <w:tab w:val="num" w:pos="4320"/>
        </w:tabs>
        <w:ind w:left="4320" w:hanging="360"/>
      </w:pPr>
      <w:rPr>
        <w:rFonts w:ascii="Wingdings" w:hAnsi="Wingdings"/>
      </w:rPr>
    </w:lvl>
    <w:lvl w:ilvl="6" w:tplc="397258FC">
      <w:start w:val="1"/>
      <w:numFmt w:val="bullet"/>
      <w:lvlText w:val=""/>
      <w:lvlJc w:val="left"/>
      <w:pPr>
        <w:tabs>
          <w:tab w:val="num" w:pos="5040"/>
        </w:tabs>
        <w:ind w:left="5040" w:hanging="360"/>
      </w:pPr>
      <w:rPr>
        <w:rFonts w:ascii="Symbol" w:hAnsi="Symbol"/>
      </w:rPr>
    </w:lvl>
    <w:lvl w:ilvl="7" w:tplc="36AA6222">
      <w:start w:val="1"/>
      <w:numFmt w:val="bullet"/>
      <w:lvlText w:val="o"/>
      <w:lvlJc w:val="left"/>
      <w:pPr>
        <w:tabs>
          <w:tab w:val="num" w:pos="5760"/>
        </w:tabs>
        <w:ind w:left="5760" w:hanging="360"/>
      </w:pPr>
      <w:rPr>
        <w:rFonts w:ascii="Courier New" w:hAnsi="Courier New"/>
      </w:rPr>
    </w:lvl>
    <w:lvl w:ilvl="8" w:tplc="459842DA">
      <w:start w:val="1"/>
      <w:numFmt w:val="bullet"/>
      <w:lvlText w:val=""/>
      <w:lvlJc w:val="left"/>
      <w:pPr>
        <w:tabs>
          <w:tab w:val="num" w:pos="6480"/>
        </w:tabs>
        <w:ind w:left="6480" w:hanging="360"/>
      </w:pPr>
      <w:rPr>
        <w:rFonts w:ascii="Wingdings" w:hAnsi="Wingdings"/>
      </w:rPr>
    </w:lvl>
  </w:abstractNum>
  <w:abstractNum w:abstractNumId="57" w15:restartNumberingAfterBreak="0">
    <w:nsid w:val="664C4AF1"/>
    <w:multiLevelType w:val="hybridMultilevel"/>
    <w:tmpl w:val="00000039"/>
    <w:lvl w:ilvl="0" w:tplc="68BED6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B4A3BAA">
      <w:start w:val="1"/>
      <w:numFmt w:val="bullet"/>
      <w:lvlText w:val="o"/>
      <w:lvlJc w:val="left"/>
      <w:pPr>
        <w:tabs>
          <w:tab w:val="num" w:pos="1440"/>
        </w:tabs>
        <w:ind w:left="1440" w:hanging="360"/>
      </w:pPr>
      <w:rPr>
        <w:rFonts w:ascii="Courier New" w:hAnsi="Courier New"/>
      </w:rPr>
    </w:lvl>
    <w:lvl w:ilvl="2" w:tplc="3418D606">
      <w:start w:val="1"/>
      <w:numFmt w:val="bullet"/>
      <w:lvlText w:val=""/>
      <w:lvlJc w:val="left"/>
      <w:pPr>
        <w:tabs>
          <w:tab w:val="num" w:pos="2160"/>
        </w:tabs>
        <w:ind w:left="2160" w:hanging="360"/>
      </w:pPr>
      <w:rPr>
        <w:rFonts w:ascii="Wingdings" w:hAnsi="Wingdings"/>
      </w:rPr>
    </w:lvl>
    <w:lvl w:ilvl="3" w:tplc="2272B15E">
      <w:start w:val="1"/>
      <w:numFmt w:val="bullet"/>
      <w:lvlText w:val=""/>
      <w:lvlJc w:val="left"/>
      <w:pPr>
        <w:tabs>
          <w:tab w:val="num" w:pos="2880"/>
        </w:tabs>
        <w:ind w:left="2880" w:hanging="360"/>
      </w:pPr>
      <w:rPr>
        <w:rFonts w:ascii="Symbol" w:hAnsi="Symbol"/>
      </w:rPr>
    </w:lvl>
    <w:lvl w:ilvl="4" w:tplc="08B8EC0A">
      <w:start w:val="1"/>
      <w:numFmt w:val="bullet"/>
      <w:lvlText w:val="o"/>
      <w:lvlJc w:val="left"/>
      <w:pPr>
        <w:tabs>
          <w:tab w:val="num" w:pos="3600"/>
        </w:tabs>
        <w:ind w:left="3600" w:hanging="360"/>
      </w:pPr>
      <w:rPr>
        <w:rFonts w:ascii="Courier New" w:hAnsi="Courier New"/>
      </w:rPr>
    </w:lvl>
    <w:lvl w:ilvl="5" w:tplc="DDB0528E">
      <w:start w:val="1"/>
      <w:numFmt w:val="bullet"/>
      <w:lvlText w:val=""/>
      <w:lvlJc w:val="left"/>
      <w:pPr>
        <w:tabs>
          <w:tab w:val="num" w:pos="4320"/>
        </w:tabs>
        <w:ind w:left="4320" w:hanging="360"/>
      </w:pPr>
      <w:rPr>
        <w:rFonts w:ascii="Wingdings" w:hAnsi="Wingdings"/>
      </w:rPr>
    </w:lvl>
    <w:lvl w:ilvl="6" w:tplc="74A416BC">
      <w:start w:val="1"/>
      <w:numFmt w:val="bullet"/>
      <w:lvlText w:val=""/>
      <w:lvlJc w:val="left"/>
      <w:pPr>
        <w:tabs>
          <w:tab w:val="num" w:pos="5040"/>
        </w:tabs>
        <w:ind w:left="5040" w:hanging="360"/>
      </w:pPr>
      <w:rPr>
        <w:rFonts w:ascii="Symbol" w:hAnsi="Symbol"/>
      </w:rPr>
    </w:lvl>
    <w:lvl w:ilvl="7" w:tplc="785A7854">
      <w:start w:val="1"/>
      <w:numFmt w:val="bullet"/>
      <w:lvlText w:val="o"/>
      <w:lvlJc w:val="left"/>
      <w:pPr>
        <w:tabs>
          <w:tab w:val="num" w:pos="5760"/>
        </w:tabs>
        <w:ind w:left="5760" w:hanging="360"/>
      </w:pPr>
      <w:rPr>
        <w:rFonts w:ascii="Courier New" w:hAnsi="Courier New"/>
      </w:rPr>
    </w:lvl>
    <w:lvl w:ilvl="8" w:tplc="D2D84A8C">
      <w:start w:val="1"/>
      <w:numFmt w:val="bullet"/>
      <w:lvlText w:val=""/>
      <w:lvlJc w:val="left"/>
      <w:pPr>
        <w:tabs>
          <w:tab w:val="num" w:pos="6480"/>
        </w:tabs>
        <w:ind w:left="6480" w:hanging="360"/>
      </w:pPr>
      <w:rPr>
        <w:rFonts w:ascii="Wingdings" w:hAnsi="Wingdings"/>
      </w:rPr>
    </w:lvl>
  </w:abstractNum>
  <w:abstractNum w:abstractNumId="58" w15:restartNumberingAfterBreak="0">
    <w:nsid w:val="664C4AF2"/>
    <w:multiLevelType w:val="hybridMultilevel"/>
    <w:tmpl w:val="0000003A"/>
    <w:lvl w:ilvl="0" w:tplc="2D7AEC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C0A3356">
      <w:start w:val="1"/>
      <w:numFmt w:val="bullet"/>
      <w:lvlText w:val="o"/>
      <w:lvlJc w:val="left"/>
      <w:pPr>
        <w:tabs>
          <w:tab w:val="num" w:pos="1440"/>
        </w:tabs>
        <w:ind w:left="1440" w:hanging="360"/>
      </w:pPr>
      <w:rPr>
        <w:rFonts w:ascii="Courier New" w:hAnsi="Courier New"/>
      </w:rPr>
    </w:lvl>
    <w:lvl w:ilvl="2" w:tplc="C04A7BEE">
      <w:start w:val="1"/>
      <w:numFmt w:val="bullet"/>
      <w:lvlText w:val=""/>
      <w:lvlJc w:val="left"/>
      <w:pPr>
        <w:tabs>
          <w:tab w:val="num" w:pos="2160"/>
        </w:tabs>
        <w:ind w:left="2160" w:hanging="360"/>
      </w:pPr>
      <w:rPr>
        <w:rFonts w:ascii="Wingdings" w:hAnsi="Wingdings"/>
      </w:rPr>
    </w:lvl>
    <w:lvl w:ilvl="3" w:tplc="FABEE818">
      <w:start w:val="1"/>
      <w:numFmt w:val="bullet"/>
      <w:lvlText w:val=""/>
      <w:lvlJc w:val="left"/>
      <w:pPr>
        <w:tabs>
          <w:tab w:val="num" w:pos="2880"/>
        </w:tabs>
        <w:ind w:left="2880" w:hanging="360"/>
      </w:pPr>
      <w:rPr>
        <w:rFonts w:ascii="Symbol" w:hAnsi="Symbol"/>
      </w:rPr>
    </w:lvl>
    <w:lvl w:ilvl="4" w:tplc="62E696EE">
      <w:start w:val="1"/>
      <w:numFmt w:val="bullet"/>
      <w:lvlText w:val="o"/>
      <w:lvlJc w:val="left"/>
      <w:pPr>
        <w:tabs>
          <w:tab w:val="num" w:pos="3600"/>
        </w:tabs>
        <w:ind w:left="3600" w:hanging="360"/>
      </w:pPr>
      <w:rPr>
        <w:rFonts w:ascii="Courier New" w:hAnsi="Courier New"/>
      </w:rPr>
    </w:lvl>
    <w:lvl w:ilvl="5" w:tplc="C5282F88">
      <w:start w:val="1"/>
      <w:numFmt w:val="bullet"/>
      <w:lvlText w:val=""/>
      <w:lvlJc w:val="left"/>
      <w:pPr>
        <w:tabs>
          <w:tab w:val="num" w:pos="4320"/>
        </w:tabs>
        <w:ind w:left="4320" w:hanging="360"/>
      </w:pPr>
      <w:rPr>
        <w:rFonts w:ascii="Wingdings" w:hAnsi="Wingdings"/>
      </w:rPr>
    </w:lvl>
    <w:lvl w:ilvl="6" w:tplc="EA9056E8">
      <w:start w:val="1"/>
      <w:numFmt w:val="bullet"/>
      <w:lvlText w:val=""/>
      <w:lvlJc w:val="left"/>
      <w:pPr>
        <w:tabs>
          <w:tab w:val="num" w:pos="5040"/>
        </w:tabs>
        <w:ind w:left="5040" w:hanging="360"/>
      </w:pPr>
      <w:rPr>
        <w:rFonts w:ascii="Symbol" w:hAnsi="Symbol"/>
      </w:rPr>
    </w:lvl>
    <w:lvl w:ilvl="7" w:tplc="936C206E">
      <w:start w:val="1"/>
      <w:numFmt w:val="bullet"/>
      <w:lvlText w:val="o"/>
      <w:lvlJc w:val="left"/>
      <w:pPr>
        <w:tabs>
          <w:tab w:val="num" w:pos="5760"/>
        </w:tabs>
        <w:ind w:left="5760" w:hanging="360"/>
      </w:pPr>
      <w:rPr>
        <w:rFonts w:ascii="Courier New" w:hAnsi="Courier New"/>
      </w:rPr>
    </w:lvl>
    <w:lvl w:ilvl="8" w:tplc="74681E0A">
      <w:start w:val="1"/>
      <w:numFmt w:val="bullet"/>
      <w:lvlText w:val=""/>
      <w:lvlJc w:val="left"/>
      <w:pPr>
        <w:tabs>
          <w:tab w:val="num" w:pos="6480"/>
        </w:tabs>
        <w:ind w:left="6480" w:hanging="360"/>
      </w:pPr>
      <w:rPr>
        <w:rFonts w:ascii="Wingdings" w:hAnsi="Wingdings"/>
      </w:rPr>
    </w:lvl>
  </w:abstractNum>
  <w:abstractNum w:abstractNumId="59" w15:restartNumberingAfterBreak="0">
    <w:nsid w:val="664C4AF3"/>
    <w:multiLevelType w:val="hybridMultilevel"/>
    <w:tmpl w:val="0000003B"/>
    <w:lvl w:ilvl="0" w:tplc="9AD0CA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AE1DE6">
      <w:start w:val="1"/>
      <w:numFmt w:val="bullet"/>
      <w:lvlText w:val="o"/>
      <w:lvlJc w:val="left"/>
      <w:pPr>
        <w:tabs>
          <w:tab w:val="num" w:pos="1440"/>
        </w:tabs>
        <w:ind w:left="1440" w:hanging="360"/>
      </w:pPr>
      <w:rPr>
        <w:rFonts w:ascii="Courier New" w:hAnsi="Courier New"/>
      </w:rPr>
    </w:lvl>
    <w:lvl w:ilvl="2" w:tplc="5F62BC58">
      <w:start w:val="1"/>
      <w:numFmt w:val="bullet"/>
      <w:lvlText w:val=""/>
      <w:lvlJc w:val="left"/>
      <w:pPr>
        <w:tabs>
          <w:tab w:val="num" w:pos="2160"/>
        </w:tabs>
        <w:ind w:left="2160" w:hanging="360"/>
      </w:pPr>
      <w:rPr>
        <w:rFonts w:ascii="Wingdings" w:hAnsi="Wingdings"/>
      </w:rPr>
    </w:lvl>
    <w:lvl w:ilvl="3" w:tplc="2E2CA5DC">
      <w:start w:val="1"/>
      <w:numFmt w:val="bullet"/>
      <w:lvlText w:val=""/>
      <w:lvlJc w:val="left"/>
      <w:pPr>
        <w:tabs>
          <w:tab w:val="num" w:pos="2880"/>
        </w:tabs>
        <w:ind w:left="2880" w:hanging="360"/>
      </w:pPr>
      <w:rPr>
        <w:rFonts w:ascii="Symbol" w:hAnsi="Symbol"/>
      </w:rPr>
    </w:lvl>
    <w:lvl w:ilvl="4" w:tplc="523AF302">
      <w:start w:val="1"/>
      <w:numFmt w:val="bullet"/>
      <w:lvlText w:val="o"/>
      <w:lvlJc w:val="left"/>
      <w:pPr>
        <w:tabs>
          <w:tab w:val="num" w:pos="3600"/>
        </w:tabs>
        <w:ind w:left="3600" w:hanging="360"/>
      </w:pPr>
      <w:rPr>
        <w:rFonts w:ascii="Courier New" w:hAnsi="Courier New"/>
      </w:rPr>
    </w:lvl>
    <w:lvl w:ilvl="5" w:tplc="135C162E">
      <w:start w:val="1"/>
      <w:numFmt w:val="bullet"/>
      <w:lvlText w:val=""/>
      <w:lvlJc w:val="left"/>
      <w:pPr>
        <w:tabs>
          <w:tab w:val="num" w:pos="4320"/>
        </w:tabs>
        <w:ind w:left="4320" w:hanging="360"/>
      </w:pPr>
      <w:rPr>
        <w:rFonts w:ascii="Wingdings" w:hAnsi="Wingdings"/>
      </w:rPr>
    </w:lvl>
    <w:lvl w:ilvl="6" w:tplc="29EE0B18">
      <w:start w:val="1"/>
      <w:numFmt w:val="bullet"/>
      <w:lvlText w:val=""/>
      <w:lvlJc w:val="left"/>
      <w:pPr>
        <w:tabs>
          <w:tab w:val="num" w:pos="5040"/>
        </w:tabs>
        <w:ind w:left="5040" w:hanging="360"/>
      </w:pPr>
      <w:rPr>
        <w:rFonts w:ascii="Symbol" w:hAnsi="Symbol"/>
      </w:rPr>
    </w:lvl>
    <w:lvl w:ilvl="7" w:tplc="E25EEFBC">
      <w:start w:val="1"/>
      <w:numFmt w:val="bullet"/>
      <w:lvlText w:val="o"/>
      <w:lvlJc w:val="left"/>
      <w:pPr>
        <w:tabs>
          <w:tab w:val="num" w:pos="5760"/>
        </w:tabs>
        <w:ind w:left="5760" w:hanging="360"/>
      </w:pPr>
      <w:rPr>
        <w:rFonts w:ascii="Courier New" w:hAnsi="Courier New"/>
      </w:rPr>
    </w:lvl>
    <w:lvl w:ilvl="8" w:tplc="BDBEB682">
      <w:start w:val="1"/>
      <w:numFmt w:val="bullet"/>
      <w:lvlText w:val=""/>
      <w:lvlJc w:val="left"/>
      <w:pPr>
        <w:tabs>
          <w:tab w:val="num" w:pos="6480"/>
        </w:tabs>
        <w:ind w:left="6480" w:hanging="360"/>
      </w:pPr>
      <w:rPr>
        <w:rFonts w:ascii="Wingdings" w:hAnsi="Wingdings"/>
      </w:rPr>
    </w:lvl>
  </w:abstractNum>
  <w:abstractNum w:abstractNumId="60" w15:restartNumberingAfterBreak="0">
    <w:nsid w:val="664C4AF4"/>
    <w:multiLevelType w:val="hybridMultilevel"/>
    <w:tmpl w:val="0000003C"/>
    <w:lvl w:ilvl="0" w:tplc="FB6AD7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BFA8D16">
      <w:start w:val="1"/>
      <w:numFmt w:val="bullet"/>
      <w:lvlText w:val="o"/>
      <w:lvlJc w:val="left"/>
      <w:pPr>
        <w:tabs>
          <w:tab w:val="num" w:pos="1440"/>
        </w:tabs>
        <w:ind w:left="1440" w:hanging="360"/>
      </w:pPr>
      <w:rPr>
        <w:rFonts w:ascii="Courier New" w:hAnsi="Courier New"/>
      </w:rPr>
    </w:lvl>
    <w:lvl w:ilvl="2" w:tplc="2C2C1B34">
      <w:start w:val="1"/>
      <w:numFmt w:val="bullet"/>
      <w:lvlText w:val=""/>
      <w:lvlJc w:val="left"/>
      <w:pPr>
        <w:tabs>
          <w:tab w:val="num" w:pos="2160"/>
        </w:tabs>
        <w:ind w:left="2160" w:hanging="360"/>
      </w:pPr>
      <w:rPr>
        <w:rFonts w:ascii="Wingdings" w:hAnsi="Wingdings"/>
      </w:rPr>
    </w:lvl>
    <w:lvl w:ilvl="3" w:tplc="EB5CE3D4">
      <w:start w:val="1"/>
      <w:numFmt w:val="bullet"/>
      <w:lvlText w:val=""/>
      <w:lvlJc w:val="left"/>
      <w:pPr>
        <w:tabs>
          <w:tab w:val="num" w:pos="2880"/>
        </w:tabs>
        <w:ind w:left="2880" w:hanging="360"/>
      </w:pPr>
      <w:rPr>
        <w:rFonts w:ascii="Symbol" w:hAnsi="Symbol"/>
      </w:rPr>
    </w:lvl>
    <w:lvl w:ilvl="4" w:tplc="FE4E9046">
      <w:start w:val="1"/>
      <w:numFmt w:val="bullet"/>
      <w:lvlText w:val="o"/>
      <w:lvlJc w:val="left"/>
      <w:pPr>
        <w:tabs>
          <w:tab w:val="num" w:pos="3600"/>
        </w:tabs>
        <w:ind w:left="3600" w:hanging="360"/>
      </w:pPr>
      <w:rPr>
        <w:rFonts w:ascii="Courier New" w:hAnsi="Courier New"/>
      </w:rPr>
    </w:lvl>
    <w:lvl w:ilvl="5" w:tplc="587AACBC">
      <w:start w:val="1"/>
      <w:numFmt w:val="bullet"/>
      <w:lvlText w:val=""/>
      <w:lvlJc w:val="left"/>
      <w:pPr>
        <w:tabs>
          <w:tab w:val="num" w:pos="4320"/>
        </w:tabs>
        <w:ind w:left="4320" w:hanging="360"/>
      </w:pPr>
      <w:rPr>
        <w:rFonts w:ascii="Wingdings" w:hAnsi="Wingdings"/>
      </w:rPr>
    </w:lvl>
    <w:lvl w:ilvl="6" w:tplc="5C827FA2">
      <w:start w:val="1"/>
      <w:numFmt w:val="bullet"/>
      <w:lvlText w:val=""/>
      <w:lvlJc w:val="left"/>
      <w:pPr>
        <w:tabs>
          <w:tab w:val="num" w:pos="5040"/>
        </w:tabs>
        <w:ind w:left="5040" w:hanging="360"/>
      </w:pPr>
      <w:rPr>
        <w:rFonts w:ascii="Symbol" w:hAnsi="Symbol"/>
      </w:rPr>
    </w:lvl>
    <w:lvl w:ilvl="7" w:tplc="F70416F6">
      <w:start w:val="1"/>
      <w:numFmt w:val="bullet"/>
      <w:lvlText w:val="o"/>
      <w:lvlJc w:val="left"/>
      <w:pPr>
        <w:tabs>
          <w:tab w:val="num" w:pos="5760"/>
        </w:tabs>
        <w:ind w:left="5760" w:hanging="360"/>
      </w:pPr>
      <w:rPr>
        <w:rFonts w:ascii="Courier New" w:hAnsi="Courier New"/>
      </w:rPr>
    </w:lvl>
    <w:lvl w:ilvl="8" w:tplc="34F4C5C4">
      <w:start w:val="1"/>
      <w:numFmt w:val="bullet"/>
      <w:lvlText w:val=""/>
      <w:lvlJc w:val="left"/>
      <w:pPr>
        <w:tabs>
          <w:tab w:val="num" w:pos="6480"/>
        </w:tabs>
        <w:ind w:left="6480" w:hanging="360"/>
      </w:pPr>
      <w:rPr>
        <w:rFonts w:ascii="Wingdings" w:hAnsi="Wingdings"/>
      </w:rPr>
    </w:lvl>
  </w:abstractNum>
  <w:abstractNum w:abstractNumId="61" w15:restartNumberingAfterBreak="0">
    <w:nsid w:val="664C4AF5"/>
    <w:multiLevelType w:val="hybridMultilevel"/>
    <w:tmpl w:val="0000003D"/>
    <w:lvl w:ilvl="0" w:tplc="70AAAB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2075F8">
      <w:start w:val="1"/>
      <w:numFmt w:val="bullet"/>
      <w:lvlText w:val="o"/>
      <w:lvlJc w:val="left"/>
      <w:pPr>
        <w:tabs>
          <w:tab w:val="num" w:pos="1440"/>
        </w:tabs>
        <w:ind w:left="1440" w:hanging="360"/>
      </w:pPr>
      <w:rPr>
        <w:rFonts w:ascii="Courier New" w:hAnsi="Courier New"/>
      </w:rPr>
    </w:lvl>
    <w:lvl w:ilvl="2" w:tplc="07FA79C6">
      <w:start w:val="1"/>
      <w:numFmt w:val="bullet"/>
      <w:lvlText w:val=""/>
      <w:lvlJc w:val="left"/>
      <w:pPr>
        <w:tabs>
          <w:tab w:val="num" w:pos="2160"/>
        </w:tabs>
        <w:ind w:left="2160" w:hanging="360"/>
      </w:pPr>
      <w:rPr>
        <w:rFonts w:ascii="Wingdings" w:hAnsi="Wingdings"/>
      </w:rPr>
    </w:lvl>
    <w:lvl w:ilvl="3" w:tplc="008408CE">
      <w:start w:val="1"/>
      <w:numFmt w:val="bullet"/>
      <w:lvlText w:val=""/>
      <w:lvlJc w:val="left"/>
      <w:pPr>
        <w:tabs>
          <w:tab w:val="num" w:pos="2880"/>
        </w:tabs>
        <w:ind w:left="2880" w:hanging="360"/>
      </w:pPr>
      <w:rPr>
        <w:rFonts w:ascii="Symbol" w:hAnsi="Symbol"/>
      </w:rPr>
    </w:lvl>
    <w:lvl w:ilvl="4" w:tplc="16B46252">
      <w:start w:val="1"/>
      <w:numFmt w:val="bullet"/>
      <w:lvlText w:val="o"/>
      <w:lvlJc w:val="left"/>
      <w:pPr>
        <w:tabs>
          <w:tab w:val="num" w:pos="3600"/>
        </w:tabs>
        <w:ind w:left="3600" w:hanging="360"/>
      </w:pPr>
      <w:rPr>
        <w:rFonts w:ascii="Courier New" w:hAnsi="Courier New"/>
      </w:rPr>
    </w:lvl>
    <w:lvl w:ilvl="5" w:tplc="5EC88BE4">
      <w:start w:val="1"/>
      <w:numFmt w:val="bullet"/>
      <w:lvlText w:val=""/>
      <w:lvlJc w:val="left"/>
      <w:pPr>
        <w:tabs>
          <w:tab w:val="num" w:pos="4320"/>
        </w:tabs>
        <w:ind w:left="4320" w:hanging="360"/>
      </w:pPr>
      <w:rPr>
        <w:rFonts w:ascii="Wingdings" w:hAnsi="Wingdings"/>
      </w:rPr>
    </w:lvl>
    <w:lvl w:ilvl="6" w:tplc="183070EA">
      <w:start w:val="1"/>
      <w:numFmt w:val="bullet"/>
      <w:lvlText w:val=""/>
      <w:lvlJc w:val="left"/>
      <w:pPr>
        <w:tabs>
          <w:tab w:val="num" w:pos="5040"/>
        </w:tabs>
        <w:ind w:left="5040" w:hanging="360"/>
      </w:pPr>
      <w:rPr>
        <w:rFonts w:ascii="Symbol" w:hAnsi="Symbol"/>
      </w:rPr>
    </w:lvl>
    <w:lvl w:ilvl="7" w:tplc="5CEEAAEC">
      <w:start w:val="1"/>
      <w:numFmt w:val="bullet"/>
      <w:lvlText w:val="o"/>
      <w:lvlJc w:val="left"/>
      <w:pPr>
        <w:tabs>
          <w:tab w:val="num" w:pos="5760"/>
        </w:tabs>
        <w:ind w:left="5760" w:hanging="360"/>
      </w:pPr>
      <w:rPr>
        <w:rFonts w:ascii="Courier New" w:hAnsi="Courier New"/>
      </w:rPr>
    </w:lvl>
    <w:lvl w:ilvl="8" w:tplc="D00E258A">
      <w:start w:val="1"/>
      <w:numFmt w:val="bullet"/>
      <w:lvlText w:val=""/>
      <w:lvlJc w:val="left"/>
      <w:pPr>
        <w:tabs>
          <w:tab w:val="num" w:pos="6480"/>
        </w:tabs>
        <w:ind w:left="6480" w:hanging="360"/>
      </w:pPr>
      <w:rPr>
        <w:rFonts w:ascii="Wingdings" w:hAnsi="Wingdings"/>
      </w:rPr>
    </w:lvl>
  </w:abstractNum>
  <w:abstractNum w:abstractNumId="62" w15:restartNumberingAfterBreak="0">
    <w:nsid w:val="664C4AF6"/>
    <w:multiLevelType w:val="hybridMultilevel"/>
    <w:tmpl w:val="0000003E"/>
    <w:lvl w:ilvl="0" w:tplc="6A3E53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B3AF38E">
      <w:start w:val="1"/>
      <w:numFmt w:val="bullet"/>
      <w:lvlText w:val="o"/>
      <w:lvlJc w:val="left"/>
      <w:pPr>
        <w:tabs>
          <w:tab w:val="num" w:pos="1440"/>
        </w:tabs>
        <w:ind w:left="1440" w:hanging="360"/>
      </w:pPr>
      <w:rPr>
        <w:rFonts w:ascii="Courier New" w:hAnsi="Courier New"/>
      </w:rPr>
    </w:lvl>
    <w:lvl w:ilvl="2" w:tplc="3E70B8B8">
      <w:start w:val="1"/>
      <w:numFmt w:val="bullet"/>
      <w:lvlText w:val=""/>
      <w:lvlJc w:val="left"/>
      <w:pPr>
        <w:tabs>
          <w:tab w:val="num" w:pos="2160"/>
        </w:tabs>
        <w:ind w:left="2160" w:hanging="360"/>
      </w:pPr>
      <w:rPr>
        <w:rFonts w:ascii="Wingdings" w:hAnsi="Wingdings"/>
      </w:rPr>
    </w:lvl>
    <w:lvl w:ilvl="3" w:tplc="03705F26">
      <w:start w:val="1"/>
      <w:numFmt w:val="bullet"/>
      <w:lvlText w:val=""/>
      <w:lvlJc w:val="left"/>
      <w:pPr>
        <w:tabs>
          <w:tab w:val="num" w:pos="2880"/>
        </w:tabs>
        <w:ind w:left="2880" w:hanging="360"/>
      </w:pPr>
      <w:rPr>
        <w:rFonts w:ascii="Symbol" w:hAnsi="Symbol"/>
      </w:rPr>
    </w:lvl>
    <w:lvl w:ilvl="4" w:tplc="C8144A5E">
      <w:start w:val="1"/>
      <w:numFmt w:val="bullet"/>
      <w:lvlText w:val="o"/>
      <w:lvlJc w:val="left"/>
      <w:pPr>
        <w:tabs>
          <w:tab w:val="num" w:pos="3600"/>
        </w:tabs>
        <w:ind w:left="3600" w:hanging="360"/>
      </w:pPr>
      <w:rPr>
        <w:rFonts w:ascii="Courier New" w:hAnsi="Courier New"/>
      </w:rPr>
    </w:lvl>
    <w:lvl w:ilvl="5" w:tplc="608AFF4A">
      <w:start w:val="1"/>
      <w:numFmt w:val="bullet"/>
      <w:lvlText w:val=""/>
      <w:lvlJc w:val="left"/>
      <w:pPr>
        <w:tabs>
          <w:tab w:val="num" w:pos="4320"/>
        </w:tabs>
        <w:ind w:left="4320" w:hanging="360"/>
      </w:pPr>
      <w:rPr>
        <w:rFonts w:ascii="Wingdings" w:hAnsi="Wingdings"/>
      </w:rPr>
    </w:lvl>
    <w:lvl w:ilvl="6" w:tplc="6714010A">
      <w:start w:val="1"/>
      <w:numFmt w:val="bullet"/>
      <w:lvlText w:val=""/>
      <w:lvlJc w:val="left"/>
      <w:pPr>
        <w:tabs>
          <w:tab w:val="num" w:pos="5040"/>
        </w:tabs>
        <w:ind w:left="5040" w:hanging="360"/>
      </w:pPr>
      <w:rPr>
        <w:rFonts w:ascii="Symbol" w:hAnsi="Symbol"/>
      </w:rPr>
    </w:lvl>
    <w:lvl w:ilvl="7" w:tplc="41FA89E6">
      <w:start w:val="1"/>
      <w:numFmt w:val="bullet"/>
      <w:lvlText w:val="o"/>
      <w:lvlJc w:val="left"/>
      <w:pPr>
        <w:tabs>
          <w:tab w:val="num" w:pos="5760"/>
        </w:tabs>
        <w:ind w:left="5760" w:hanging="360"/>
      </w:pPr>
      <w:rPr>
        <w:rFonts w:ascii="Courier New" w:hAnsi="Courier New"/>
      </w:rPr>
    </w:lvl>
    <w:lvl w:ilvl="8" w:tplc="E244F1AC">
      <w:start w:val="1"/>
      <w:numFmt w:val="bullet"/>
      <w:lvlText w:val=""/>
      <w:lvlJc w:val="left"/>
      <w:pPr>
        <w:tabs>
          <w:tab w:val="num" w:pos="6480"/>
        </w:tabs>
        <w:ind w:left="6480" w:hanging="360"/>
      </w:pPr>
      <w:rPr>
        <w:rFonts w:ascii="Wingdings" w:hAnsi="Wingdings"/>
      </w:rPr>
    </w:lvl>
  </w:abstractNum>
  <w:abstractNum w:abstractNumId="63" w15:restartNumberingAfterBreak="0">
    <w:nsid w:val="664C4AF7"/>
    <w:multiLevelType w:val="hybridMultilevel"/>
    <w:tmpl w:val="0000003F"/>
    <w:lvl w:ilvl="0" w:tplc="E8140F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309B2A">
      <w:start w:val="1"/>
      <w:numFmt w:val="bullet"/>
      <w:lvlText w:val="o"/>
      <w:lvlJc w:val="left"/>
      <w:pPr>
        <w:tabs>
          <w:tab w:val="num" w:pos="1440"/>
        </w:tabs>
        <w:ind w:left="1440" w:hanging="360"/>
      </w:pPr>
      <w:rPr>
        <w:rFonts w:ascii="Courier New" w:hAnsi="Courier New"/>
      </w:rPr>
    </w:lvl>
    <w:lvl w:ilvl="2" w:tplc="0DD27B68">
      <w:start w:val="1"/>
      <w:numFmt w:val="bullet"/>
      <w:lvlText w:val=""/>
      <w:lvlJc w:val="left"/>
      <w:pPr>
        <w:tabs>
          <w:tab w:val="num" w:pos="2160"/>
        </w:tabs>
        <w:ind w:left="2160" w:hanging="360"/>
      </w:pPr>
      <w:rPr>
        <w:rFonts w:ascii="Wingdings" w:hAnsi="Wingdings"/>
      </w:rPr>
    </w:lvl>
    <w:lvl w:ilvl="3" w:tplc="DB5620A2">
      <w:start w:val="1"/>
      <w:numFmt w:val="bullet"/>
      <w:lvlText w:val=""/>
      <w:lvlJc w:val="left"/>
      <w:pPr>
        <w:tabs>
          <w:tab w:val="num" w:pos="2880"/>
        </w:tabs>
        <w:ind w:left="2880" w:hanging="360"/>
      </w:pPr>
      <w:rPr>
        <w:rFonts w:ascii="Symbol" w:hAnsi="Symbol"/>
      </w:rPr>
    </w:lvl>
    <w:lvl w:ilvl="4" w:tplc="6B1A270A">
      <w:start w:val="1"/>
      <w:numFmt w:val="bullet"/>
      <w:lvlText w:val="o"/>
      <w:lvlJc w:val="left"/>
      <w:pPr>
        <w:tabs>
          <w:tab w:val="num" w:pos="3600"/>
        </w:tabs>
        <w:ind w:left="3600" w:hanging="360"/>
      </w:pPr>
      <w:rPr>
        <w:rFonts w:ascii="Courier New" w:hAnsi="Courier New"/>
      </w:rPr>
    </w:lvl>
    <w:lvl w:ilvl="5" w:tplc="059EF6D6">
      <w:start w:val="1"/>
      <w:numFmt w:val="bullet"/>
      <w:lvlText w:val=""/>
      <w:lvlJc w:val="left"/>
      <w:pPr>
        <w:tabs>
          <w:tab w:val="num" w:pos="4320"/>
        </w:tabs>
        <w:ind w:left="4320" w:hanging="360"/>
      </w:pPr>
      <w:rPr>
        <w:rFonts w:ascii="Wingdings" w:hAnsi="Wingdings"/>
      </w:rPr>
    </w:lvl>
    <w:lvl w:ilvl="6" w:tplc="14D2441A">
      <w:start w:val="1"/>
      <w:numFmt w:val="bullet"/>
      <w:lvlText w:val=""/>
      <w:lvlJc w:val="left"/>
      <w:pPr>
        <w:tabs>
          <w:tab w:val="num" w:pos="5040"/>
        </w:tabs>
        <w:ind w:left="5040" w:hanging="360"/>
      </w:pPr>
      <w:rPr>
        <w:rFonts w:ascii="Symbol" w:hAnsi="Symbol"/>
      </w:rPr>
    </w:lvl>
    <w:lvl w:ilvl="7" w:tplc="FDA8A3A0">
      <w:start w:val="1"/>
      <w:numFmt w:val="bullet"/>
      <w:lvlText w:val="o"/>
      <w:lvlJc w:val="left"/>
      <w:pPr>
        <w:tabs>
          <w:tab w:val="num" w:pos="5760"/>
        </w:tabs>
        <w:ind w:left="5760" w:hanging="360"/>
      </w:pPr>
      <w:rPr>
        <w:rFonts w:ascii="Courier New" w:hAnsi="Courier New"/>
      </w:rPr>
    </w:lvl>
    <w:lvl w:ilvl="8" w:tplc="C2EA3E14">
      <w:start w:val="1"/>
      <w:numFmt w:val="bullet"/>
      <w:lvlText w:val=""/>
      <w:lvlJc w:val="left"/>
      <w:pPr>
        <w:tabs>
          <w:tab w:val="num" w:pos="6480"/>
        </w:tabs>
        <w:ind w:left="6480" w:hanging="360"/>
      </w:pPr>
      <w:rPr>
        <w:rFonts w:ascii="Wingdings" w:hAnsi="Wingdings"/>
      </w:rPr>
    </w:lvl>
  </w:abstractNum>
  <w:abstractNum w:abstractNumId="64" w15:restartNumberingAfterBreak="0">
    <w:nsid w:val="664C4AF8"/>
    <w:multiLevelType w:val="hybridMultilevel"/>
    <w:tmpl w:val="00000040"/>
    <w:lvl w:ilvl="0" w:tplc="D75217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CF434FC">
      <w:start w:val="1"/>
      <w:numFmt w:val="bullet"/>
      <w:lvlText w:val="o"/>
      <w:lvlJc w:val="left"/>
      <w:pPr>
        <w:tabs>
          <w:tab w:val="num" w:pos="1440"/>
        </w:tabs>
        <w:ind w:left="1440" w:hanging="360"/>
      </w:pPr>
      <w:rPr>
        <w:rFonts w:ascii="Courier New" w:hAnsi="Courier New"/>
      </w:rPr>
    </w:lvl>
    <w:lvl w:ilvl="2" w:tplc="04E62D9C">
      <w:start w:val="1"/>
      <w:numFmt w:val="bullet"/>
      <w:lvlText w:val=""/>
      <w:lvlJc w:val="left"/>
      <w:pPr>
        <w:tabs>
          <w:tab w:val="num" w:pos="2160"/>
        </w:tabs>
        <w:ind w:left="2160" w:hanging="360"/>
      </w:pPr>
      <w:rPr>
        <w:rFonts w:ascii="Wingdings" w:hAnsi="Wingdings"/>
      </w:rPr>
    </w:lvl>
    <w:lvl w:ilvl="3" w:tplc="24F8C250">
      <w:start w:val="1"/>
      <w:numFmt w:val="bullet"/>
      <w:lvlText w:val=""/>
      <w:lvlJc w:val="left"/>
      <w:pPr>
        <w:tabs>
          <w:tab w:val="num" w:pos="2880"/>
        </w:tabs>
        <w:ind w:left="2880" w:hanging="360"/>
      </w:pPr>
      <w:rPr>
        <w:rFonts w:ascii="Symbol" w:hAnsi="Symbol"/>
      </w:rPr>
    </w:lvl>
    <w:lvl w:ilvl="4" w:tplc="04E047F2">
      <w:start w:val="1"/>
      <w:numFmt w:val="bullet"/>
      <w:lvlText w:val="o"/>
      <w:lvlJc w:val="left"/>
      <w:pPr>
        <w:tabs>
          <w:tab w:val="num" w:pos="3600"/>
        </w:tabs>
        <w:ind w:left="3600" w:hanging="360"/>
      </w:pPr>
      <w:rPr>
        <w:rFonts w:ascii="Courier New" w:hAnsi="Courier New"/>
      </w:rPr>
    </w:lvl>
    <w:lvl w:ilvl="5" w:tplc="8E8035C4">
      <w:start w:val="1"/>
      <w:numFmt w:val="bullet"/>
      <w:lvlText w:val=""/>
      <w:lvlJc w:val="left"/>
      <w:pPr>
        <w:tabs>
          <w:tab w:val="num" w:pos="4320"/>
        </w:tabs>
        <w:ind w:left="4320" w:hanging="360"/>
      </w:pPr>
      <w:rPr>
        <w:rFonts w:ascii="Wingdings" w:hAnsi="Wingdings"/>
      </w:rPr>
    </w:lvl>
    <w:lvl w:ilvl="6" w:tplc="12849528">
      <w:start w:val="1"/>
      <w:numFmt w:val="bullet"/>
      <w:lvlText w:val=""/>
      <w:lvlJc w:val="left"/>
      <w:pPr>
        <w:tabs>
          <w:tab w:val="num" w:pos="5040"/>
        </w:tabs>
        <w:ind w:left="5040" w:hanging="360"/>
      </w:pPr>
      <w:rPr>
        <w:rFonts w:ascii="Symbol" w:hAnsi="Symbol"/>
      </w:rPr>
    </w:lvl>
    <w:lvl w:ilvl="7" w:tplc="A7E203BE">
      <w:start w:val="1"/>
      <w:numFmt w:val="bullet"/>
      <w:lvlText w:val="o"/>
      <w:lvlJc w:val="left"/>
      <w:pPr>
        <w:tabs>
          <w:tab w:val="num" w:pos="5760"/>
        </w:tabs>
        <w:ind w:left="5760" w:hanging="360"/>
      </w:pPr>
      <w:rPr>
        <w:rFonts w:ascii="Courier New" w:hAnsi="Courier New"/>
      </w:rPr>
    </w:lvl>
    <w:lvl w:ilvl="8" w:tplc="EFB82D56">
      <w:start w:val="1"/>
      <w:numFmt w:val="bullet"/>
      <w:lvlText w:val=""/>
      <w:lvlJc w:val="left"/>
      <w:pPr>
        <w:tabs>
          <w:tab w:val="num" w:pos="6480"/>
        </w:tabs>
        <w:ind w:left="6480" w:hanging="360"/>
      </w:pPr>
      <w:rPr>
        <w:rFonts w:ascii="Wingdings" w:hAnsi="Wingdings"/>
      </w:rPr>
    </w:lvl>
  </w:abstractNum>
  <w:abstractNum w:abstractNumId="65" w15:restartNumberingAfterBreak="0">
    <w:nsid w:val="664C4AF9"/>
    <w:multiLevelType w:val="hybridMultilevel"/>
    <w:tmpl w:val="00000041"/>
    <w:lvl w:ilvl="0" w:tplc="F54870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F6245AA">
      <w:start w:val="1"/>
      <w:numFmt w:val="bullet"/>
      <w:lvlText w:val="o"/>
      <w:lvlJc w:val="left"/>
      <w:pPr>
        <w:tabs>
          <w:tab w:val="num" w:pos="1440"/>
        </w:tabs>
        <w:ind w:left="1440" w:hanging="360"/>
      </w:pPr>
      <w:rPr>
        <w:rFonts w:ascii="Courier New" w:hAnsi="Courier New"/>
      </w:rPr>
    </w:lvl>
    <w:lvl w:ilvl="2" w:tplc="FB046332">
      <w:start w:val="1"/>
      <w:numFmt w:val="bullet"/>
      <w:lvlText w:val=""/>
      <w:lvlJc w:val="left"/>
      <w:pPr>
        <w:tabs>
          <w:tab w:val="num" w:pos="2160"/>
        </w:tabs>
        <w:ind w:left="2160" w:hanging="360"/>
      </w:pPr>
      <w:rPr>
        <w:rFonts w:ascii="Wingdings" w:hAnsi="Wingdings"/>
      </w:rPr>
    </w:lvl>
    <w:lvl w:ilvl="3" w:tplc="D4AA29A6">
      <w:start w:val="1"/>
      <w:numFmt w:val="bullet"/>
      <w:lvlText w:val=""/>
      <w:lvlJc w:val="left"/>
      <w:pPr>
        <w:tabs>
          <w:tab w:val="num" w:pos="2880"/>
        </w:tabs>
        <w:ind w:left="2880" w:hanging="360"/>
      </w:pPr>
      <w:rPr>
        <w:rFonts w:ascii="Symbol" w:hAnsi="Symbol"/>
      </w:rPr>
    </w:lvl>
    <w:lvl w:ilvl="4" w:tplc="4184DAAA">
      <w:start w:val="1"/>
      <w:numFmt w:val="bullet"/>
      <w:lvlText w:val="o"/>
      <w:lvlJc w:val="left"/>
      <w:pPr>
        <w:tabs>
          <w:tab w:val="num" w:pos="3600"/>
        </w:tabs>
        <w:ind w:left="3600" w:hanging="360"/>
      </w:pPr>
      <w:rPr>
        <w:rFonts w:ascii="Courier New" w:hAnsi="Courier New"/>
      </w:rPr>
    </w:lvl>
    <w:lvl w:ilvl="5" w:tplc="6FC66DEA">
      <w:start w:val="1"/>
      <w:numFmt w:val="bullet"/>
      <w:lvlText w:val=""/>
      <w:lvlJc w:val="left"/>
      <w:pPr>
        <w:tabs>
          <w:tab w:val="num" w:pos="4320"/>
        </w:tabs>
        <w:ind w:left="4320" w:hanging="360"/>
      </w:pPr>
      <w:rPr>
        <w:rFonts w:ascii="Wingdings" w:hAnsi="Wingdings"/>
      </w:rPr>
    </w:lvl>
    <w:lvl w:ilvl="6" w:tplc="36B0693A">
      <w:start w:val="1"/>
      <w:numFmt w:val="bullet"/>
      <w:lvlText w:val=""/>
      <w:lvlJc w:val="left"/>
      <w:pPr>
        <w:tabs>
          <w:tab w:val="num" w:pos="5040"/>
        </w:tabs>
        <w:ind w:left="5040" w:hanging="360"/>
      </w:pPr>
      <w:rPr>
        <w:rFonts w:ascii="Symbol" w:hAnsi="Symbol"/>
      </w:rPr>
    </w:lvl>
    <w:lvl w:ilvl="7" w:tplc="373A20F0">
      <w:start w:val="1"/>
      <w:numFmt w:val="bullet"/>
      <w:lvlText w:val="o"/>
      <w:lvlJc w:val="left"/>
      <w:pPr>
        <w:tabs>
          <w:tab w:val="num" w:pos="5760"/>
        </w:tabs>
        <w:ind w:left="5760" w:hanging="360"/>
      </w:pPr>
      <w:rPr>
        <w:rFonts w:ascii="Courier New" w:hAnsi="Courier New"/>
      </w:rPr>
    </w:lvl>
    <w:lvl w:ilvl="8" w:tplc="FC84F5C2">
      <w:start w:val="1"/>
      <w:numFmt w:val="bullet"/>
      <w:lvlText w:val=""/>
      <w:lvlJc w:val="left"/>
      <w:pPr>
        <w:tabs>
          <w:tab w:val="num" w:pos="6480"/>
        </w:tabs>
        <w:ind w:left="6480" w:hanging="360"/>
      </w:pPr>
      <w:rPr>
        <w:rFonts w:ascii="Wingdings" w:hAnsi="Wingdings"/>
      </w:rPr>
    </w:lvl>
  </w:abstractNum>
  <w:abstractNum w:abstractNumId="66" w15:restartNumberingAfterBreak="0">
    <w:nsid w:val="664C4AFA"/>
    <w:multiLevelType w:val="hybridMultilevel"/>
    <w:tmpl w:val="00000042"/>
    <w:lvl w:ilvl="0" w:tplc="29086C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1AEA48">
      <w:start w:val="1"/>
      <w:numFmt w:val="bullet"/>
      <w:lvlText w:val="o"/>
      <w:lvlJc w:val="left"/>
      <w:pPr>
        <w:tabs>
          <w:tab w:val="num" w:pos="1440"/>
        </w:tabs>
        <w:ind w:left="1440" w:hanging="360"/>
      </w:pPr>
      <w:rPr>
        <w:rFonts w:ascii="Courier New" w:hAnsi="Courier New"/>
      </w:rPr>
    </w:lvl>
    <w:lvl w:ilvl="2" w:tplc="8C4CAEAE">
      <w:start w:val="1"/>
      <w:numFmt w:val="bullet"/>
      <w:lvlText w:val=""/>
      <w:lvlJc w:val="left"/>
      <w:pPr>
        <w:tabs>
          <w:tab w:val="num" w:pos="2160"/>
        </w:tabs>
        <w:ind w:left="2160" w:hanging="360"/>
      </w:pPr>
      <w:rPr>
        <w:rFonts w:ascii="Wingdings" w:hAnsi="Wingdings"/>
      </w:rPr>
    </w:lvl>
    <w:lvl w:ilvl="3" w:tplc="C9BE38E4">
      <w:start w:val="1"/>
      <w:numFmt w:val="bullet"/>
      <w:lvlText w:val=""/>
      <w:lvlJc w:val="left"/>
      <w:pPr>
        <w:tabs>
          <w:tab w:val="num" w:pos="2880"/>
        </w:tabs>
        <w:ind w:left="2880" w:hanging="360"/>
      </w:pPr>
      <w:rPr>
        <w:rFonts w:ascii="Symbol" w:hAnsi="Symbol"/>
      </w:rPr>
    </w:lvl>
    <w:lvl w:ilvl="4" w:tplc="DAF81AF4">
      <w:start w:val="1"/>
      <w:numFmt w:val="bullet"/>
      <w:lvlText w:val="o"/>
      <w:lvlJc w:val="left"/>
      <w:pPr>
        <w:tabs>
          <w:tab w:val="num" w:pos="3600"/>
        </w:tabs>
        <w:ind w:left="3600" w:hanging="360"/>
      </w:pPr>
      <w:rPr>
        <w:rFonts w:ascii="Courier New" w:hAnsi="Courier New"/>
      </w:rPr>
    </w:lvl>
    <w:lvl w:ilvl="5" w:tplc="5F1627D0">
      <w:start w:val="1"/>
      <w:numFmt w:val="bullet"/>
      <w:lvlText w:val=""/>
      <w:lvlJc w:val="left"/>
      <w:pPr>
        <w:tabs>
          <w:tab w:val="num" w:pos="4320"/>
        </w:tabs>
        <w:ind w:left="4320" w:hanging="360"/>
      </w:pPr>
      <w:rPr>
        <w:rFonts w:ascii="Wingdings" w:hAnsi="Wingdings"/>
      </w:rPr>
    </w:lvl>
    <w:lvl w:ilvl="6" w:tplc="AB1A85B8">
      <w:start w:val="1"/>
      <w:numFmt w:val="bullet"/>
      <w:lvlText w:val=""/>
      <w:lvlJc w:val="left"/>
      <w:pPr>
        <w:tabs>
          <w:tab w:val="num" w:pos="5040"/>
        </w:tabs>
        <w:ind w:left="5040" w:hanging="360"/>
      </w:pPr>
      <w:rPr>
        <w:rFonts w:ascii="Symbol" w:hAnsi="Symbol"/>
      </w:rPr>
    </w:lvl>
    <w:lvl w:ilvl="7" w:tplc="625E12E0">
      <w:start w:val="1"/>
      <w:numFmt w:val="bullet"/>
      <w:lvlText w:val="o"/>
      <w:lvlJc w:val="left"/>
      <w:pPr>
        <w:tabs>
          <w:tab w:val="num" w:pos="5760"/>
        </w:tabs>
        <w:ind w:left="5760" w:hanging="360"/>
      </w:pPr>
      <w:rPr>
        <w:rFonts w:ascii="Courier New" w:hAnsi="Courier New"/>
      </w:rPr>
    </w:lvl>
    <w:lvl w:ilvl="8" w:tplc="952AF532">
      <w:start w:val="1"/>
      <w:numFmt w:val="bullet"/>
      <w:lvlText w:val=""/>
      <w:lvlJc w:val="left"/>
      <w:pPr>
        <w:tabs>
          <w:tab w:val="num" w:pos="6480"/>
        </w:tabs>
        <w:ind w:left="6480" w:hanging="360"/>
      </w:pPr>
      <w:rPr>
        <w:rFonts w:ascii="Wingdings" w:hAnsi="Wingdings"/>
      </w:rPr>
    </w:lvl>
  </w:abstractNum>
  <w:abstractNum w:abstractNumId="67" w15:restartNumberingAfterBreak="0">
    <w:nsid w:val="664C4AFB"/>
    <w:multiLevelType w:val="hybridMultilevel"/>
    <w:tmpl w:val="00000043"/>
    <w:lvl w:ilvl="0" w:tplc="C73A82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744AF40">
      <w:start w:val="1"/>
      <w:numFmt w:val="bullet"/>
      <w:lvlText w:val="o"/>
      <w:lvlJc w:val="left"/>
      <w:pPr>
        <w:tabs>
          <w:tab w:val="num" w:pos="1440"/>
        </w:tabs>
        <w:ind w:left="1440" w:hanging="360"/>
      </w:pPr>
      <w:rPr>
        <w:rFonts w:ascii="Courier New" w:hAnsi="Courier New"/>
      </w:rPr>
    </w:lvl>
    <w:lvl w:ilvl="2" w:tplc="AA40C8AC">
      <w:start w:val="1"/>
      <w:numFmt w:val="bullet"/>
      <w:lvlText w:val=""/>
      <w:lvlJc w:val="left"/>
      <w:pPr>
        <w:tabs>
          <w:tab w:val="num" w:pos="2160"/>
        </w:tabs>
        <w:ind w:left="2160" w:hanging="360"/>
      </w:pPr>
      <w:rPr>
        <w:rFonts w:ascii="Wingdings" w:hAnsi="Wingdings"/>
      </w:rPr>
    </w:lvl>
    <w:lvl w:ilvl="3" w:tplc="18527B86">
      <w:start w:val="1"/>
      <w:numFmt w:val="bullet"/>
      <w:lvlText w:val=""/>
      <w:lvlJc w:val="left"/>
      <w:pPr>
        <w:tabs>
          <w:tab w:val="num" w:pos="2880"/>
        </w:tabs>
        <w:ind w:left="2880" w:hanging="360"/>
      </w:pPr>
      <w:rPr>
        <w:rFonts w:ascii="Symbol" w:hAnsi="Symbol"/>
      </w:rPr>
    </w:lvl>
    <w:lvl w:ilvl="4" w:tplc="5F2ECEEE">
      <w:start w:val="1"/>
      <w:numFmt w:val="bullet"/>
      <w:lvlText w:val="o"/>
      <w:lvlJc w:val="left"/>
      <w:pPr>
        <w:tabs>
          <w:tab w:val="num" w:pos="3600"/>
        </w:tabs>
        <w:ind w:left="3600" w:hanging="360"/>
      </w:pPr>
      <w:rPr>
        <w:rFonts w:ascii="Courier New" w:hAnsi="Courier New"/>
      </w:rPr>
    </w:lvl>
    <w:lvl w:ilvl="5" w:tplc="3830DB7C">
      <w:start w:val="1"/>
      <w:numFmt w:val="bullet"/>
      <w:lvlText w:val=""/>
      <w:lvlJc w:val="left"/>
      <w:pPr>
        <w:tabs>
          <w:tab w:val="num" w:pos="4320"/>
        </w:tabs>
        <w:ind w:left="4320" w:hanging="360"/>
      </w:pPr>
      <w:rPr>
        <w:rFonts w:ascii="Wingdings" w:hAnsi="Wingdings"/>
      </w:rPr>
    </w:lvl>
    <w:lvl w:ilvl="6" w:tplc="9ECC75CE">
      <w:start w:val="1"/>
      <w:numFmt w:val="bullet"/>
      <w:lvlText w:val=""/>
      <w:lvlJc w:val="left"/>
      <w:pPr>
        <w:tabs>
          <w:tab w:val="num" w:pos="5040"/>
        </w:tabs>
        <w:ind w:left="5040" w:hanging="360"/>
      </w:pPr>
      <w:rPr>
        <w:rFonts w:ascii="Symbol" w:hAnsi="Symbol"/>
      </w:rPr>
    </w:lvl>
    <w:lvl w:ilvl="7" w:tplc="E6FA9C40">
      <w:start w:val="1"/>
      <w:numFmt w:val="bullet"/>
      <w:lvlText w:val="o"/>
      <w:lvlJc w:val="left"/>
      <w:pPr>
        <w:tabs>
          <w:tab w:val="num" w:pos="5760"/>
        </w:tabs>
        <w:ind w:left="5760" w:hanging="360"/>
      </w:pPr>
      <w:rPr>
        <w:rFonts w:ascii="Courier New" w:hAnsi="Courier New"/>
      </w:rPr>
    </w:lvl>
    <w:lvl w:ilvl="8" w:tplc="B6A4370E">
      <w:start w:val="1"/>
      <w:numFmt w:val="bullet"/>
      <w:lvlText w:val=""/>
      <w:lvlJc w:val="left"/>
      <w:pPr>
        <w:tabs>
          <w:tab w:val="num" w:pos="6480"/>
        </w:tabs>
        <w:ind w:left="6480" w:hanging="360"/>
      </w:pPr>
      <w:rPr>
        <w:rFonts w:ascii="Wingdings" w:hAnsi="Wingdings"/>
      </w:rPr>
    </w:lvl>
  </w:abstractNum>
  <w:abstractNum w:abstractNumId="68" w15:restartNumberingAfterBreak="0">
    <w:nsid w:val="664C4AFC"/>
    <w:multiLevelType w:val="hybridMultilevel"/>
    <w:tmpl w:val="00000044"/>
    <w:lvl w:ilvl="0" w:tplc="23502F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94284C">
      <w:start w:val="1"/>
      <w:numFmt w:val="bullet"/>
      <w:lvlText w:val="o"/>
      <w:lvlJc w:val="left"/>
      <w:pPr>
        <w:tabs>
          <w:tab w:val="num" w:pos="1440"/>
        </w:tabs>
        <w:ind w:left="1440" w:hanging="360"/>
      </w:pPr>
      <w:rPr>
        <w:rFonts w:ascii="Courier New" w:hAnsi="Courier New"/>
      </w:rPr>
    </w:lvl>
    <w:lvl w:ilvl="2" w:tplc="32CAE702">
      <w:start w:val="1"/>
      <w:numFmt w:val="bullet"/>
      <w:lvlText w:val=""/>
      <w:lvlJc w:val="left"/>
      <w:pPr>
        <w:tabs>
          <w:tab w:val="num" w:pos="2160"/>
        </w:tabs>
        <w:ind w:left="2160" w:hanging="360"/>
      </w:pPr>
      <w:rPr>
        <w:rFonts w:ascii="Wingdings" w:hAnsi="Wingdings"/>
      </w:rPr>
    </w:lvl>
    <w:lvl w:ilvl="3" w:tplc="E9920B44">
      <w:start w:val="1"/>
      <w:numFmt w:val="bullet"/>
      <w:lvlText w:val=""/>
      <w:lvlJc w:val="left"/>
      <w:pPr>
        <w:tabs>
          <w:tab w:val="num" w:pos="2880"/>
        </w:tabs>
        <w:ind w:left="2880" w:hanging="360"/>
      </w:pPr>
      <w:rPr>
        <w:rFonts w:ascii="Symbol" w:hAnsi="Symbol"/>
      </w:rPr>
    </w:lvl>
    <w:lvl w:ilvl="4" w:tplc="B5D689E4">
      <w:start w:val="1"/>
      <w:numFmt w:val="bullet"/>
      <w:lvlText w:val="o"/>
      <w:lvlJc w:val="left"/>
      <w:pPr>
        <w:tabs>
          <w:tab w:val="num" w:pos="3600"/>
        </w:tabs>
        <w:ind w:left="3600" w:hanging="360"/>
      </w:pPr>
      <w:rPr>
        <w:rFonts w:ascii="Courier New" w:hAnsi="Courier New"/>
      </w:rPr>
    </w:lvl>
    <w:lvl w:ilvl="5" w:tplc="6832C97A">
      <w:start w:val="1"/>
      <w:numFmt w:val="bullet"/>
      <w:lvlText w:val=""/>
      <w:lvlJc w:val="left"/>
      <w:pPr>
        <w:tabs>
          <w:tab w:val="num" w:pos="4320"/>
        </w:tabs>
        <w:ind w:left="4320" w:hanging="360"/>
      </w:pPr>
      <w:rPr>
        <w:rFonts w:ascii="Wingdings" w:hAnsi="Wingdings"/>
      </w:rPr>
    </w:lvl>
    <w:lvl w:ilvl="6" w:tplc="CEE012C0">
      <w:start w:val="1"/>
      <w:numFmt w:val="bullet"/>
      <w:lvlText w:val=""/>
      <w:lvlJc w:val="left"/>
      <w:pPr>
        <w:tabs>
          <w:tab w:val="num" w:pos="5040"/>
        </w:tabs>
        <w:ind w:left="5040" w:hanging="360"/>
      </w:pPr>
      <w:rPr>
        <w:rFonts w:ascii="Symbol" w:hAnsi="Symbol"/>
      </w:rPr>
    </w:lvl>
    <w:lvl w:ilvl="7" w:tplc="D750AD42">
      <w:start w:val="1"/>
      <w:numFmt w:val="bullet"/>
      <w:lvlText w:val="o"/>
      <w:lvlJc w:val="left"/>
      <w:pPr>
        <w:tabs>
          <w:tab w:val="num" w:pos="5760"/>
        </w:tabs>
        <w:ind w:left="5760" w:hanging="360"/>
      </w:pPr>
      <w:rPr>
        <w:rFonts w:ascii="Courier New" w:hAnsi="Courier New"/>
      </w:rPr>
    </w:lvl>
    <w:lvl w:ilvl="8" w:tplc="415CF5B2">
      <w:start w:val="1"/>
      <w:numFmt w:val="bullet"/>
      <w:lvlText w:val=""/>
      <w:lvlJc w:val="left"/>
      <w:pPr>
        <w:tabs>
          <w:tab w:val="num" w:pos="6480"/>
        </w:tabs>
        <w:ind w:left="6480" w:hanging="360"/>
      </w:pPr>
      <w:rPr>
        <w:rFonts w:ascii="Wingdings" w:hAnsi="Wingdings"/>
      </w:rPr>
    </w:lvl>
  </w:abstractNum>
  <w:abstractNum w:abstractNumId="69" w15:restartNumberingAfterBreak="0">
    <w:nsid w:val="664C4AFD"/>
    <w:multiLevelType w:val="hybridMultilevel"/>
    <w:tmpl w:val="00000045"/>
    <w:lvl w:ilvl="0" w:tplc="81CCD4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00D152">
      <w:start w:val="1"/>
      <w:numFmt w:val="bullet"/>
      <w:lvlText w:val="o"/>
      <w:lvlJc w:val="left"/>
      <w:pPr>
        <w:tabs>
          <w:tab w:val="num" w:pos="1440"/>
        </w:tabs>
        <w:ind w:left="1440" w:hanging="360"/>
      </w:pPr>
      <w:rPr>
        <w:rFonts w:ascii="Courier New" w:hAnsi="Courier New"/>
      </w:rPr>
    </w:lvl>
    <w:lvl w:ilvl="2" w:tplc="E2D6BE5C">
      <w:start w:val="1"/>
      <w:numFmt w:val="bullet"/>
      <w:lvlText w:val=""/>
      <w:lvlJc w:val="left"/>
      <w:pPr>
        <w:tabs>
          <w:tab w:val="num" w:pos="2160"/>
        </w:tabs>
        <w:ind w:left="2160" w:hanging="360"/>
      </w:pPr>
      <w:rPr>
        <w:rFonts w:ascii="Wingdings" w:hAnsi="Wingdings"/>
      </w:rPr>
    </w:lvl>
    <w:lvl w:ilvl="3" w:tplc="7CD6AF54">
      <w:start w:val="1"/>
      <w:numFmt w:val="bullet"/>
      <w:lvlText w:val=""/>
      <w:lvlJc w:val="left"/>
      <w:pPr>
        <w:tabs>
          <w:tab w:val="num" w:pos="2880"/>
        </w:tabs>
        <w:ind w:left="2880" w:hanging="360"/>
      </w:pPr>
      <w:rPr>
        <w:rFonts w:ascii="Symbol" w:hAnsi="Symbol"/>
      </w:rPr>
    </w:lvl>
    <w:lvl w:ilvl="4" w:tplc="B82CE690">
      <w:start w:val="1"/>
      <w:numFmt w:val="bullet"/>
      <w:lvlText w:val="o"/>
      <w:lvlJc w:val="left"/>
      <w:pPr>
        <w:tabs>
          <w:tab w:val="num" w:pos="3600"/>
        </w:tabs>
        <w:ind w:left="3600" w:hanging="360"/>
      </w:pPr>
      <w:rPr>
        <w:rFonts w:ascii="Courier New" w:hAnsi="Courier New"/>
      </w:rPr>
    </w:lvl>
    <w:lvl w:ilvl="5" w:tplc="DF149D90">
      <w:start w:val="1"/>
      <w:numFmt w:val="bullet"/>
      <w:lvlText w:val=""/>
      <w:lvlJc w:val="left"/>
      <w:pPr>
        <w:tabs>
          <w:tab w:val="num" w:pos="4320"/>
        </w:tabs>
        <w:ind w:left="4320" w:hanging="360"/>
      </w:pPr>
      <w:rPr>
        <w:rFonts w:ascii="Wingdings" w:hAnsi="Wingdings"/>
      </w:rPr>
    </w:lvl>
    <w:lvl w:ilvl="6" w:tplc="150A6F3E">
      <w:start w:val="1"/>
      <w:numFmt w:val="bullet"/>
      <w:lvlText w:val=""/>
      <w:lvlJc w:val="left"/>
      <w:pPr>
        <w:tabs>
          <w:tab w:val="num" w:pos="5040"/>
        </w:tabs>
        <w:ind w:left="5040" w:hanging="360"/>
      </w:pPr>
      <w:rPr>
        <w:rFonts w:ascii="Symbol" w:hAnsi="Symbol"/>
      </w:rPr>
    </w:lvl>
    <w:lvl w:ilvl="7" w:tplc="2FC01F96">
      <w:start w:val="1"/>
      <w:numFmt w:val="bullet"/>
      <w:lvlText w:val="o"/>
      <w:lvlJc w:val="left"/>
      <w:pPr>
        <w:tabs>
          <w:tab w:val="num" w:pos="5760"/>
        </w:tabs>
        <w:ind w:left="5760" w:hanging="360"/>
      </w:pPr>
      <w:rPr>
        <w:rFonts w:ascii="Courier New" w:hAnsi="Courier New"/>
      </w:rPr>
    </w:lvl>
    <w:lvl w:ilvl="8" w:tplc="1DC2F4A8">
      <w:start w:val="1"/>
      <w:numFmt w:val="bullet"/>
      <w:lvlText w:val=""/>
      <w:lvlJc w:val="left"/>
      <w:pPr>
        <w:tabs>
          <w:tab w:val="num" w:pos="6480"/>
        </w:tabs>
        <w:ind w:left="6480" w:hanging="360"/>
      </w:pPr>
      <w:rPr>
        <w:rFonts w:ascii="Wingdings" w:hAnsi="Wingdings"/>
      </w:rPr>
    </w:lvl>
  </w:abstractNum>
  <w:abstractNum w:abstractNumId="70" w15:restartNumberingAfterBreak="0">
    <w:nsid w:val="664C4AFE"/>
    <w:multiLevelType w:val="hybridMultilevel"/>
    <w:tmpl w:val="00000046"/>
    <w:lvl w:ilvl="0" w:tplc="12D6DC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0908E44">
      <w:start w:val="1"/>
      <w:numFmt w:val="bullet"/>
      <w:lvlText w:val="o"/>
      <w:lvlJc w:val="left"/>
      <w:pPr>
        <w:tabs>
          <w:tab w:val="num" w:pos="1440"/>
        </w:tabs>
        <w:ind w:left="1440" w:hanging="360"/>
      </w:pPr>
      <w:rPr>
        <w:rFonts w:ascii="Courier New" w:hAnsi="Courier New"/>
      </w:rPr>
    </w:lvl>
    <w:lvl w:ilvl="2" w:tplc="6A525D0A">
      <w:start w:val="1"/>
      <w:numFmt w:val="bullet"/>
      <w:lvlText w:val=""/>
      <w:lvlJc w:val="left"/>
      <w:pPr>
        <w:tabs>
          <w:tab w:val="num" w:pos="2160"/>
        </w:tabs>
        <w:ind w:left="2160" w:hanging="360"/>
      </w:pPr>
      <w:rPr>
        <w:rFonts w:ascii="Wingdings" w:hAnsi="Wingdings"/>
      </w:rPr>
    </w:lvl>
    <w:lvl w:ilvl="3" w:tplc="A9B29AEC">
      <w:start w:val="1"/>
      <w:numFmt w:val="bullet"/>
      <w:lvlText w:val=""/>
      <w:lvlJc w:val="left"/>
      <w:pPr>
        <w:tabs>
          <w:tab w:val="num" w:pos="2880"/>
        </w:tabs>
        <w:ind w:left="2880" w:hanging="360"/>
      </w:pPr>
      <w:rPr>
        <w:rFonts w:ascii="Symbol" w:hAnsi="Symbol"/>
      </w:rPr>
    </w:lvl>
    <w:lvl w:ilvl="4" w:tplc="E542B26A">
      <w:start w:val="1"/>
      <w:numFmt w:val="bullet"/>
      <w:lvlText w:val="o"/>
      <w:lvlJc w:val="left"/>
      <w:pPr>
        <w:tabs>
          <w:tab w:val="num" w:pos="3600"/>
        </w:tabs>
        <w:ind w:left="3600" w:hanging="360"/>
      </w:pPr>
      <w:rPr>
        <w:rFonts w:ascii="Courier New" w:hAnsi="Courier New"/>
      </w:rPr>
    </w:lvl>
    <w:lvl w:ilvl="5" w:tplc="34421FF8">
      <w:start w:val="1"/>
      <w:numFmt w:val="bullet"/>
      <w:lvlText w:val=""/>
      <w:lvlJc w:val="left"/>
      <w:pPr>
        <w:tabs>
          <w:tab w:val="num" w:pos="4320"/>
        </w:tabs>
        <w:ind w:left="4320" w:hanging="360"/>
      </w:pPr>
      <w:rPr>
        <w:rFonts w:ascii="Wingdings" w:hAnsi="Wingdings"/>
      </w:rPr>
    </w:lvl>
    <w:lvl w:ilvl="6" w:tplc="E04C6C72">
      <w:start w:val="1"/>
      <w:numFmt w:val="bullet"/>
      <w:lvlText w:val=""/>
      <w:lvlJc w:val="left"/>
      <w:pPr>
        <w:tabs>
          <w:tab w:val="num" w:pos="5040"/>
        </w:tabs>
        <w:ind w:left="5040" w:hanging="360"/>
      </w:pPr>
      <w:rPr>
        <w:rFonts w:ascii="Symbol" w:hAnsi="Symbol"/>
      </w:rPr>
    </w:lvl>
    <w:lvl w:ilvl="7" w:tplc="C2C490C6">
      <w:start w:val="1"/>
      <w:numFmt w:val="bullet"/>
      <w:lvlText w:val="o"/>
      <w:lvlJc w:val="left"/>
      <w:pPr>
        <w:tabs>
          <w:tab w:val="num" w:pos="5760"/>
        </w:tabs>
        <w:ind w:left="5760" w:hanging="360"/>
      </w:pPr>
      <w:rPr>
        <w:rFonts w:ascii="Courier New" w:hAnsi="Courier New"/>
      </w:rPr>
    </w:lvl>
    <w:lvl w:ilvl="8" w:tplc="92101006">
      <w:start w:val="1"/>
      <w:numFmt w:val="bullet"/>
      <w:lvlText w:val=""/>
      <w:lvlJc w:val="left"/>
      <w:pPr>
        <w:tabs>
          <w:tab w:val="num" w:pos="6480"/>
        </w:tabs>
        <w:ind w:left="6480" w:hanging="360"/>
      </w:pPr>
      <w:rPr>
        <w:rFonts w:ascii="Wingdings" w:hAnsi="Wingdings"/>
      </w:rPr>
    </w:lvl>
  </w:abstractNum>
  <w:abstractNum w:abstractNumId="71" w15:restartNumberingAfterBreak="0">
    <w:nsid w:val="664C4AFF"/>
    <w:multiLevelType w:val="hybridMultilevel"/>
    <w:tmpl w:val="00000047"/>
    <w:lvl w:ilvl="0" w:tplc="42E22F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BAE0494">
      <w:start w:val="1"/>
      <w:numFmt w:val="bullet"/>
      <w:lvlText w:val="o"/>
      <w:lvlJc w:val="left"/>
      <w:pPr>
        <w:tabs>
          <w:tab w:val="num" w:pos="1440"/>
        </w:tabs>
        <w:ind w:left="1440" w:hanging="360"/>
      </w:pPr>
      <w:rPr>
        <w:rFonts w:ascii="Courier New" w:hAnsi="Courier New"/>
      </w:rPr>
    </w:lvl>
    <w:lvl w:ilvl="2" w:tplc="DEA26AA6">
      <w:start w:val="1"/>
      <w:numFmt w:val="bullet"/>
      <w:lvlText w:val=""/>
      <w:lvlJc w:val="left"/>
      <w:pPr>
        <w:tabs>
          <w:tab w:val="num" w:pos="2160"/>
        </w:tabs>
        <w:ind w:left="2160" w:hanging="360"/>
      </w:pPr>
      <w:rPr>
        <w:rFonts w:ascii="Wingdings" w:hAnsi="Wingdings"/>
      </w:rPr>
    </w:lvl>
    <w:lvl w:ilvl="3" w:tplc="C1AEC1A2">
      <w:start w:val="1"/>
      <w:numFmt w:val="bullet"/>
      <w:lvlText w:val=""/>
      <w:lvlJc w:val="left"/>
      <w:pPr>
        <w:tabs>
          <w:tab w:val="num" w:pos="2880"/>
        </w:tabs>
        <w:ind w:left="2880" w:hanging="360"/>
      </w:pPr>
      <w:rPr>
        <w:rFonts w:ascii="Symbol" w:hAnsi="Symbol"/>
      </w:rPr>
    </w:lvl>
    <w:lvl w:ilvl="4" w:tplc="16A2B650">
      <w:start w:val="1"/>
      <w:numFmt w:val="bullet"/>
      <w:lvlText w:val="o"/>
      <w:lvlJc w:val="left"/>
      <w:pPr>
        <w:tabs>
          <w:tab w:val="num" w:pos="3600"/>
        </w:tabs>
        <w:ind w:left="3600" w:hanging="360"/>
      </w:pPr>
      <w:rPr>
        <w:rFonts w:ascii="Courier New" w:hAnsi="Courier New"/>
      </w:rPr>
    </w:lvl>
    <w:lvl w:ilvl="5" w:tplc="BA20E188">
      <w:start w:val="1"/>
      <w:numFmt w:val="bullet"/>
      <w:lvlText w:val=""/>
      <w:lvlJc w:val="left"/>
      <w:pPr>
        <w:tabs>
          <w:tab w:val="num" w:pos="4320"/>
        </w:tabs>
        <w:ind w:left="4320" w:hanging="360"/>
      </w:pPr>
      <w:rPr>
        <w:rFonts w:ascii="Wingdings" w:hAnsi="Wingdings"/>
      </w:rPr>
    </w:lvl>
    <w:lvl w:ilvl="6" w:tplc="AA144DB6">
      <w:start w:val="1"/>
      <w:numFmt w:val="bullet"/>
      <w:lvlText w:val=""/>
      <w:lvlJc w:val="left"/>
      <w:pPr>
        <w:tabs>
          <w:tab w:val="num" w:pos="5040"/>
        </w:tabs>
        <w:ind w:left="5040" w:hanging="360"/>
      </w:pPr>
      <w:rPr>
        <w:rFonts w:ascii="Symbol" w:hAnsi="Symbol"/>
      </w:rPr>
    </w:lvl>
    <w:lvl w:ilvl="7" w:tplc="A2CAACBE">
      <w:start w:val="1"/>
      <w:numFmt w:val="bullet"/>
      <w:lvlText w:val="o"/>
      <w:lvlJc w:val="left"/>
      <w:pPr>
        <w:tabs>
          <w:tab w:val="num" w:pos="5760"/>
        </w:tabs>
        <w:ind w:left="5760" w:hanging="360"/>
      </w:pPr>
      <w:rPr>
        <w:rFonts w:ascii="Courier New" w:hAnsi="Courier New"/>
      </w:rPr>
    </w:lvl>
    <w:lvl w:ilvl="8" w:tplc="680E4540">
      <w:start w:val="1"/>
      <w:numFmt w:val="bullet"/>
      <w:lvlText w:val=""/>
      <w:lvlJc w:val="left"/>
      <w:pPr>
        <w:tabs>
          <w:tab w:val="num" w:pos="6480"/>
        </w:tabs>
        <w:ind w:left="6480" w:hanging="360"/>
      </w:pPr>
      <w:rPr>
        <w:rFonts w:ascii="Wingdings" w:hAnsi="Wingdings"/>
      </w:rPr>
    </w:lvl>
  </w:abstractNum>
  <w:abstractNum w:abstractNumId="72" w15:restartNumberingAfterBreak="0">
    <w:nsid w:val="664C4B00"/>
    <w:multiLevelType w:val="hybridMultilevel"/>
    <w:tmpl w:val="00000048"/>
    <w:lvl w:ilvl="0" w:tplc="A47E21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900B8E0">
      <w:start w:val="1"/>
      <w:numFmt w:val="bullet"/>
      <w:lvlText w:val="o"/>
      <w:lvlJc w:val="left"/>
      <w:pPr>
        <w:tabs>
          <w:tab w:val="num" w:pos="1440"/>
        </w:tabs>
        <w:ind w:left="1440" w:hanging="360"/>
      </w:pPr>
      <w:rPr>
        <w:rFonts w:ascii="Courier New" w:hAnsi="Courier New"/>
      </w:rPr>
    </w:lvl>
    <w:lvl w:ilvl="2" w:tplc="FC341194">
      <w:start w:val="1"/>
      <w:numFmt w:val="bullet"/>
      <w:lvlText w:val=""/>
      <w:lvlJc w:val="left"/>
      <w:pPr>
        <w:tabs>
          <w:tab w:val="num" w:pos="2160"/>
        </w:tabs>
        <w:ind w:left="2160" w:hanging="360"/>
      </w:pPr>
      <w:rPr>
        <w:rFonts w:ascii="Wingdings" w:hAnsi="Wingdings"/>
      </w:rPr>
    </w:lvl>
    <w:lvl w:ilvl="3" w:tplc="B0D8C032">
      <w:start w:val="1"/>
      <w:numFmt w:val="bullet"/>
      <w:lvlText w:val=""/>
      <w:lvlJc w:val="left"/>
      <w:pPr>
        <w:tabs>
          <w:tab w:val="num" w:pos="2880"/>
        </w:tabs>
        <w:ind w:left="2880" w:hanging="360"/>
      </w:pPr>
      <w:rPr>
        <w:rFonts w:ascii="Symbol" w:hAnsi="Symbol"/>
      </w:rPr>
    </w:lvl>
    <w:lvl w:ilvl="4" w:tplc="C2B88A0A">
      <w:start w:val="1"/>
      <w:numFmt w:val="bullet"/>
      <w:lvlText w:val="o"/>
      <w:lvlJc w:val="left"/>
      <w:pPr>
        <w:tabs>
          <w:tab w:val="num" w:pos="3600"/>
        </w:tabs>
        <w:ind w:left="3600" w:hanging="360"/>
      </w:pPr>
      <w:rPr>
        <w:rFonts w:ascii="Courier New" w:hAnsi="Courier New"/>
      </w:rPr>
    </w:lvl>
    <w:lvl w:ilvl="5" w:tplc="035AFF6E">
      <w:start w:val="1"/>
      <w:numFmt w:val="bullet"/>
      <w:lvlText w:val=""/>
      <w:lvlJc w:val="left"/>
      <w:pPr>
        <w:tabs>
          <w:tab w:val="num" w:pos="4320"/>
        </w:tabs>
        <w:ind w:left="4320" w:hanging="360"/>
      </w:pPr>
      <w:rPr>
        <w:rFonts w:ascii="Wingdings" w:hAnsi="Wingdings"/>
      </w:rPr>
    </w:lvl>
    <w:lvl w:ilvl="6" w:tplc="E8B06126">
      <w:start w:val="1"/>
      <w:numFmt w:val="bullet"/>
      <w:lvlText w:val=""/>
      <w:lvlJc w:val="left"/>
      <w:pPr>
        <w:tabs>
          <w:tab w:val="num" w:pos="5040"/>
        </w:tabs>
        <w:ind w:left="5040" w:hanging="360"/>
      </w:pPr>
      <w:rPr>
        <w:rFonts w:ascii="Symbol" w:hAnsi="Symbol"/>
      </w:rPr>
    </w:lvl>
    <w:lvl w:ilvl="7" w:tplc="65CA8C62">
      <w:start w:val="1"/>
      <w:numFmt w:val="bullet"/>
      <w:lvlText w:val="o"/>
      <w:lvlJc w:val="left"/>
      <w:pPr>
        <w:tabs>
          <w:tab w:val="num" w:pos="5760"/>
        </w:tabs>
        <w:ind w:left="5760" w:hanging="360"/>
      </w:pPr>
      <w:rPr>
        <w:rFonts w:ascii="Courier New" w:hAnsi="Courier New"/>
      </w:rPr>
    </w:lvl>
    <w:lvl w:ilvl="8" w:tplc="268AE254">
      <w:start w:val="1"/>
      <w:numFmt w:val="bullet"/>
      <w:lvlText w:val=""/>
      <w:lvlJc w:val="left"/>
      <w:pPr>
        <w:tabs>
          <w:tab w:val="num" w:pos="6480"/>
        </w:tabs>
        <w:ind w:left="6480" w:hanging="360"/>
      </w:pPr>
      <w:rPr>
        <w:rFonts w:ascii="Wingdings" w:hAnsi="Wingdings"/>
      </w:rPr>
    </w:lvl>
  </w:abstractNum>
  <w:abstractNum w:abstractNumId="73" w15:restartNumberingAfterBreak="0">
    <w:nsid w:val="664C4B01"/>
    <w:multiLevelType w:val="hybridMultilevel"/>
    <w:tmpl w:val="00000049"/>
    <w:lvl w:ilvl="0" w:tplc="EE20D1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EEA8A8C">
      <w:start w:val="1"/>
      <w:numFmt w:val="bullet"/>
      <w:lvlText w:val="o"/>
      <w:lvlJc w:val="left"/>
      <w:pPr>
        <w:tabs>
          <w:tab w:val="num" w:pos="1440"/>
        </w:tabs>
        <w:ind w:left="1440" w:hanging="360"/>
      </w:pPr>
      <w:rPr>
        <w:rFonts w:ascii="Courier New" w:hAnsi="Courier New"/>
      </w:rPr>
    </w:lvl>
    <w:lvl w:ilvl="2" w:tplc="C7FCBBEE">
      <w:start w:val="1"/>
      <w:numFmt w:val="bullet"/>
      <w:lvlText w:val=""/>
      <w:lvlJc w:val="left"/>
      <w:pPr>
        <w:tabs>
          <w:tab w:val="num" w:pos="2160"/>
        </w:tabs>
        <w:ind w:left="2160" w:hanging="360"/>
      </w:pPr>
      <w:rPr>
        <w:rFonts w:ascii="Wingdings" w:hAnsi="Wingdings"/>
      </w:rPr>
    </w:lvl>
    <w:lvl w:ilvl="3" w:tplc="424EFFE6">
      <w:start w:val="1"/>
      <w:numFmt w:val="bullet"/>
      <w:lvlText w:val=""/>
      <w:lvlJc w:val="left"/>
      <w:pPr>
        <w:tabs>
          <w:tab w:val="num" w:pos="2880"/>
        </w:tabs>
        <w:ind w:left="2880" w:hanging="360"/>
      </w:pPr>
      <w:rPr>
        <w:rFonts w:ascii="Symbol" w:hAnsi="Symbol"/>
      </w:rPr>
    </w:lvl>
    <w:lvl w:ilvl="4" w:tplc="AD9E3470">
      <w:start w:val="1"/>
      <w:numFmt w:val="bullet"/>
      <w:lvlText w:val="o"/>
      <w:lvlJc w:val="left"/>
      <w:pPr>
        <w:tabs>
          <w:tab w:val="num" w:pos="3600"/>
        </w:tabs>
        <w:ind w:left="3600" w:hanging="360"/>
      </w:pPr>
      <w:rPr>
        <w:rFonts w:ascii="Courier New" w:hAnsi="Courier New"/>
      </w:rPr>
    </w:lvl>
    <w:lvl w:ilvl="5" w:tplc="33188206">
      <w:start w:val="1"/>
      <w:numFmt w:val="bullet"/>
      <w:lvlText w:val=""/>
      <w:lvlJc w:val="left"/>
      <w:pPr>
        <w:tabs>
          <w:tab w:val="num" w:pos="4320"/>
        </w:tabs>
        <w:ind w:left="4320" w:hanging="360"/>
      </w:pPr>
      <w:rPr>
        <w:rFonts w:ascii="Wingdings" w:hAnsi="Wingdings"/>
      </w:rPr>
    </w:lvl>
    <w:lvl w:ilvl="6" w:tplc="A20AEDDE">
      <w:start w:val="1"/>
      <w:numFmt w:val="bullet"/>
      <w:lvlText w:val=""/>
      <w:lvlJc w:val="left"/>
      <w:pPr>
        <w:tabs>
          <w:tab w:val="num" w:pos="5040"/>
        </w:tabs>
        <w:ind w:left="5040" w:hanging="360"/>
      </w:pPr>
      <w:rPr>
        <w:rFonts w:ascii="Symbol" w:hAnsi="Symbol"/>
      </w:rPr>
    </w:lvl>
    <w:lvl w:ilvl="7" w:tplc="EB7A6D04">
      <w:start w:val="1"/>
      <w:numFmt w:val="bullet"/>
      <w:lvlText w:val="o"/>
      <w:lvlJc w:val="left"/>
      <w:pPr>
        <w:tabs>
          <w:tab w:val="num" w:pos="5760"/>
        </w:tabs>
        <w:ind w:left="5760" w:hanging="360"/>
      </w:pPr>
      <w:rPr>
        <w:rFonts w:ascii="Courier New" w:hAnsi="Courier New"/>
      </w:rPr>
    </w:lvl>
    <w:lvl w:ilvl="8" w:tplc="933869BC">
      <w:start w:val="1"/>
      <w:numFmt w:val="bullet"/>
      <w:lvlText w:val=""/>
      <w:lvlJc w:val="left"/>
      <w:pPr>
        <w:tabs>
          <w:tab w:val="num" w:pos="6480"/>
        </w:tabs>
        <w:ind w:left="6480" w:hanging="360"/>
      </w:pPr>
      <w:rPr>
        <w:rFonts w:ascii="Wingdings" w:hAnsi="Wingdings"/>
      </w:rPr>
    </w:lvl>
  </w:abstractNum>
  <w:abstractNum w:abstractNumId="74" w15:restartNumberingAfterBreak="0">
    <w:nsid w:val="664C4B02"/>
    <w:multiLevelType w:val="hybridMultilevel"/>
    <w:tmpl w:val="0000004A"/>
    <w:lvl w:ilvl="0" w:tplc="3710F2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1D23702">
      <w:start w:val="1"/>
      <w:numFmt w:val="bullet"/>
      <w:lvlText w:val="o"/>
      <w:lvlJc w:val="left"/>
      <w:pPr>
        <w:tabs>
          <w:tab w:val="num" w:pos="1440"/>
        </w:tabs>
        <w:ind w:left="1440" w:hanging="360"/>
      </w:pPr>
      <w:rPr>
        <w:rFonts w:ascii="Courier New" w:hAnsi="Courier New"/>
      </w:rPr>
    </w:lvl>
    <w:lvl w:ilvl="2" w:tplc="9DC63C40">
      <w:start w:val="1"/>
      <w:numFmt w:val="bullet"/>
      <w:lvlText w:val=""/>
      <w:lvlJc w:val="left"/>
      <w:pPr>
        <w:tabs>
          <w:tab w:val="num" w:pos="2160"/>
        </w:tabs>
        <w:ind w:left="2160" w:hanging="360"/>
      </w:pPr>
      <w:rPr>
        <w:rFonts w:ascii="Wingdings" w:hAnsi="Wingdings"/>
      </w:rPr>
    </w:lvl>
    <w:lvl w:ilvl="3" w:tplc="C4C2FE26">
      <w:start w:val="1"/>
      <w:numFmt w:val="bullet"/>
      <w:lvlText w:val=""/>
      <w:lvlJc w:val="left"/>
      <w:pPr>
        <w:tabs>
          <w:tab w:val="num" w:pos="2880"/>
        </w:tabs>
        <w:ind w:left="2880" w:hanging="360"/>
      </w:pPr>
      <w:rPr>
        <w:rFonts w:ascii="Symbol" w:hAnsi="Symbol"/>
      </w:rPr>
    </w:lvl>
    <w:lvl w:ilvl="4" w:tplc="896ED0F0">
      <w:start w:val="1"/>
      <w:numFmt w:val="bullet"/>
      <w:lvlText w:val="o"/>
      <w:lvlJc w:val="left"/>
      <w:pPr>
        <w:tabs>
          <w:tab w:val="num" w:pos="3600"/>
        </w:tabs>
        <w:ind w:left="3600" w:hanging="360"/>
      </w:pPr>
      <w:rPr>
        <w:rFonts w:ascii="Courier New" w:hAnsi="Courier New"/>
      </w:rPr>
    </w:lvl>
    <w:lvl w:ilvl="5" w:tplc="2B10516A">
      <w:start w:val="1"/>
      <w:numFmt w:val="bullet"/>
      <w:lvlText w:val=""/>
      <w:lvlJc w:val="left"/>
      <w:pPr>
        <w:tabs>
          <w:tab w:val="num" w:pos="4320"/>
        </w:tabs>
        <w:ind w:left="4320" w:hanging="360"/>
      </w:pPr>
      <w:rPr>
        <w:rFonts w:ascii="Wingdings" w:hAnsi="Wingdings"/>
      </w:rPr>
    </w:lvl>
    <w:lvl w:ilvl="6" w:tplc="C0CA94DA">
      <w:start w:val="1"/>
      <w:numFmt w:val="bullet"/>
      <w:lvlText w:val=""/>
      <w:lvlJc w:val="left"/>
      <w:pPr>
        <w:tabs>
          <w:tab w:val="num" w:pos="5040"/>
        </w:tabs>
        <w:ind w:left="5040" w:hanging="360"/>
      </w:pPr>
      <w:rPr>
        <w:rFonts w:ascii="Symbol" w:hAnsi="Symbol"/>
      </w:rPr>
    </w:lvl>
    <w:lvl w:ilvl="7" w:tplc="1D327734">
      <w:start w:val="1"/>
      <w:numFmt w:val="bullet"/>
      <w:lvlText w:val="o"/>
      <w:lvlJc w:val="left"/>
      <w:pPr>
        <w:tabs>
          <w:tab w:val="num" w:pos="5760"/>
        </w:tabs>
        <w:ind w:left="5760" w:hanging="360"/>
      </w:pPr>
      <w:rPr>
        <w:rFonts w:ascii="Courier New" w:hAnsi="Courier New"/>
      </w:rPr>
    </w:lvl>
    <w:lvl w:ilvl="8" w:tplc="68D2B95E">
      <w:start w:val="1"/>
      <w:numFmt w:val="bullet"/>
      <w:lvlText w:val=""/>
      <w:lvlJc w:val="left"/>
      <w:pPr>
        <w:tabs>
          <w:tab w:val="num" w:pos="6480"/>
        </w:tabs>
        <w:ind w:left="6480" w:hanging="360"/>
      </w:pPr>
      <w:rPr>
        <w:rFonts w:ascii="Wingdings" w:hAnsi="Wingdings"/>
      </w:rPr>
    </w:lvl>
  </w:abstractNum>
  <w:abstractNum w:abstractNumId="75" w15:restartNumberingAfterBreak="0">
    <w:nsid w:val="664C4B03"/>
    <w:multiLevelType w:val="hybridMultilevel"/>
    <w:tmpl w:val="0000004B"/>
    <w:lvl w:ilvl="0" w:tplc="AC12CF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7CECB6">
      <w:start w:val="1"/>
      <w:numFmt w:val="bullet"/>
      <w:lvlText w:val="o"/>
      <w:lvlJc w:val="left"/>
      <w:pPr>
        <w:tabs>
          <w:tab w:val="num" w:pos="1440"/>
        </w:tabs>
        <w:ind w:left="1440" w:hanging="360"/>
      </w:pPr>
      <w:rPr>
        <w:rFonts w:ascii="Courier New" w:hAnsi="Courier New"/>
      </w:rPr>
    </w:lvl>
    <w:lvl w:ilvl="2" w:tplc="AB7C3D64">
      <w:start w:val="1"/>
      <w:numFmt w:val="bullet"/>
      <w:lvlText w:val=""/>
      <w:lvlJc w:val="left"/>
      <w:pPr>
        <w:tabs>
          <w:tab w:val="num" w:pos="2160"/>
        </w:tabs>
        <w:ind w:left="2160" w:hanging="360"/>
      </w:pPr>
      <w:rPr>
        <w:rFonts w:ascii="Wingdings" w:hAnsi="Wingdings"/>
      </w:rPr>
    </w:lvl>
    <w:lvl w:ilvl="3" w:tplc="B41403E4">
      <w:start w:val="1"/>
      <w:numFmt w:val="bullet"/>
      <w:lvlText w:val=""/>
      <w:lvlJc w:val="left"/>
      <w:pPr>
        <w:tabs>
          <w:tab w:val="num" w:pos="2880"/>
        </w:tabs>
        <w:ind w:left="2880" w:hanging="360"/>
      </w:pPr>
      <w:rPr>
        <w:rFonts w:ascii="Symbol" w:hAnsi="Symbol"/>
      </w:rPr>
    </w:lvl>
    <w:lvl w:ilvl="4" w:tplc="8902AA36">
      <w:start w:val="1"/>
      <w:numFmt w:val="bullet"/>
      <w:lvlText w:val="o"/>
      <w:lvlJc w:val="left"/>
      <w:pPr>
        <w:tabs>
          <w:tab w:val="num" w:pos="3600"/>
        </w:tabs>
        <w:ind w:left="3600" w:hanging="360"/>
      </w:pPr>
      <w:rPr>
        <w:rFonts w:ascii="Courier New" w:hAnsi="Courier New"/>
      </w:rPr>
    </w:lvl>
    <w:lvl w:ilvl="5" w:tplc="5C58337E">
      <w:start w:val="1"/>
      <w:numFmt w:val="bullet"/>
      <w:lvlText w:val=""/>
      <w:lvlJc w:val="left"/>
      <w:pPr>
        <w:tabs>
          <w:tab w:val="num" w:pos="4320"/>
        </w:tabs>
        <w:ind w:left="4320" w:hanging="360"/>
      </w:pPr>
      <w:rPr>
        <w:rFonts w:ascii="Wingdings" w:hAnsi="Wingdings"/>
      </w:rPr>
    </w:lvl>
    <w:lvl w:ilvl="6" w:tplc="E0C80904">
      <w:start w:val="1"/>
      <w:numFmt w:val="bullet"/>
      <w:lvlText w:val=""/>
      <w:lvlJc w:val="left"/>
      <w:pPr>
        <w:tabs>
          <w:tab w:val="num" w:pos="5040"/>
        </w:tabs>
        <w:ind w:left="5040" w:hanging="360"/>
      </w:pPr>
      <w:rPr>
        <w:rFonts w:ascii="Symbol" w:hAnsi="Symbol"/>
      </w:rPr>
    </w:lvl>
    <w:lvl w:ilvl="7" w:tplc="1D76A2A6">
      <w:start w:val="1"/>
      <w:numFmt w:val="bullet"/>
      <w:lvlText w:val="o"/>
      <w:lvlJc w:val="left"/>
      <w:pPr>
        <w:tabs>
          <w:tab w:val="num" w:pos="5760"/>
        </w:tabs>
        <w:ind w:left="5760" w:hanging="360"/>
      </w:pPr>
      <w:rPr>
        <w:rFonts w:ascii="Courier New" w:hAnsi="Courier New"/>
      </w:rPr>
    </w:lvl>
    <w:lvl w:ilvl="8" w:tplc="539AC6F6">
      <w:start w:val="1"/>
      <w:numFmt w:val="bullet"/>
      <w:lvlText w:val=""/>
      <w:lvlJc w:val="left"/>
      <w:pPr>
        <w:tabs>
          <w:tab w:val="num" w:pos="6480"/>
        </w:tabs>
        <w:ind w:left="6480" w:hanging="360"/>
      </w:pPr>
      <w:rPr>
        <w:rFonts w:ascii="Wingdings" w:hAnsi="Wingdings"/>
      </w:rPr>
    </w:lvl>
  </w:abstractNum>
  <w:abstractNum w:abstractNumId="76" w15:restartNumberingAfterBreak="0">
    <w:nsid w:val="664C4B04"/>
    <w:multiLevelType w:val="hybridMultilevel"/>
    <w:tmpl w:val="0000004C"/>
    <w:lvl w:ilvl="0" w:tplc="C1EAE7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24C3592">
      <w:start w:val="1"/>
      <w:numFmt w:val="bullet"/>
      <w:lvlText w:val="o"/>
      <w:lvlJc w:val="left"/>
      <w:pPr>
        <w:tabs>
          <w:tab w:val="num" w:pos="1440"/>
        </w:tabs>
        <w:ind w:left="1440" w:hanging="360"/>
      </w:pPr>
      <w:rPr>
        <w:rFonts w:ascii="Courier New" w:hAnsi="Courier New"/>
      </w:rPr>
    </w:lvl>
    <w:lvl w:ilvl="2" w:tplc="6B5AC67A">
      <w:start w:val="1"/>
      <w:numFmt w:val="bullet"/>
      <w:lvlText w:val=""/>
      <w:lvlJc w:val="left"/>
      <w:pPr>
        <w:tabs>
          <w:tab w:val="num" w:pos="2160"/>
        </w:tabs>
        <w:ind w:left="2160" w:hanging="360"/>
      </w:pPr>
      <w:rPr>
        <w:rFonts w:ascii="Wingdings" w:hAnsi="Wingdings"/>
      </w:rPr>
    </w:lvl>
    <w:lvl w:ilvl="3" w:tplc="EF3C72F6">
      <w:start w:val="1"/>
      <w:numFmt w:val="bullet"/>
      <w:lvlText w:val=""/>
      <w:lvlJc w:val="left"/>
      <w:pPr>
        <w:tabs>
          <w:tab w:val="num" w:pos="2880"/>
        </w:tabs>
        <w:ind w:left="2880" w:hanging="360"/>
      </w:pPr>
      <w:rPr>
        <w:rFonts w:ascii="Symbol" w:hAnsi="Symbol"/>
      </w:rPr>
    </w:lvl>
    <w:lvl w:ilvl="4" w:tplc="E648E774">
      <w:start w:val="1"/>
      <w:numFmt w:val="bullet"/>
      <w:lvlText w:val="o"/>
      <w:lvlJc w:val="left"/>
      <w:pPr>
        <w:tabs>
          <w:tab w:val="num" w:pos="3600"/>
        </w:tabs>
        <w:ind w:left="3600" w:hanging="360"/>
      </w:pPr>
      <w:rPr>
        <w:rFonts w:ascii="Courier New" w:hAnsi="Courier New"/>
      </w:rPr>
    </w:lvl>
    <w:lvl w:ilvl="5" w:tplc="02108B62">
      <w:start w:val="1"/>
      <w:numFmt w:val="bullet"/>
      <w:lvlText w:val=""/>
      <w:lvlJc w:val="left"/>
      <w:pPr>
        <w:tabs>
          <w:tab w:val="num" w:pos="4320"/>
        </w:tabs>
        <w:ind w:left="4320" w:hanging="360"/>
      </w:pPr>
      <w:rPr>
        <w:rFonts w:ascii="Wingdings" w:hAnsi="Wingdings"/>
      </w:rPr>
    </w:lvl>
    <w:lvl w:ilvl="6" w:tplc="A43E8582">
      <w:start w:val="1"/>
      <w:numFmt w:val="bullet"/>
      <w:lvlText w:val=""/>
      <w:lvlJc w:val="left"/>
      <w:pPr>
        <w:tabs>
          <w:tab w:val="num" w:pos="5040"/>
        </w:tabs>
        <w:ind w:left="5040" w:hanging="360"/>
      </w:pPr>
      <w:rPr>
        <w:rFonts w:ascii="Symbol" w:hAnsi="Symbol"/>
      </w:rPr>
    </w:lvl>
    <w:lvl w:ilvl="7" w:tplc="602C0BB6">
      <w:start w:val="1"/>
      <w:numFmt w:val="bullet"/>
      <w:lvlText w:val="o"/>
      <w:lvlJc w:val="left"/>
      <w:pPr>
        <w:tabs>
          <w:tab w:val="num" w:pos="5760"/>
        </w:tabs>
        <w:ind w:left="5760" w:hanging="360"/>
      </w:pPr>
      <w:rPr>
        <w:rFonts w:ascii="Courier New" w:hAnsi="Courier New"/>
      </w:rPr>
    </w:lvl>
    <w:lvl w:ilvl="8" w:tplc="A95014AC">
      <w:start w:val="1"/>
      <w:numFmt w:val="bullet"/>
      <w:lvlText w:val=""/>
      <w:lvlJc w:val="left"/>
      <w:pPr>
        <w:tabs>
          <w:tab w:val="num" w:pos="6480"/>
        </w:tabs>
        <w:ind w:left="6480" w:hanging="360"/>
      </w:pPr>
      <w:rPr>
        <w:rFonts w:ascii="Wingdings" w:hAnsi="Wingdings"/>
      </w:rPr>
    </w:lvl>
  </w:abstractNum>
  <w:abstractNum w:abstractNumId="77" w15:restartNumberingAfterBreak="0">
    <w:nsid w:val="664C4B05"/>
    <w:multiLevelType w:val="hybridMultilevel"/>
    <w:tmpl w:val="0000004D"/>
    <w:lvl w:ilvl="0" w:tplc="E2D6EF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F4E1E8A">
      <w:start w:val="1"/>
      <w:numFmt w:val="bullet"/>
      <w:lvlText w:val="o"/>
      <w:lvlJc w:val="left"/>
      <w:pPr>
        <w:tabs>
          <w:tab w:val="num" w:pos="1440"/>
        </w:tabs>
        <w:ind w:left="1440" w:hanging="360"/>
      </w:pPr>
      <w:rPr>
        <w:rFonts w:ascii="Courier New" w:hAnsi="Courier New"/>
      </w:rPr>
    </w:lvl>
    <w:lvl w:ilvl="2" w:tplc="0400EDF8">
      <w:start w:val="1"/>
      <w:numFmt w:val="bullet"/>
      <w:lvlText w:val=""/>
      <w:lvlJc w:val="left"/>
      <w:pPr>
        <w:tabs>
          <w:tab w:val="num" w:pos="2160"/>
        </w:tabs>
        <w:ind w:left="2160" w:hanging="360"/>
      </w:pPr>
      <w:rPr>
        <w:rFonts w:ascii="Wingdings" w:hAnsi="Wingdings"/>
      </w:rPr>
    </w:lvl>
    <w:lvl w:ilvl="3" w:tplc="FBBC1432">
      <w:start w:val="1"/>
      <w:numFmt w:val="bullet"/>
      <w:lvlText w:val=""/>
      <w:lvlJc w:val="left"/>
      <w:pPr>
        <w:tabs>
          <w:tab w:val="num" w:pos="2880"/>
        </w:tabs>
        <w:ind w:left="2880" w:hanging="360"/>
      </w:pPr>
      <w:rPr>
        <w:rFonts w:ascii="Symbol" w:hAnsi="Symbol"/>
      </w:rPr>
    </w:lvl>
    <w:lvl w:ilvl="4" w:tplc="1D16183C">
      <w:start w:val="1"/>
      <w:numFmt w:val="bullet"/>
      <w:lvlText w:val="o"/>
      <w:lvlJc w:val="left"/>
      <w:pPr>
        <w:tabs>
          <w:tab w:val="num" w:pos="3600"/>
        </w:tabs>
        <w:ind w:left="3600" w:hanging="360"/>
      </w:pPr>
      <w:rPr>
        <w:rFonts w:ascii="Courier New" w:hAnsi="Courier New"/>
      </w:rPr>
    </w:lvl>
    <w:lvl w:ilvl="5" w:tplc="FB56A97E">
      <w:start w:val="1"/>
      <w:numFmt w:val="bullet"/>
      <w:lvlText w:val=""/>
      <w:lvlJc w:val="left"/>
      <w:pPr>
        <w:tabs>
          <w:tab w:val="num" w:pos="4320"/>
        </w:tabs>
        <w:ind w:left="4320" w:hanging="360"/>
      </w:pPr>
      <w:rPr>
        <w:rFonts w:ascii="Wingdings" w:hAnsi="Wingdings"/>
      </w:rPr>
    </w:lvl>
    <w:lvl w:ilvl="6" w:tplc="D212BE38">
      <w:start w:val="1"/>
      <w:numFmt w:val="bullet"/>
      <w:lvlText w:val=""/>
      <w:lvlJc w:val="left"/>
      <w:pPr>
        <w:tabs>
          <w:tab w:val="num" w:pos="5040"/>
        </w:tabs>
        <w:ind w:left="5040" w:hanging="360"/>
      </w:pPr>
      <w:rPr>
        <w:rFonts w:ascii="Symbol" w:hAnsi="Symbol"/>
      </w:rPr>
    </w:lvl>
    <w:lvl w:ilvl="7" w:tplc="130E84FE">
      <w:start w:val="1"/>
      <w:numFmt w:val="bullet"/>
      <w:lvlText w:val="o"/>
      <w:lvlJc w:val="left"/>
      <w:pPr>
        <w:tabs>
          <w:tab w:val="num" w:pos="5760"/>
        </w:tabs>
        <w:ind w:left="5760" w:hanging="360"/>
      </w:pPr>
      <w:rPr>
        <w:rFonts w:ascii="Courier New" w:hAnsi="Courier New"/>
      </w:rPr>
    </w:lvl>
    <w:lvl w:ilvl="8" w:tplc="9968994A">
      <w:start w:val="1"/>
      <w:numFmt w:val="bullet"/>
      <w:lvlText w:val=""/>
      <w:lvlJc w:val="left"/>
      <w:pPr>
        <w:tabs>
          <w:tab w:val="num" w:pos="6480"/>
        </w:tabs>
        <w:ind w:left="6480" w:hanging="360"/>
      </w:pPr>
      <w:rPr>
        <w:rFonts w:ascii="Wingdings" w:hAnsi="Wingdings"/>
      </w:rPr>
    </w:lvl>
  </w:abstractNum>
  <w:abstractNum w:abstractNumId="78" w15:restartNumberingAfterBreak="0">
    <w:nsid w:val="664C4B06"/>
    <w:multiLevelType w:val="hybridMultilevel"/>
    <w:tmpl w:val="0000004E"/>
    <w:lvl w:ilvl="0" w:tplc="AB56B6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8FCA874">
      <w:start w:val="1"/>
      <w:numFmt w:val="bullet"/>
      <w:lvlText w:val="o"/>
      <w:lvlJc w:val="left"/>
      <w:pPr>
        <w:tabs>
          <w:tab w:val="num" w:pos="1440"/>
        </w:tabs>
        <w:ind w:left="1440" w:hanging="360"/>
      </w:pPr>
      <w:rPr>
        <w:rFonts w:ascii="Courier New" w:hAnsi="Courier New"/>
      </w:rPr>
    </w:lvl>
    <w:lvl w:ilvl="2" w:tplc="EC365210">
      <w:start w:val="1"/>
      <w:numFmt w:val="bullet"/>
      <w:lvlText w:val=""/>
      <w:lvlJc w:val="left"/>
      <w:pPr>
        <w:tabs>
          <w:tab w:val="num" w:pos="2160"/>
        </w:tabs>
        <w:ind w:left="2160" w:hanging="360"/>
      </w:pPr>
      <w:rPr>
        <w:rFonts w:ascii="Wingdings" w:hAnsi="Wingdings"/>
      </w:rPr>
    </w:lvl>
    <w:lvl w:ilvl="3" w:tplc="C840F690">
      <w:start w:val="1"/>
      <w:numFmt w:val="bullet"/>
      <w:lvlText w:val=""/>
      <w:lvlJc w:val="left"/>
      <w:pPr>
        <w:tabs>
          <w:tab w:val="num" w:pos="2880"/>
        </w:tabs>
        <w:ind w:left="2880" w:hanging="360"/>
      </w:pPr>
      <w:rPr>
        <w:rFonts w:ascii="Symbol" w:hAnsi="Symbol"/>
      </w:rPr>
    </w:lvl>
    <w:lvl w:ilvl="4" w:tplc="7D0A4C94">
      <w:start w:val="1"/>
      <w:numFmt w:val="bullet"/>
      <w:lvlText w:val="o"/>
      <w:lvlJc w:val="left"/>
      <w:pPr>
        <w:tabs>
          <w:tab w:val="num" w:pos="3600"/>
        </w:tabs>
        <w:ind w:left="3600" w:hanging="360"/>
      </w:pPr>
      <w:rPr>
        <w:rFonts w:ascii="Courier New" w:hAnsi="Courier New"/>
      </w:rPr>
    </w:lvl>
    <w:lvl w:ilvl="5" w:tplc="411E8BE0">
      <w:start w:val="1"/>
      <w:numFmt w:val="bullet"/>
      <w:lvlText w:val=""/>
      <w:lvlJc w:val="left"/>
      <w:pPr>
        <w:tabs>
          <w:tab w:val="num" w:pos="4320"/>
        </w:tabs>
        <w:ind w:left="4320" w:hanging="360"/>
      </w:pPr>
      <w:rPr>
        <w:rFonts w:ascii="Wingdings" w:hAnsi="Wingdings"/>
      </w:rPr>
    </w:lvl>
    <w:lvl w:ilvl="6" w:tplc="A0764B2E">
      <w:start w:val="1"/>
      <w:numFmt w:val="bullet"/>
      <w:lvlText w:val=""/>
      <w:lvlJc w:val="left"/>
      <w:pPr>
        <w:tabs>
          <w:tab w:val="num" w:pos="5040"/>
        </w:tabs>
        <w:ind w:left="5040" w:hanging="360"/>
      </w:pPr>
      <w:rPr>
        <w:rFonts w:ascii="Symbol" w:hAnsi="Symbol"/>
      </w:rPr>
    </w:lvl>
    <w:lvl w:ilvl="7" w:tplc="B198B348">
      <w:start w:val="1"/>
      <w:numFmt w:val="bullet"/>
      <w:lvlText w:val="o"/>
      <w:lvlJc w:val="left"/>
      <w:pPr>
        <w:tabs>
          <w:tab w:val="num" w:pos="5760"/>
        </w:tabs>
        <w:ind w:left="5760" w:hanging="360"/>
      </w:pPr>
      <w:rPr>
        <w:rFonts w:ascii="Courier New" w:hAnsi="Courier New"/>
      </w:rPr>
    </w:lvl>
    <w:lvl w:ilvl="8" w:tplc="47F4B138">
      <w:start w:val="1"/>
      <w:numFmt w:val="bullet"/>
      <w:lvlText w:val=""/>
      <w:lvlJc w:val="left"/>
      <w:pPr>
        <w:tabs>
          <w:tab w:val="num" w:pos="6480"/>
        </w:tabs>
        <w:ind w:left="6480" w:hanging="360"/>
      </w:pPr>
      <w:rPr>
        <w:rFonts w:ascii="Wingdings" w:hAnsi="Wingdings"/>
      </w:rPr>
    </w:lvl>
  </w:abstractNum>
  <w:abstractNum w:abstractNumId="79" w15:restartNumberingAfterBreak="0">
    <w:nsid w:val="664C4B07"/>
    <w:multiLevelType w:val="hybridMultilevel"/>
    <w:tmpl w:val="0000004F"/>
    <w:lvl w:ilvl="0" w:tplc="87A8A7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8CEAA44">
      <w:start w:val="1"/>
      <w:numFmt w:val="bullet"/>
      <w:lvlText w:val="o"/>
      <w:lvlJc w:val="left"/>
      <w:pPr>
        <w:tabs>
          <w:tab w:val="num" w:pos="1440"/>
        </w:tabs>
        <w:ind w:left="1440" w:hanging="360"/>
      </w:pPr>
      <w:rPr>
        <w:rFonts w:ascii="Courier New" w:hAnsi="Courier New"/>
      </w:rPr>
    </w:lvl>
    <w:lvl w:ilvl="2" w:tplc="86CA7806">
      <w:start w:val="1"/>
      <w:numFmt w:val="bullet"/>
      <w:lvlText w:val=""/>
      <w:lvlJc w:val="left"/>
      <w:pPr>
        <w:tabs>
          <w:tab w:val="num" w:pos="2160"/>
        </w:tabs>
        <w:ind w:left="2160" w:hanging="360"/>
      </w:pPr>
      <w:rPr>
        <w:rFonts w:ascii="Wingdings" w:hAnsi="Wingdings"/>
      </w:rPr>
    </w:lvl>
    <w:lvl w:ilvl="3" w:tplc="DA6E6FF8">
      <w:start w:val="1"/>
      <w:numFmt w:val="bullet"/>
      <w:lvlText w:val=""/>
      <w:lvlJc w:val="left"/>
      <w:pPr>
        <w:tabs>
          <w:tab w:val="num" w:pos="2880"/>
        </w:tabs>
        <w:ind w:left="2880" w:hanging="360"/>
      </w:pPr>
      <w:rPr>
        <w:rFonts w:ascii="Symbol" w:hAnsi="Symbol"/>
      </w:rPr>
    </w:lvl>
    <w:lvl w:ilvl="4" w:tplc="DDCC99CE">
      <w:start w:val="1"/>
      <w:numFmt w:val="bullet"/>
      <w:lvlText w:val="o"/>
      <w:lvlJc w:val="left"/>
      <w:pPr>
        <w:tabs>
          <w:tab w:val="num" w:pos="3600"/>
        </w:tabs>
        <w:ind w:left="3600" w:hanging="360"/>
      </w:pPr>
      <w:rPr>
        <w:rFonts w:ascii="Courier New" w:hAnsi="Courier New"/>
      </w:rPr>
    </w:lvl>
    <w:lvl w:ilvl="5" w:tplc="183AAEE0">
      <w:start w:val="1"/>
      <w:numFmt w:val="bullet"/>
      <w:lvlText w:val=""/>
      <w:lvlJc w:val="left"/>
      <w:pPr>
        <w:tabs>
          <w:tab w:val="num" w:pos="4320"/>
        </w:tabs>
        <w:ind w:left="4320" w:hanging="360"/>
      </w:pPr>
      <w:rPr>
        <w:rFonts w:ascii="Wingdings" w:hAnsi="Wingdings"/>
      </w:rPr>
    </w:lvl>
    <w:lvl w:ilvl="6" w:tplc="41444DA0">
      <w:start w:val="1"/>
      <w:numFmt w:val="bullet"/>
      <w:lvlText w:val=""/>
      <w:lvlJc w:val="left"/>
      <w:pPr>
        <w:tabs>
          <w:tab w:val="num" w:pos="5040"/>
        </w:tabs>
        <w:ind w:left="5040" w:hanging="360"/>
      </w:pPr>
      <w:rPr>
        <w:rFonts w:ascii="Symbol" w:hAnsi="Symbol"/>
      </w:rPr>
    </w:lvl>
    <w:lvl w:ilvl="7" w:tplc="620E4B5C">
      <w:start w:val="1"/>
      <w:numFmt w:val="bullet"/>
      <w:lvlText w:val="o"/>
      <w:lvlJc w:val="left"/>
      <w:pPr>
        <w:tabs>
          <w:tab w:val="num" w:pos="5760"/>
        </w:tabs>
        <w:ind w:left="5760" w:hanging="360"/>
      </w:pPr>
      <w:rPr>
        <w:rFonts w:ascii="Courier New" w:hAnsi="Courier New"/>
      </w:rPr>
    </w:lvl>
    <w:lvl w:ilvl="8" w:tplc="65FE1D2E">
      <w:start w:val="1"/>
      <w:numFmt w:val="bullet"/>
      <w:lvlText w:val=""/>
      <w:lvlJc w:val="left"/>
      <w:pPr>
        <w:tabs>
          <w:tab w:val="num" w:pos="6480"/>
        </w:tabs>
        <w:ind w:left="6480" w:hanging="360"/>
      </w:pPr>
      <w:rPr>
        <w:rFonts w:ascii="Wingdings" w:hAnsi="Wingdings"/>
      </w:rPr>
    </w:lvl>
  </w:abstractNum>
  <w:abstractNum w:abstractNumId="80" w15:restartNumberingAfterBreak="0">
    <w:nsid w:val="664C4B08"/>
    <w:multiLevelType w:val="hybridMultilevel"/>
    <w:tmpl w:val="00000050"/>
    <w:lvl w:ilvl="0" w:tplc="AD2C1E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3AEE01A">
      <w:start w:val="1"/>
      <w:numFmt w:val="bullet"/>
      <w:lvlText w:val="o"/>
      <w:lvlJc w:val="left"/>
      <w:pPr>
        <w:tabs>
          <w:tab w:val="num" w:pos="1440"/>
        </w:tabs>
        <w:ind w:left="1440" w:hanging="360"/>
      </w:pPr>
      <w:rPr>
        <w:rFonts w:ascii="Courier New" w:hAnsi="Courier New"/>
      </w:rPr>
    </w:lvl>
    <w:lvl w:ilvl="2" w:tplc="E730DDBE">
      <w:start w:val="1"/>
      <w:numFmt w:val="bullet"/>
      <w:lvlText w:val=""/>
      <w:lvlJc w:val="left"/>
      <w:pPr>
        <w:tabs>
          <w:tab w:val="num" w:pos="2160"/>
        </w:tabs>
        <w:ind w:left="2160" w:hanging="360"/>
      </w:pPr>
      <w:rPr>
        <w:rFonts w:ascii="Wingdings" w:hAnsi="Wingdings"/>
      </w:rPr>
    </w:lvl>
    <w:lvl w:ilvl="3" w:tplc="55947C96">
      <w:start w:val="1"/>
      <w:numFmt w:val="bullet"/>
      <w:lvlText w:val=""/>
      <w:lvlJc w:val="left"/>
      <w:pPr>
        <w:tabs>
          <w:tab w:val="num" w:pos="2880"/>
        </w:tabs>
        <w:ind w:left="2880" w:hanging="360"/>
      </w:pPr>
      <w:rPr>
        <w:rFonts w:ascii="Symbol" w:hAnsi="Symbol"/>
      </w:rPr>
    </w:lvl>
    <w:lvl w:ilvl="4" w:tplc="E33CF362">
      <w:start w:val="1"/>
      <w:numFmt w:val="bullet"/>
      <w:lvlText w:val="o"/>
      <w:lvlJc w:val="left"/>
      <w:pPr>
        <w:tabs>
          <w:tab w:val="num" w:pos="3600"/>
        </w:tabs>
        <w:ind w:left="3600" w:hanging="360"/>
      </w:pPr>
      <w:rPr>
        <w:rFonts w:ascii="Courier New" w:hAnsi="Courier New"/>
      </w:rPr>
    </w:lvl>
    <w:lvl w:ilvl="5" w:tplc="B96C06BC">
      <w:start w:val="1"/>
      <w:numFmt w:val="bullet"/>
      <w:lvlText w:val=""/>
      <w:lvlJc w:val="left"/>
      <w:pPr>
        <w:tabs>
          <w:tab w:val="num" w:pos="4320"/>
        </w:tabs>
        <w:ind w:left="4320" w:hanging="360"/>
      </w:pPr>
      <w:rPr>
        <w:rFonts w:ascii="Wingdings" w:hAnsi="Wingdings"/>
      </w:rPr>
    </w:lvl>
    <w:lvl w:ilvl="6" w:tplc="CD889ACA">
      <w:start w:val="1"/>
      <w:numFmt w:val="bullet"/>
      <w:lvlText w:val=""/>
      <w:lvlJc w:val="left"/>
      <w:pPr>
        <w:tabs>
          <w:tab w:val="num" w:pos="5040"/>
        </w:tabs>
        <w:ind w:left="5040" w:hanging="360"/>
      </w:pPr>
      <w:rPr>
        <w:rFonts w:ascii="Symbol" w:hAnsi="Symbol"/>
      </w:rPr>
    </w:lvl>
    <w:lvl w:ilvl="7" w:tplc="B76AF9D6">
      <w:start w:val="1"/>
      <w:numFmt w:val="bullet"/>
      <w:lvlText w:val="o"/>
      <w:lvlJc w:val="left"/>
      <w:pPr>
        <w:tabs>
          <w:tab w:val="num" w:pos="5760"/>
        </w:tabs>
        <w:ind w:left="5760" w:hanging="360"/>
      </w:pPr>
      <w:rPr>
        <w:rFonts w:ascii="Courier New" w:hAnsi="Courier New"/>
      </w:rPr>
    </w:lvl>
    <w:lvl w:ilvl="8" w:tplc="23FCF538">
      <w:start w:val="1"/>
      <w:numFmt w:val="bullet"/>
      <w:lvlText w:val=""/>
      <w:lvlJc w:val="left"/>
      <w:pPr>
        <w:tabs>
          <w:tab w:val="num" w:pos="6480"/>
        </w:tabs>
        <w:ind w:left="6480" w:hanging="360"/>
      </w:pPr>
      <w:rPr>
        <w:rFonts w:ascii="Wingdings" w:hAnsi="Wingdings"/>
      </w:rPr>
    </w:lvl>
  </w:abstractNum>
  <w:abstractNum w:abstractNumId="81" w15:restartNumberingAfterBreak="0">
    <w:nsid w:val="664C4B09"/>
    <w:multiLevelType w:val="hybridMultilevel"/>
    <w:tmpl w:val="00000051"/>
    <w:lvl w:ilvl="0" w:tplc="183AF0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F1844A8">
      <w:start w:val="1"/>
      <w:numFmt w:val="bullet"/>
      <w:lvlText w:val="o"/>
      <w:lvlJc w:val="left"/>
      <w:pPr>
        <w:tabs>
          <w:tab w:val="num" w:pos="1440"/>
        </w:tabs>
        <w:ind w:left="1440" w:hanging="360"/>
      </w:pPr>
      <w:rPr>
        <w:rFonts w:ascii="Courier New" w:hAnsi="Courier New"/>
      </w:rPr>
    </w:lvl>
    <w:lvl w:ilvl="2" w:tplc="69A0A550">
      <w:start w:val="1"/>
      <w:numFmt w:val="bullet"/>
      <w:lvlText w:val=""/>
      <w:lvlJc w:val="left"/>
      <w:pPr>
        <w:tabs>
          <w:tab w:val="num" w:pos="2160"/>
        </w:tabs>
        <w:ind w:left="2160" w:hanging="360"/>
      </w:pPr>
      <w:rPr>
        <w:rFonts w:ascii="Wingdings" w:hAnsi="Wingdings"/>
      </w:rPr>
    </w:lvl>
    <w:lvl w:ilvl="3" w:tplc="7C843F8C">
      <w:start w:val="1"/>
      <w:numFmt w:val="bullet"/>
      <w:lvlText w:val=""/>
      <w:lvlJc w:val="left"/>
      <w:pPr>
        <w:tabs>
          <w:tab w:val="num" w:pos="2880"/>
        </w:tabs>
        <w:ind w:left="2880" w:hanging="360"/>
      </w:pPr>
      <w:rPr>
        <w:rFonts w:ascii="Symbol" w:hAnsi="Symbol"/>
      </w:rPr>
    </w:lvl>
    <w:lvl w:ilvl="4" w:tplc="60F05954">
      <w:start w:val="1"/>
      <w:numFmt w:val="bullet"/>
      <w:lvlText w:val="o"/>
      <w:lvlJc w:val="left"/>
      <w:pPr>
        <w:tabs>
          <w:tab w:val="num" w:pos="3600"/>
        </w:tabs>
        <w:ind w:left="3600" w:hanging="360"/>
      </w:pPr>
      <w:rPr>
        <w:rFonts w:ascii="Courier New" w:hAnsi="Courier New"/>
      </w:rPr>
    </w:lvl>
    <w:lvl w:ilvl="5" w:tplc="84FE883C">
      <w:start w:val="1"/>
      <w:numFmt w:val="bullet"/>
      <w:lvlText w:val=""/>
      <w:lvlJc w:val="left"/>
      <w:pPr>
        <w:tabs>
          <w:tab w:val="num" w:pos="4320"/>
        </w:tabs>
        <w:ind w:left="4320" w:hanging="360"/>
      </w:pPr>
      <w:rPr>
        <w:rFonts w:ascii="Wingdings" w:hAnsi="Wingdings"/>
      </w:rPr>
    </w:lvl>
    <w:lvl w:ilvl="6" w:tplc="C8141E8C">
      <w:start w:val="1"/>
      <w:numFmt w:val="bullet"/>
      <w:lvlText w:val=""/>
      <w:lvlJc w:val="left"/>
      <w:pPr>
        <w:tabs>
          <w:tab w:val="num" w:pos="5040"/>
        </w:tabs>
        <w:ind w:left="5040" w:hanging="360"/>
      </w:pPr>
      <w:rPr>
        <w:rFonts w:ascii="Symbol" w:hAnsi="Symbol"/>
      </w:rPr>
    </w:lvl>
    <w:lvl w:ilvl="7" w:tplc="51E2AC0A">
      <w:start w:val="1"/>
      <w:numFmt w:val="bullet"/>
      <w:lvlText w:val="o"/>
      <w:lvlJc w:val="left"/>
      <w:pPr>
        <w:tabs>
          <w:tab w:val="num" w:pos="5760"/>
        </w:tabs>
        <w:ind w:left="5760" w:hanging="360"/>
      </w:pPr>
      <w:rPr>
        <w:rFonts w:ascii="Courier New" w:hAnsi="Courier New"/>
      </w:rPr>
    </w:lvl>
    <w:lvl w:ilvl="8" w:tplc="83A01E8E">
      <w:start w:val="1"/>
      <w:numFmt w:val="bullet"/>
      <w:lvlText w:val=""/>
      <w:lvlJc w:val="left"/>
      <w:pPr>
        <w:tabs>
          <w:tab w:val="num" w:pos="6480"/>
        </w:tabs>
        <w:ind w:left="6480" w:hanging="360"/>
      </w:pPr>
      <w:rPr>
        <w:rFonts w:ascii="Wingdings" w:hAnsi="Wingdings"/>
      </w:rPr>
    </w:lvl>
  </w:abstractNum>
  <w:abstractNum w:abstractNumId="82" w15:restartNumberingAfterBreak="0">
    <w:nsid w:val="664C4B0A"/>
    <w:multiLevelType w:val="hybridMultilevel"/>
    <w:tmpl w:val="00000052"/>
    <w:lvl w:ilvl="0" w:tplc="A2B0D1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194F286">
      <w:start w:val="1"/>
      <w:numFmt w:val="bullet"/>
      <w:lvlText w:val="o"/>
      <w:lvlJc w:val="left"/>
      <w:pPr>
        <w:tabs>
          <w:tab w:val="num" w:pos="1440"/>
        </w:tabs>
        <w:ind w:left="1440" w:hanging="360"/>
      </w:pPr>
      <w:rPr>
        <w:rFonts w:ascii="Courier New" w:hAnsi="Courier New"/>
      </w:rPr>
    </w:lvl>
    <w:lvl w:ilvl="2" w:tplc="C860B506">
      <w:start w:val="1"/>
      <w:numFmt w:val="bullet"/>
      <w:lvlText w:val=""/>
      <w:lvlJc w:val="left"/>
      <w:pPr>
        <w:tabs>
          <w:tab w:val="num" w:pos="2160"/>
        </w:tabs>
        <w:ind w:left="2160" w:hanging="360"/>
      </w:pPr>
      <w:rPr>
        <w:rFonts w:ascii="Wingdings" w:hAnsi="Wingdings"/>
      </w:rPr>
    </w:lvl>
    <w:lvl w:ilvl="3" w:tplc="338A7D7E">
      <w:start w:val="1"/>
      <w:numFmt w:val="bullet"/>
      <w:lvlText w:val=""/>
      <w:lvlJc w:val="left"/>
      <w:pPr>
        <w:tabs>
          <w:tab w:val="num" w:pos="2880"/>
        </w:tabs>
        <w:ind w:left="2880" w:hanging="360"/>
      </w:pPr>
      <w:rPr>
        <w:rFonts w:ascii="Symbol" w:hAnsi="Symbol"/>
      </w:rPr>
    </w:lvl>
    <w:lvl w:ilvl="4" w:tplc="AFE2FFC0">
      <w:start w:val="1"/>
      <w:numFmt w:val="bullet"/>
      <w:lvlText w:val="o"/>
      <w:lvlJc w:val="left"/>
      <w:pPr>
        <w:tabs>
          <w:tab w:val="num" w:pos="3600"/>
        </w:tabs>
        <w:ind w:left="3600" w:hanging="360"/>
      </w:pPr>
      <w:rPr>
        <w:rFonts w:ascii="Courier New" w:hAnsi="Courier New"/>
      </w:rPr>
    </w:lvl>
    <w:lvl w:ilvl="5" w:tplc="F988641E">
      <w:start w:val="1"/>
      <w:numFmt w:val="bullet"/>
      <w:lvlText w:val=""/>
      <w:lvlJc w:val="left"/>
      <w:pPr>
        <w:tabs>
          <w:tab w:val="num" w:pos="4320"/>
        </w:tabs>
        <w:ind w:left="4320" w:hanging="360"/>
      </w:pPr>
      <w:rPr>
        <w:rFonts w:ascii="Wingdings" w:hAnsi="Wingdings"/>
      </w:rPr>
    </w:lvl>
    <w:lvl w:ilvl="6" w:tplc="3A181650">
      <w:start w:val="1"/>
      <w:numFmt w:val="bullet"/>
      <w:lvlText w:val=""/>
      <w:lvlJc w:val="left"/>
      <w:pPr>
        <w:tabs>
          <w:tab w:val="num" w:pos="5040"/>
        </w:tabs>
        <w:ind w:left="5040" w:hanging="360"/>
      </w:pPr>
      <w:rPr>
        <w:rFonts w:ascii="Symbol" w:hAnsi="Symbol"/>
      </w:rPr>
    </w:lvl>
    <w:lvl w:ilvl="7" w:tplc="44B8C298">
      <w:start w:val="1"/>
      <w:numFmt w:val="bullet"/>
      <w:lvlText w:val="o"/>
      <w:lvlJc w:val="left"/>
      <w:pPr>
        <w:tabs>
          <w:tab w:val="num" w:pos="5760"/>
        </w:tabs>
        <w:ind w:left="5760" w:hanging="360"/>
      </w:pPr>
      <w:rPr>
        <w:rFonts w:ascii="Courier New" w:hAnsi="Courier New"/>
      </w:rPr>
    </w:lvl>
    <w:lvl w:ilvl="8" w:tplc="F4565132">
      <w:start w:val="1"/>
      <w:numFmt w:val="bullet"/>
      <w:lvlText w:val=""/>
      <w:lvlJc w:val="left"/>
      <w:pPr>
        <w:tabs>
          <w:tab w:val="num" w:pos="6480"/>
        </w:tabs>
        <w:ind w:left="6480" w:hanging="360"/>
      </w:pPr>
      <w:rPr>
        <w:rFonts w:ascii="Wingdings" w:hAnsi="Wingdings"/>
      </w:rPr>
    </w:lvl>
  </w:abstractNum>
  <w:abstractNum w:abstractNumId="83" w15:restartNumberingAfterBreak="0">
    <w:nsid w:val="664C4B0B"/>
    <w:multiLevelType w:val="hybridMultilevel"/>
    <w:tmpl w:val="00000053"/>
    <w:lvl w:ilvl="0" w:tplc="ADEA7A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7044ACA">
      <w:start w:val="1"/>
      <w:numFmt w:val="bullet"/>
      <w:lvlText w:val="o"/>
      <w:lvlJc w:val="left"/>
      <w:pPr>
        <w:tabs>
          <w:tab w:val="num" w:pos="1440"/>
        </w:tabs>
        <w:ind w:left="1440" w:hanging="360"/>
      </w:pPr>
      <w:rPr>
        <w:rFonts w:ascii="Courier New" w:hAnsi="Courier New"/>
      </w:rPr>
    </w:lvl>
    <w:lvl w:ilvl="2" w:tplc="A2205240">
      <w:start w:val="1"/>
      <w:numFmt w:val="bullet"/>
      <w:lvlText w:val=""/>
      <w:lvlJc w:val="left"/>
      <w:pPr>
        <w:tabs>
          <w:tab w:val="num" w:pos="2160"/>
        </w:tabs>
        <w:ind w:left="2160" w:hanging="360"/>
      </w:pPr>
      <w:rPr>
        <w:rFonts w:ascii="Wingdings" w:hAnsi="Wingdings"/>
      </w:rPr>
    </w:lvl>
    <w:lvl w:ilvl="3" w:tplc="C582ABC6">
      <w:start w:val="1"/>
      <w:numFmt w:val="bullet"/>
      <w:lvlText w:val=""/>
      <w:lvlJc w:val="left"/>
      <w:pPr>
        <w:tabs>
          <w:tab w:val="num" w:pos="2880"/>
        </w:tabs>
        <w:ind w:left="2880" w:hanging="360"/>
      </w:pPr>
      <w:rPr>
        <w:rFonts w:ascii="Symbol" w:hAnsi="Symbol"/>
      </w:rPr>
    </w:lvl>
    <w:lvl w:ilvl="4" w:tplc="5262E17C">
      <w:start w:val="1"/>
      <w:numFmt w:val="bullet"/>
      <w:lvlText w:val="o"/>
      <w:lvlJc w:val="left"/>
      <w:pPr>
        <w:tabs>
          <w:tab w:val="num" w:pos="3600"/>
        </w:tabs>
        <w:ind w:left="3600" w:hanging="360"/>
      </w:pPr>
      <w:rPr>
        <w:rFonts w:ascii="Courier New" w:hAnsi="Courier New"/>
      </w:rPr>
    </w:lvl>
    <w:lvl w:ilvl="5" w:tplc="F7AAD918">
      <w:start w:val="1"/>
      <w:numFmt w:val="bullet"/>
      <w:lvlText w:val=""/>
      <w:lvlJc w:val="left"/>
      <w:pPr>
        <w:tabs>
          <w:tab w:val="num" w:pos="4320"/>
        </w:tabs>
        <w:ind w:left="4320" w:hanging="360"/>
      </w:pPr>
      <w:rPr>
        <w:rFonts w:ascii="Wingdings" w:hAnsi="Wingdings"/>
      </w:rPr>
    </w:lvl>
    <w:lvl w:ilvl="6" w:tplc="2C146B36">
      <w:start w:val="1"/>
      <w:numFmt w:val="bullet"/>
      <w:lvlText w:val=""/>
      <w:lvlJc w:val="left"/>
      <w:pPr>
        <w:tabs>
          <w:tab w:val="num" w:pos="5040"/>
        </w:tabs>
        <w:ind w:left="5040" w:hanging="360"/>
      </w:pPr>
      <w:rPr>
        <w:rFonts w:ascii="Symbol" w:hAnsi="Symbol"/>
      </w:rPr>
    </w:lvl>
    <w:lvl w:ilvl="7" w:tplc="64883EF8">
      <w:start w:val="1"/>
      <w:numFmt w:val="bullet"/>
      <w:lvlText w:val="o"/>
      <w:lvlJc w:val="left"/>
      <w:pPr>
        <w:tabs>
          <w:tab w:val="num" w:pos="5760"/>
        </w:tabs>
        <w:ind w:left="5760" w:hanging="360"/>
      </w:pPr>
      <w:rPr>
        <w:rFonts w:ascii="Courier New" w:hAnsi="Courier New"/>
      </w:rPr>
    </w:lvl>
    <w:lvl w:ilvl="8" w:tplc="27626434">
      <w:start w:val="1"/>
      <w:numFmt w:val="bullet"/>
      <w:lvlText w:val=""/>
      <w:lvlJc w:val="left"/>
      <w:pPr>
        <w:tabs>
          <w:tab w:val="num" w:pos="6480"/>
        </w:tabs>
        <w:ind w:left="6480" w:hanging="360"/>
      </w:pPr>
      <w:rPr>
        <w:rFonts w:ascii="Wingdings" w:hAnsi="Wingdings"/>
      </w:rPr>
    </w:lvl>
  </w:abstractNum>
  <w:abstractNum w:abstractNumId="84" w15:restartNumberingAfterBreak="0">
    <w:nsid w:val="664C4B0C"/>
    <w:multiLevelType w:val="hybridMultilevel"/>
    <w:tmpl w:val="00000054"/>
    <w:lvl w:ilvl="0" w:tplc="3808E1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0101A86">
      <w:start w:val="1"/>
      <w:numFmt w:val="bullet"/>
      <w:lvlText w:val="o"/>
      <w:lvlJc w:val="left"/>
      <w:pPr>
        <w:tabs>
          <w:tab w:val="num" w:pos="1440"/>
        </w:tabs>
        <w:ind w:left="1440" w:hanging="360"/>
      </w:pPr>
      <w:rPr>
        <w:rFonts w:ascii="Courier New" w:hAnsi="Courier New"/>
      </w:rPr>
    </w:lvl>
    <w:lvl w:ilvl="2" w:tplc="D9006662">
      <w:start w:val="1"/>
      <w:numFmt w:val="bullet"/>
      <w:lvlText w:val=""/>
      <w:lvlJc w:val="left"/>
      <w:pPr>
        <w:tabs>
          <w:tab w:val="num" w:pos="2160"/>
        </w:tabs>
        <w:ind w:left="2160" w:hanging="360"/>
      </w:pPr>
      <w:rPr>
        <w:rFonts w:ascii="Wingdings" w:hAnsi="Wingdings"/>
      </w:rPr>
    </w:lvl>
    <w:lvl w:ilvl="3" w:tplc="5E486E16">
      <w:start w:val="1"/>
      <w:numFmt w:val="bullet"/>
      <w:lvlText w:val=""/>
      <w:lvlJc w:val="left"/>
      <w:pPr>
        <w:tabs>
          <w:tab w:val="num" w:pos="2880"/>
        </w:tabs>
        <w:ind w:left="2880" w:hanging="360"/>
      </w:pPr>
      <w:rPr>
        <w:rFonts w:ascii="Symbol" w:hAnsi="Symbol"/>
      </w:rPr>
    </w:lvl>
    <w:lvl w:ilvl="4" w:tplc="AF3E5C38">
      <w:start w:val="1"/>
      <w:numFmt w:val="bullet"/>
      <w:lvlText w:val="o"/>
      <w:lvlJc w:val="left"/>
      <w:pPr>
        <w:tabs>
          <w:tab w:val="num" w:pos="3600"/>
        </w:tabs>
        <w:ind w:left="3600" w:hanging="360"/>
      </w:pPr>
      <w:rPr>
        <w:rFonts w:ascii="Courier New" w:hAnsi="Courier New"/>
      </w:rPr>
    </w:lvl>
    <w:lvl w:ilvl="5" w:tplc="3A868C2C">
      <w:start w:val="1"/>
      <w:numFmt w:val="bullet"/>
      <w:lvlText w:val=""/>
      <w:lvlJc w:val="left"/>
      <w:pPr>
        <w:tabs>
          <w:tab w:val="num" w:pos="4320"/>
        </w:tabs>
        <w:ind w:left="4320" w:hanging="360"/>
      </w:pPr>
      <w:rPr>
        <w:rFonts w:ascii="Wingdings" w:hAnsi="Wingdings"/>
      </w:rPr>
    </w:lvl>
    <w:lvl w:ilvl="6" w:tplc="0EBC922E">
      <w:start w:val="1"/>
      <w:numFmt w:val="bullet"/>
      <w:lvlText w:val=""/>
      <w:lvlJc w:val="left"/>
      <w:pPr>
        <w:tabs>
          <w:tab w:val="num" w:pos="5040"/>
        </w:tabs>
        <w:ind w:left="5040" w:hanging="360"/>
      </w:pPr>
      <w:rPr>
        <w:rFonts w:ascii="Symbol" w:hAnsi="Symbol"/>
      </w:rPr>
    </w:lvl>
    <w:lvl w:ilvl="7" w:tplc="743A3E54">
      <w:start w:val="1"/>
      <w:numFmt w:val="bullet"/>
      <w:lvlText w:val="o"/>
      <w:lvlJc w:val="left"/>
      <w:pPr>
        <w:tabs>
          <w:tab w:val="num" w:pos="5760"/>
        </w:tabs>
        <w:ind w:left="5760" w:hanging="360"/>
      </w:pPr>
      <w:rPr>
        <w:rFonts w:ascii="Courier New" w:hAnsi="Courier New"/>
      </w:rPr>
    </w:lvl>
    <w:lvl w:ilvl="8" w:tplc="76A41006">
      <w:start w:val="1"/>
      <w:numFmt w:val="bullet"/>
      <w:lvlText w:val=""/>
      <w:lvlJc w:val="left"/>
      <w:pPr>
        <w:tabs>
          <w:tab w:val="num" w:pos="6480"/>
        </w:tabs>
        <w:ind w:left="6480" w:hanging="360"/>
      </w:pPr>
      <w:rPr>
        <w:rFonts w:ascii="Wingdings" w:hAnsi="Wingdings"/>
      </w:rPr>
    </w:lvl>
  </w:abstractNum>
  <w:abstractNum w:abstractNumId="85" w15:restartNumberingAfterBreak="0">
    <w:nsid w:val="664C4B0D"/>
    <w:multiLevelType w:val="hybridMultilevel"/>
    <w:tmpl w:val="00000055"/>
    <w:lvl w:ilvl="0" w:tplc="E7C297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8962C32">
      <w:start w:val="1"/>
      <w:numFmt w:val="bullet"/>
      <w:lvlText w:val="o"/>
      <w:lvlJc w:val="left"/>
      <w:pPr>
        <w:tabs>
          <w:tab w:val="num" w:pos="1440"/>
        </w:tabs>
        <w:ind w:left="1440" w:hanging="360"/>
      </w:pPr>
      <w:rPr>
        <w:rFonts w:ascii="Courier New" w:hAnsi="Courier New"/>
      </w:rPr>
    </w:lvl>
    <w:lvl w:ilvl="2" w:tplc="C732402C">
      <w:start w:val="1"/>
      <w:numFmt w:val="bullet"/>
      <w:lvlText w:val=""/>
      <w:lvlJc w:val="left"/>
      <w:pPr>
        <w:tabs>
          <w:tab w:val="num" w:pos="2160"/>
        </w:tabs>
        <w:ind w:left="2160" w:hanging="360"/>
      </w:pPr>
      <w:rPr>
        <w:rFonts w:ascii="Wingdings" w:hAnsi="Wingdings"/>
      </w:rPr>
    </w:lvl>
    <w:lvl w:ilvl="3" w:tplc="62F82144">
      <w:start w:val="1"/>
      <w:numFmt w:val="bullet"/>
      <w:lvlText w:val=""/>
      <w:lvlJc w:val="left"/>
      <w:pPr>
        <w:tabs>
          <w:tab w:val="num" w:pos="2880"/>
        </w:tabs>
        <w:ind w:left="2880" w:hanging="360"/>
      </w:pPr>
      <w:rPr>
        <w:rFonts w:ascii="Symbol" w:hAnsi="Symbol"/>
      </w:rPr>
    </w:lvl>
    <w:lvl w:ilvl="4" w:tplc="7A6CDFB8">
      <w:start w:val="1"/>
      <w:numFmt w:val="bullet"/>
      <w:lvlText w:val="o"/>
      <w:lvlJc w:val="left"/>
      <w:pPr>
        <w:tabs>
          <w:tab w:val="num" w:pos="3600"/>
        </w:tabs>
        <w:ind w:left="3600" w:hanging="360"/>
      </w:pPr>
      <w:rPr>
        <w:rFonts w:ascii="Courier New" w:hAnsi="Courier New"/>
      </w:rPr>
    </w:lvl>
    <w:lvl w:ilvl="5" w:tplc="27D8F928">
      <w:start w:val="1"/>
      <w:numFmt w:val="bullet"/>
      <w:lvlText w:val=""/>
      <w:lvlJc w:val="left"/>
      <w:pPr>
        <w:tabs>
          <w:tab w:val="num" w:pos="4320"/>
        </w:tabs>
        <w:ind w:left="4320" w:hanging="360"/>
      </w:pPr>
      <w:rPr>
        <w:rFonts w:ascii="Wingdings" w:hAnsi="Wingdings"/>
      </w:rPr>
    </w:lvl>
    <w:lvl w:ilvl="6" w:tplc="17B4A370">
      <w:start w:val="1"/>
      <w:numFmt w:val="bullet"/>
      <w:lvlText w:val=""/>
      <w:lvlJc w:val="left"/>
      <w:pPr>
        <w:tabs>
          <w:tab w:val="num" w:pos="5040"/>
        </w:tabs>
        <w:ind w:left="5040" w:hanging="360"/>
      </w:pPr>
      <w:rPr>
        <w:rFonts w:ascii="Symbol" w:hAnsi="Symbol"/>
      </w:rPr>
    </w:lvl>
    <w:lvl w:ilvl="7" w:tplc="B2C4C196">
      <w:start w:val="1"/>
      <w:numFmt w:val="bullet"/>
      <w:lvlText w:val="o"/>
      <w:lvlJc w:val="left"/>
      <w:pPr>
        <w:tabs>
          <w:tab w:val="num" w:pos="5760"/>
        </w:tabs>
        <w:ind w:left="5760" w:hanging="360"/>
      </w:pPr>
      <w:rPr>
        <w:rFonts w:ascii="Courier New" w:hAnsi="Courier New"/>
      </w:rPr>
    </w:lvl>
    <w:lvl w:ilvl="8" w:tplc="4544C26E">
      <w:start w:val="1"/>
      <w:numFmt w:val="bullet"/>
      <w:lvlText w:val=""/>
      <w:lvlJc w:val="left"/>
      <w:pPr>
        <w:tabs>
          <w:tab w:val="num" w:pos="6480"/>
        </w:tabs>
        <w:ind w:left="6480" w:hanging="360"/>
      </w:pPr>
      <w:rPr>
        <w:rFonts w:ascii="Wingdings" w:hAnsi="Wingdings"/>
      </w:rPr>
    </w:lvl>
  </w:abstractNum>
  <w:abstractNum w:abstractNumId="86" w15:restartNumberingAfterBreak="0">
    <w:nsid w:val="664C4B0E"/>
    <w:multiLevelType w:val="hybridMultilevel"/>
    <w:tmpl w:val="00000056"/>
    <w:lvl w:ilvl="0" w:tplc="10107F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9869B38">
      <w:start w:val="1"/>
      <w:numFmt w:val="bullet"/>
      <w:lvlText w:val="o"/>
      <w:lvlJc w:val="left"/>
      <w:pPr>
        <w:tabs>
          <w:tab w:val="num" w:pos="1440"/>
        </w:tabs>
        <w:ind w:left="1440" w:hanging="360"/>
      </w:pPr>
      <w:rPr>
        <w:rFonts w:ascii="Courier New" w:hAnsi="Courier New"/>
      </w:rPr>
    </w:lvl>
    <w:lvl w:ilvl="2" w:tplc="2EACC76A">
      <w:start w:val="1"/>
      <w:numFmt w:val="bullet"/>
      <w:lvlText w:val=""/>
      <w:lvlJc w:val="left"/>
      <w:pPr>
        <w:tabs>
          <w:tab w:val="num" w:pos="2160"/>
        </w:tabs>
        <w:ind w:left="2160" w:hanging="360"/>
      </w:pPr>
      <w:rPr>
        <w:rFonts w:ascii="Wingdings" w:hAnsi="Wingdings"/>
      </w:rPr>
    </w:lvl>
    <w:lvl w:ilvl="3" w:tplc="D4BE04C6">
      <w:start w:val="1"/>
      <w:numFmt w:val="bullet"/>
      <w:lvlText w:val=""/>
      <w:lvlJc w:val="left"/>
      <w:pPr>
        <w:tabs>
          <w:tab w:val="num" w:pos="2880"/>
        </w:tabs>
        <w:ind w:left="2880" w:hanging="360"/>
      </w:pPr>
      <w:rPr>
        <w:rFonts w:ascii="Symbol" w:hAnsi="Symbol"/>
      </w:rPr>
    </w:lvl>
    <w:lvl w:ilvl="4" w:tplc="908E2762">
      <w:start w:val="1"/>
      <w:numFmt w:val="bullet"/>
      <w:lvlText w:val="o"/>
      <w:lvlJc w:val="left"/>
      <w:pPr>
        <w:tabs>
          <w:tab w:val="num" w:pos="3600"/>
        </w:tabs>
        <w:ind w:left="3600" w:hanging="360"/>
      </w:pPr>
      <w:rPr>
        <w:rFonts w:ascii="Courier New" w:hAnsi="Courier New"/>
      </w:rPr>
    </w:lvl>
    <w:lvl w:ilvl="5" w:tplc="606C7F6C">
      <w:start w:val="1"/>
      <w:numFmt w:val="bullet"/>
      <w:lvlText w:val=""/>
      <w:lvlJc w:val="left"/>
      <w:pPr>
        <w:tabs>
          <w:tab w:val="num" w:pos="4320"/>
        </w:tabs>
        <w:ind w:left="4320" w:hanging="360"/>
      </w:pPr>
      <w:rPr>
        <w:rFonts w:ascii="Wingdings" w:hAnsi="Wingdings"/>
      </w:rPr>
    </w:lvl>
    <w:lvl w:ilvl="6" w:tplc="AEB00D3E">
      <w:start w:val="1"/>
      <w:numFmt w:val="bullet"/>
      <w:lvlText w:val=""/>
      <w:lvlJc w:val="left"/>
      <w:pPr>
        <w:tabs>
          <w:tab w:val="num" w:pos="5040"/>
        </w:tabs>
        <w:ind w:left="5040" w:hanging="360"/>
      </w:pPr>
      <w:rPr>
        <w:rFonts w:ascii="Symbol" w:hAnsi="Symbol"/>
      </w:rPr>
    </w:lvl>
    <w:lvl w:ilvl="7" w:tplc="4BA8D5EE">
      <w:start w:val="1"/>
      <w:numFmt w:val="bullet"/>
      <w:lvlText w:val="o"/>
      <w:lvlJc w:val="left"/>
      <w:pPr>
        <w:tabs>
          <w:tab w:val="num" w:pos="5760"/>
        </w:tabs>
        <w:ind w:left="5760" w:hanging="360"/>
      </w:pPr>
      <w:rPr>
        <w:rFonts w:ascii="Courier New" w:hAnsi="Courier New"/>
      </w:rPr>
    </w:lvl>
    <w:lvl w:ilvl="8" w:tplc="BC56A89E">
      <w:start w:val="1"/>
      <w:numFmt w:val="bullet"/>
      <w:lvlText w:val=""/>
      <w:lvlJc w:val="left"/>
      <w:pPr>
        <w:tabs>
          <w:tab w:val="num" w:pos="6480"/>
        </w:tabs>
        <w:ind w:left="6480" w:hanging="360"/>
      </w:pPr>
      <w:rPr>
        <w:rFonts w:ascii="Wingdings" w:hAnsi="Wingdings"/>
      </w:rPr>
    </w:lvl>
  </w:abstractNum>
  <w:abstractNum w:abstractNumId="87" w15:restartNumberingAfterBreak="0">
    <w:nsid w:val="664C4B0F"/>
    <w:multiLevelType w:val="hybridMultilevel"/>
    <w:tmpl w:val="00000057"/>
    <w:lvl w:ilvl="0" w:tplc="37A66E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4747C90">
      <w:start w:val="1"/>
      <w:numFmt w:val="bullet"/>
      <w:lvlText w:val="o"/>
      <w:lvlJc w:val="left"/>
      <w:pPr>
        <w:tabs>
          <w:tab w:val="num" w:pos="1440"/>
        </w:tabs>
        <w:ind w:left="1440" w:hanging="360"/>
      </w:pPr>
      <w:rPr>
        <w:rFonts w:ascii="Courier New" w:hAnsi="Courier New"/>
      </w:rPr>
    </w:lvl>
    <w:lvl w:ilvl="2" w:tplc="37F06B3C">
      <w:start w:val="1"/>
      <w:numFmt w:val="bullet"/>
      <w:lvlText w:val=""/>
      <w:lvlJc w:val="left"/>
      <w:pPr>
        <w:tabs>
          <w:tab w:val="num" w:pos="2160"/>
        </w:tabs>
        <w:ind w:left="2160" w:hanging="360"/>
      </w:pPr>
      <w:rPr>
        <w:rFonts w:ascii="Wingdings" w:hAnsi="Wingdings"/>
      </w:rPr>
    </w:lvl>
    <w:lvl w:ilvl="3" w:tplc="7CF09350">
      <w:start w:val="1"/>
      <w:numFmt w:val="bullet"/>
      <w:lvlText w:val=""/>
      <w:lvlJc w:val="left"/>
      <w:pPr>
        <w:tabs>
          <w:tab w:val="num" w:pos="2880"/>
        </w:tabs>
        <w:ind w:left="2880" w:hanging="360"/>
      </w:pPr>
      <w:rPr>
        <w:rFonts w:ascii="Symbol" w:hAnsi="Symbol"/>
      </w:rPr>
    </w:lvl>
    <w:lvl w:ilvl="4" w:tplc="FC389A82">
      <w:start w:val="1"/>
      <w:numFmt w:val="bullet"/>
      <w:lvlText w:val="o"/>
      <w:lvlJc w:val="left"/>
      <w:pPr>
        <w:tabs>
          <w:tab w:val="num" w:pos="3600"/>
        </w:tabs>
        <w:ind w:left="3600" w:hanging="360"/>
      </w:pPr>
      <w:rPr>
        <w:rFonts w:ascii="Courier New" w:hAnsi="Courier New"/>
      </w:rPr>
    </w:lvl>
    <w:lvl w:ilvl="5" w:tplc="0F7A07F8">
      <w:start w:val="1"/>
      <w:numFmt w:val="bullet"/>
      <w:lvlText w:val=""/>
      <w:lvlJc w:val="left"/>
      <w:pPr>
        <w:tabs>
          <w:tab w:val="num" w:pos="4320"/>
        </w:tabs>
        <w:ind w:left="4320" w:hanging="360"/>
      </w:pPr>
      <w:rPr>
        <w:rFonts w:ascii="Wingdings" w:hAnsi="Wingdings"/>
      </w:rPr>
    </w:lvl>
    <w:lvl w:ilvl="6" w:tplc="F6E2F8A2">
      <w:start w:val="1"/>
      <w:numFmt w:val="bullet"/>
      <w:lvlText w:val=""/>
      <w:lvlJc w:val="left"/>
      <w:pPr>
        <w:tabs>
          <w:tab w:val="num" w:pos="5040"/>
        </w:tabs>
        <w:ind w:left="5040" w:hanging="360"/>
      </w:pPr>
      <w:rPr>
        <w:rFonts w:ascii="Symbol" w:hAnsi="Symbol"/>
      </w:rPr>
    </w:lvl>
    <w:lvl w:ilvl="7" w:tplc="F4D2CF6A">
      <w:start w:val="1"/>
      <w:numFmt w:val="bullet"/>
      <w:lvlText w:val="o"/>
      <w:lvlJc w:val="left"/>
      <w:pPr>
        <w:tabs>
          <w:tab w:val="num" w:pos="5760"/>
        </w:tabs>
        <w:ind w:left="5760" w:hanging="360"/>
      </w:pPr>
      <w:rPr>
        <w:rFonts w:ascii="Courier New" w:hAnsi="Courier New"/>
      </w:rPr>
    </w:lvl>
    <w:lvl w:ilvl="8" w:tplc="C746831A">
      <w:start w:val="1"/>
      <w:numFmt w:val="bullet"/>
      <w:lvlText w:val=""/>
      <w:lvlJc w:val="left"/>
      <w:pPr>
        <w:tabs>
          <w:tab w:val="num" w:pos="6480"/>
        </w:tabs>
        <w:ind w:left="6480" w:hanging="360"/>
      </w:pPr>
      <w:rPr>
        <w:rFonts w:ascii="Wingdings" w:hAnsi="Wingdings"/>
      </w:rPr>
    </w:lvl>
  </w:abstractNum>
  <w:abstractNum w:abstractNumId="88" w15:restartNumberingAfterBreak="0">
    <w:nsid w:val="664C4B10"/>
    <w:multiLevelType w:val="hybridMultilevel"/>
    <w:tmpl w:val="00000058"/>
    <w:lvl w:ilvl="0" w:tplc="0FEC15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64A488">
      <w:start w:val="1"/>
      <w:numFmt w:val="bullet"/>
      <w:lvlText w:val="o"/>
      <w:lvlJc w:val="left"/>
      <w:pPr>
        <w:tabs>
          <w:tab w:val="num" w:pos="1440"/>
        </w:tabs>
        <w:ind w:left="1440" w:hanging="360"/>
      </w:pPr>
      <w:rPr>
        <w:rFonts w:ascii="Courier New" w:hAnsi="Courier New"/>
      </w:rPr>
    </w:lvl>
    <w:lvl w:ilvl="2" w:tplc="88B63EDC">
      <w:start w:val="1"/>
      <w:numFmt w:val="bullet"/>
      <w:lvlText w:val=""/>
      <w:lvlJc w:val="left"/>
      <w:pPr>
        <w:tabs>
          <w:tab w:val="num" w:pos="2160"/>
        </w:tabs>
        <w:ind w:left="2160" w:hanging="360"/>
      </w:pPr>
      <w:rPr>
        <w:rFonts w:ascii="Wingdings" w:hAnsi="Wingdings"/>
      </w:rPr>
    </w:lvl>
    <w:lvl w:ilvl="3" w:tplc="FCE0A7F6">
      <w:start w:val="1"/>
      <w:numFmt w:val="bullet"/>
      <w:lvlText w:val=""/>
      <w:lvlJc w:val="left"/>
      <w:pPr>
        <w:tabs>
          <w:tab w:val="num" w:pos="2880"/>
        </w:tabs>
        <w:ind w:left="2880" w:hanging="360"/>
      </w:pPr>
      <w:rPr>
        <w:rFonts w:ascii="Symbol" w:hAnsi="Symbol"/>
      </w:rPr>
    </w:lvl>
    <w:lvl w:ilvl="4" w:tplc="0F7A2B20">
      <w:start w:val="1"/>
      <w:numFmt w:val="bullet"/>
      <w:lvlText w:val="o"/>
      <w:lvlJc w:val="left"/>
      <w:pPr>
        <w:tabs>
          <w:tab w:val="num" w:pos="3600"/>
        </w:tabs>
        <w:ind w:left="3600" w:hanging="360"/>
      </w:pPr>
      <w:rPr>
        <w:rFonts w:ascii="Courier New" w:hAnsi="Courier New"/>
      </w:rPr>
    </w:lvl>
    <w:lvl w:ilvl="5" w:tplc="C4BAA7C4">
      <w:start w:val="1"/>
      <w:numFmt w:val="bullet"/>
      <w:lvlText w:val=""/>
      <w:lvlJc w:val="left"/>
      <w:pPr>
        <w:tabs>
          <w:tab w:val="num" w:pos="4320"/>
        </w:tabs>
        <w:ind w:left="4320" w:hanging="360"/>
      </w:pPr>
      <w:rPr>
        <w:rFonts w:ascii="Wingdings" w:hAnsi="Wingdings"/>
      </w:rPr>
    </w:lvl>
    <w:lvl w:ilvl="6" w:tplc="82428360">
      <w:start w:val="1"/>
      <w:numFmt w:val="bullet"/>
      <w:lvlText w:val=""/>
      <w:lvlJc w:val="left"/>
      <w:pPr>
        <w:tabs>
          <w:tab w:val="num" w:pos="5040"/>
        </w:tabs>
        <w:ind w:left="5040" w:hanging="360"/>
      </w:pPr>
      <w:rPr>
        <w:rFonts w:ascii="Symbol" w:hAnsi="Symbol"/>
      </w:rPr>
    </w:lvl>
    <w:lvl w:ilvl="7" w:tplc="8BC0EDBE">
      <w:start w:val="1"/>
      <w:numFmt w:val="bullet"/>
      <w:lvlText w:val="o"/>
      <w:lvlJc w:val="left"/>
      <w:pPr>
        <w:tabs>
          <w:tab w:val="num" w:pos="5760"/>
        </w:tabs>
        <w:ind w:left="5760" w:hanging="360"/>
      </w:pPr>
      <w:rPr>
        <w:rFonts w:ascii="Courier New" w:hAnsi="Courier New"/>
      </w:rPr>
    </w:lvl>
    <w:lvl w:ilvl="8" w:tplc="15B630D0">
      <w:start w:val="1"/>
      <w:numFmt w:val="bullet"/>
      <w:lvlText w:val=""/>
      <w:lvlJc w:val="left"/>
      <w:pPr>
        <w:tabs>
          <w:tab w:val="num" w:pos="6480"/>
        </w:tabs>
        <w:ind w:left="6480" w:hanging="360"/>
      </w:pPr>
      <w:rPr>
        <w:rFonts w:ascii="Wingdings" w:hAnsi="Wingdings"/>
      </w:rPr>
    </w:lvl>
  </w:abstractNum>
  <w:abstractNum w:abstractNumId="89" w15:restartNumberingAfterBreak="0">
    <w:nsid w:val="664C4B11"/>
    <w:multiLevelType w:val="hybridMultilevel"/>
    <w:tmpl w:val="00000059"/>
    <w:lvl w:ilvl="0" w:tplc="A63CF1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05E0C9A">
      <w:start w:val="1"/>
      <w:numFmt w:val="bullet"/>
      <w:lvlText w:val="o"/>
      <w:lvlJc w:val="left"/>
      <w:pPr>
        <w:tabs>
          <w:tab w:val="num" w:pos="1440"/>
        </w:tabs>
        <w:ind w:left="1440" w:hanging="360"/>
      </w:pPr>
      <w:rPr>
        <w:rFonts w:ascii="Courier New" w:hAnsi="Courier New"/>
      </w:rPr>
    </w:lvl>
    <w:lvl w:ilvl="2" w:tplc="B90CA96A">
      <w:start w:val="1"/>
      <w:numFmt w:val="bullet"/>
      <w:lvlText w:val=""/>
      <w:lvlJc w:val="left"/>
      <w:pPr>
        <w:tabs>
          <w:tab w:val="num" w:pos="2160"/>
        </w:tabs>
        <w:ind w:left="2160" w:hanging="360"/>
      </w:pPr>
      <w:rPr>
        <w:rFonts w:ascii="Wingdings" w:hAnsi="Wingdings"/>
      </w:rPr>
    </w:lvl>
    <w:lvl w:ilvl="3" w:tplc="C4DA9CE2">
      <w:start w:val="1"/>
      <w:numFmt w:val="bullet"/>
      <w:lvlText w:val=""/>
      <w:lvlJc w:val="left"/>
      <w:pPr>
        <w:tabs>
          <w:tab w:val="num" w:pos="2880"/>
        </w:tabs>
        <w:ind w:left="2880" w:hanging="360"/>
      </w:pPr>
      <w:rPr>
        <w:rFonts w:ascii="Symbol" w:hAnsi="Symbol"/>
      </w:rPr>
    </w:lvl>
    <w:lvl w:ilvl="4" w:tplc="30520836">
      <w:start w:val="1"/>
      <w:numFmt w:val="bullet"/>
      <w:lvlText w:val="o"/>
      <w:lvlJc w:val="left"/>
      <w:pPr>
        <w:tabs>
          <w:tab w:val="num" w:pos="3600"/>
        </w:tabs>
        <w:ind w:left="3600" w:hanging="360"/>
      </w:pPr>
      <w:rPr>
        <w:rFonts w:ascii="Courier New" w:hAnsi="Courier New"/>
      </w:rPr>
    </w:lvl>
    <w:lvl w:ilvl="5" w:tplc="4D449454">
      <w:start w:val="1"/>
      <w:numFmt w:val="bullet"/>
      <w:lvlText w:val=""/>
      <w:lvlJc w:val="left"/>
      <w:pPr>
        <w:tabs>
          <w:tab w:val="num" w:pos="4320"/>
        </w:tabs>
        <w:ind w:left="4320" w:hanging="360"/>
      </w:pPr>
      <w:rPr>
        <w:rFonts w:ascii="Wingdings" w:hAnsi="Wingdings"/>
      </w:rPr>
    </w:lvl>
    <w:lvl w:ilvl="6" w:tplc="DFBCCC4E">
      <w:start w:val="1"/>
      <w:numFmt w:val="bullet"/>
      <w:lvlText w:val=""/>
      <w:lvlJc w:val="left"/>
      <w:pPr>
        <w:tabs>
          <w:tab w:val="num" w:pos="5040"/>
        </w:tabs>
        <w:ind w:left="5040" w:hanging="360"/>
      </w:pPr>
      <w:rPr>
        <w:rFonts w:ascii="Symbol" w:hAnsi="Symbol"/>
      </w:rPr>
    </w:lvl>
    <w:lvl w:ilvl="7" w:tplc="80803864">
      <w:start w:val="1"/>
      <w:numFmt w:val="bullet"/>
      <w:lvlText w:val="o"/>
      <w:lvlJc w:val="left"/>
      <w:pPr>
        <w:tabs>
          <w:tab w:val="num" w:pos="5760"/>
        </w:tabs>
        <w:ind w:left="5760" w:hanging="360"/>
      </w:pPr>
      <w:rPr>
        <w:rFonts w:ascii="Courier New" w:hAnsi="Courier New"/>
      </w:rPr>
    </w:lvl>
    <w:lvl w:ilvl="8" w:tplc="DC52BFF4">
      <w:start w:val="1"/>
      <w:numFmt w:val="bullet"/>
      <w:lvlText w:val=""/>
      <w:lvlJc w:val="left"/>
      <w:pPr>
        <w:tabs>
          <w:tab w:val="num" w:pos="6480"/>
        </w:tabs>
        <w:ind w:left="6480" w:hanging="360"/>
      </w:pPr>
      <w:rPr>
        <w:rFonts w:ascii="Wingdings" w:hAnsi="Wingdings"/>
      </w:rPr>
    </w:lvl>
  </w:abstractNum>
  <w:abstractNum w:abstractNumId="90" w15:restartNumberingAfterBreak="0">
    <w:nsid w:val="664C4B12"/>
    <w:multiLevelType w:val="hybridMultilevel"/>
    <w:tmpl w:val="0000005A"/>
    <w:lvl w:ilvl="0" w:tplc="27D0A2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D7AFBEC">
      <w:start w:val="1"/>
      <w:numFmt w:val="bullet"/>
      <w:lvlText w:val="o"/>
      <w:lvlJc w:val="left"/>
      <w:pPr>
        <w:tabs>
          <w:tab w:val="num" w:pos="1440"/>
        </w:tabs>
        <w:ind w:left="1440" w:hanging="360"/>
      </w:pPr>
      <w:rPr>
        <w:rFonts w:ascii="Courier New" w:hAnsi="Courier New"/>
      </w:rPr>
    </w:lvl>
    <w:lvl w:ilvl="2" w:tplc="2DB02236">
      <w:start w:val="1"/>
      <w:numFmt w:val="bullet"/>
      <w:lvlText w:val=""/>
      <w:lvlJc w:val="left"/>
      <w:pPr>
        <w:tabs>
          <w:tab w:val="num" w:pos="2160"/>
        </w:tabs>
        <w:ind w:left="2160" w:hanging="360"/>
      </w:pPr>
      <w:rPr>
        <w:rFonts w:ascii="Wingdings" w:hAnsi="Wingdings"/>
      </w:rPr>
    </w:lvl>
    <w:lvl w:ilvl="3" w:tplc="B32C2862">
      <w:start w:val="1"/>
      <w:numFmt w:val="bullet"/>
      <w:lvlText w:val=""/>
      <w:lvlJc w:val="left"/>
      <w:pPr>
        <w:tabs>
          <w:tab w:val="num" w:pos="2880"/>
        </w:tabs>
        <w:ind w:left="2880" w:hanging="360"/>
      </w:pPr>
      <w:rPr>
        <w:rFonts w:ascii="Symbol" w:hAnsi="Symbol"/>
      </w:rPr>
    </w:lvl>
    <w:lvl w:ilvl="4" w:tplc="BEA0816E">
      <w:start w:val="1"/>
      <w:numFmt w:val="bullet"/>
      <w:lvlText w:val="o"/>
      <w:lvlJc w:val="left"/>
      <w:pPr>
        <w:tabs>
          <w:tab w:val="num" w:pos="3600"/>
        </w:tabs>
        <w:ind w:left="3600" w:hanging="360"/>
      </w:pPr>
      <w:rPr>
        <w:rFonts w:ascii="Courier New" w:hAnsi="Courier New"/>
      </w:rPr>
    </w:lvl>
    <w:lvl w:ilvl="5" w:tplc="FD44AC14">
      <w:start w:val="1"/>
      <w:numFmt w:val="bullet"/>
      <w:lvlText w:val=""/>
      <w:lvlJc w:val="left"/>
      <w:pPr>
        <w:tabs>
          <w:tab w:val="num" w:pos="4320"/>
        </w:tabs>
        <w:ind w:left="4320" w:hanging="360"/>
      </w:pPr>
      <w:rPr>
        <w:rFonts w:ascii="Wingdings" w:hAnsi="Wingdings"/>
      </w:rPr>
    </w:lvl>
    <w:lvl w:ilvl="6" w:tplc="EC98436A">
      <w:start w:val="1"/>
      <w:numFmt w:val="bullet"/>
      <w:lvlText w:val=""/>
      <w:lvlJc w:val="left"/>
      <w:pPr>
        <w:tabs>
          <w:tab w:val="num" w:pos="5040"/>
        </w:tabs>
        <w:ind w:left="5040" w:hanging="360"/>
      </w:pPr>
      <w:rPr>
        <w:rFonts w:ascii="Symbol" w:hAnsi="Symbol"/>
      </w:rPr>
    </w:lvl>
    <w:lvl w:ilvl="7" w:tplc="94E0FB30">
      <w:start w:val="1"/>
      <w:numFmt w:val="bullet"/>
      <w:lvlText w:val="o"/>
      <w:lvlJc w:val="left"/>
      <w:pPr>
        <w:tabs>
          <w:tab w:val="num" w:pos="5760"/>
        </w:tabs>
        <w:ind w:left="5760" w:hanging="360"/>
      </w:pPr>
      <w:rPr>
        <w:rFonts w:ascii="Courier New" w:hAnsi="Courier New"/>
      </w:rPr>
    </w:lvl>
    <w:lvl w:ilvl="8" w:tplc="1172C29E">
      <w:start w:val="1"/>
      <w:numFmt w:val="bullet"/>
      <w:lvlText w:val=""/>
      <w:lvlJc w:val="left"/>
      <w:pPr>
        <w:tabs>
          <w:tab w:val="num" w:pos="6480"/>
        </w:tabs>
        <w:ind w:left="6480" w:hanging="360"/>
      </w:pPr>
      <w:rPr>
        <w:rFonts w:ascii="Wingdings" w:hAnsi="Wingdings"/>
      </w:rPr>
    </w:lvl>
  </w:abstractNum>
  <w:abstractNum w:abstractNumId="91" w15:restartNumberingAfterBreak="0">
    <w:nsid w:val="664C4B13"/>
    <w:multiLevelType w:val="hybridMultilevel"/>
    <w:tmpl w:val="0000005B"/>
    <w:lvl w:ilvl="0" w:tplc="9BFE07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610154C">
      <w:start w:val="1"/>
      <w:numFmt w:val="bullet"/>
      <w:lvlText w:val="o"/>
      <w:lvlJc w:val="left"/>
      <w:pPr>
        <w:tabs>
          <w:tab w:val="num" w:pos="1440"/>
        </w:tabs>
        <w:ind w:left="1440" w:hanging="360"/>
      </w:pPr>
      <w:rPr>
        <w:rFonts w:ascii="Courier New" w:hAnsi="Courier New"/>
      </w:rPr>
    </w:lvl>
    <w:lvl w:ilvl="2" w:tplc="7F8EE870">
      <w:start w:val="1"/>
      <w:numFmt w:val="bullet"/>
      <w:lvlText w:val=""/>
      <w:lvlJc w:val="left"/>
      <w:pPr>
        <w:tabs>
          <w:tab w:val="num" w:pos="2160"/>
        </w:tabs>
        <w:ind w:left="2160" w:hanging="360"/>
      </w:pPr>
      <w:rPr>
        <w:rFonts w:ascii="Wingdings" w:hAnsi="Wingdings"/>
      </w:rPr>
    </w:lvl>
    <w:lvl w:ilvl="3" w:tplc="A622E4C2">
      <w:start w:val="1"/>
      <w:numFmt w:val="bullet"/>
      <w:lvlText w:val=""/>
      <w:lvlJc w:val="left"/>
      <w:pPr>
        <w:tabs>
          <w:tab w:val="num" w:pos="2880"/>
        </w:tabs>
        <w:ind w:left="2880" w:hanging="360"/>
      </w:pPr>
      <w:rPr>
        <w:rFonts w:ascii="Symbol" w:hAnsi="Symbol"/>
      </w:rPr>
    </w:lvl>
    <w:lvl w:ilvl="4" w:tplc="64AC6F9C">
      <w:start w:val="1"/>
      <w:numFmt w:val="bullet"/>
      <w:lvlText w:val="o"/>
      <w:lvlJc w:val="left"/>
      <w:pPr>
        <w:tabs>
          <w:tab w:val="num" w:pos="3600"/>
        </w:tabs>
        <w:ind w:left="3600" w:hanging="360"/>
      </w:pPr>
      <w:rPr>
        <w:rFonts w:ascii="Courier New" w:hAnsi="Courier New"/>
      </w:rPr>
    </w:lvl>
    <w:lvl w:ilvl="5" w:tplc="1468479A">
      <w:start w:val="1"/>
      <w:numFmt w:val="bullet"/>
      <w:lvlText w:val=""/>
      <w:lvlJc w:val="left"/>
      <w:pPr>
        <w:tabs>
          <w:tab w:val="num" w:pos="4320"/>
        </w:tabs>
        <w:ind w:left="4320" w:hanging="360"/>
      </w:pPr>
      <w:rPr>
        <w:rFonts w:ascii="Wingdings" w:hAnsi="Wingdings"/>
      </w:rPr>
    </w:lvl>
    <w:lvl w:ilvl="6" w:tplc="733EB67E">
      <w:start w:val="1"/>
      <w:numFmt w:val="bullet"/>
      <w:lvlText w:val=""/>
      <w:lvlJc w:val="left"/>
      <w:pPr>
        <w:tabs>
          <w:tab w:val="num" w:pos="5040"/>
        </w:tabs>
        <w:ind w:left="5040" w:hanging="360"/>
      </w:pPr>
      <w:rPr>
        <w:rFonts w:ascii="Symbol" w:hAnsi="Symbol"/>
      </w:rPr>
    </w:lvl>
    <w:lvl w:ilvl="7" w:tplc="8F7E7DBC">
      <w:start w:val="1"/>
      <w:numFmt w:val="bullet"/>
      <w:lvlText w:val="o"/>
      <w:lvlJc w:val="left"/>
      <w:pPr>
        <w:tabs>
          <w:tab w:val="num" w:pos="5760"/>
        </w:tabs>
        <w:ind w:left="5760" w:hanging="360"/>
      </w:pPr>
      <w:rPr>
        <w:rFonts w:ascii="Courier New" w:hAnsi="Courier New"/>
      </w:rPr>
    </w:lvl>
    <w:lvl w:ilvl="8" w:tplc="2C30B81A">
      <w:start w:val="1"/>
      <w:numFmt w:val="bullet"/>
      <w:lvlText w:val=""/>
      <w:lvlJc w:val="left"/>
      <w:pPr>
        <w:tabs>
          <w:tab w:val="num" w:pos="6480"/>
        </w:tabs>
        <w:ind w:left="6480" w:hanging="360"/>
      </w:pPr>
      <w:rPr>
        <w:rFonts w:ascii="Wingdings" w:hAnsi="Wingdings"/>
      </w:rPr>
    </w:lvl>
  </w:abstractNum>
  <w:abstractNum w:abstractNumId="92" w15:restartNumberingAfterBreak="0">
    <w:nsid w:val="664C4B14"/>
    <w:multiLevelType w:val="hybridMultilevel"/>
    <w:tmpl w:val="0000005C"/>
    <w:lvl w:ilvl="0" w:tplc="324626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9E51DE">
      <w:start w:val="1"/>
      <w:numFmt w:val="bullet"/>
      <w:lvlText w:val="o"/>
      <w:lvlJc w:val="left"/>
      <w:pPr>
        <w:tabs>
          <w:tab w:val="num" w:pos="1440"/>
        </w:tabs>
        <w:ind w:left="1440" w:hanging="360"/>
      </w:pPr>
      <w:rPr>
        <w:rFonts w:ascii="Courier New" w:hAnsi="Courier New"/>
      </w:rPr>
    </w:lvl>
    <w:lvl w:ilvl="2" w:tplc="07D26298">
      <w:start w:val="1"/>
      <w:numFmt w:val="bullet"/>
      <w:lvlText w:val=""/>
      <w:lvlJc w:val="left"/>
      <w:pPr>
        <w:tabs>
          <w:tab w:val="num" w:pos="2160"/>
        </w:tabs>
        <w:ind w:left="2160" w:hanging="360"/>
      </w:pPr>
      <w:rPr>
        <w:rFonts w:ascii="Wingdings" w:hAnsi="Wingdings"/>
      </w:rPr>
    </w:lvl>
    <w:lvl w:ilvl="3" w:tplc="FEE41114">
      <w:start w:val="1"/>
      <w:numFmt w:val="bullet"/>
      <w:lvlText w:val=""/>
      <w:lvlJc w:val="left"/>
      <w:pPr>
        <w:tabs>
          <w:tab w:val="num" w:pos="2880"/>
        </w:tabs>
        <w:ind w:left="2880" w:hanging="360"/>
      </w:pPr>
      <w:rPr>
        <w:rFonts w:ascii="Symbol" w:hAnsi="Symbol"/>
      </w:rPr>
    </w:lvl>
    <w:lvl w:ilvl="4" w:tplc="7BB07A5E">
      <w:start w:val="1"/>
      <w:numFmt w:val="bullet"/>
      <w:lvlText w:val="o"/>
      <w:lvlJc w:val="left"/>
      <w:pPr>
        <w:tabs>
          <w:tab w:val="num" w:pos="3600"/>
        </w:tabs>
        <w:ind w:left="3600" w:hanging="360"/>
      </w:pPr>
      <w:rPr>
        <w:rFonts w:ascii="Courier New" w:hAnsi="Courier New"/>
      </w:rPr>
    </w:lvl>
    <w:lvl w:ilvl="5" w:tplc="D4E4E0CA">
      <w:start w:val="1"/>
      <w:numFmt w:val="bullet"/>
      <w:lvlText w:val=""/>
      <w:lvlJc w:val="left"/>
      <w:pPr>
        <w:tabs>
          <w:tab w:val="num" w:pos="4320"/>
        </w:tabs>
        <w:ind w:left="4320" w:hanging="360"/>
      </w:pPr>
      <w:rPr>
        <w:rFonts w:ascii="Wingdings" w:hAnsi="Wingdings"/>
      </w:rPr>
    </w:lvl>
    <w:lvl w:ilvl="6" w:tplc="38B6311C">
      <w:start w:val="1"/>
      <w:numFmt w:val="bullet"/>
      <w:lvlText w:val=""/>
      <w:lvlJc w:val="left"/>
      <w:pPr>
        <w:tabs>
          <w:tab w:val="num" w:pos="5040"/>
        </w:tabs>
        <w:ind w:left="5040" w:hanging="360"/>
      </w:pPr>
      <w:rPr>
        <w:rFonts w:ascii="Symbol" w:hAnsi="Symbol"/>
      </w:rPr>
    </w:lvl>
    <w:lvl w:ilvl="7" w:tplc="7FCAF30A">
      <w:start w:val="1"/>
      <w:numFmt w:val="bullet"/>
      <w:lvlText w:val="o"/>
      <w:lvlJc w:val="left"/>
      <w:pPr>
        <w:tabs>
          <w:tab w:val="num" w:pos="5760"/>
        </w:tabs>
        <w:ind w:left="5760" w:hanging="360"/>
      </w:pPr>
      <w:rPr>
        <w:rFonts w:ascii="Courier New" w:hAnsi="Courier New"/>
      </w:rPr>
    </w:lvl>
    <w:lvl w:ilvl="8" w:tplc="4CB4E79C">
      <w:start w:val="1"/>
      <w:numFmt w:val="bullet"/>
      <w:lvlText w:val=""/>
      <w:lvlJc w:val="left"/>
      <w:pPr>
        <w:tabs>
          <w:tab w:val="num" w:pos="6480"/>
        </w:tabs>
        <w:ind w:left="6480" w:hanging="360"/>
      </w:pPr>
      <w:rPr>
        <w:rFonts w:ascii="Wingdings" w:hAnsi="Wingdings"/>
      </w:rPr>
    </w:lvl>
  </w:abstractNum>
  <w:abstractNum w:abstractNumId="93" w15:restartNumberingAfterBreak="0">
    <w:nsid w:val="664C4B15"/>
    <w:multiLevelType w:val="hybridMultilevel"/>
    <w:tmpl w:val="0000005D"/>
    <w:lvl w:ilvl="0" w:tplc="B97C65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64CB288">
      <w:start w:val="1"/>
      <w:numFmt w:val="bullet"/>
      <w:lvlText w:val="o"/>
      <w:lvlJc w:val="left"/>
      <w:pPr>
        <w:tabs>
          <w:tab w:val="num" w:pos="1440"/>
        </w:tabs>
        <w:ind w:left="1440" w:hanging="360"/>
      </w:pPr>
      <w:rPr>
        <w:rFonts w:ascii="Courier New" w:hAnsi="Courier New"/>
      </w:rPr>
    </w:lvl>
    <w:lvl w:ilvl="2" w:tplc="8D48A7D4">
      <w:start w:val="1"/>
      <w:numFmt w:val="bullet"/>
      <w:lvlText w:val=""/>
      <w:lvlJc w:val="left"/>
      <w:pPr>
        <w:tabs>
          <w:tab w:val="num" w:pos="2160"/>
        </w:tabs>
        <w:ind w:left="2160" w:hanging="360"/>
      </w:pPr>
      <w:rPr>
        <w:rFonts w:ascii="Wingdings" w:hAnsi="Wingdings"/>
      </w:rPr>
    </w:lvl>
    <w:lvl w:ilvl="3" w:tplc="DB944162">
      <w:start w:val="1"/>
      <w:numFmt w:val="bullet"/>
      <w:lvlText w:val=""/>
      <w:lvlJc w:val="left"/>
      <w:pPr>
        <w:tabs>
          <w:tab w:val="num" w:pos="2880"/>
        </w:tabs>
        <w:ind w:left="2880" w:hanging="360"/>
      </w:pPr>
      <w:rPr>
        <w:rFonts w:ascii="Symbol" w:hAnsi="Symbol"/>
      </w:rPr>
    </w:lvl>
    <w:lvl w:ilvl="4" w:tplc="B18AB236">
      <w:start w:val="1"/>
      <w:numFmt w:val="bullet"/>
      <w:lvlText w:val="o"/>
      <w:lvlJc w:val="left"/>
      <w:pPr>
        <w:tabs>
          <w:tab w:val="num" w:pos="3600"/>
        </w:tabs>
        <w:ind w:left="3600" w:hanging="360"/>
      </w:pPr>
      <w:rPr>
        <w:rFonts w:ascii="Courier New" w:hAnsi="Courier New"/>
      </w:rPr>
    </w:lvl>
    <w:lvl w:ilvl="5" w:tplc="3A6CB338">
      <w:start w:val="1"/>
      <w:numFmt w:val="bullet"/>
      <w:lvlText w:val=""/>
      <w:lvlJc w:val="left"/>
      <w:pPr>
        <w:tabs>
          <w:tab w:val="num" w:pos="4320"/>
        </w:tabs>
        <w:ind w:left="4320" w:hanging="360"/>
      </w:pPr>
      <w:rPr>
        <w:rFonts w:ascii="Wingdings" w:hAnsi="Wingdings"/>
      </w:rPr>
    </w:lvl>
    <w:lvl w:ilvl="6" w:tplc="EBAEF9EA">
      <w:start w:val="1"/>
      <w:numFmt w:val="bullet"/>
      <w:lvlText w:val=""/>
      <w:lvlJc w:val="left"/>
      <w:pPr>
        <w:tabs>
          <w:tab w:val="num" w:pos="5040"/>
        </w:tabs>
        <w:ind w:left="5040" w:hanging="360"/>
      </w:pPr>
      <w:rPr>
        <w:rFonts w:ascii="Symbol" w:hAnsi="Symbol"/>
      </w:rPr>
    </w:lvl>
    <w:lvl w:ilvl="7" w:tplc="252ECD4C">
      <w:start w:val="1"/>
      <w:numFmt w:val="bullet"/>
      <w:lvlText w:val="o"/>
      <w:lvlJc w:val="left"/>
      <w:pPr>
        <w:tabs>
          <w:tab w:val="num" w:pos="5760"/>
        </w:tabs>
        <w:ind w:left="5760" w:hanging="360"/>
      </w:pPr>
      <w:rPr>
        <w:rFonts w:ascii="Courier New" w:hAnsi="Courier New"/>
      </w:rPr>
    </w:lvl>
    <w:lvl w:ilvl="8" w:tplc="9758A798">
      <w:start w:val="1"/>
      <w:numFmt w:val="bullet"/>
      <w:lvlText w:val=""/>
      <w:lvlJc w:val="left"/>
      <w:pPr>
        <w:tabs>
          <w:tab w:val="num" w:pos="6480"/>
        </w:tabs>
        <w:ind w:left="6480" w:hanging="360"/>
      </w:pPr>
      <w:rPr>
        <w:rFonts w:ascii="Wingdings" w:hAnsi="Wingdings"/>
      </w:rPr>
    </w:lvl>
  </w:abstractNum>
  <w:abstractNum w:abstractNumId="94" w15:restartNumberingAfterBreak="0">
    <w:nsid w:val="664C4B16"/>
    <w:multiLevelType w:val="hybridMultilevel"/>
    <w:tmpl w:val="0000005E"/>
    <w:lvl w:ilvl="0" w:tplc="ED4AB8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B22E74">
      <w:start w:val="1"/>
      <w:numFmt w:val="bullet"/>
      <w:lvlText w:val="o"/>
      <w:lvlJc w:val="left"/>
      <w:pPr>
        <w:tabs>
          <w:tab w:val="num" w:pos="1440"/>
        </w:tabs>
        <w:ind w:left="1440" w:hanging="360"/>
      </w:pPr>
      <w:rPr>
        <w:rFonts w:ascii="Courier New" w:hAnsi="Courier New"/>
      </w:rPr>
    </w:lvl>
    <w:lvl w:ilvl="2" w:tplc="9FDC40CE">
      <w:start w:val="1"/>
      <w:numFmt w:val="bullet"/>
      <w:lvlText w:val=""/>
      <w:lvlJc w:val="left"/>
      <w:pPr>
        <w:tabs>
          <w:tab w:val="num" w:pos="2160"/>
        </w:tabs>
        <w:ind w:left="2160" w:hanging="360"/>
      </w:pPr>
      <w:rPr>
        <w:rFonts w:ascii="Wingdings" w:hAnsi="Wingdings"/>
      </w:rPr>
    </w:lvl>
    <w:lvl w:ilvl="3" w:tplc="82961860">
      <w:start w:val="1"/>
      <w:numFmt w:val="bullet"/>
      <w:lvlText w:val=""/>
      <w:lvlJc w:val="left"/>
      <w:pPr>
        <w:tabs>
          <w:tab w:val="num" w:pos="2880"/>
        </w:tabs>
        <w:ind w:left="2880" w:hanging="360"/>
      </w:pPr>
      <w:rPr>
        <w:rFonts w:ascii="Symbol" w:hAnsi="Symbol"/>
      </w:rPr>
    </w:lvl>
    <w:lvl w:ilvl="4" w:tplc="7E6A225C">
      <w:start w:val="1"/>
      <w:numFmt w:val="bullet"/>
      <w:lvlText w:val="o"/>
      <w:lvlJc w:val="left"/>
      <w:pPr>
        <w:tabs>
          <w:tab w:val="num" w:pos="3600"/>
        </w:tabs>
        <w:ind w:left="3600" w:hanging="360"/>
      </w:pPr>
      <w:rPr>
        <w:rFonts w:ascii="Courier New" w:hAnsi="Courier New"/>
      </w:rPr>
    </w:lvl>
    <w:lvl w:ilvl="5" w:tplc="7C0A2B9A">
      <w:start w:val="1"/>
      <w:numFmt w:val="bullet"/>
      <w:lvlText w:val=""/>
      <w:lvlJc w:val="left"/>
      <w:pPr>
        <w:tabs>
          <w:tab w:val="num" w:pos="4320"/>
        </w:tabs>
        <w:ind w:left="4320" w:hanging="360"/>
      </w:pPr>
      <w:rPr>
        <w:rFonts w:ascii="Wingdings" w:hAnsi="Wingdings"/>
      </w:rPr>
    </w:lvl>
    <w:lvl w:ilvl="6" w:tplc="FED4A3B6">
      <w:start w:val="1"/>
      <w:numFmt w:val="bullet"/>
      <w:lvlText w:val=""/>
      <w:lvlJc w:val="left"/>
      <w:pPr>
        <w:tabs>
          <w:tab w:val="num" w:pos="5040"/>
        </w:tabs>
        <w:ind w:left="5040" w:hanging="360"/>
      </w:pPr>
      <w:rPr>
        <w:rFonts w:ascii="Symbol" w:hAnsi="Symbol"/>
      </w:rPr>
    </w:lvl>
    <w:lvl w:ilvl="7" w:tplc="2BA83930">
      <w:start w:val="1"/>
      <w:numFmt w:val="bullet"/>
      <w:lvlText w:val="o"/>
      <w:lvlJc w:val="left"/>
      <w:pPr>
        <w:tabs>
          <w:tab w:val="num" w:pos="5760"/>
        </w:tabs>
        <w:ind w:left="5760" w:hanging="360"/>
      </w:pPr>
      <w:rPr>
        <w:rFonts w:ascii="Courier New" w:hAnsi="Courier New"/>
      </w:rPr>
    </w:lvl>
    <w:lvl w:ilvl="8" w:tplc="3D925F44">
      <w:start w:val="1"/>
      <w:numFmt w:val="bullet"/>
      <w:lvlText w:val=""/>
      <w:lvlJc w:val="left"/>
      <w:pPr>
        <w:tabs>
          <w:tab w:val="num" w:pos="6480"/>
        </w:tabs>
        <w:ind w:left="6480" w:hanging="360"/>
      </w:pPr>
      <w:rPr>
        <w:rFonts w:ascii="Wingdings" w:hAnsi="Wingdings"/>
      </w:rPr>
    </w:lvl>
  </w:abstractNum>
  <w:abstractNum w:abstractNumId="95" w15:restartNumberingAfterBreak="0">
    <w:nsid w:val="664C4B17"/>
    <w:multiLevelType w:val="hybridMultilevel"/>
    <w:tmpl w:val="0000005F"/>
    <w:lvl w:ilvl="0" w:tplc="32F655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C6ECC96">
      <w:start w:val="1"/>
      <w:numFmt w:val="bullet"/>
      <w:lvlText w:val="o"/>
      <w:lvlJc w:val="left"/>
      <w:pPr>
        <w:tabs>
          <w:tab w:val="num" w:pos="1440"/>
        </w:tabs>
        <w:ind w:left="1440" w:hanging="360"/>
      </w:pPr>
      <w:rPr>
        <w:rFonts w:ascii="Courier New" w:hAnsi="Courier New"/>
      </w:rPr>
    </w:lvl>
    <w:lvl w:ilvl="2" w:tplc="1CAC5820">
      <w:start w:val="1"/>
      <w:numFmt w:val="bullet"/>
      <w:lvlText w:val=""/>
      <w:lvlJc w:val="left"/>
      <w:pPr>
        <w:tabs>
          <w:tab w:val="num" w:pos="2160"/>
        </w:tabs>
        <w:ind w:left="2160" w:hanging="360"/>
      </w:pPr>
      <w:rPr>
        <w:rFonts w:ascii="Wingdings" w:hAnsi="Wingdings"/>
      </w:rPr>
    </w:lvl>
    <w:lvl w:ilvl="3" w:tplc="27184946">
      <w:start w:val="1"/>
      <w:numFmt w:val="bullet"/>
      <w:lvlText w:val=""/>
      <w:lvlJc w:val="left"/>
      <w:pPr>
        <w:tabs>
          <w:tab w:val="num" w:pos="2880"/>
        </w:tabs>
        <w:ind w:left="2880" w:hanging="360"/>
      </w:pPr>
      <w:rPr>
        <w:rFonts w:ascii="Symbol" w:hAnsi="Symbol"/>
      </w:rPr>
    </w:lvl>
    <w:lvl w:ilvl="4" w:tplc="962C997C">
      <w:start w:val="1"/>
      <w:numFmt w:val="bullet"/>
      <w:lvlText w:val="o"/>
      <w:lvlJc w:val="left"/>
      <w:pPr>
        <w:tabs>
          <w:tab w:val="num" w:pos="3600"/>
        </w:tabs>
        <w:ind w:left="3600" w:hanging="360"/>
      </w:pPr>
      <w:rPr>
        <w:rFonts w:ascii="Courier New" w:hAnsi="Courier New"/>
      </w:rPr>
    </w:lvl>
    <w:lvl w:ilvl="5" w:tplc="B3E847D0">
      <w:start w:val="1"/>
      <w:numFmt w:val="bullet"/>
      <w:lvlText w:val=""/>
      <w:lvlJc w:val="left"/>
      <w:pPr>
        <w:tabs>
          <w:tab w:val="num" w:pos="4320"/>
        </w:tabs>
        <w:ind w:left="4320" w:hanging="360"/>
      </w:pPr>
      <w:rPr>
        <w:rFonts w:ascii="Wingdings" w:hAnsi="Wingdings"/>
      </w:rPr>
    </w:lvl>
    <w:lvl w:ilvl="6" w:tplc="4A062312">
      <w:start w:val="1"/>
      <w:numFmt w:val="bullet"/>
      <w:lvlText w:val=""/>
      <w:lvlJc w:val="left"/>
      <w:pPr>
        <w:tabs>
          <w:tab w:val="num" w:pos="5040"/>
        </w:tabs>
        <w:ind w:left="5040" w:hanging="360"/>
      </w:pPr>
      <w:rPr>
        <w:rFonts w:ascii="Symbol" w:hAnsi="Symbol"/>
      </w:rPr>
    </w:lvl>
    <w:lvl w:ilvl="7" w:tplc="EBF48A2C">
      <w:start w:val="1"/>
      <w:numFmt w:val="bullet"/>
      <w:lvlText w:val="o"/>
      <w:lvlJc w:val="left"/>
      <w:pPr>
        <w:tabs>
          <w:tab w:val="num" w:pos="5760"/>
        </w:tabs>
        <w:ind w:left="5760" w:hanging="360"/>
      </w:pPr>
      <w:rPr>
        <w:rFonts w:ascii="Courier New" w:hAnsi="Courier New"/>
      </w:rPr>
    </w:lvl>
    <w:lvl w:ilvl="8" w:tplc="430A55C4">
      <w:start w:val="1"/>
      <w:numFmt w:val="bullet"/>
      <w:lvlText w:val=""/>
      <w:lvlJc w:val="left"/>
      <w:pPr>
        <w:tabs>
          <w:tab w:val="num" w:pos="6480"/>
        </w:tabs>
        <w:ind w:left="6480" w:hanging="360"/>
      </w:pPr>
      <w:rPr>
        <w:rFonts w:ascii="Wingdings" w:hAnsi="Wingdings"/>
      </w:rPr>
    </w:lvl>
  </w:abstractNum>
  <w:abstractNum w:abstractNumId="96" w15:restartNumberingAfterBreak="0">
    <w:nsid w:val="664C4B18"/>
    <w:multiLevelType w:val="hybridMultilevel"/>
    <w:tmpl w:val="00000060"/>
    <w:lvl w:ilvl="0" w:tplc="E0360D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BC7AAE">
      <w:start w:val="1"/>
      <w:numFmt w:val="bullet"/>
      <w:lvlText w:val="o"/>
      <w:lvlJc w:val="left"/>
      <w:pPr>
        <w:tabs>
          <w:tab w:val="num" w:pos="1440"/>
        </w:tabs>
        <w:ind w:left="1440" w:hanging="360"/>
      </w:pPr>
      <w:rPr>
        <w:rFonts w:ascii="Courier New" w:hAnsi="Courier New"/>
      </w:rPr>
    </w:lvl>
    <w:lvl w:ilvl="2" w:tplc="C3566F4A">
      <w:start w:val="1"/>
      <w:numFmt w:val="bullet"/>
      <w:lvlText w:val=""/>
      <w:lvlJc w:val="left"/>
      <w:pPr>
        <w:tabs>
          <w:tab w:val="num" w:pos="2160"/>
        </w:tabs>
        <w:ind w:left="2160" w:hanging="360"/>
      </w:pPr>
      <w:rPr>
        <w:rFonts w:ascii="Wingdings" w:hAnsi="Wingdings"/>
      </w:rPr>
    </w:lvl>
    <w:lvl w:ilvl="3" w:tplc="D838876C">
      <w:start w:val="1"/>
      <w:numFmt w:val="bullet"/>
      <w:lvlText w:val=""/>
      <w:lvlJc w:val="left"/>
      <w:pPr>
        <w:tabs>
          <w:tab w:val="num" w:pos="2880"/>
        </w:tabs>
        <w:ind w:left="2880" w:hanging="360"/>
      </w:pPr>
      <w:rPr>
        <w:rFonts w:ascii="Symbol" w:hAnsi="Symbol"/>
      </w:rPr>
    </w:lvl>
    <w:lvl w:ilvl="4" w:tplc="D18808C4">
      <w:start w:val="1"/>
      <w:numFmt w:val="bullet"/>
      <w:lvlText w:val="o"/>
      <w:lvlJc w:val="left"/>
      <w:pPr>
        <w:tabs>
          <w:tab w:val="num" w:pos="3600"/>
        </w:tabs>
        <w:ind w:left="3600" w:hanging="360"/>
      </w:pPr>
      <w:rPr>
        <w:rFonts w:ascii="Courier New" w:hAnsi="Courier New"/>
      </w:rPr>
    </w:lvl>
    <w:lvl w:ilvl="5" w:tplc="CC4E7C1A">
      <w:start w:val="1"/>
      <w:numFmt w:val="bullet"/>
      <w:lvlText w:val=""/>
      <w:lvlJc w:val="left"/>
      <w:pPr>
        <w:tabs>
          <w:tab w:val="num" w:pos="4320"/>
        </w:tabs>
        <w:ind w:left="4320" w:hanging="360"/>
      </w:pPr>
      <w:rPr>
        <w:rFonts w:ascii="Wingdings" w:hAnsi="Wingdings"/>
      </w:rPr>
    </w:lvl>
    <w:lvl w:ilvl="6" w:tplc="699E5B14">
      <w:start w:val="1"/>
      <w:numFmt w:val="bullet"/>
      <w:lvlText w:val=""/>
      <w:lvlJc w:val="left"/>
      <w:pPr>
        <w:tabs>
          <w:tab w:val="num" w:pos="5040"/>
        </w:tabs>
        <w:ind w:left="5040" w:hanging="360"/>
      </w:pPr>
      <w:rPr>
        <w:rFonts w:ascii="Symbol" w:hAnsi="Symbol"/>
      </w:rPr>
    </w:lvl>
    <w:lvl w:ilvl="7" w:tplc="9210DD1C">
      <w:start w:val="1"/>
      <w:numFmt w:val="bullet"/>
      <w:lvlText w:val="o"/>
      <w:lvlJc w:val="left"/>
      <w:pPr>
        <w:tabs>
          <w:tab w:val="num" w:pos="5760"/>
        </w:tabs>
        <w:ind w:left="5760" w:hanging="360"/>
      </w:pPr>
      <w:rPr>
        <w:rFonts w:ascii="Courier New" w:hAnsi="Courier New"/>
      </w:rPr>
    </w:lvl>
    <w:lvl w:ilvl="8" w:tplc="057CE3FE">
      <w:start w:val="1"/>
      <w:numFmt w:val="bullet"/>
      <w:lvlText w:val=""/>
      <w:lvlJc w:val="left"/>
      <w:pPr>
        <w:tabs>
          <w:tab w:val="num" w:pos="6480"/>
        </w:tabs>
        <w:ind w:left="6480" w:hanging="360"/>
      </w:pPr>
      <w:rPr>
        <w:rFonts w:ascii="Wingdings" w:hAnsi="Wingdings"/>
      </w:rPr>
    </w:lvl>
  </w:abstractNum>
  <w:abstractNum w:abstractNumId="97" w15:restartNumberingAfterBreak="0">
    <w:nsid w:val="664C4B19"/>
    <w:multiLevelType w:val="hybridMultilevel"/>
    <w:tmpl w:val="00000061"/>
    <w:lvl w:ilvl="0" w:tplc="E9F049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D2A648">
      <w:start w:val="1"/>
      <w:numFmt w:val="bullet"/>
      <w:lvlText w:val="o"/>
      <w:lvlJc w:val="left"/>
      <w:pPr>
        <w:tabs>
          <w:tab w:val="num" w:pos="1440"/>
        </w:tabs>
        <w:ind w:left="1440" w:hanging="360"/>
      </w:pPr>
      <w:rPr>
        <w:rFonts w:ascii="Courier New" w:hAnsi="Courier New"/>
      </w:rPr>
    </w:lvl>
    <w:lvl w:ilvl="2" w:tplc="98380B26">
      <w:start w:val="1"/>
      <w:numFmt w:val="bullet"/>
      <w:lvlText w:val=""/>
      <w:lvlJc w:val="left"/>
      <w:pPr>
        <w:tabs>
          <w:tab w:val="num" w:pos="2160"/>
        </w:tabs>
        <w:ind w:left="2160" w:hanging="360"/>
      </w:pPr>
      <w:rPr>
        <w:rFonts w:ascii="Wingdings" w:hAnsi="Wingdings"/>
      </w:rPr>
    </w:lvl>
    <w:lvl w:ilvl="3" w:tplc="1792BE66">
      <w:start w:val="1"/>
      <w:numFmt w:val="bullet"/>
      <w:lvlText w:val=""/>
      <w:lvlJc w:val="left"/>
      <w:pPr>
        <w:tabs>
          <w:tab w:val="num" w:pos="2880"/>
        </w:tabs>
        <w:ind w:left="2880" w:hanging="360"/>
      </w:pPr>
      <w:rPr>
        <w:rFonts w:ascii="Symbol" w:hAnsi="Symbol"/>
      </w:rPr>
    </w:lvl>
    <w:lvl w:ilvl="4" w:tplc="D584A166">
      <w:start w:val="1"/>
      <w:numFmt w:val="bullet"/>
      <w:lvlText w:val="o"/>
      <w:lvlJc w:val="left"/>
      <w:pPr>
        <w:tabs>
          <w:tab w:val="num" w:pos="3600"/>
        </w:tabs>
        <w:ind w:left="3600" w:hanging="360"/>
      </w:pPr>
      <w:rPr>
        <w:rFonts w:ascii="Courier New" w:hAnsi="Courier New"/>
      </w:rPr>
    </w:lvl>
    <w:lvl w:ilvl="5" w:tplc="2E9A2C38">
      <w:start w:val="1"/>
      <w:numFmt w:val="bullet"/>
      <w:lvlText w:val=""/>
      <w:lvlJc w:val="left"/>
      <w:pPr>
        <w:tabs>
          <w:tab w:val="num" w:pos="4320"/>
        </w:tabs>
        <w:ind w:left="4320" w:hanging="360"/>
      </w:pPr>
      <w:rPr>
        <w:rFonts w:ascii="Wingdings" w:hAnsi="Wingdings"/>
      </w:rPr>
    </w:lvl>
    <w:lvl w:ilvl="6" w:tplc="CF64DCA8">
      <w:start w:val="1"/>
      <w:numFmt w:val="bullet"/>
      <w:lvlText w:val=""/>
      <w:lvlJc w:val="left"/>
      <w:pPr>
        <w:tabs>
          <w:tab w:val="num" w:pos="5040"/>
        </w:tabs>
        <w:ind w:left="5040" w:hanging="360"/>
      </w:pPr>
      <w:rPr>
        <w:rFonts w:ascii="Symbol" w:hAnsi="Symbol"/>
      </w:rPr>
    </w:lvl>
    <w:lvl w:ilvl="7" w:tplc="D75EAB08">
      <w:start w:val="1"/>
      <w:numFmt w:val="bullet"/>
      <w:lvlText w:val="o"/>
      <w:lvlJc w:val="left"/>
      <w:pPr>
        <w:tabs>
          <w:tab w:val="num" w:pos="5760"/>
        </w:tabs>
        <w:ind w:left="5760" w:hanging="360"/>
      </w:pPr>
      <w:rPr>
        <w:rFonts w:ascii="Courier New" w:hAnsi="Courier New"/>
      </w:rPr>
    </w:lvl>
    <w:lvl w:ilvl="8" w:tplc="FF6C8A18">
      <w:start w:val="1"/>
      <w:numFmt w:val="bullet"/>
      <w:lvlText w:val=""/>
      <w:lvlJc w:val="left"/>
      <w:pPr>
        <w:tabs>
          <w:tab w:val="num" w:pos="6480"/>
        </w:tabs>
        <w:ind w:left="6480" w:hanging="360"/>
      </w:pPr>
      <w:rPr>
        <w:rFonts w:ascii="Wingdings" w:hAnsi="Wingdings"/>
      </w:rPr>
    </w:lvl>
  </w:abstractNum>
  <w:abstractNum w:abstractNumId="98" w15:restartNumberingAfterBreak="0">
    <w:nsid w:val="664C4B1A"/>
    <w:multiLevelType w:val="hybridMultilevel"/>
    <w:tmpl w:val="00000062"/>
    <w:lvl w:ilvl="0" w:tplc="448AF5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2562C84">
      <w:start w:val="1"/>
      <w:numFmt w:val="bullet"/>
      <w:lvlText w:val="o"/>
      <w:lvlJc w:val="left"/>
      <w:pPr>
        <w:tabs>
          <w:tab w:val="num" w:pos="1440"/>
        </w:tabs>
        <w:ind w:left="1440" w:hanging="360"/>
      </w:pPr>
      <w:rPr>
        <w:rFonts w:ascii="Courier New" w:hAnsi="Courier New"/>
      </w:rPr>
    </w:lvl>
    <w:lvl w:ilvl="2" w:tplc="291EB74C">
      <w:start w:val="1"/>
      <w:numFmt w:val="bullet"/>
      <w:lvlText w:val=""/>
      <w:lvlJc w:val="left"/>
      <w:pPr>
        <w:tabs>
          <w:tab w:val="num" w:pos="2160"/>
        </w:tabs>
        <w:ind w:left="2160" w:hanging="360"/>
      </w:pPr>
      <w:rPr>
        <w:rFonts w:ascii="Wingdings" w:hAnsi="Wingdings"/>
      </w:rPr>
    </w:lvl>
    <w:lvl w:ilvl="3" w:tplc="95D0F3E6">
      <w:start w:val="1"/>
      <w:numFmt w:val="bullet"/>
      <w:lvlText w:val=""/>
      <w:lvlJc w:val="left"/>
      <w:pPr>
        <w:tabs>
          <w:tab w:val="num" w:pos="2880"/>
        </w:tabs>
        <w:ind w:left="2880" w:hanging="360"/>
      </w:pPr>
      <w:rPr>
        <w:rFonts w:ascii="Symbol" w:hAnsi="Symbol"/>
      </w:rPr>
    </w:lvl>
    <w:lvl w:ilvl="4" w:tplc="83F49C20">
      <w:start w:val="1"/>
      <w:numFmt w:val="bullet"/>
      <w:lvlText w:val="o"/>
      <w:lvlJc w:val="left"/>
      <w:pPr>
        <w:tabs>
          <w:tab w:val="num" w:pos="3600"/>
        </w:tabs>
        <w:ind w:left="3600" w:hanging="360"/>
      </w:pPr>
      <w:rPr>
        <w:rFonts w:ascii="Courier New" w:hAnsi="Courier New"/>
      </w:rPr>
    </w:lvl>
    <w:lvl w:ilvl="5" w:tplc="DDFA3F2C">
      <w:start w:val="1"/>
      <w:numFmt w:val="bullet"/>
      <w:lvlText w:val=""/>
      <w:lvlJc w:val="left"/>
      <w:pPr>
        <w:tabs>
          <w:tab w:val="num" w:pos="4320"/>
        </w:tabs>
        <w:ind w:left="4320" w:hanging="360"/>
      </w:pPr>
      <w:rPr>
        <w:rFonts w:ascii="Wingdings" w:hAnsi="Wingdings"/>
      </w:rPr>
    </w:lvl>
    <w:lvl w:ilvl="6" w:tplc="CB64582C">
      <w:start w:val="1"/>
      <w:numFmt w:val="bullet"/>
      <w:lvlText w:val=""/>
      <w:lvlJc w:val="left"/>
      <w:pPr>
        <w:tabs>
          <w:tab w:val="num" w:pos="5040"/>
        </w:tabs>
        <w:ind w:left="5040" w:hanging="360"/>
      </w:pPr>
      <w:rPr>
        <w:rFonts w:ascii="Symbol" w:hAnsi="Symbol"/>
      </w:rPr>
    </w:lvl>
    <w:lvl w:ilvl="7" w:tplc="F60E1452">
      <w:start w:val="1"/>
      <w:numFmt w:val="bullet"/>
      <w:lvlText w:val="o"/>
      <w:lvlJc w:val="left"/>
      <w:pPr>
        <w:tabs>
          <w:tab w:val="num" w:pos="5760"/>
        </w:tabs>
        <w:ind w:left="5760" w:hanging="360"/>
      </w:pPr>
      <w:rPr>
        <w:rFonts w:ascii="Courier New" w:hAnsi="Courier New"/>
      </w:rPr>
    </w:lvl>
    <w:lvl w:ilvl="8" w:tplc="D1D0C66A">
      <w:start w:val="1"/>
      <w:numFmt w:val="bullet"/>
      <w:lvlText w:val=""/>
      <w:lvlJc w:val="left"/>
      <w:pPr>
        <w:tabs>
          <w:tab w:val="num" w:pos="6480"/>
        </w:tabs>
        <w:ind w:left="6480" w:hanging="360"/>
      </w:pPr>
      <w:rPr>
        <w:rFonts w:ascii="Wingdings" w:hAnsi="Wingdings"/>
      </w:rPr>
    </w:lvl>
  </w:abstractNum>
  <w:abstractNum w:abstractNumId="99" w15:restartNumberingAfterBreak="0">
    <w:nsid w:val="664C4B1B"/>
    <w:multiLevelType w:val="hybridMultilevel"/>
    <w:tmpl w:val="00000063"/>
    <w:lvl w:ilvl="0" w:tplc="922044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3DC52D4">
      <w:start w:val="1"/>
      <w:numFmt w:val="bullet"/>
      <w:lvlText w:val="o"/>
      <w:lvlJc w:val="left"/>
      <w:pPr>
        <w:tabs>
          <w:tab w:val="num" w:pos="1440"/>
        </w:tabs>
        <w:ind w:left="1440" w:hanging="360"/>
      </w:pPr>
      <w:rPr>
        <w:rFonts w:ascii="Courier New" w:hAnsi="Courier New"/>
      </w:rPr>
    </w:lvl>
    <w:lvl w:ilvl="2" w:tplc="EF7E3C3E">
      <w:start w:val="1"/>
      <w:numFmt w:val="bullet"/>
      <w:lvlText w:val=""/>
      <w:lvlJc w:val="left"/>
      <w:pPr>
        <w:tabs>
          <w:tab w:val="num" w:pos="2160"/>
        </w:tabs>
        <w:ind w:left="2160" w:hanging="360"/>
      </w:pPr>
      <w:rPr>
        <w:rFonts w:ascii="Wingdings" w:hAnsi="Wingdings"/>
      </w:rPr>
    </w:lvl>
    <w:lvl w:ilvl="3" w:tplc="68261002">
      <w:start w:val="1"/>
      <w:numFmt w:val="bullet"/>
      <w:lvlText w:val=""/>
      <w:lvlJc w:val="left"/>
      <w:pPr>
        <w:tabs>
          <w:tab w:val="num" w:pos="2880"/>
        </w:tabs>
        <w:ind w:left="2880" w:hanging="360"/>
      </w:pPr>
      <w:rPr>
        <w:rFonts w:ascii="Symbol" w:hAnsi="Symbol"/>
      </w:rPr>
    </w:lvl>
    <w:lvl w:ilvl="4" w:tplc="8DDA88E4">
      <w:start w:val="1"/>
      <w:numFmt w:val="bullet"/>
      <w:lvlText w:val="o"/>
      <w:lvlJc w:val="left"/>
      <w:pPr>
        <w:tabs>
          <w:tab w:val="num" w:pos="3600"/>
        </w:tabs>
        <w:ind w:left="3600" w:hanging="360"/>
      </w:pPr>
      <w:rPr>
        <w:rFonts w:ascii="Courier New" w:hAnsi="Courier New"/>
      </w:rPr>
    </w:lvl>
    <w:lvl w:ilvl="5" w:tplc="1424E752">
      <w:start w:val="1"/>
      <w:numFmt w:val="bullet"/>
      <w:lvlText w:val=""/>
      <w:lvlJc w:val="left"/>
      <w:pPr>
        <w:tabs>
          <w:tab w:val="num" w:pos="4320"/>
        </w:tabs>
        <w:ind w:left="4320" w:hanging="360"/>
      </w:pPr>
      <w:rPr>
        <w:rFonts w:ascii="Wingdings" w:hAnsi="Wingdings"/>
      </w:rPr>
    </w:lvl>
    <w:lvl w:ilvl="6" w:tplc="F2E2599C">
      <w:start w:val="1"/>
      <w:numFmt w:val="bullet"/>
      <w:lvlText w:val=""/>
      <w:lvlJc w:val="left"/>
      <w:pPr>
        <w:tabs>
          <w:tab w:val="num" w:pos="5040"/>
        </w:tabs>
        <w:ind w:left="5040" w:hanging="360"/>
      </w:pPr>
      <w:rPr>
        <w:rFonts w:ascii="Symbol" w:hAnsi="Symbol"/>
      </w:rPr>
    </w:lvl>
    <w:lvl w:ilvl="7" w:tplc="0AF4905C">
      <w:start w:val="1"/>
      <w:numFmt w:val="bullet"/>
      <w:lvlText w:val="o"/>
      <w:lvlJc w:val="left"/>
      <w:pPr>
        <w:tabs>
          <w:tab w:val="num" w:pos="5760"/>
        </w:tabs>
        <w:ind w:left="5760" w:hanging="360"/>
      </w:pPr>
      <w:rPr>
        <w:rFonts w:ascii="Courier New" w:hAnsi="Courier New"/>
      </w:rPr>
    </w:lvl>
    <w:lvl w:ilvl="8" w:tplc="C47432AC">
      <w:start w:val="1"/>
      <w:numFmt w:val="bullet"/>
      <w:lvlText w:val=""/>
      <w:lvlJc w:val="left"/>
      <w:pPr>
        <w:tabs>
          <w:tab w:val="num" w:pos="6480"/>
        </w:tabs>
        <w:ind w:left="6480" w:hanging="360"/>
      </w:pPr>
      <w:rPr>
        <w:rFonts w:ascii="Wingdings" w:hAnsi="Wingdings"/>
      </w:rPr>
    </w:lvl>
  </w:abstractNum>
  <w:abstractNum w:abstractNumId="100" w15:restartNumberingAfterBreak="0">
    <w:nsid w:val="664C4B1C"/>
    <w:multiLevelType w:val="hybridMultilevel"/>
    <w:tmpl w:val="00000064"/>
    <w:lvl w:ilvl="0" w:tplc="D9481A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8DEF06E">
      <w:start w:val="1"/>
      <w:numFmt w:val="bullet"/>
      <w:lvlText w:val="o"/>
      <w:lvlJc w:val="left"/>
      <w:pPr>
        <w:tabs>
          <w:tab w:val="num" w:pos="1440"/>
        </w:tabs>
        <w:ind w:left="1440" w:hanging="360"/>
      </w:pPr>
      <w:rPr>
        <w:rFonts w:ascii="Courier New" w:hAnsi="Courier New"/>
      </w:rPr>
    </w:lvl>
    <w:lvl w:ilvl="2" w:tplc="2E82AFF4">
      <w:start w:val="1"/>
      <w:numFmt w:val="bullet"/>
      <w:lvlText w:val=""/>
      <w:lvlJc w:val="left"/>
      <w:pPr>
        <w:tabs>
          <w:tab w:val="num" w:pos="2160"/>
        </w:tabs>
        <w:ind w:left="2160" w:hanging="360"/>
      </w:pPr>
      <w:rPr>
        <w:rFonts w:ascii="Wingdings" w:hAnsi="Wingdings"/>
      </w:rPr>
    </w:lvl>
    <w:lvl w:ilvl="3" w:tplc="9C1C88AE">
      <w:start w:val="1"/>
      <w:numFmt w:val="bullet"/>
      <w:lvlText w:val=""/>
      <w:lvlJc w:val="left"/>
      <w:pPr>
        <w:tabs>
          <w:tab w:val="num" w:pos="2880"/>
        </w:tabs>
        <w:ind w:left="2880" w:hanging="360"/>
      </w:pPr>
      <w:rPr>
        <w:rFonts w:ascii="Symbol" w:hAnsi="Symbol"/>
      </w:rPr>
    </w:lvl>
    <w:lvl w:ilvl="4" w:tplc="DAA8FCE2">
      <w:start w:val="1"/>
      <w:numFmt w:val="bullet"/>
      <w:lvlText w:val="o"/>
      <w:lvlJc w:val="left"/>
      <w:pPr>
        <w:tabs>
          <w:tab w:val="num" w:pos="3600"/>
        </w:tabs>
        <w:ind w:left="3600" w:hanging="360"/>
      </w:pPr>
      <w:rPr>
        <w:rFonts w:ascii="Courier New" w:hAnsi="Courier New"/>
      </w:rPr>
    </w:lvl>
    <w:lvl w:ilvl="5" w:tplc="34C603A6">
      <w:start w:val="1"/>
      <w:numFmt w:val="bullet"/>
      <w:lvlText w:val=""/>
      <w:lvlJc w:val="left"/>
      <w:pPr>
        <w:tabs>
          <w:tab w:val="num" w:pos="4320"/>
        </w:tabs>
        <w:ind w:left="4320" w:hanging="360"/>
      </w:pPr>
      <w:rPr>
        <w:rFonts w:ascii="Wingdings" w:hAnsi="Wingdings"/>
      </w:rPr>
    </w:lvl>
    <w:lvl w:ilvl="6" w:tplc="3E98D3F4">
      <w:start w:val="1"/>
      <w:numFmt w:val="bullet"/>
      <w:lvlText w:val=""/>
      <w:lvlJc w:val="left"/>
      <w:pPr>
        <w:tabs>
          <w:tab w:val="num" w:pos="5040"/>
        </w:tabs>
        <w:ind w:left="5040" w:hanging="360"/>
      </w:pPr>
      <w:rPr>
        <w:rFonts w:ascii="Symbol" w:hAnsi="Symbol"/>
      </w:rPr>
    </w:lvl>
    <w:lvl w:ilvl="7" w:tplc="B93E2934">
      <w:start w:val="1"/>
      <w:numFmt w:val="bullet"/>
      <w:lvlText w:val="o"/>
      <w:lvlJc w:val="left"/>
      <w:pPr>
        <w:tabs>
          <w:tab w:val="num" w:pos="5760"/>
        </w:tabs>
        <w:ind w:left="5760" w:hanging="360"/>
      </w:pPr>
      <w:rPr>
        <w:rFonts w:ascii="Courier New" w:hAnsi="Courier New"/>
      </w:rPr>
    </w:lvl>
    <w:lvl w:ilvl="8" w:tplc="1F14919A">
      <w:start w:val="1"/>
      <w:numFmt w:val="bullet"/>
      <w:lvlText w:val=""/>
      <w:lvlJc w:val="left"/>
      <w:pPr>
        <w:tabs>
          <w:tab w:val="num" w:pos="6480"/>
        </w:tabs>
        <w:ind w:left="6480" w:hanging="360"/>
      </w:pPr>
      <w:rPr>
        <w:rFonts w:ascii="Wingdings" w:hAnsi="Wingdings"/>
      </w:rPr>
    </w:lvl>
  </w:abstractNum>
  <w:abstractNum w:abstractNumId="101" w15:restartNumberingAfterBreak="0">
    <w:nsid w:val="664C4B1D"/>
    <w:multiLevelType w:val="hybridMultilevel"/>
    <w:tmpl w:val="00000065"/>
    <w:lvl w:ilvl="0" w:tplc="22AC6B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D0A054">
      <w:start w:val="1"/>
      <w:numFmt w:val="bullet"/>
      <w:lvlText w:val="o"/>
      <w:lvlJc w:val="left"/>
      <w:pPr>
        <w:tabs>
          <w:tab w:val="num" w:pos="1440"/>
        </w:tabs>
        <w:ind w:left="1440" w:hanging="360"/>
      </w:pPr>
      <w:rPr>
        <w:rFonts w:ascii="Courier New" w:hAnsi="Courier New"/>
      </w:rPr>
    </w:lvl>
    <w:lvl w:ilvl="2" w:tplc="50E24590">
      <w:start w:val="1"/>
      <w:numFmt w:val="bullet"/>
      <w:lvlText w:val=""/>
      <w:lvlJc w:val="left"/>
      <w:pPr>
        <w:tabs>
          <w:tab w:val="num" w:pos="2160"/>
        </w:tabs>
        <w:ind w:left="2160" w:hanging="360"/>
      </w:pPr>
      <w:rPr>
        <w:rFonts w:ascii="Wingdings" w:hAnsi="Wingdings"/>
      </w:rPr>
    </w:lvl>
    <w:lvl w:ilvl="3" w:tplc="2368D8AC">
      <w:start w:val="1"/>
      <w:numFmt w:val="bullet"/>
      <w:lvlText w:val=""/>
      <w:lvlJc w:val="left"/>
      <w:pPr>
        <w:tabs>
          <w:tab w:val="num" w:pos="2880"/>
        </w:tabs>
        <w:ind w:left="2880" w:hanging="360"/>
      </w:pPr>
      <w:rPr>
        <w:rFonts w:ascii="Symbol" w:hAnsi="Symbol"/>
      </w:rPr>
    </w:lvl>
    <w:lvl w:ilvl="4" w:tplc="B890E018">
      <w:start w:val="1"/>
      <w:numFmt w:val="bullet"/>
      <w:lvlText w:val="o"/>
      <w:lvlJc w:val="left"/>
      <w:pPr>
        <w:tabs>
          <w:tab w:val="num" w:pos="3600"/>
        </w:tabs>
        <w:ind w:left="3600" w:hanging="360"/>
      </w:pPr>
      <w:rPr>
        <w:rFonts w:ascii="Courier New" w:hAnsi="Courier New"/>
      </w:rPr>
    </w:lvl>
    <w:lvl w:ilvl="5" w:tplc="95A43C84">
      <w:start w:val="1"/>
      <w:numFmt w:val="bullet"/>
      <w:lvlText w:val=""/>
      <w:lvlJc w:val="left"/>
      <w:pPr>
        <w:tabs>
          <w:tab w:val="num" w:pos="4320"/>
        </w:tabs>
        <w:ind w:left="4320" w:hanging="360"/>
      </w:pPr>
      <w:rPr>
        <w:rFonts w:ascii="Wingdings" w:hAnsi="Wingdings"/>
      </w:rPr>
    </w:lvl>
    <w:lvl w:ilvl="6" w:tplc="1C600EA0">
      <w:start w:val="1"/>
      <w:numFmt w:val="bullet"/>
      <w:lvlText w:val=""/>
      <w:lvlJc w:val="left"/>
      <w:pPr>
        <w:tabs>
          <w:tab w:val="num" w:pos="5040"/>
        </w:tabs>
        <w:ind w:left="5040" w:hanging="360"/>
      </w:pPr>
      <w:rPr>
        <w:rFonts w:ascii="Symbol" w:hAnsi="Symbol"/>
      </w:rPr>
    </w:lvl>
    <w:lvl w:ilvl="7" w:tplc="812CFDDA">
      <w:start w:val="1"/>
      <w:numFmt w:val="bullet"/>
      <w:lvlText w:val="o"/>
      <w:lvlJc w:val="left"/>
      <w:pPr>
        <w:tabs>
          <w:tab w:val="num" w:pos="5760"/>
        </w:tabs>
        <w:ind w:left="5760" w:hanging="360"/>
      </w:pPr>
      <w:rPr>
        <w:rFonts w:ascii="Courier New" w:hAnsi="Courier New"/>
      </w:rPr>
    </w:lvl>
    <w:lvl w:ilvl="8" w:tplc="3CB415F2">
      <w:start w:val="1"/>
      <w:numFmt w:val="bullet"/>
      <w:lvlText w:val=""/>
      <w:lvlJc w:val="left"/>
      <w:pPr>
        <w:tabs>
          <w:tab w:val="num" w:pos="6480"/>
        </w:tabs>
        <w:ind w:left="6480" w:hanging="360"/>
      </w:pPr>
      <w:rPr>
        <w:rFonts w:ascii="Wingdings" w:hAnsi="Wingdings"/>
      </w:rPr>
    </w:lvl>
  </w:abstractNum>
  <w:abstractNum w:abstractNumId="102" w15:restartNumberingAfterBreak="0">
    <w:nsid w:val="664C4B1E"/>
    <w:multiLevelType w:val="hybridMultilevel"/>
    <w:tmpl w:val="00000066"/>
    <w:lvl w:ilvl="0" w:tplc="536E31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66CE944">
      <w:start w:val="1"/>
      <w:numFmt w:val="bullet"/>
      <w:lvlText w:val="o"/>
      <w:lvlJc w:val="left"/>
      <w:pPr>
        <w:tabs>
          <w:tab w:val="num" w:pos="1440"/>
        </w:tabs>
        <w:ind w:left="1440" w:hanging="360"/>
      </w:pPr>
      <w:rPr>
        <w:rFonts w:ascii="Courier New" w:hAnsi="Courier New"/>
      </w:rPr>
    </w:lvl>
    <w:lvl w:ilvl="2" w:tplc="84982BBE">
      <w:start w:val="1"/>
      <w:numFmt w:val="bullet"/>
      <w:lvlText w:val=""/>
      <w:lvlJc w:val="left"/>
      <w:pPr>
        <w:tabs>
          <w:tab w:val="num" w:pos="2160"/>
        </w:tabs>
        <w:ind w:left="2160" w:hanging="360"/>
      </w:pPr>
      <w:rPr>
        <w:rFonts w:ascii="Wingdings" w:hAnsi="Wingdings"/>
      </w:rPr>
    </w:lvl>
    <w:lvl w:ilvl="3" w:tplc="7916A938">
      <w:start w:val="1"/>
      <w:numFmt w:val="bullet"/>
      <w:lvlText w:val=""/>
      <w:lvlJc w:val="left"/>
      <w:pPr>
        <w:tabs>
          <w:tab w:val="num" w:pos="2880"/>
        </w:tabs>
        <w:ind w:left="2880" w:hanging="360"/>
      </w:pPr>
      <w:rPr>
        <w:rFonts w:ascii="Symbol" w:hAnsi="Symbol"/>
      </w:rPr>
    </w:lvl>
    <w:lvl w:ilvl="4" w:tplc="4192F85C">
      <w:start w:val="1"/>
      <w:numFmt w:val="bullet"/>
      <w:lvlText w:val="o"/>
      <w:lvlJc w:val="left"/>
      <w:pPr>
        <w:tabs>
          <w:tab w:val="num" w:pos="3600"/>
        </w:tabs>
        <w:ind w:left="3600" w:hanging="360"/>
      </w:pPr>
      <w:rPr>
        <w:rFonts w:ascii="Courier New" w:hAnsi="Courier New"/>
      </w:rPr>
    </w:lvl>
    <w:lvl w:ilvl="5" w:tplc="947A884C">
      <w:start w:val="1"/>
      <w:numFmt w:val="bullet"/>
      <w:lvlText w:val=""/>
      <w:lvlJc w:val="left"/>
      <w:pPr>
        <w:tabs>
          <w:tab w:val="num" w:pos="4320"/>
        </w:tabs>
        <w:ind w:left="4320" w:hanging="360"/>
      </w:pPr>
      <w:rPr>
        <w:rFonts w:ascii="Wingdings" w:hAnsi="Wingdings"/>
      </w:rPr>
    </w:lvl>
    <w:lvl w:ilvl="6" w:tplc="2F8C5968">
      <w:start w:val="1"/>
      <w:numFmt w:val="bullet"/>
      <w:lvlText w:val=""/>
      <w:lvlJc w:val="left"/>
      <w:pPr>
        <w:tabs>
          <w:tab w:val="num" w:pos="5040"/>
        </w:tabs>
        <w:ind w:left="5040" w:hanging="360"/>
      </w:pPr>
      <w:rPr>
        <w:rFonts w:ascii="Symbol" w:hAnsi="Symbol"/>
      </w:rPr>
    </w:lvl>
    <w:lvl w:ilvl="7" w:tplc="87BE158E">
      <w:start w:val="1"/>
      <w:numFmt w:val="bullet"/>
      <w:lvlText w:val="o"/>
      <w:lvlJc w:val="left"/>
      <w:pPr>
        <w:tabs>
          <w:tab w:val="num" w:pos="5760"/>
        </w:tabs>
        <w:ind w:left="5760" w:hanging="360"/>
      </w:pPr>
      <w:rPr>
        <w:rFonts w:ascii="Courier New" w:hAnsi="Courier New"/>
      </w:rPr>
    </w:lvl>
    <w:lvl w:ilvl="8" w:tplc="4342BB40">
      <w:start w:val="1"/>
      <w:numFmt w:val="bullet"/>
      <w:lvlText w:val=""/>
      <w:lvlJc w:val="left"/>
      <w:pPr>
        <w:tabs>
          <w:tab w:val="num" w:pos="6480"/>
        </w:tabs>
        <w:ind w:left="6480" w:hanging="360"/>
      </w:pPr>
      <w:rPr>
        <w:rFonts w:ascii="Wingdings" w:hAnsi="Wingdings"/>
      </w:rPr>
    </w:lvl>
  </w:abstractNum>
  <w:abstractNum w:abstractNumId="103" w15:restartNumberingAfterBreak="0">
    <w:nsid w:val="664C4B1F"/>
    <w:multiLevelType w:val="hybridMultilevel"/>
    <w:tmpl w:val="00000067"/>
    <w:lvl w:ilvl="0" w:tplc="D94819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222718C">
      <w:start w:val="1"/>
      <w:numFmt w:val="bullet"/>
      <w:lvlText w:val="o"/>
      <w:lvlJc w:val="left"/>
      <w:pPr>
        <w:tabs>
          <w:tab w:val="num" w:pos="1440"/>
        </w:tabs>
        <w:ind w:left="1440" w:hanging="360"/>
      </w:pPr>
      <w:rPr>
        <w:rFonts w:ascii="Courier New" w:hAnsi="Courier New"/>
      </w:rPr>
    </w:lvl>
    <w:lvl w:ilvl="2" w:tplc="901E632A">
      <w:start w:val="1"/>
      <w:numFmt w:val="bullet"/>
      <w:lvlText w:val=""/>
      <w:lvlJc w:val="left"/>
      <w:pPr>
        <w:tabs>
          <w:tab w:val="num" w:pos="2160"/>
        </w:tabs>
        <w:ind w:left="2160" w:hanging="360"/>
      </w:pPr>
      <w:rPr>
        <w:rFonts w:ascii="Wingdings" w:hAnsi="Wingdings"/>
      </w:rPr>
    </w:lvl>
    <w:lvl w:ilvl="3" w:tplc="BF8857BC">
      <w:start w:val="1"/>
      <w:numFmt w:val="bullet"/>
      <w:lvlText w:val=""/>
      <w:lvlJc w:val="left"/>
      <w:pPr>
        <w:tabs>
          <w:tab w:val="num" w:pos="2880"/>
        </w:tabs>
        <w:ind w:left="2880" w:hanging="360"/>
      </w:pPr>
      <w:rPr>
        <w:rFonts w:ascii="Symbol" w:hAnsi="Symbol"/>
      </w:rPr>
    </w:lvl>
    <w:lvl w:ilvl="4" w:tplc="1FCA0474">
      <w:start w:val="1"/>
      <w:numFmt w:val="bullet"/>
      <w:lvlText w:val="o"/>
      <w:lvlJc w:val="left"/>
      <w:pPr>
        <w:tabs>
          <w:tab w:val="num" w:pos="3600"/>
        </w:tabs>
        <w:ind w:left="3600" w:hanging="360"/>
      </w:pPr>
      <w:rPr>
        <w:rFonts w:ascii="Courier New" w:hAnsi="Courier New"/>
      </w:rPr>
    </w:lvl>
    <w:lvl w:ilvl="5" w:tplc="42841EA2">
      <w:start w:val="1"/>
      <w:numFmt w:val="bullet"/>
      <w:lvlText w:val=""/>
      <w:lvlJc w:val="left"/>
      <w:pPr>
        <w:tabs>
          <w:tab w:val="num" w:pos="4320"/>
        </w:tabs>
        <w:ind w:left="4320" w:hanging="360"/>
      </w:pPr>
      <w:rPr>
        <w:rFonts w:ascii="Wingdings" w:hAnsi="Wingdings"/>
      </w:rPr>
    </w:lvl>
    <w:lvl w:ilvl="6" w:tplc="89BC6032">
      <w:start w:val="1"/>
      <w:numFmt w:val="bullet"/>
      <w:lvlText w:val=""/>
      <w:lvlJc w:val="left"/>
      <w:pPr>
        <w:tabs>
          <w:tab w:val="num" w:pos="5040"/>
        </w:tabs>
        <w:ind w:left="5040" w:hanging="360"/>
      </w:pPr>
      <w:rPr>
        <w:rFonts w:ascii="Symbol" w:hAnsi="Symbol"/>
      </w:rPr>
    </w:lvl>
    <w:lvl w:ilvl="7" w:tplc="EA22BF52">
      <w:start w:val="1"/>
      <w:numFmt w:val="bullet"/>
      <w:lvlText w:val="o"/>
      <w:lvlJc w:val="left"/>
      <w:pPr>
        <w:tabs>
          <w:tab w:val="num" w:pos="5760"/>
        </w:tabs>
        <w:ind w:left="5760" w:hanging="360"/>
      </w:pPr>
      <w:rPr>
        <w:rFonts w:ascii="Courier New" w:hAnsi="Courier New"/>
      </w:rPr>
    </w:lvl>
    <w:lvl w:ilvl="8" w:tplc="35B008FC">
      <w:start w:val="1"/>
      <w:numFmt w:val="bullet"/>
      <w:lvlText w:val=""/>
      <w:lvlJc w:val="left"/>
      <w:pPr>
        <w:tabs>
          <w:tab w:val="num" w:pos="6480"/>
        </w:tabs>
        <w:ind w:left="6480" w:hanging="360"/>
      </w:pPr>
      <w:rPr>
        <w:rFonts w:ascii="Wingdings" w:hAnsi="Wingdings"/>
      </w:rPr>
    </w:lvl>
  </w:abstractNum>
  <w:abstractNum w:abstractNumId="104" w15:restartNumberingAfterBreak="0">
    <w:nsid w:val="664C4B20"/>
    <w:multiLevelType w:val="hybridMultilevel"/>
    <w:tmpl w:val="00000068"/>
    <w:lvl w:ilvl="0" w:tplc="4886A9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89A4CDA">
      <w:start w:val="1"/>
      <w:numFmt w:val="bullet"/>
      <w:lvlText w:val="o"/>
      <w:lvlJc w:val="left"/>
      <w:pPr>
        <w:tabs>
          <w:tab w:val="num" w:pos="1440"/>
        </w:tabs>
        <w:ind w:left="1440" w:hanging="360"/>
      </w:pPr>
      <w:rPr>
        <w:rFonts w:ascii="Courier New" w:hAnsi="Courier New"/>
      </w:rPr>
    </w:lvl>
    <w:lvl w:ilvl="2" w:tplc="C0D65A96">
      <w:start w:val="1"/>
      <w:numFmt w:val="bullet"/>
      <w:lvlText w:val=""/>
      <w:lvlJc w:val="left"/>
      <w:pPr>
        <w:tabs>
          <w:tab w:val="num" w:pos="2160"/>
        </w:tabs>
        <w:ind w:left="2160" w:hanging="360"/>
      </w:pPr>
      <w:rPr>
        <w:rFonts w:ascii="Wingdings" w:hAnsi="Wingdings"/>
      </w:rPr>
    </w:lvl>
    <w:lvl w:ilvl="3" w:tplc="8AA20446">
      <w:start w:val="1"/>
      <w:numFmt w:val="bullet"/>
      <w:lvlText w:val=""/>
      <w:lvlJc w:val="left"/>
      <w:pPr>
        <w:tabs>
          <w:tab w:val="num" w:pos="2880"/>
        </w:tabs>
        <w:ind w:left="2880" w:hanging="360"/>
      </w:pPr>
      <w:rPr>
        <w:rFonts w:ascii="Symbol" w:hAnsi="Symbol"/>
      </w:rPr>
    </w:lvl>
    <w:lvl w:ilvl="4" w:tplc="42F65564">
      <w:start w:val="1"/>
      <w:numFmt w:val="bullet"/>
      <w:lvlText w:val="o"/>
      <w:lvlJc w:val="left"/>
      <w:pPr>
        <w:tabs>
          <w:tab w:val="num" w:pos="3600"/>
        </w:tabs>
        <w:ind w:left="3600" w:hanging="360"/>
      </w:pPr>
      <w:rPr>
        <w:rFonts w:ascii="Courier New" w:hAnsi="Courier New"/>
      </w:rPr>
    </w:lvl>
    <w:lvl w:ilvl="5" w:tplc="3BBCF0B4">
      <w:start w:val="1"/>
      <w:numFmt w:val="bullet"/>
      <w:lvlText w:val=""/>
      <w:lvlJc w:val="left"/>
      <w:pPr>
        <w:tabs>
          <w:tab w:val="num" w:pos="4320"/>
        </w:tabs>
        <w:ind w:left="4320" w:hanging="360"/>
      </w:pPr>
      <w:rPr>
        <w:rFonts w:ascii="Wingdings" w:hAnsi="Wingdings"/>
      </w:rPr>
    </w:lvl>
    <w:lvl w:ilvl="6" w:tplc="C8E0C9EA">
      <w:start w:val="1"/>
      <w:numFmt w:val="bullet"/>
      <w:lvlText w:val=""/>
      <w:lvlJc w:val="left"/>
      <w:pPr>
        <w:tabs>
          <w:tab w:val="num" w:pos="5040"/>
        </w:tabs>
        <w:ind w:left="5040" w:hanging="360"/>
      </w:pPr>
      <w:rPr>
        <w:rFonts w:ascii="Symbol" w:hAnsi="Symbol"/>
      </w:rPr>
    </w:lvl>
    <w:lvl w:ilvl="7" w:tplc="AC3E3C2E">
      <w:start w:val="1"/>
      <w:numFmt w:val="bullet"/>
      <w:lvlText w:val="o"/>
      <w:lvlJc w:val="left"/>
      <w:pPr>
        <w:tabs>
          <w:tab w:val="num" w:pos="5760"/>
        </w:tabs>
        <w:ind w:left="5760" w:hanging="360"/>
      </w:pPr>
      <w:rPr>
        <w:rFonts w:ascii="Courier New" w:hAnsi="Courier New"/>
      </w:rPr>
    </w:lvl>
    <w:lvl w:ilvl="8" w:tplc="2E9A1538">
      <w:start w:val="1"/>
      <w:numFmt w:val="bullet"/>
      <w:lvlText w:val=""/>
      <w:lvlJc w:val="left"/>
      <w:pPr>
        <w:tabs>
          <w:tab w:val="num" w:pos="6480"/>
        </w:tabs>
        <w:ind w:left="6480" w:hanging="360"/>
      </w:pPr>
      <w:rPr>
        <w:rFonts w:ascii="Wingdings" w:hAnsi="Wingdings"/>
      </w:rPr>
    </w:lvl>
  </w:abstractNum>
  <w:abstractNum w:abstractNumId="105" w15:restartNumberingAfterBreak="0">
    <w:nsid w:val="664C4B21"/>
    <w:multiLevelType w:val="hybridMultilevel"/>
    <w:tmpl w:val="00000069"/>
    <w:lvl w:ilvl="0" w:tplc="EAE051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60148C">
      <w:start w:val="1"/>
      <w:numFmt w:val="bullet"/>
      <w:lvlText w:val="o"/>
      <w:lvlJc w:val="left"/>
      <w:pPr>
        <w:tabs>
          <w:tab w:val="num" w:pos="1440"/>
        </w:tabs>
        <w:ind w:left="1440" w:hanging="360"/>
      </w:pPr>
      <w:rPr>
        <w:rFonts w:ascii="Courier New" w:hAnsi="Courier New"/>
      </w:rPr>
    </w:lvl>
    <w:lvl w:ilvl="2" w:tplc="8BE43DF2">
      <w:start w:val="1"/>
      <w:numFmt w:val="bullet"/>
      <w:lvlText w:val=""/>
      <w:lvlJc w:val="left"/>
      <w:pPr>
        <w:tabs>
          <w:tab w:val="num" w:pos="2160"/>
        </w:tabs>
        <w:ind w:left="2160" w:hanging="360"/>
      </w:pPr>
      <w:rPr>
        <w:rFonts w:ascii="Wingdings" w:hAnsi="Wingdings"/>
      </w:rPr>
    </w:lvl>
    <w:lvl w:ilvl="3" w:tplc="C5A86D68">
      <w:start w:val="1"/>
      <w:numFmt w:val="bullet"/>
      <w:lvlText w:val=""/>
      <w:lvlJc w:val="left"/>
      <w:pPr>
        <w:tabs>
          <w:tab w:val="num" w:pos="2880"/>
        </w:tabs>
        <w:ind w:left="2880" w:hanging="360"/>
      </w:pPr>
      <w:rPr>
        <w:rFonts w:ascii="Symbol" w:hAnsi="Symbol"/>
      </w:rPr>
    </w:lvl>
    <w:lvl w:ilvl="4" w:tplc="CA42BBE8">
      <w:start w:val="1"/>
      <w:numFmt w:val="bullet"/>
      <w:lvlText w:val="o"/>
      <w:lvlJc w:val="left"/>
      <w:pPr>
        <w:tabs>
          <w:tab w:val="num" w:pos="3600"/>
        </w:tabs>
        <w:ind w:left="3600" w:hanging="360"/>
      </w:pPr>
      <w:rPr>
        <w:rFonts w:ascii="Courier New" w:hAnsi="Courier New"/>
      </w:rPr>
    </w:lvl>
    <w:lvl w:ilvl="5" w:tplc="2F54087A">
      <w:start w:val="1"/>
      <w:numFmt w:val="bullet"/>
      <w:lvlText w:val=""/>
      <w:lvlJc w:val="left"/>
      <w:pPr>
        <w:tabs>
          <w:tab w:val="num" w:pos="4320"/>
        </w:tabs>
        <w:ind w:left="4320" w:hanging="360"/>
      </w:pPr>
      <w:rPr>
        <w:rFonts w:ascii="Wingdings" w:hAnsi="Wingdings"/>
      </w:rPr>
    </w:lvl>
    <w:lvl w:ilvl="6" w:tplc="A8369344">
      <w:start w:val="1"/>
      <w:numFmt w:val="bullet"/>
      <w:lvlText w:val=""/>
      <w:lvlJc w:val="left"/>
      <w:pPr>
        <w:tabs>
          <w:tab w:val="num" w:pos="5040"/>
        </w:tabs>
        <w:ind w:left="5040" w:hanging="360"/>
      </w:pPr>
      <w:rPr>
        <w:rFonts w:ascii="Symbol" w:hAnsi="Symbol"/>
      </w:rPr>
    </w:lvl>
    <w:lvl w:ilvl="7" w:tplc="370AC254">
      <w:start w:val="1"/>
      <w:numFmt w:val="bullet"/>
      <w:lvlText w:val="o"/>
      <w:lvlJc w:val="left"/>
      <w:pPr>
        <w:tabs>
          <w:tab w:val="num" w:pos="5760"/>
        </w:tabs>
        <w:ind w:left="5760" w:hanging="360"/>
      </w:pPr>
      <w:rPr>
        <w:rFonts w:ascii="Courier New" w:hAnsi="Courier New"/>
      </w:rPr>
    </w:lvl>
    <w:lvl w:ilvl="8" w:tplc="BE4CF468">
      <w:start w:val="1"/>
      <w:numFmt w:val="bullet"/>
      <w:lvlText w:val=""/>
      <w:lvlJc w:val="left"/>
      <w:pPr>
        <w:tabs>
          <w:tab w:val="num" w:pos="6480"/>
        </w:tabs>
        <w:ind w:left="6480" w:hanging="360"/>
      </w:pPr>
      <w:rPr>
        <w:rFonts w:ascii="Wingdings" w:hAnsi="Wingdings"/>
      </w:rPr>
    </w:lvl>
  </w:abstractNum>
  <w:abstractNum w:abstractNumId="106" w15:restartNumberingAfterBreak="0">
    <w:nsid w:val="664C4B22"/>
    <w:multiLevelType w:val="hybridMultilevel"/>
    <w:tmpl w:val="0000006A"/>
    <w:lvl w:ilvl="0" w:tplc="6CA2EE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6D2F5E2">
      <w:start w:val="1"/>
      <w:numFmt w:val="bullet"/>
      <w:lvlText w:val="o"/>
      <w:lvlJc w:val="left"/>
      <w:pPr>
        <w:tabs>
          <w:tab w:val="num" w:pos="1440"/>
        </w:tabs>
        <w:ind w:left="1440" w:hanging="360"/>
      </w:pPr>
      <w:rPr>
        <w:rFonts w:ascii="Courier New" w:hAnsi="Courier New"/>
      </w:rPr>
    </w:lvl>
    <w:lvl w:ilvl="2" w:tplc="9E9895C0">
      <w:start w:val="1"/>
      <w:numFmt w:val="bullet"/>
      <w:lvlText w:val=""/>
      <w:lvlJc w:val="left"/>
      <w:pPr>
        <w:tabs>
          <w:tab w:val="num" w:pos="2160"/>
        </w:tabs>
        <w:ind w:left="2160" w:hanging="360"/>
      </w:pPr>
      <w:rPr>
        <w:rFonts w:ascii="Wingdings" w:hAnsi="Wingdings"/>
      </w:rPr>
    </w:lvl>
    <w:lvl w:ilvl="3" w:tplc="698C830C">
      <w:start w:val="1"/>
      <w:numFmt w:val="bullet"/>
      <w:lvlText w:val=""/>
      <w:lvlJc w:val="left"/>
      <w:pPr>
        <w:tabs>
          <w:tab w:val="num" w:pos="2880"/>
        </w:tabs>
        <w:ind w:left="2880" w:hanging="360"/>
      </w:pPr>
      <w:rPr>
        <w:rFonts w:ascii="Symbol" w:hAnsi="Symbol"/>
      </w:rPr>
    </w:lvl>
    <w:lvl w:ilvl="4" w:tplc="EFF41C04">
      <w:start w:val="1"/>
      <w:numFmt w:val="bullet"/>
      <w:lvlText w:val="o"/>
      <w:lvlJc w:val="left"/>
      <w:pPr>
        <w:tabs>
          <w:tab w:val="num" w:pos="3600"/>
        </w:tabs>
        <w:ind w:left="3600" w:hanging="360"/>
      </w:pPr>
      <w:rPr>
        <w:rFonts w:ascii="Courier New" w:hAnsi="Courier New"/>
      </w:rPr>
    </w:lvl>
    <w:lvl w:ilvl="5" w:tplc="26C22392">
      <w:start w:val="1"/>
      <w:numFmt w:val="bullet"/>
      <w:lvlText w:val=""/>
      <w:lvlJc w:val="left"/>
      <w:pPr>
        <w:tabs>
          <w:tab w:val="num" w:pos="4320"/>
        </w:tabs>
        <w:ind w:left="4320" w:hanging="360"/>
      </w:pPr>
      <w:rPr>
        <w:rFonts w:ascii="Wingdings" w:hAnsi="Wingdings"/>
      </w:rPr>
    </w:lvl>
    <w:lvl w:ilvl="6" w:tplc="F996B9AC">
      <w:start w:val="1"/>
      <w:numFmt w:val="bullet"/>
      <w:lvlText w:val=""/>
      <w:lvlJc w:val="left"/>
      <w:pPr>
        <w:tabs>
          <w:tab w:val="num" w:pos="5040"/>
        </w:tabs>
        <w:ind w:left="5040" w:hanging="360"/>
      </w:pPr>
      <w:rPr>
        <w:rFonts w:ascii="Symbol" w:hAnsi="Symbol"/>
      </w:rPr>
    </w:lvl>
    <w:lvl w:ilvl="7" w:tplc="6CCA0F00">
      <w:start w:val="1"/>
      <w:numFmt w:val="bullet"/>
      <w:lvlText w:val="o"/>
      <w:lvlJc w:val="left"/>
      <w:pPr>
        <w:tabs>
          <w:tab w:val="num" w:pos="5760"/>
        </w:tabs>
        <w:ind w:left="5760" w:hanging="360"/>
      </w:pPr>
      <w:rPr>
        <w:rFonts w:ascii="Courier New" w:hAnsi="Courier New"/>
      </w:rPr>
    </w:lvl>
    <w:lvl w:ilvl="8" w:tplc="D36A1AA0">
      <w:start w:val="1"/>
      <w:numFmt w:val="bullet"/>
      <w:lvlText w:val=""/>
      <w:lvlJc w:val="left"/>
      <w:pPr>
        <w:tabs>
          <w:tab w:val="num" w:pos="6480"/>
        </w:tabs>
        <w:ind w:left="6480" w:hanging="360"/>
      </w:pPr>
      <w:rPr>
        <w:rFonts w:ascii="Wingdings" w:hAnsi="Wingdings"/>
      </w:rPr>
    </w:lvl>
  </w:abstractNum>
  <w:abstractNum w:abstractNumId="107" w15:restartNumberingAfterBreak="0">
    <w:nsid w:val="664C4B23"/>
    <w:multiLevelType w:val="hybridMultilevel"/>
    <w:tmpl w:val="0000006B"/>
    <w:lvl w:ilvl="0" w:tplc="1478BD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03A82BA">
      <w:start w:val="1"/>
      <w:numFmt w:val="bullet"/>
      <w:lvlText w:val="o"/>
      <w:lvlJc w:val="left"/>
      <w:pPr>
        <w:tabs>
          <w:tab w:val="num" w:pos="1440"/>
        </w:tabs>
        <w:ind w:left="1440" w:hanging="360"/>
      </w:pPr>
      <w:rPr>
        <w:rFonts w:ascii="Courier New" w:hAnsi="Courier New"/>
      </w:rPr>
    </w:lvl>
    <w:lvl w:ilvl="2" w:tplc="838617E6">
      <w:start w:val="1"/>
      <w:numFmt w:val="bullet"/>
      <w:lvlText w:val=""/>
      <w:lvlJc w:val="left"/>
      <w:pPr>
        <w:tabs>
          <w:tab w:val="num" w:pos="2160"/>
        </w:tabs>
        <w:ind w:left="2160" w:hanging="360"/>
      </w:pPr>
      <w:rPr>
        <w:rFonts w:ascii="Wingdings" w:hAnsi="Wingdings"/>
      </w:rPr>
    </w:lvl>
    <w:lvl w:ilvl="3" w:tplc="52A60EBA">
      <w:start w:val="1"/>
      <w:numFmt w:val="bullet"/>
      <w:lvlText w:val=""/>
      <w:lvlJc w:val="left"/>
      <w:pPr>
        <w:tabs>
          <w:tab w:val="num" w:pos="2880"/>
        </w:tabs>
        <w:ind w:left="2880" w:hanging="360"/>
      </w:pPr>
      <w:rPr>
        <w:rFonts w:ascii="Symbol" w:hAnsi="Symbol"/>
      </w:rPr>
    </w:lvl>
    <w:lvl w:ilvl="4" w:tplc="4BD47A6A">
      <w:start w:val="1"/>
      <w:numFmt w:val="bullet"/>
      <w:lvlText w:val="o"/>
      <w:lvlJc w:val="left"/>
      <w:pPr>
        <w:tabs>
          <w:tab w:val="num" w:pos="3600"/>
        </w:tabs>
        <w:ind w:left="3600" w:hanging="360"/>
      </w:pPr>
      <w:rPr>
        <w:rFonts w:ascii="Courier New" w:hAnsi="Courier New"/>
      </w:rPr>
    </w:lvl>
    <w:lvl w:ilvl="5" w:tplc="DB5AA278">
      <w:start w:val="1"/>
      <w:numFmt w:val="bullet"/>
      <w:lvlText w:val=""/>
      <w:lvlJc w:val="left"/>
      <w:pPr>
        <w:tabs>
          <w:tab w:val="num" w:pos="4320"/>
        </w:tabs>
        <w:ind w:left="4320" w:hanging="360"/>
      </w:pPr>
      <w:rPr>
        <w:rFonts w:ascii="Wingdings" w:hAnsi="Wingdings"/>
      </w:rPr>
    </w:lvl>
    <w:lvl w:ilvl="6" w:tplc="4CE2DACE">
      <w:start w:val="1"/>
      <w:numFmt w:val="bullet"/>
      <w:lvlText w:val=""/>
      <w:lvlJc w:val="left"/>
      <w:pPr>
        <w:tabs>
          <w:tab w:val="num" w:pos="5040"/>
        </w:tabs>
        <w:ind w:left="5040" w:hanging="360"/>
      </w:pPr>
      <w:rPr>
        <w:rFonts w:ascii="Symbol" w:hAnsi="Symbol"/>
      </w:rPr>
    </w:lvl>
    <w:lvl w:ilvl="7" w:tplc="8FC85B0A">
      <w:start w:val="1"/>
      <w:numFmt w:val="bullet"/>
      <w:lvlText w:val="o"/>
      <w:lvlJc w:val="left"/>
      <w:pPr>
        <w:tabs>
          <w:tab w:val="num" w:pos="5760"/>
        </w:tabs>
        <w:ind w:left="5760" w:hanging="360"/>
      </w:pPr>
      <w:rPr>
        <w:rFonts w:ascii="Courier New" w:hAnsi="Courier New"/>
      </w:rPr>
    </w:lvl>
    <w:lvl w:ilvl="8" w:tplc="0956770A">
      <w:start w:val="1"/>
      <w:numFmt w:val="bullet"/>
      <w:lvlText w:val=""/>
      <w:lvlJc w:val="left"/>
      <w:pPr>
        <w:tabs>
          <w:tab w:val="num" w:pos="6480"/>
        </w:tabs>
        <w:ind w:left="6480" w:hanging="360"/>
      </w:pPr>
      <w:rPr>
        <w:rFonts w:ascii="Wingdings" w:hAnsi="Wingdings"/>
      </w:rPr>
    </w:lvl>
  </w:abstractNum>
  <w:abstractNum w:abstractNumId="108" w15:restartNumberingAfterBreak="0">
    <w:nsid w:val="664C4B24"/>
    <w:multiLevelType w:val="hybridMultilevel"/>
    <w:tmpl w:val="0000006C"/>
    <w:lvl w:ilvl="0" w:tplc="65A4CD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83647A2">
      <w:start w:val="1"/>
      <w:numFmt w:val="bullet"/>
      <w:lvlText w:val="o"/>
      <w:lvlJc w:val="left"/>
      <w:pPr>
        <w:tabs>
          <w:tab w:val="num" w:pos="1440"/>
        </w:tabs>
        <w:ind w:left="1440" w:hanging="360"/>
      </w:pPr>
      <w:rPr>
        <w:rFonts w:ascii="Courier New" w:hAnsi="Courier New"/>
      </w:rPr>
    </w:lvl>
    <w:lvl w:ilvl="2" w:tplc="64DCCDF8">
      <w:start w:val="1"/>
      <w:numFmt w:val="bullet"/>
      <w:lvlText w:val=""/>
      <w:lvlJc w:val="left"/>
      <w:pPr>
        <w:tabs>
          <w:tab w:val="num" w:pos="2160"/>
        </w:tabs>
        <w:ind w:left="2160" w:hanging="360"/>
      </w:pPr>
      <w:rPr>
        <w:rFonts w:ascii="Wingdings" w:hAnsi="Wingdings"/>
      </w:rPr>
    </w:lvl>
    <w:lvl w:ilvl="3" w:tplc="53B0E014">
      <w:start w:val="1"/>
      <w:numFmt w:val="bullet"/>
      <w:lvlText w:val=""/>
      <w:lvlJc w:val="left"/>
      <w:pPr>
        <w:tabs>
          <w:tab w:val="num" w:pos="2880"/>
        </w:tabs>
        <w:ind w:left="2880" w:hanging="360"/>
      </w:pPr>
      <w:rPr>
        <w:rFonts w:ascii="Symbol" w:hAnsi="Symbol"/>
      </w:rPr>
    </w:lvl>
    <w:lvl w:ilvl="4" w:tplc="0DBC46D4">
      <w:start w:val="1"/>
      <w:numFmt w:val="bullet"/>
      <w:lvlText w:val="o"/>
      <w:lvlJc w:val="left"/>
      <w:pPr>
        <w:tabs>
          <w:tab w:val="num" w:pos="3600"/>
        </w:tabs>
        <w:ind w:left="3600" w:hanging="360"/>
      </w:pPr>
      <w:rPr>
        <w:rFonts w:ascii="Courier New" w:hAnsi="Courier New"/>
      </w:rPr>
    </w:lvl>
    <w:lvl w:ilvl="5" w:tplc="9738D6B2">
      <w:start w:val="1"/>
      <w:numFmt w:val="bullet"/>
      <w:lvlText w:val=""/>
      <w:lvlJc w:val="left"/>
      <w:pPr>
        <w:tabs>
          <w:tab w:val="num" w:pos="4320"/>
        </w:tabs>
        <w:ind w:left="4320" w:hanging="360"/>
      </w:pPr>
      <w:rPr>
        <w:rFonts w:ascii="Wingdings" w:hAnsi="Wingdings"/>
      </w:rPr>
    </w:lvl>
    <w:lvl w:ilvl="6" w:tplc="1024780A">
      <w:start w:val="1"/>
      <w:numFmt w:val="bullet"/>
      <w:lvlText w:val=""/>
      <w:lvlJc w:val="left"/>
      <w:pPr>
        <w:tabs>
          <w:tab w:val="num" w:pos="5040"/>
        </w:tabs>
        <w:ind w:left="5040" w:hanging="360"/>
      </w:pPr>
      <w:rPr>
        <w:rFonts w:ascii="Symbol" w:hAnsi="Symbol"/>
      </w:rPr>
    </w:lvl>
    <w:lvl w:ilvl="7" w:tplc="B9D8250E">
      <w:start w:val="1"/>
      <w:numFmt w:val="bullet"/>
      <w:lvlText w:val="o"/>
      <w:lvlJc w:val="left"/>
      <w:pPr>
        <w:tabs>
          <w:tab w:val="num" w:pos="5760"/>
        </w:tabs>
        <w:ind w:left="5760" w:hanging="360"/>
      </w:pPr>
      <w:rPr>
        <w:rFonts w:ascii="Courier New" w:hAnsi="Courier New"/>
      </w:rPr>
    </w:lvl>
    <w:lvl w:ilvl="8" w:tplc="01E87C26">
      <w:start w:val="1"/>
      <w:numFmt w:val="bullet"/>
      <w:lvlText w:val=""/>
      <w:lvlJc w:val="left"/>
      <w:pPr>
        <w:tabs>
          <w:tab w:val="num" w:pos="6480"/>
        </w:tabs>
        <w:ind w:left="6480" w:hanging="360"/>
      </w:pPr>
      <w:rPr>
        <w:rFonts w:ascii="Wingdings" w:hAnsi="Wingdings"/>
      </w:rPr>
    </w:lvl>
  </w:abstractNum>
  <w:abstractNum w:abstractNumId="109" w15:restartNumberingAfterBreak="0">
    <w:nsid w:val="664C4B25"/>
    <w:multiLevelType w:val="hybridMultilevel"/>
    <w:tmpl w:val="0000006D"/>
    <w:lvl w:ilvl="0" w:tplc="712617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98C3C6A">
      <w:start w:val="1"/>
      <w:numFmt w:val="bullet"/>
      <w:lvlText w:val="o"/>
      <w:lvlJc w:val="left"/>
      <w:pPr>
        <w:tabs>
          <w:tab w:val="num" w:pos="1440"/>
        </w:tabs>
        <w:ind w:left="1440" w:hanging="360"/>
      </w:pPr>
      <w:rPr>
        <w:rFonts w:ascii="Courier New" w:hAnsi="Courier New"/>
      </w:rPr>
    </w:lvl>
    <w:lvl w:ilvl="2" w:tplc="13FCFB18">
      <w:start w:val="1"/>
      <w:numFmt w:val="bullet"/>
      <w:lvlText w:val=""/>
      <w:lvlJc w:val="left"/>
      <w:pPr>
        <w:tabs>
          <w:tab w:val="num" w:pos="2160"/>
        </w:tabs>
        <w:ind w:left="2160" w:hanging="360"/>
      </w:pPr>
      <w:rPr>
        <w:rFonts w:ascii="Wingdings" w:hAnsi="Wingdings"/>
      </w:rPr>
    </w:lvl>
    <w:lvl w:ilvl="3" w:tplc="773489B6">
      <w:start w:val="1"/>
      <w:numFmt w:val="bullet"/>
      <w:lvlText w:val=""/>
      <w:lvlJc w:val="left"/>
      <w:pPr>
        <w:tabs>
          <w:tab w:val="num" w:pos="2880"/>
        </w:tabs>
        <w:ind w:left="2880" w:hanging="360"/>
      </w:pPr>
      <w:rPr>
        <w:rFonts w:ascii="Symbol" w:hAnsi="Symbol"/>
      </w:rPr>
    </w:lvl>
    <w:lvl w:ilvl="4" w:tplc="808C0FD8">
      <w:start w:val="1"/>
      <w:numFmt w:val="bullet"/>
      <w:lvlText w:val="o"/>
      <w:lvlJc w:val="left"/>
      <w:pPr>
        <w:tabs>
          <w:tab w:val="num" w:pos="3600"/>
        </w:tabs>
        <w:ind w:left="3600" w:hanging="360"/>
      </w:pPr>
      <w:rPr>
        <w:rFonts w:ascii="Courier New" w:hAnsi="Courier New"/>
      </w:rPr>
    </w:lvl>
    <w:lvl w:ilvl="5" w:tplc="28F819F0">
      <w:start w:val="1"/>
      <w:numFmt w:val="bullet"/>
      <w:lvlText w:val=""/>
      <w:lvlJc w:val="left"/>
      <w:pPr>
        <w:tabs>
          <w:tab w:val="num" w:pos="4320"/>
        </w:tabs>
        <w:ind w:left="4320" w:hanging="360"/>
      </w:pPr>
      <w:rPr>
        <w:rFonts w:ascii="Wingdings" w:hAnsi="Wingdings"/>
      </w:rPr>
    </w:lvl>
    <w:lvl w:ilvl="6" w:tplc="67CA3B6A">
      <w:start w:val="1"/>
      <w:numFmt w:val="bullet"/>
      <w:lvlText w:val=""/>
      <w:lvlJc w:val="left"/>
      <w:pPr>
        <w:tabs>
          <w:tab w:val="num" w:pos="5040"/>
        </w:tabs>
        <w:ind w:left="5040" w:hanging="360"/>
      </w:pPr>
      <w:rPr>
        <w:rFonts w:ascii="Symbol" w:hAnsi="Symbol"/>
      </w:rPr>
    </w:lvl>
    <w:lvl w:ilvl="7" w:tplc="9E9A13D0">
      <w:start w:val="1"/>
      <w:numFmt w:val="bullet"/>
      <w:lvlText w:val="o"/>
      <w:lvlJc w:val="left"/>
      <w:pPr>
        <w:tabs>
          <w:tab w:val="num" w:pos="5760"/>
        </w:tabs>
        <w:ind w:left="5760" w:hanging="360"/>
      </w:pPr>
      <w:rPr>
        <w:rFonts w:ascii="Courier New" w:hAnsi="Courier New"/>
      </w:rPr>
    </w:lvl>
    <w:lvl w:ilvl="8" w:tplc="8CE25926">
      <w:start w:val="1"/>
      <w:numFmt w:val="bullet"/>
      <w:lvlText w:val=""/>
      <w:lvlJc w:val="left"/>
      <w:pPr>
        <w:tabs>
          <w:tab w:val="num" w:pos="6480"/>
        </w:tabs>
        <w:ind w:left="6480" w:hanging="360"/>
      </w:pPr>
      <w:rPr>
        <w:rFonts w:ascii="Wingdings" w:hAnsi="Wingdings"/>
      </w:rPr>
    </w:lvl>
  </w:abstractNum>
  <w:abstractNum w:abstractNumId="110" w15:restartNumberingAfterBreak="0">
    <w:nsid w:val="664C4B26"/>
    <w:multiLevelType w:val="hybridMultilevel"/>
    <w:tmpl w:val="0000006E"/>
    <w:lvl w:ilvl="0" w:tplc="A81A6A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9AE2B8A">
      <w:start w:val="1"/>
      <w:numFmt w:val="bullet"/>
      <w:lvlText w:val="o"/>
      <w:lvlJc w:val="left"/>
      <w:pPr>
        <w:tabs>
          <w:tab w:val="num" w:pos="1440"/>
        </w:tabs>
        <w:ind w:left="1440" w:hanging="360"/>
      </w:pPr>
      <w:rPr>
        <w:rFonts w:ascii="Courier New" w:hAnsi="Courier New"/>
      </w:rPr>
    </w:lvl>
    <w:lvl w:ilvl="2" w:tplc="B08C8ACE">
      <w:start w:val="1"/>
      <w:numFmt w:val="bullet"/>
      <w:lvlText w:val=""/>
      <w:lvlJc w:val="left"/>
      <w:pPr>
        <w:tabs>
          <w:tab w:val="num" w:pos="2160"/>
        </w:tabs>
        <w:ind w:left="2160" w:hanging="360"/>
      </w:pPr>
      <w:rPr>
        <w:rFonts w:ascii="Wingdings" w:hAnsi="Wingdings"/>
      </w:rPr>
    </w:lvl>
    <w:lvl w:ilvl="3" w:tplc="9D44E4E4">
      <w:start w:val="1"/>
      <w:numFmt w:val="bullet"/>
      <w:lvlText w:val=""/>
      <w:lvlJc w:val="left"/>
      <w:pPr>
        <w:tabs>
          <w:tab w:val="num" w:pos="2880"/>
        </w:tabs>
        <w:ind w:left="2880" w:hanging="360"/>
      </w:pPr>
      <w:rPr>
        <w:rFonts w:ascii="Symbol" w:hAnsi="Symbol"/>
      </w:rPr>
    </w:lvl>
    <w:lvl w:ilvl="4" w:tplc="A95244FE">
      <w:start w:val="1"/>
      <w:numFmt w:val="bullet"/>
      <w:lvlText w:val="o"/>
      <w:lvlJc w:val="left"/>
      <w:pPr>
        <w:tabs>
          <w:tab w:val="num" w:pos="3600"/>
        </w:tabs>
        <w:ind w:left="3600" w:hanging="360"/>
      </w:pPr>
      <w:rPr>
        <w:rFonts w:ascii="Courier New" w:hAnsi="Courier New"/>
      </w:rPr>
    </w:lvl>
    <w:lvl w:ilvl="5" w:tplc="4314D9C4">
      <w:start w:val="1"/>
      <w:numFmt w:val="bullet"/>
      <w:lvlText w:val=""/>
      <w:lvlJc w:val="left"/>
      <w:pPr>
        <w:tabs>
          <w:tab w:val="num" w:pos="4320"/>
        </w:tabs>
        <w:ind w:left="4320" w:hanging="360"/>
      </w:pPr>
      <w:rPr>
        <w:rFonts w:ascii="Wingdings" w:hAnsi="Wingdings"/>
      </w:rPr>
    </w:lvl>
    <w:lvl w:ilvl="6" w:tplc="AE241652">
      <w:start w:val="1"/>
      <w:numFmt w:val="bullet"/>
      <w:lvlText w:val=""/>
      <w:lvlJc w:val="left"/>
      <w:pPr>
        <w:tabs>
          <w:tab w:val="num" w:pos="5040"/>
        </w:tabs>
        <w:ind w:left="5040" w:hanging="360"/>
      </w:pPr>
      <w:rPr>
        <w:rFonts w:ascii="Symbol" w:hAnsi="Symbol"/>
      </w:rPr>
    </w:lvl>
    <w:lvl w:ilvl="7" w:tplc="86B8DEF0">
      <w:start w:val="1"/>
      <w:numFmt w:val="bullet"/>
      <w:lvlText w:val="o"/>
      <w:lvlJc w:val="left"/>
      <w:pPr>
        <w:tabs>
          <w:tab w:val="num" w:pos="5760"/>
        </w:tabs>
        <w:ind w:left="5760" w:hanging="360"/>
      </w:pPr>
      <w:rPr>
        <w:rFonts w:ascii="Courier New" w:hAnsi="Courier New"/>
      </w:rPr>
    </w:lvl>
    <w:lvl w:ilvl="8" w:tplc="482E9044">
      <w:start w:val="1"/>
      <w:numFmt w:val="bullet"/>
      <w:lvlText w:val=""/>
      <w:lvlJc w:val="left"/>
      <w:pPr>
        <w:tabs>
          <w:tab w:val="num" w:pos="6480"/>
        </w:tabs>
        <w:ind w:left="6480" w:hanging="360"/>
      </w:pPr>
      <w:rPr>
        <w:rFonts w:ascii="Wingdings" w:hAnsi="Wingdings"/>
      </w:rPr>
    </w:lvl>
  </w:abstractNum>
  <w:abstractNum w:abstractNumId="111" w15:restartNumberingAfterBreak="0">
    <w:nsid w:val="664C4B27"/>
    <w:multiLevelType w:val="hybridMultilevel"/>
    <w:tmpl w:val="0000006F"/>
    <w:lvl w:ilvl="0" w:tplc="14F68F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BE46BD0">
      <w:start w:val="1"/>
      <w:numFmt w:val="bullet"/>
      <w:lvlText w:val="o"/>
      <w:lvlJc w:val="left"/>
      <w:pPr>
        <w:tabs>
          <w:tab w:val="num" w:pos="1440"/>
        </w:tabs>
        <w:ind w:left="1440" w:hanging="360"/>
      </w:pPr>
      <w:rPr>
        <w:rFonts w:ascii="Courier New" w:hAnsi="Courier New"/>
      </w:rPr>
    </w:lvl>
    <w:lvl w:ilvl="2" w:tplc="9BACAC36">
      <w:start w:val="1"/>
      <w:numFmt w:val="bullet"/>
      <w:lvlText w:val=""/>
      <w:lvlJc w:val="left"/>
      <w:pPr>
        <w:tabs>
          <w:tab w:val="num" w:pos="2160"/>
        </w:tabs>
        <w:ind w:left="2160" w:hanging="360"/>
      </w:pPr>
      <w:rPr>
        <w:rFonts w:ascii="Wingdings" w:hAnsi="Wingdings"/>
      </w:rPr>
    </w:lvl>
    <w:lvl w:ilvl="3" w:tplc="4224C87C">
      <w:start w:val="1"/>
      <w:numFmt w:val="bullet"/>
      <w:lvlText w:val=""/>
      <w:lvlJc w:val="left"/>
      <w:pPr>
        <w:tabs>
          <w:tab w:val="num" w:pos="2880"/>
        </w:tabs>
        <w:ind w:left="2880" w:hanging="360"/>
      </w:pPr>
      <w:rPr>
        <w:rFonts w:ascii="Symbol" w:hAnsi="Symbol"/>
      </w:rPr>
    </w:lvl>
    <w:lvl w:ilvl="4" w:tplc="BD527262">
      <w:start w:val="1"/>
      <w:numFmt w:val="bullet"/>
      <w:lvlText w:val="o"/>
      <w:lvlJc w:val="left"/>
      <w:pPr>
        <w:tabs>
          <w:tab w:val="num" w:pos="3600"/>
        </w:tabs>
        <w:ind w:left="3600" w:hanging="360"/>
      </w:pPr>
      <w:rPr>
        <w:rFonts w:ascii="Courier New" w:hAnsi="Courier New"/>
      </w:rPr>
    </w:lvl>
    <w:lvl w:ilvl="5" w:tplc="A4DAF2AC">
      <w:start w:val="1"/>
      <w:numFmt w:val="bullet"/>
      <w:lvlText w:val=""/>
      <w:lvlJc w:val="left"/>
      <w:pPr>
        <w:tabs>
          <w:tab w:val="num" w:pos="4320"/>
        </w:tabs>
        <w:ind w:left="4320" w:hanging="360"/>
      </w:pPr>
      <w:rPr>
        <w:rFonts w:ascii="Wingdings" w:hAnsi="Wingdings"/>
      </w:rPr>
    </w:lvl>
    <w:lvl w:ilvl="6" w:tplc="66A8C448">
      <w:start w:val="1"/>
      <w:numFmt w:val="bullet"/>
      <w:lvlText w:val=""/>
      <w:lvlJc w:val="left"/>
      <w:pPr>
        <w:tabs>
          <w:tab w:val="num" w:pos="5040"/>
        </w:tabs>
        <w:ind w:left="5040" w:hanging="360"/>
      </w:pPr>
      <w:rPr>
        <w:rFonts w:ascii="Symbol" w:hAnsi="Symbol"/>
      </w:rPr>
    </w:lvl>
    <w:lvl w:ilvl="7" w:tplc="BA9CA164">
      <w:start w:val="1"/>
      <w:numFmt w:val="bullet"/>
      <w:lvlText w:val="o"/>
      <w:lvlJc w:val="left"/>
      <w:pPr>
        <w:tabs>
          <w:tab w:val="num" w:pos="5760"/>
        </w:tabs>
        <w:ind w:left="5760" w:hanging="360"/>
      </w:pPr>
      <w:rPr>
        <w:rFonts w:ascii="Courier New" w:hAnsi="Courier New"/>
      </w:rPr>
    </w:lvl>
    <w:lvl w:ilvl="8" w:tplc="15B290DA">
      <w:start w:val="1"/>
      <w:numFmt w:val="bullet"/>
      <w:lvlText w:val=""/>
      <w:lvlJc w:val="left"/>
      <w:pPr>
        <w:tabs>
          <w:tab w:val="num" w:pos="6480"/>
        </w:tabs>
        <w:ind w:left="6480" w:hanging="360"/>
      </w:pPr>
      <w:rPr>
        <w:rFonts w:ascii="Wingdings" w:hAnsi="Wingdings"/>
      </w:rPr>
    </w:lvl>
  </w:abstractNum>
  <w:abstractNum w:abstractNumId="112" w15:restartNumberingAfterBreak="0">
    <w:nsid w:val="664C4B28"/>
    <w:multiLevelType w:val="hybridMultilevel"/>
    <w:tmpl w:val="00000070"/>
    <w:lvl w:ilvl="0" w:tplc="1EDE6D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CA2A830">
      <w:start w:val="1"/>
      <w:numFmt w:val="bullet"/>
      <w:lvlText w:val="o"/>
      <w:lvlJc w:val="left"/>
      <w:pPr>
        <w:tabs>
          <w:tab w:val="num" w:pos="1440"/>
        </w:tabs>
        <w:ind w:left="1440" w:hanging="360"/>
      </w:pPr>
      <w:rPr>
        <w:rFonts w:ascii="Courier New" w:hAnsi="Courier New"/>
      </w:rPr>
    </w:lvl>
    <w:lvl w:ilvl="2" w:tplc="BFAEF498">
      <w:start w:val="1"/>
      <w:numFmt w:val="bullet"/>
      <w:lvlText w:val=""/>
      <w:lvlJc w:val="left"/>
      <w:pPr>
        <w:tabs>
          <w:tab w:val="num" w:pos="2160"/>
        </w:tabs>
        <w:ind w:left="2160" w:hanging="360"/>
      </w:pPr>
      <w:rPr>
        <w:rFonts w:ascii="Wingdings" w:hAnsi="Wingdings"/>
      </w:rPr>
    </w:lvl>
    <w:lvl w:ilvl="3" w:tplc="2F6232E2">
      <w:start w:val="1"/>
      <w:numFmt w:val="bullet"/>
      <w:lvlText w:val=""/>
      <w:lvlJc w:val="left"/>
      <w:pPr>
        <w:tabs>
          <w:tab w:val="num" w:pos="2880"/>
        </w:tabs>
        <w:ind w:left="2880" w:hanging="360"/>
      </w:pPr>
      <w:rPr>
        <w:rFonts w:ascii="Symbol" w:hAnsi="Symbol"/>
      </w:rPr>
    </w:lvl>
    <w:lvl w:ilvl="4" w:tplc="726298BA">
      <w:start w:val="1"/>
      <w:numFmt w:val="bullet"/>
      <w:lvlText w:val="o"/>
      <w:lvlJc w:val="left"/>
      <w:pPr>
        <w:tabs>
          <w:tab w:val="num" w:pos="3600"/>
        </w:tabs>
        <w:ind w:left="3600" w:hanging="360"/>
      </w:pPr>
      <w:rPr>
        <w:rFonts w:ascii="Courier New" w:hAnsi="Courier New"/>
      </w:rPr>
    </w:lvl>
    <w:lvl w:ilvl="5" w:tplc="81400FF2">
      <w:start w:val="1"/>
      <w:numFmt w:val="bullet"/>
      <w:lvlText w:val=""/>
      <w:lvlJc w:val="left"/>
      <w:pPr>
        <w:tabs>
          <w:tab w:val="num" w:pos="4320"/>
        </w:tabs>
        <w:ind w:left="4320" w:hanging="360"/>
      </w:pPr>
      <w:rPr>
        <w:rFonts w:ascii="Wingdings" w:hAnsi="Wingdings"/>
      </w:rPr>
    </w:lvl>
    <w:lvl w:ilvl="6" w:tplc="2148512E">
      <w:start w:val="1"/>
      <w:numFmt w:val="bullet"/>
      <w:lvlText w:val=""/>
      <w:lvlJc w:val="left"/>
      <w:pPr>
        <w:tabs>
          <w:tab w:val="num" w:pos="5040"/>
        </w:tabs>
        <w:ind w:left="5040" w:hanging="360"/>
      </w:pPr>
      <w:rPr>
        <w:rFonts w:ascii="Symbol" w:hAnsi="Symbol"/>
      </w:rPr>
    </w:lvl>
    <w:lvl w:ilvl="7" w:tplc="D004DA0E">
      <w:start w:val="1"/>
      <w:numFmt w:val="bullet"/>
      <w:lvlText w:val="o"/>
      <w:lvlJc w:val="left"/>
      <w:pPr>
        <w:tabs>
          <w:tab w:val="num" w:pos="5760"/>
        </w:tabs>
        <w:ind w:left="5760" w:hanging="360"/>
      </w:pPr>
      <w:rPr>
        <w:rFonts w:ascii="Courier New" w:hAnsi="Courier New"/>
      </w:rPr>
    </w:lvl>
    <w:lvl w:ilvl="8" w:tplc="D44CF4E8">
      <w:start w:val="1"/>
      <w:numFmt w:val="bullet"/>
      <w:lvlText w:val=""/>
      <w:lvlJc w:val="left"/>
      <w:pPr>
        <w:tabs>
          <w:tab w:val="num" w:pos="6480"/>
        </w:tabs>
        <w:ind w:left="6480" w:hanging="360"/>
      </w:pPr>
      <w:rPr>
        <w:rFonts w:ascii="Wingdings" w:hAnsi="Wingdings"/>
      </w:rPr>
    </w:lvl>
  </w:abstractNum>
  <w:abstractNum w:abstractNumId="113" w15:restartNumberingAfterBreak="0">
    <w:nsid w:val="664C4B29"/>
    <w:multiLevelType w:val="hybridMultilevel"/>
    <w:tmpl w:val="00000071"/>
    <w:lvl w:ilvl="0" w:tplc="FEB035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3769840">
      <w:start w:val="1"/>
      <w:numFmt w:val="bullet"/>
      <w:lvlText w:val="o"/>
      <w:lvlJc w:val="left"/>
      <w:pPr>
        <w:tabs>
          <w:tab w:val="num" w:pos="1440"/>
        </w:tabs>
        <w:ind w:left="1440" w:hanging="360"/>
      </w:pPr>
      <w:rPr>
        <w:rFonts w:ascii="Courier New" w:hAnsi="Courier New"/>
      </w:rPr>
    </w:lvl>
    <w:lvl w:ilvl="2" w:tplc="3888389E">
      <w:start w:val="1"/>
      <w:numFmt w:val="bullet"/>
      <w:lvlText w:val=""/>
      <w:lvlJc w:val="left"/>
      <w:pPr>
        <w:tabs>
          <w:tab w:val="num" w:pos="2160"/>
        </w:tabs>
        <w:ind w:left="2160" w:hanging="360"/>
      </w:pPr>
      <w:rPr>
        <w:rFonts w:ascii="Wingdings" w:hAnsi="Wingdings"/>
      </w:rPr>
    </w:lvl>
    <w:lvl w:ilvl="3" w:tplc="72F473F6">
      <w:start w:val="1"/>
      <w:numFmt w:val="bullet"/>
      <w:lvlText w:val=""/>
      <w:lvlJc w:val="left"/>
      <w:pPr>
        <w:tabs>
          <w:tab w:val="num" w:pos="2880"/>
        </w:tabs>
        <w:ind w:left="2880" w:hanging="360"/>
      </w:pPr>
      <w:rPr>
        <w:rFonts w:ascii="Symbol" w:hAnsi="Symbol"/>
      </w:rPr>
    </w:lvl>
    <w:lvl w:ilvl="4" w:tplc="FFBEC040">
      <w:start w:val="1"/>
      <w:numFmt w:val="bullet"/>
      <w:lvlText w:val="o"/>
      <w:lvlJc w:val="left"/>
      <w:pPr>
        <w:tabs>
          <w:tab w:val="num" w:pos="3600"/>
        </w:tabs>
        <w:ind w:left="3600" w:hanging="360"/>
      </w:pPr>
      <w:rPr>
        <w:rFonts w:ascii="Courier New" w:hAnsi="Courier New"/>
      </w:rPr>
    </w:lvl>
    <w:lvl w:ilvl="5" w:tplc="0CD6EFCA">
      <w:start w:val="1"/>
      <w:numFmt w:val="bullet"/>
      <w:lvlText w:val=""/>
      <w:lvlJc w:val="left"/>
      <w:pPr>
        <w:tabs>
          <w:tab w:val="num" w:pos="4320"/>
        </w:tabs>
        <w:ind w:left="4320" w:hanging="360"/>
      </w:pPr>
      <w:rPr>
        <w:rFonts w:ascii="Wingdings" w:hAnsi="Wingdings"/>
      </w:rPr>
    </w:lvl>
    <w:lvl w:ilvl="6" w:tplc="A3DA5EA4">
      <w:start w:val="1"/>
      <w:numFmt w:val="bullet"/>
      <w:lvlText w:val=""/>
      <w:lvlJc w:val="left"/>
      <w:pPr>
        <w:tabs>
          <w:tab w:val="num" w:pos="5040"/>
        </w:tabs>
        <w:ind w:left="5040" w:hanging="360"/>
      </w:pPr>
      <w:rPr>
        <w:rFonts w:ascii="Symbol" w:hAnsi="Symbol"/>
      </w:rPr>
    </w:lvl>
    <w:lvl w:ilvl="7" w:tplc="2F58A4B4">
      <w:start w:val="1"/>
      <w:numFmt w:val="bullet"/>
      <w:lvlText w:val="o"/>
      <w:lvlJc w:val="left"/>
      <w:pPr>
        <w:tabs>
          <w:tab w:val="num" w:pos="5760"/>
        </w:tabs>
        <w:ind w:left="5760" w:hanging="360"/>
      </w:pPr>
      <w:rPr>
        <w:rFonts w:ascii="Courier New" w:hAnsi="Courier New"/>
      </w:rPr>
    </w:lvl>
    <w:lvl w:ilvl="8" w:tplc="2CA0577E">
      <w:start w:val="1"/>
      <w:numFmt w:val="bullet"/>
      <w:lvlText w:val=""/>
      <w:lvlJc w:val="left"/>
      <w:pPr>
        <w:tabs>
          <w:tab w:val="num" w:pos="6480"/>
        </w:tabs>
        <w:ind w:left="6480" w:hanging="360"/>
      </w:pPr>
      <w:rPr>
        <w:rFonts w:ascii="Wingdings" w:hAnsi="Wingdings"/>
      </w:rPr>
    </w:lvl>
  </w:abstractNum>
  <w:abstractNum w:abstractNumId="114" w15:restartNumberingAfterBreak="0">
    <w:nsid w:val="664C4B2A"/>
    <w:multiLevelType w:val="hybridMultilevel"/>
    <w:tmpl w:val="00000072"/>
    <w:lvl w:ilvl="0" w:tplc="6F044D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309630">
      <w:start w:val="1"/>
      <w:numFmt w:val="bullet"/>
      <w:lvlText w:val="o"/>
      <w:lvlJc w:val="left"/>
      <w:pPr>
        <w:tabs>
          <w:tab w:val="num" w:pos="1440"/>
        </w:tabs>
        <w:ind w:left="1440" w:hanging="360"/>
      </w:pPr>
      <w:rPr>
        <w:rFonts w:ascii="Courier New" w:hAnsi="Courier New"/>
      </w:rPr>
    </w:lvl>
    <w:lvl w:ilvl="2" w:tplc="46B0305A">
      <w:start w:val="1"/>
      <w:numFmt w:val="bullet"/>
      <w:lvlText w:val=""/>
      <w:lvlJc w:val="left"/>
      <w:pPr>
        <w:tabs>
          <w:tab w:val="num" w:pos="2160"/>
        </w:tabs>
        <w:ind w:left="2160" w:hanging="360"/>
      </w:pPr>
      <w:rPr>
        <w:rFonts w:ascii="Wingdings" w:hAnsi="Wingdings"/>
      </w:rPr>
    </w:lvl>
    <w:lvl w:ilvl="3" w:tplc="3EBE495C">
      <w:start w:val="1"/>
      <w:numFmt w:val="bullet"/>
      <w:lvlText w:val=""/>
      <w:lvlJc w:val="left"/>
      <w:pPr>
        <w:tabs>
          <w:tab w:val="num" w:pos="2880"/>
        </w:tabs>
        <w:ind w:left="2880" w:hanging="360"/>
      </w:pPr>
      <w:rPr>
        <w:rFonts w:ascii="Symbol" w:hAnsi="Symbol"/>
      </w:rPr>
    </w:lvl>
    <w:lvl w:ilvl="4" w:tplc="AC98D9DC">
      <w:start w:val="1"/>
      <w:numFmt w:val="bullet"/>
      <w:lvlText w:val="o"/>
      <w:lvlJc w:val="left"/>
      <w:pPr>
        <w:tabs>
          <w:tab w:val="num" w:pos="3600"/>
        </w:tabs>
        <w:ind w:left="3600" w:hanging="360"/>
      </w:pPr>
      <w:rPr>
        <w:rFonts w:ascii="Courier New" w:hAnsi="Courier New"/>
      </w:rPr>
    </w:lvl>
    <w:lvl w:ilvl="5" w:tplc="8DF69846">
      <w:start w:val="1"/>
      <w:numFmt w:val="bullet"/>
      <w:lvlText w:val=""/>
      <w:lvlJc w:val="left"/>
      <w:pPr>
        <w:tabs>
          <w:tab w:val="num" w:pos="4320"/>
        </w:tabs>
        <w:ind w:left="4320" w:hanging="360"/>
      </w:pPr>
      <w:rPr>
        <w:rFonts w:ascii="Wingdings" w:hAnsi="Wingdings"/>
      </w:rPr>
    </w:lvl>
    <w:lvl w:ilvl="6" w:tplc="62FCD452">
      <w:start w:val="1"/>
      <w:numFmt w:val="bullet"/>
      <w:lvlText w:val=""/>
      <w:lvlJc w:val="left"/>
      <w:pPr>
        <w:tabs>
          <w:tab w:val="num" w:pos="5040"/>
        </w:tabs>
        <w:ind w:left="5040" w:hanging="360"/>
      </w:pPr>
      <w:rPr>
        <w:rFonts w:ascii="Symbol" w:hAnsi="Symbol"/>
      </w:rPr>
    </w:lvl>
    <w:lvl w:ilvl="7" w:tplc="FBEACC4E">
      <w:start w:val="1"/>
      <w:numFmt w:val="bullet"/>
      <w:lvlText w:val="o"/>
      <w:lvlJc w:val="left"/>
      <w:pPr>
        <w:tabs>
          <w:tab w:val="num" w:pos="5760"/>
        </w:tabs>
        <w:ind w:left="5760" w:hanging="360"/>
      </w:pPr>
      <w:rPr>
        <w:rFonts w:ascii="Courier New" w:hAnsi="Courier New"/>
      </w:rPr>
    </w:lvl>
    <w:lvl w:ilvl="8" w:tplc="4252C81C">
      <w:start w:val="1"/>
      <w:numFmt w:val="bullet"/>
      <w:lvlText w:val=""/>
      <w:lvlJc w:val="left"/>
      <w:pPr>
        <w:tabs>
          <w:tab w:val="num" w:pos="6480"/>
        </w:tabs>
        <w:ind w:left="6480" w:hanging="360"/>
      </w:pPr>
      <w:rPr>
        <w:rFonts w:ascii="Wingdings" w:hAnsi="Wingdings"/>
      </w:rPr>
    </w:lvl>
  </w:abstractNum>
  <w:abstractNum w:abstractNumId="115" w15:restartNumberingAfterBreak="0">
    <w:nsid w:val="664C4B2B"/>
    <w:multiLevelType w:val="hybridMultilevel"/>
    <w:tmpl w:val="00000073"/>
    <w:lvl w:ilvl="0" w:tplc="D83E43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048207A">
      <w:start w:val="1"/>
      <w:numFmt w:val="bullet"/>
      <w:lvlText w:val="o"/>
      <w:lvlJc w:val="left"/>
      <w:pPr>
        <w:tabs>
          <w:tab w:val="num" w:pos="1440"/>
        </w:tabs>
        <w:ind w:left="1440" w:hanging="360"/>
      </w:pPr>
      <w:rPr>
        <w:rFonts w:ascii="Courier New" w:hAnsi="Courier New"/>
      </w:rPr>
    </w:lvl>
    <w:lvl w:ilvl="2" w:tplc="4092806C">
      <w:start w:val="1"/>
      <w:numFmt w:val="bullet"/>
      <w:lvlText w:val=""/>
      <w:lvlJc w:val="left"/>
      <w:pPr>
        <w:tabs>
          <w:tab w:val="num" w:pos="2160"/>
        </w:tabs>
        <w:ind w:left="2160" w:hanging="360"/>
      </w:pPr>
      <w:rPr>
        <w:rFonts w:ascii="Wingdings" w:hAnsi="Wingdings"/>
      </w:rPr>
    </w:lvl>
    <w:lvl w:ilvl="3" w:tplc="27348022">
      <w:start w:val="1"/>
      <w:numFmt w:val="bullet"/>
      <w:lvlText w:val=""/>
      <w:lvlJc w:val="left"/>
      <w:pPr>
        <w:tabs>
          <w:tab w:val="num" w:pos="2880"/>
        </w:tabs>
        <w:ind w:left="2880" w:hanging="360"/>
      </w:pPr>
      <w:rPr>
        <w:rFonts w:ascii="Symbol" w:hAnsi="Symbol"/>
      </w:rPr>
    </w:lvl>
    <w:lvl w:ilvl="4" w:tplc="231C4E5E">
      <w:start w:val="1"/>
      <w:numFmt w:val="bullet"/>
      <w:lvlText w:val="o"/>
      <w:lvlJc w:val="left"/>
      <w:pPr>
        <w:tabs>
          <w:tab w:val="num" w:pos="3600"/>
        </w:tabs>
        <w:ind w:left="3600" w:hanging="360"/>
      </w:pPr>
      <w:rPr>
        <w:rFonts w:ascii="Courier New" w:hAnsi="Courier New"/>
      </w:rPr>
    </w:lvl>
    <w:lvl w:ilvl="5" w:tplc="D5804E8C">
      <w:start w:val="1"/>
      <w:numFmt w:val="bullet"/>
      <w:lvlText w:val=""/>
      <w:lvlJc w:val="left"/>
      <w:pPr>
        <w:tabs>
          <w:tab w:val="num" w:pos="4320"/>
        </w:tabs>
        <w:ind w:left="4320" w:hanging="360"/>
      </w:pPr>
      <w:rPr>
        <w:rFonts w:ascii="Wingdings" w:hAnsi="Wingdings"/>
      </w:rPr>
    </w:lvl>
    <w:lvl w:ilvl="6" w:tplc="C0B6BFEA">
      <w:start w:val="1"/>
      <w:numFmt w:val="bullet"/>
      <w:lvlText w:val=""/>
      <w:lvlJc w:val="left"/>
      <w:pPr>
        <w:tabs>
          <w:tab w:val="num" w:pos="5040"/>
        </w:tabs>
        <w:ind w:left="5040" w:hanging="360"/>
      </w:pPr>
      <w:rPr>
        <w:rFonts w:ascii="Symbol" w:hAnsi="Symbol"/>
      </w:rPr>
    </w:lvl>
    <w:lvl w:ilvl="7" w:tplc="244E3E66">
      <w:start w:val="1"/>
      <w:numFmt w:val="bullet"/>
      <w:lvlText w:val="o"/>
      <w:lvlJc w:val="left"/>
      <w:pPr>
        <w:tabs>
          <w:tab w:val="num" w:pos="5760"/>
        </w:tabs>
        <w:ind w:left="5760" w:hanging="360"/>
      </w:pPr>
      <w:rPr>
        <w:rFonts w:ascii="Courier New" w:hAnsi="Courier New"/>
      </w:rPr>
    </w:lvl>
    <w:lvl w:ilvl="8" w:tplc="5508AA7E">
      <w:start w:val="1"/>
      <w:numFmt w:val="bullet"/>
      <w:lvlText w:val=""/>
      <w:lvlJc w:val="left"/>
      <w:pPr>
        <w:tabs>
          <w:tab w:val="num" w:pos="6480"/>
        </w:tabs>
        <w:ind w:left="6480" w:hanging="360"/>
      </w:pPr>
      <w:rPr>
        <w:rFonts w:ascii="Wingdings" w:hAnsi="Wingdings"/>
      </w:rPr>
    </w:lvl>
  </w:abstractNum>
  <w:abstractNum w:abstractNumId="116" w15:restartNumberingAfterBreak="0">
    <w:nsid w:val="664C4B2C"/>
    <w:multiLevelType w:val="hybridMultilevel"/>
    <w:tmpl w:val="00000074"/>
    <w:lvl w:ilvl="0" w:tplc="8F368B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2763FD0">
      <w:start w:val="1"/>
      <w:numFmt w:val="bullet"/>
      <w:lvlText w:val="o"/>
      <w:lvlJc w:val="left"/>
      <w:pPr>
        <w:tabs>
          <w:tab w:val="num" w:pos="1440"/>
        </w:tabs>
        <w:ind w:left="1440" w:hanging="360"/>
      </w:pPr>
      <w:rPr>
        <w:rFonts w:ascii="Courier New" w:hAnsi="Courier New"/>
      </w:rPr>
    </w:lvl>
    <w:lvl w:ilvl="2" w:tplc="73C81C84">
      <w:start w:val="1"/>
      <w:numFmt w:val="bullet"/>
      <w:lvlText w:val=""/>
      <w:lvlJc w:val="left"/>
      <w:pPr>
        <w:tabs>
          <w:tab w:val="num" w:pos="2160"/>
        </w:tabs>
        <w:ind w:left="2160" w:hanging="360"/>
      </w:pPr>
      <w:rPr>
        <w:rFonts w:ascii="Wingdings" w:hAnsi="Wingdings"/>
      </w:rPr>
    </w:lvl>
    <w:lvl w:ilvl="3" w:tplc="3E3E5C9E">
      <w:start w:val="1"/>
      <w:numFmt w:val="bullet"/>
      <w:lvlText w:val=""/>
      <w:lvlJc w:val="left"/>
      <w:pPr>
        <w:tabs>
          <w:tab w:val="num" w:pos="2880"/>
        </w:tabs>
        <w:ind w:left="2880" w:hanging="360"/>
      </w:pPr>
      <w:rPr>
        <w:rFonts w:ascii="Symbol" w:hAnsi="Symbol"/>
      </w:rPr>
    </w:lvl>
    <w:lvl w:ilvl="4" w:tplc="7284C1C8">
      <w:start w:val="1"/>
      <w:numFmt w:val="bullet"/>
      <w:lvlText w:val="o"/>
      <w:lvlJc w:val="left"/>
      <w:pPr>
        <w:tabs>
          <w:tab w:val="num" w:pos="3600"/>
        </w:tabs>
        <w:ind w:left="3600" w:hanging="360"/>
      </w:pPr>
      <w:rPr>
        <w:rFonts w:ascii="Courier New" w:hAnsi="Courier New"/>
      </w:rPr>
    </w:lvl>
    <w:lvl w:ilvl="5" w:tplc="A688634A">
      <w:start w:val="1"/>
      <w:numFmt w:val="bullet"/>
      <w:lvlText w:val=""/>
      <w:lvlJc w:val="left"/>
      <w:pPr>
        <w:tabs>
          <w:tab w:val="num" w:pos="4320"/>
        </w:tabs>
        <w:ind w:left="4320" w:hanging="360"/>
      </w:pPr>
      <w:rPr>
        <w:rFonts w:ascii="Wingdings" w:hAnsi="Wingdings"/>
      </w:rPr>
    </w:lvl>
    <w:lvl w:ilvl="6" w:tplc="793430C2">
      <w:start w:val="1"/>
      <w:numFmt w:val="bullet"/>
      <w:lvlText w:val=""/>
      <w:lvlJc w:val="left"/>
      <w:pPr>
        <w:tabs>
          <w:tab w:val="num" w:pos="5040"/>
        </w:tabs>
        <w:ind w:left="5040" w:hanging="360"/>
      </w:pPr>
      <w:rPr>
        <w:rFonts w:ascii="Symbol" w:hAnsi="Symbol"/>
      </w:rPr>
    </w:lvl>
    <w:lvl w:ilvl="7" w:tplc="F6C48538">
      <w:start w:val="1"/>
      <w:numFmt w:val="bullet"/>
      <w:lvlText w:val="o"/>
      <w:lvlJc w:val="left"/>
      <w:pPr>
        <w:tabs>
          <w:tab w:val="num" w:pos="5760"/>
        </w:tabs>
        <w:ind w:left="5760" w:hanging="360"/>
      </w:pPr>
      <w:rPr>
        <w:rFonts w:ascii="Courier New" w:hAnsi="Courier New"/>
      </w:rPr>
    </w:lvl>
    <w:lvl w:ilvl="8" w:tplc="4442FA38">
      <w:start w:val="1"/>
      <w:numFmt w:val="bullet"/>
      <w:lvlText w:val=""/>
      <w:lvlJc w:val="left"/>
      <w:pPr>
        <w:tabs>
          <w:tab w:val="num" w:pos="6480"/>
        </w:tabs>
        <w:ind w:left="6480" w:hanging="360"/>
      </w:pPr>
      <w:rPr>
        <w:rFonts w:ascii="Wingdings" w:hAnsi="Wingdings"/>
      </w:rPr>
    </w:lvl>
  </w:abstractNum>
  <w:abstractNum w:abstractNumId="117" w15:restartNumberingAfterBreak="0">
    <w:nsid w:val="664C4B2D"/>
    <w:multiLevelType w:val="hybridMultilevel"/>
    <w:tmpl w:val="00000075"/>
    <w:lvl w:ilvl="0" w:tplc="1AB4BA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10EA12">
      <w:start w:val="1"/>
      <w:numFmt w:val="bullet"/>
      <w:lvlText w:val="o"/>
      <w:lvlJc w:val="left"/>
      <w:pPr>
        <w:tabs>
          <w:tab w:val="num" w:pos="1440"/>
        </w:tabs>
        <w:ind w:left="1440" w:hanging="360"/>
      </w:pPr>
      <w:rPr>
        <w:rFonts w:ascii="Courier New" w:hAnsi="Courier New"/>
      </w:rPr>
    </w:lvl>
    <w:lvl w:ilvl="2" w:tplc="539A8AF4">
      <w:start w:val="1"/>
      <w:numFmt w:val="bullet"/>
      <w:lvlText w:val=""/>
      <w:lvlJc w:val="left"/>
      <w:pPr>
        <w:tabs>
          <w:tab w:val="num" w:pos="2160"/>
        </w:tabs>
        <w:ind w:left="2160" w:hanging="360"/>
      </w:pPr>
      <w:rPr>
        <w:rFonts w:ascii="Wingdings" w:hAnsi="Wingdings"/>
      </w:rPr>
    </w:lvl>
    <w:lvl w:ilvl="3" w:tplc="41921148">
      <w:start w:val="1"/>
      <w:numFmt w:val="bullet"/>
      <w:lvlText w:val=""/>
      <w:lvlJc w:val="left"/>
      <w:pPr>
        <w:tabs>
          <w:tab w:val="num" w:pos="2880"/>
        </w:tabs>
        <w:ind w:left="2880" w:hanging="360"/>
      </w:pPr>
      <w:rPr>
        <w:rFonts w:ascii="Symbol" w:hAnsi="Symbol"/>
      </w:rPr>
    </w:lvl>
    <w:lvl w:ilvl="4" w:tplc="596E57D8">
      <w:start w:val="1"/>
      <w:numFmt w:val="bullet"/>
      <w:lvlText w:val="o"/>
      <w:lvlJc w:val="left"/>
      <w:pPr>
        <w:tabs>
          <w:tab w:val="num" w:pos="3600"/>
        </w:tabs>
        <w:ind w:left="3600" w:hanging="360"/>
      </w:pPr>
      <w:rPr>
        <w:rFonts w:ascii="Courier New" w:hAnsi="Courier New"/>
      </w:rPr>
    </w:lvl>
    <w:lvl w:ilvl="5" w:tplc="4DBA3FFE">
      <w:start w:val="1"/>
      <w:numFmt w:val="bullet"/>
      <w:lvlText w:val=""/>
      <w:lvlJc w:val="left"/>
      <w:pPr>
        <w:tabs>
          <w:tab w:val="num" w:pos="4320"/>
        </w:tabs>
        <w:ind w:left="4320" w:hanging="360"/>
      </w:pPr>
      <w:rPr>
        <w:rFonts w:ascii="Wingdings" w:hAnsi="Wingdings"/>
      </w:rPr>
    </w:lvl>
    <w:lvl w:ilvl="6" w:tplc="3F58A212">
      <w:start w:val="1"/>
      <w:numFmt w:val="bullet"/>
      <w:lvlText w:val=""/>
      <w:lvlJc w:val="left"/>
      <w:pPr>
        <w:tabs>
          <w:tab w:val="num" w:pos="5040"/>
        </w:tabs>
        <w:ind w:left="5040" w:hanging="360"/>
      </w:pPr>
      <w:rPr>
        <w:rFonts w:ascii="Symbol" w:hAnsi="Symbol"/>
      </w:rPr>
    </w:lvl>
    <w:lvl w:ilvl="7" w:tplc="0E5AE542">
      <w:start w:val="1"/>
      <w:numFmt w:val="bullet"/>
      <w:lvlText w:val="o"/>
      <w:lvlJc w:val="left"/>
      <w:pPr>
        <w:tabs>
          <w:tab w:val="num" w:pos="5760"/>
        </w:tabs>
        <w:ind w:left="5760" w:hanging="360"/>
      </w:pPr>
      <w:rPr>
        <w:rFonts w:ascii="Courier New" w:hAnsi="Courier New"/>
      </w:rPr>
    </w:lvl>
    <w:lvl w:ilvl="8" w:tplc="9606DD7A">
      <w:start w:val="1"/>
      <w:numFmt w:val="bullet"/>
      <w:lvlText w:val=""/>
      <w:lvlJc w:val="left"/>
      <w:pPr>
        <w:tabs>
          <w:tab w:val="num" w:pos="6480"/>
        </w:tabs>
        <w:ind w:left="6480" w:hanging="360"/>
      </w:pPr>
      <w:rPr>
        <w:rFonts w:ascii="Wingdings" w:hAnsi="Wingdings"/>
      </w:rPr>
    </w:lvl>
  </w:abstractNum>
  <w:abstractNum w:abstractNumId="118" w15:restartNumberingAfterBreak="0">
    <w:nsid w:val="664C4B2E"/>
    <w:multiLevelType w:val="hybridMultilevel"/>
    <w:tmpl w:val="00000076"/>
    <w:lvl w:ilvl="0" w:tplc="590811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496E66A">
      <w:start w:val="1"/>
      <w:numFmt w:val="bullet"/>
      <w:lvlText w:val="o"/>
      <w:lvlJc w:val="left"/>
      <w:pPr>
        <w:tabs>
          <w:tab w:val="num" w:pos="1440"/>
        </w:tabs>
        <w:ind w:left="1440" w:hanging="360"/>
      </w:pPr>
      <w:rPr>
        <w:rFonts w:ascii="Courier New" w:hAnsi="Courier New"/>
      </w:rPr>
    </w:lvl>
    <w:lvl w:ilvl="2" w:tplc="FE5EE79E">
      <w:start w:val="1"/>
      <w:numFmt w:val="bullet"/>
      <w:lvlText w:val=""/>
      <w:lvlJc w:val="left"/>
      <w:pPr>
        <w:tabs>
          <w:tab w:val="num" w:pos="2160"/>
        </w:tabs>
        <w:ind w:left="2160" w:hanging="360"/>
      </w:pPr>
      <w:rPr>
        <w:rFonts w:ascii="Wingdings" w:hAnsi="Wingdings"/>
      </w:rPr>
    </w:lvl>
    <w:lvl w:ilvl="3" w:tplc="51E2B76C">
      <w:start w:val="1"/>
      <w:numFmt w:val="bullet"/>
      <w:lvlText w:val=""/>
      <w:lvlJc w:val="left"/>
      <w:pPr>
        <w:tabs>
          <w:tab w:val="num" w:pos="2880"/>
        </w:tabs>
        <w:ind w:left="2880" w:hanging="360"/>
      </w:pPr>
      <w:rPr>
        <w:rFonts w:ascii="Symbol" w:hAnsi="Symbol"/>
      </w:rPr>
    </w:lvl>
    <w:lvl w:ilvl="4" w:tplc="2006F78C">
      <w:start w:val="1"/>
      <w:numFmt w:val="bullet"/>
      <w:lvlText w:val="o"/>
      <w:lvlJc w:val="left"/>
      <w:pPr>
        <w:tabs>
          <w:tab w:val="num" w:pos="3600"/>
        </w:tabs>
        <w:ind w:left="3600" w:hanging="360"/>
      </w:pPr>
      <w:rPr>
        <w:rFonts w:ascii="Courier New" w:hAnsi="Courier New"/>
      </w:rPr>
    </w:lvl>
    <w:lvl w:ilvl="5" w:tplc="65FE54C0">
      <w:start w:val="1"/>
      <w:numFmt w:val="bullet"/>
      <w:lvlText w:val=""/>
      <w:lvlJc w:val="left"/>
      <w:pPr>
        <w:tabs>
          <w:tab w:val="num" w:pos="4320"/>
        </w:tabs>
        <w:ind w:left="4320" w:hanging="360"/>
      </w:pPr>
      <w:rPr>
        <w:rFonts w:ascii="Wingdings" w:hAnsi="Wingdings"/>
      </w:rPr>
    </w:lvl>
    <w:lvl w:ilvl="6" w:tplc="C052B810">
      <w:start w:val="1"/>
      <w:numFmt w:val="bullet"/>
      <w:lvlText w:val=""/>
      <w:lvlJc w:val="left"/>
      <w:pPr>
        <w:tabs>
          <w:tab w:val="num" w:pos="5040"/>
        </w:tabs>
        <w:ind w:left="5040" w:hanging="360"/>
      </w:pPr>
      <w:rPr>
        <w:rFonts w:ascii="Symbol" w:hAnsi="Symbol"/>
      </w:rPr>
    </w:lvl>
    <w:lvl w:ilvl="7" w:tplc="C9EACC16">
      <w:start w:val="1"/>
      <w:numFmt w:val="bullet"/>
      <w:lvlText w:val="o"/>
      <w:lvlJc w:val="left"/>
      <w:pPr>
        <w:tabs>
          <w:tab w:val="num" w:pos="5760"/>
        </w:tabs>
        <w:ind w:left="5760" w:hanging="360"/>
      </w:pPr>
      <w:rPr>
        <w:rFonts w:ascii="Courier New" w:hAnsi="Courier New"/>
      </w:rPr>
    </w:lvl>
    <w:lvl w:ilvl="8" w:tplc="DF7C49DA">
      <w:start w:val="1"/>
      <w:numFmt w:val="bullet"/>
      <w:lvlText w:val=""/>
      <w:lvlJc w:val="left"/>
      <w:pPr>
        <w:tabs>
          <w:tab w:val="num" w:pos="6480"/>
        </w:tabs>
        <w:ind w:left="6480" w:hanging="360"/>
      </w:pPr>
      <w:rPr>
        <w:rFonts w:ascii="Wingdings" w:hAnsi="Wingdings"/>
      </w:rPr>
    </w:lvl>
  </w:abstractNum>
  <w:abstractNum w:abstractNumId="119" w15:restartNumberingAfterBreak="0">
    <w:nsid w:val="664C4B2F"/>
    <w:multiLevelType w:val="hybridMultilevel"/>
    <w:tmpl w:val="00000077"/>
    <w:lvl w:ilvl="0" w:tplc="7A78BF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9E0E92E">
      <w:start w:val="1"/>
      <w:numFmt w:val="bullet"/>
      <w:lvlText w:val="o"/>
      <w:lvlJc w:val="left"/>
      <w:pPr>
        <w:tabs>
          <w:tab w:val="num" w:pos="1440"/>
        </w:tabs>
        <w:ind w:left="1440" w:hanging="360"/>
      </w:pPr>
      <w:rPr>
        <w:rFonts w:ascii="Courier New" w:hAnsi="Courier New"/>
      </w:rPr>
    </w:lvl>
    <w:lvl w:ilvl="2" w:tplc="10DAF0C6">
      <w:start w:val="1"/>
      <w:numFmt w:val="bullet"/>
      <w:lvlText w:val=""/>
      <w:lvlJc w:val="left"/>
      <w:pPr>
        <w:tabs>
          <w:tab w:val="num" w:pos="2160"/>
        </w:tabs>
        <w:ind w:left="2160" w:hanging="360"/>
      </w:pPr>
      <w:rPr>
        <w:rFonts w:ascii="Wingdings" w:hAnsi="Wingdings"/>
      </w:rPr>
    </w:lvl>
    <w:lvl w:ilvl="3" w:tplc="A686107E">
      <w:start w:val="1"/>
      <w:numFmt w:val="bullet"/>
      <w:lvlText w:val=""/>
      <w:lvlJc w:val="left"/>
      <w:pPr>
        <w:tabs>
          <w:tab w:val="num" w:pos="2880"/>
        </w:tabs>
        <w:ind w:left="2880" w:hanging="360"/>
      </w:pPr>
      <w:rPr>
        <w:rFonts w:ascii="Symbol" w:hAnsi="Symbol"/>
      </w:rPr>
    </w:lvl>
    <w:lvl w:ilvl="4" w:tplc="1242DC52">
      <w:start w:val="1"/>
      <w:numFmt w:val="bullet"/>
      <w:lvlText w:val="o"/>
      <w:lvlJc w:val="left"/>
      <w:pPr>
        <w:tabs>
          <w:tab w:val="num" w:pos="3600"/>
        </w:tabs>
        <w:ind w:left="3600" w:hanging="360"/>
      </w:pPr>
      <w:rPr>
        <w:rFonts w:ascii="Courier New" w:hAnsi="Courier New"/>
      </w:rPr>
    </w:lvl>
    <w:lvl w:ilvl="5" w:tplc="B49E83D6">
      <w:start w:val="1"/>
      <w:numFmt w:val="bullet"/>
      <w:lvlText w:val=""/>
      <w:lvlJc w:val="left"/>
      <w:pPr>
        <w:tabs>
          <w:tab w:val="num" w:pos="4320"/>
        </w:tabs>
        <w:ind w:left="4320" w:hanging="360"/>
      </w:pPr>
      <w:rPr>
        <w:rFonts w:ascii="Wingdings" w:hAnsi="Wingdings"/>
      </w:rPr>
    </w:lvl>
    <w:lvl w:ilvl="6" w:tplc="1F4CF3CE">
      <w:start w:val="1"/>
      <w:numFmt w:val="bullet"/>
      <w:lvlText w:val=""/>
      <w:lvlJc w:val="left"/>
      <w:pPr>
        <w:tabs>
          <w:tab w:val="num" w:pos="5040"/>
        </w:tabs>
        <w:ind w:left="5040" w:hanging="360"/>
      </w:pPr>
      <w:rPr>
        <w:rFonts w:ascii="Symbol" w:hAnsi="Symbol"/>
      </w:rPr>
    </w:lvl>
    <w:lvl w:ilvl="7" w:tplc="BC5CA3DE">
      <w:start w:val="1"/>
      <w:numFmt w:val="bullet"/>
      <w:lvlText w:val="o"/>
      <w:lvlJc w:val="left"/>
      <w:pPr>
        <w:tabs>
          <w:tab w:val="num" w:pos="5760"/>
        </w:tabs>
        <w:ind w:left="5760" w:hanging="360"/>
      </w:pPr>
      <w:rPr>
        <w:rFonts w:ascii="Courier New" w:hAnsi="Courier New"/>
      </w:rPr>
    </w:lvl>
    <w:lvl w:ilvl="8" w:tplc="EC88B248">
      <w:start w:val="1"/>
      <w:numFmt w:val="bullet"/>
      <w:lvlText w:val=""/>
      <w:lvlJc w:val="left"/>
      <w:pPr>
        <w:tabs>
          <w:tab w:val="num" w:pos="6480"/>
        </w:tabs>
        <w:ind w:left="6480" w:hanging="360"/>
      </w:pPr>
      <w:rPr>
        <w:rFonts w:ascii="Wingdings" w:hAnsi="Wingdings"/>
      </w:rPr>
    </w:lvl>
  </w:abstractNum>
  <w:abstractNum w:abstractNumId="120" w15:restartNumberingAfterBreak="0">
    <w:nsid w:val="664C4B30"/>
    <w:multiLevelType w:val="hybridMultilevel"/>
    <w:tmpl w:val="00000078"/>
    <w:lvl w:ilvl="0" w:tplc="279AA4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6D0AB70">
      <w:start w:val="1"/>
      <w:numFmt w:val="bullet"/>
      <w:lvlText w:val="o"/>
      <w:lvlJc w:val="left"/>
      <w:pPr>
        <w:tabs>
          <w:tab w:val="num" w:pos="1440"/>
        </w:tabs>
        <w:ind w:left="1440" w:hanging="360"/>
      </w:pPr>
      <w:rPr>
        <w:rFonts w:ascii="Courier New" w:hAnsi="Courier New"/>
      </w:rPr>
    </w:lvl>
    <w:lvl w:ilvl="2" w:tplc="5C626DAC">
      <w:start w:val="1"/>
      <w:numFmt w:val="bullet"/>
      <w:lvlText w:val=""/>
      <w:lvlJc w:val="left"/>
      <w:pPr>
        <w:tabs>
          <w:tab w:val="num" w:pos="2160"/>
        </w:tabs>
        <w:ind w:left="2160" w:hanging="360"/>
      </w:pPr>
      <w:rPr>
        <w:rFonts w:ascii="Wingdings" w:hAnsi="Wingdings"/>
      </w:rPr>
    </w:lvl>
    <w:lvl w:ilvl="3" w:tplc="CA128D4C">
      <w:start w:val="1"/>
      <w:numFmt w:val="bullet"/>
      <w:lvlText w:val=""/>
      <w:lvlJc w:val="left"/>
      <w:pPr>
        <w:tabs>
          <w:tab w:val="num" w:pos="2880"/>
        </w:tabs>
        <w:ind w:left="2880" w:hanging="360"/>
      </w:pPr>
      <w:rPr>
        <w:rFonts w:ascii="Symbol" w:hAnsi="Symbol"/>
      </w:rPr>
    </w:lvl>
    <w:lvl w:ilvl="4" w:tplc="1F9055AC">
      <w:start w:val="1"/>
      <w:numFmt w:val="bullet"/>
      <w:lvlText w:val="o"/>
      <w:lvlJc w:val="left"/>
      <w:pPr>
        <w:tabs>
          <w:tab w:val="num" w:pos="3600"/>
        </w:tabs>
        <w:ind w:left="3600" w:hanging="360"/>
      </w:pPr>
      <w:rPr>
        <w:rFonts w:ascii="Courier New" w:hAnsi="Courier New"/>
      </w:rPr>
    </w:lvl>
    <w:lvl w:ilvl="5" w:tplc="3D346216">
      <w:start w:val="1"/>
      <w:numFmt w:val="bullet"/>
      <w:lvlText w:val=""/>
      <w:lvlJc w:val="left"/>
      <w:pPr>
        <w:tabs>
          <w:tab w:val="num" w:pos="4320"/>
        </w:tabs>
        <w:ind w:left="4320" w:hanging="360"/>
      </w:pPr>
      <w:rPr>
        <w:rFonts w:ascii="Wingdings" w:hAnsi="Wingdings"/>
      </w:rPr>
    </w:lvl>
    <w:lvl w:ilvl="6" w:tplc="43EE767E">
      <w:start w:val="1"/>
      <w:numFmt w:val="bullet"/>
      <w:lvlText w:val=""/>
      <w:lvlJc w:val="left"/>
      <w:pPr>
        <w:tabs>
          <w:tab w:val="num" w:pos="5040"/>
        </w:tabs>
        <w:ind w:left="5040" w:hanging="360"/>
      </w:pPr>
      <w:rPr>
        <w:rFonts w:ascii="Symbol" w:hAnsi="Symbol"/>
      </w:rPr>
    </w:lvl>
    <w:lvl w:ilvl="7" w:tplc="2D440A90">
      <w:start w:val="1"/>
      <w:numFmt w:val="bullet"/>
      <w:lvlText w:val="o"/>
      <w:lvlJc w:val="left"/>
      <w:pPr>
        <w:tabs>
          <w:tab w:val="num" w:pos="5760"/>
        </w:tabs>
        <w:ind w:left="5760" w:hanging="360"/>
      </w:pPr>
      <w:rPr>
        <w:rFonts w:ascii="Courier New" w:hAnsi="Courier New"/>
      </w:rPr>
    </w:lvl>
    <w:lvl w:ilvl="8" w:tplc="A5E4C694">
      <w:start w:val="1"/>
      <w:numFmt w:val="bullet"/>
      <w:lvlText w:val=""/>
      <w:lvlJc w:val="left"/>
      <w:pPr>
        <w:tabs>
          <w:tab w:val="num" w:pos="6480"/>
        </w:tabs>
        <w:ind w:left="6480" w:hanging="360"/>
      </w:pPr>
      <w:rPr>
        <w:rFonts w:ascii="Wingdings" w:hAnsi="Wingdings"/>
      </w:rPr>
    </w:lvl>
  </w:abstractNum>
  <w:abstractNum w:abstractNumId="121" w15:restartNumberingAfterBreak="0">
    <w:nsid w:val="664C4B31"/>
    <w:multiLevelType w:val="hybridMultilevel"/>
    <w:tmpl w:val="00000079"/>
    <w:lvl w:ilvl="0" w:tplc="50A2D0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C44B462">
      <w:start w:val="1"/>
      <w:numFmt w:val="bullet"/>
      <w:lvlText w:val="o"/>
      <w:lvlJc w:val="left"/>
      <w:pPr>
        <w:tabs>
          <w:tab w:val="num" w:pos="1440"/>
        </w:tabs>
        <w:ind w:left="1440" w:hanging="360"/>
      </w:pPr>
      <w:rPr>
        <w:rFonts w:ascii="Courier New" w:hAnsi="Courier New"/>
      </w:rPr>
    </w:lvl>
    <w:lvl w:ilvl="2" w:tplc="C374B666">
      <w:start w:val="1"/>
      <w:numFmt w:val="bullet"/>
      <w:lvlText w:val=""/>
      <w:lvlJc w:val="left"/>
      <w:pPr>
        <w:tabs>
          <w:tab w:val="num" w:pos="2160"/>
        </w:tabs>
        <w:ind w:left="2160" w:hanging="360"/>
      </w:pPr>
      <w:rPr>
        <w:rFonts w:ascii="Wingdings" w:hAnsi="Wingdings"/>
      </w:rPr>
    </w:lvl>
    <w:lvl w:ilvl="3" w:tplc="DE724A06">
      <w:start w:val="1"/>
      <w:numFmt w:val="bullet"/>
      <w:lvlText w:val=""/>
      <w:lvlJc w:val="left"/>
      <w:pPr>
        <w:tabs>
          <w:tab w:val="num" w:pos="2880"/>
        </w:tabs>
        <w:ind w:left="2880" w:hanging="360"/>
      </w:pPr>
      <w:rPr>
        <w:rFonts w:ascii="Symbol" w:hAnsi="Symbol"/>
      </w:rPr>
    </w:lvl>
    <w:lvl w:ilvl="4" w:tplc="49607DBA">
      <w:start w:val="1"/>
      <w:numFmt w:val="bullet"/>
      <w:lvlText w:val="o"/>
      <w:lvlJc w:val="left"/>
      <w:pPr>
        <w:tabs>
          <w:tab w:val="num" w:pos="3600"/>
        </w:tabs>
        <w:ind w:left="3600" w:hanging="360"/>
      </w:pPr>
      <w:rPr>
        <w:rFonts w:ascii="Courier New" w:hAnsi="Courier New"/>
      </w:rPr>
    </w:lvl>
    <w:lvl w:ilvl="5" w:tplc="DA1AB798">
      <w:start w:val="1"/>
      <w:numFmt w:val="bullet"/>
      <w:lvlText w:val=""/>
      <w:lvlJc w:val="left"/>
      <w:pPr>
        <w:tabs>
          <w:tab w:val="num" w:pos="4320"/>
        </w:tabs>
        <w:ind w:left="4320" w:hanging="360"/>
      </w:pPr>
      <w:rPr>
        <w:rFonts w:ascii="Wingdings" w:hAnsi="Wingdings"/>
      </w:rPr>
    </w:lvl>
    <w:lvl w:ilvl="6" w:tplc="F7342D00">
      <w:start w:val="1"/>
      <w:numFmt w:val="bullet"/>
      <w:lvlText w:val=""/>
      <w:lvlJc w:val="left"/>
      <w:pPr>
        <w:tabs>
          <w:tab w:val="num" w:pos="5040"/>
        </w:tabs>
        <w:ind w:left="5040" w:hanging="360"/>
      </w:pPr>
      <w:rPr>
        <w:rFonts w:ascii="Symbol" w:hAnsi="Symbol"/>
      </w:rPr>
    </w:lvl>
    <w:lvl w:ilvl="7" w:tplc="C352A6C8">
      <w:start w:val="1"/>
      <w:numFmt w:val="bullet"/>
      <w:lvlText w:val="o"/>
      <w:lvlJc w:val="left"/>
      <w:pPr>
        <w:tabs>
          <w:tab w:val="num" w:pos="5760"/>
        </w:tabs>
        <w:ind w:left="5760" w:hanging="360"/>
      </w:pPr>
      <w:rPr>
        <w:rFonts w:ascii="Courier New" w:hAnsi="Courier New"/>
      </w:rPr>
    </w:lvl>
    <w:lvl w:ilvl="8" w:tplc="DDA461B8">
      <w:start w:val="1"/>
      <w:numFmt w:val="bullet"/>
      <w:lvlText w:val=""/>
      <w:lvlJc w:val="left"/>
      <w:pPr>
        <w:tabs>
          <w:tab w:val="num" w:pos="6480"/>
        </w:tabs>
        <w:ind w:left="6480" w:hanging="360"/>
      </w:pPr>
      <w:rPr>
        <w:rFonts w:ascii="Wingdings" w:hAnsi="Wingdings"/>
      </w:rPr>
    </w:lvl>
  </w:abstractNum>
  <w:abstractNum w:abstractNumId="122" w15:restartNumberingAfterBreak="0">
    <w:nsid w:val="664C4B32"/>
    <w:multiLevelType w:val="hybridMultilevel"/>
    <w:tmpl w:val="0000007A"/>
    <w:lvl w:ilvl="0" w:tplc="577CA6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13C7736">
      <w:start w:val="1"/>
      <w:numFmt w:val="bullet"/>
      <w:lvlText w:val="o"/>
      <w:lvlJc w:val="left"/>
      <w:pPr>
        <w:tabs>
          <w:tab w:val="num" w:pos="1440"/>
        </w:tabs>
        <w:ind w:left="1440" w:hanging="360"/>
      </w:pPr>
      <w:rPr>
        <w:rFonts w:ascii="Courier New" w:hAnsi="Courier New"/>
      </w:rPr>
    </w:lvl>
    <w:lvl w:ilvl="2" w:tplc="EBB05EA8">
      <w:start w:val="1"/>
      <w:numFmt w:val="bullet"/>
      <w:lvlText w:val=""/>
      <w:lvlJc w:val="left"/>
      <w:pPr>
        <w:tabs>
          <w:tab w:val="num" w:pos="2160"/>
        </w:tabs>
        <w:ind w:left="2160" w:hanging="360"/>
      </w:pPr>
      <w:rPr>
        <w:rFonts w:ascii="Wingdings" w:hAnsi="Wingdings"/>
      </w:rPr>
    </w:lvl>
    <w:lvl w:ilvl="3" w:tplc="DBD88EB4">
      <w:start w:val="1"/>
      <w:numFmt w:val="bullet"/>
      <w:lvlText w:val=""/>
      <w:lvlJc w:val="left"/>
      <w:pPr>
        <w:tabs>
          <w:tab w:val="num" w:pos="2880"/>
        </w:tabs>
        <w:ind w:left="2880" w:hanging="360"/>
      </w:pPr>
      <w:rPr>
        <w:rFonts w:ascii="Symbol" w:hAnsi="Symbol"/>
      </w:rPr>
    </w:lvl>
    <w:lvl w:ilvl="4" w:tplc="F2C870A8">
      <w:start w:val="1"/>
      <w:numFmt w:val="bullet"/>
      <w:lvlText w:val="o"/>
      <w:lvlJc w:val="left"/>
      <w:pPr>
        <w:tabs>
          <w:tab w:val="num" w:pos="3600"/>
        </w:tabs>
        <w:ind w:left="3600" w:hanging="360"/>
      </w:pPr>
      <w:rPr>
        <w:rFonts w:ascii="Courier New" w:hAnsi="Courier New"/>
      </w:rPr>
    </w:lvl>
    <w:lvl w:ilvl="5" w:tplc="62F60ED8">
      <w:start w:val="1"/>
      <w:numFmt w:val="bullet"/>
      <w:lvlText w:val=""/>
      <w:lvlJc w:val="left"/>
      <w:pPr>
        <w:tabs>
          <w:tab w:val="num" w:pos="4320"/>
        </w:tabs>
        <w:ind w:left="4320" w:hanging="360"/>
      </w:pPr>
      <w:rPr>
        <w:rFonts w:ascii="Wingdings" w:hAnsi="Wingdings"/>
      </w:rPr>
    </w:lvl>
    <w:lvl w:ilvl="6" w:tplc="E06E960E">
      <w:start w:val="1"/>
      <w:numFmt w:val="bullet"/>
      <w:lvlText w:val=""/>
      <w:lvlJc w:val="left"/>
      <w:pPr>
        <w:tabs>
          <w:tab w:val="num" w:pos="5040"/>
        </w:tabs>
        <w:ind w:left="5040" w:hanging="360"/>
      </w:pPr>
      <w:rPr>
        <w:rFonts w:ascii="Symbol" w:hAnsi="Symbol"/>
      </w:rPr>
    </w:lvl>
    <w:lvl w:ilvl="7" w:tplc="10D879AA">
      <w:start w:val="1"/>
      <w:numFmt w:val="bullet"/>
      <w:lvlText w:val="o"/>
      <w:lvlJc w:val="left"/>
      <w:pPr>
        <w:tabs>
          <w:tab w:val="num" w:pos="5760"/>
        </w:tabs>
        <w:ind w:left="5760" w:hanging="360"/>
      </w:pPr>
      <w:rPr>
        <w:rFonts w:ascii="Courier New" w:hAnsi="Courier New"/>
      </w:rPr>
    </w:lvl>
    <w:lvl w:ilvl="8" w:tplc="F30479B0">
      <w:start w:val="1"/>
      <w:numFmt w:val="bullet"/>
      <w:lvlText w:val=""/>
      <w:lvlJc w:val="left"/>
      <w:pPr>
        <w:tabs>
          <w:tab w:val="num" w:pos="6480"/>
        </w:tabs>
        <w:ind w:left="6480" w:hanging="360"/>
      </w:pPr>
      <w:rPr>
        <w:rFonts w:ascii="Wingdings" w:hAnsi="Wingdings"/>
      </w:rPr>
    </w:lvl>
  </w:abstractNum>
  <w:abstractNum w:abstractNumId="123" w15:restartNumberingAfterBreak="0">
    <w:nsid w:val="664C4B33"/>
    <w:multiLevelType w:val="hybridMultilevel"/>
    <w:tmpl w:val="0000007B"/>
    <w:lvl w:ilvl="0" w:tplc="502E57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E27A62">
      <w:start w:val="1"/>
      <w:numFmt w:val="bullet"/>
      <w:lvlText w:val="o"/>
      <w:lvlJc w:val="left"/>
      <w:pPr>
        <w:tabs>
          <w:tab w:val="num" w:pos="1440"/>
        </w:tabs>
        <w:ind w:left="1440" w:hanging="360"/>
      </w:pPr>
      <w:rPr>
        <w:rFonts w:ascii="Courier New" w:hAnsi="Courier New"/>
      </w:rPr>
    </w:lvl>
    <w:lvl w:ilvl="2" w:tplc="A3046FA8">
      <w:start w:val="1"/>
      <w:numFmt w:val="bullet"/>
      <w:lvlText w:val=""/>
      <w:lvlJc w:val="left"/>
      <w:pPr>
        <w:tabs>
          <w:tab w:val="num" w:pos="2160"/>
        </w:tabs>
        <w:ind w:left="2160" w:hanging="360"/>
      </w:pPr>
      <w:rPr>
        <w:rFonts w:ascii="Wingdings" w:hAnsi="Wingdings"/>
      </w:rPr>
    </w:lvl>
    <w:lvl w:ilvl="3" w:tplc="DAB6029A">
      <w:start w:val="1"/>
      <w:numFmt w:val="bullet"/>
      <w:lvlText w:val=""/>
      <w:lvlJc w:val="left"/>
      <w:pPr>
        <w:tabs>
          <w:tab w:val="num" w:pos="2880"/>
        </w:tabs>
        <w:ind w:left="2880" w:hanging="360"/>
      </w:pPr>
      <w:rPr>
        <w:rFonts w:ascii="Symbol" w:hAnsi="Symbol"/>
      </w:rPr>
    </w:lvl>
    <w:lvl w:ilvl="4" w:tplc="459A844C">
      <w:start w:val="1"/>
      <w:numFmt w:val="bullet"/>
      <w:lvlText w:val="o"/>
      <w:lvlJc w:val="left"/>
      <w:pPr>
        <w:tabs>
          <w:tab w:val="num" w:pos="3600"/>
        </w:tabs>
        <w:ind w:left="3600" w:hanging="360"/>
      </w:pPr>
      <w:rPr>
        <w:rFonts w:ascii="Courier New" w:hAnsi="Courier New"/>
      </w:rPr>
    </w:lvl>
    <w:lvl w:ilvl="5" w:tplc="CF8A8DE2">
      <w:start w:val="1"/>
      <w:numFmt w:val="bullet"/>
      <w:lvlText w:val=""/>
      <w:lvlJc w:val="left"/>
      <w:pPr>
        <w:tabs>
          <w:tab w:val="num" w:pos="4320"/>
        </w:tabs>
        <w:ind w:left="4320" w:hanging="360"/>
      </w:pPr>
      <w:rPr>
        <w:rFonts w:ascii="Wingdings" w:hAnsi="Wingdings"/>
      </w:rPr>
    </w:lvl>
    <w:lvl w:ilvl="6" w:tplc="8842F2BA">
      <w:start w:val="1"/>
      <w:numFmt w:val="bullet"/>
      <w:lvlText w:val=""/>
      <w:lvlJc w:val="left"/>
      <w:pPr>
        <w:tabs>
          <w:tab w:val="num" w:pos="5040"/>
        </w:tabs>
        <w:ind w:left="5040" w:hanging="360"/>
      </w:pPr>
      <w:rPr>
        <w:rFonts w:ascii="Symbol" w:hAnsi="Symbol"/>
      </w:rPr>
    </w:lvl>
    <w:lvl w:ilvl="7" w:tplc="61E049B0">
      <w:start w:val="1"/>
      <w:numFmt w:val="bullet"/>
      <w:lvlText w:val="o"/>
      <w:lvlJc w:val="left"/>
      <w:pPr>
        <w:tabs>
          <w:tab w:val="num" w:pos="5760"/>
        </w:tabs>
        <w:ind w:left="5760" w:hanging="360"/>
      </w:pPr>
      <w:rPr>
        <w:rFonts w:ascii="Courier New" w:hAnsi="Courier New"/>
      </w:rPr>
    </w:lvl>
    <w:lvl w:ilvl="8" w:tplc="6B365088">
      <w:start w:val="1"/>
      <w:numFmt w:val="bullet"/>
      <w:lvlText w:val=""/>
      <w:lvlJc w:val="left"/>
      <w:pPr>
        <w:tabs>
          <w:tab w:val="num" w:pos="6480"/>
        </w:tabs>
        <w:ind w:left="6480" w:hanging="360"/>
      </w:pPr>
      <w:rPr>
        <w:rFonts w:ascii="Wingdings" w:hAnsi="Wingdings"/>
      </w:rPr>
    </w:lvl>
  </w:abstractNum>
  <w:abstractNum w:abstractNumId="124" w15:restartNumberingAfterBreak="0">
    <w:nsid w:val="664C4B34"/>
    <w:multiLevelType w:val="hybridMultilevel"/>
    <w:tmpl w:val="0000007C"/>
    <w:lvl w:ilvl="0" w:tplc="898892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CEE402A">
      <w:start w:val="1"/>
      <w:numFmt w:val="bullet"/>
      <w:lvlText w:val="o"/>
      <w:lvlJc w:val="left"/>
      <w:pPr>
        <w:tabs>
          <w:tab w:val="num" w:pos="1440"/>
        </w:tabs>
        <w:ind w:left="1440" w:hanging="360"/>
      </w:pPr>
      <w:rPr>
        <w:rFonts w:ascii="Courier New" w:hAnsi="Courier New"/>
      </w:rPr>
    </w:lvl>
    <w:lvl w:ilvl="2" w:tplc="006C90EE">
      <w:start w:val="1"/>
      <w:numFmt w:val="bullet"/>
      <w:lvlText w:val=""/>
      <w:lvlJc w:val="left"/>
      <w:pPr>
        <w:tabs>
          <w:tab w:val="num" w:pos="2160"/>
        </w:tabs>
        <w:ind w:left="2160" w:hanging="360"/>
      </w:pPr>
      <w:rPr>
        <w:rFonts w:ascii="Wingdings" w:hAnsi="Wingdings"/>
      </w:rPr>
    </w:lvl>
    <w:lvl w:ilvl="3" w:tplc="9236C038">
      <w:start w:val="1"/>
      <w:numFmt w:val="bullet"/>
      <w:lvlText w:val=""/>
      <w:lvlJc w:val="left"/>
      <w:pPr>
        <w:tabs>
          <w:tab w:val="num" w:pos="2880"/>
        </w:tabs>
        <w:ind w:left="2880" w:hanging="360"/>
      </w:pPr>
      <w:rPr>
        <w:rFonts w:ascii="Symbol" w:hAnsi="Symbol"/>
      </w:rPr>
    </w:lvl>
    <w:lvl w:ilvl="4" w:tplc="DEFC1042">
      <w:start w:val="1"/>
      <w:numFmt w:val="bullet"/>
      <w:lvlText w:val="o"/>
      <w:lvlJc w:val="left"/>
      <w:pPr>
        <w:tabs>
          <w:tab w:val="num" w:pos="3600"/>
        </w:tabs>
        <w:ind w:left="3600" w:hanging="360"/>
      </w:pPr>
      <w:rPr>
        <w:rFonts w:ascii="Courier New" w:hAnsi="Courier New"/>
      </w:rPr>
    </w:lvl>
    <w:lvl w:ilvl="5" w:tplc="3280DA5A">
      <w:start w:val="1"/>
      <w:numFmt w:val="bullet"/>
      <w:lvlText w:val=""/>
      <w:lvlJc w:val="left"/>
      <w:pPr>
        <w:tabs>
          <w:tab w:val="num" w:pos="4320"/>
        </w:tabs>
        <w:ind w:left="4320" w:hanging="360"/>
      </w:pPr>
      <w:rPr>
        <w:rFonts w:ascii="Wingdings" w:hAnsi="Wingdings"/>
      </w:rPr>
    </w:lvl>
    <w:lvl w:ilvl="6" w:tplc="2C504C32">
      <w:start w:val="1"/>
      <w:numFmt w:val="bullet"/>
      <w:lvlText w:val=""/>
      <w:lvlJc w:val="left"/>
      <w:pPr>
        <w:tabs>
          <w:tab w:val="num" w:pos="5040"/>
        </w:tabs>
        <w:ind w:left="5040" w:hanging="360"/>
      </w:pPr>
      <w:rPr>
        <w:rFonts w:ascii="Symbol" w:hAnsi="Symbol"/>
      </w:rPr>
    </w:lvl>
    <w:lvl w:ilvl="7" w:tplc="990E51A4">
      <w:start w:val="1"/>
      <w:numFmt w:val="bullet"/>
      <w:lvlText w:val="o"/>
      <w:lvlJc w:val="left"/>
      <w:pPr>
        <w:tabs>
          <w:tab w:val="num" w:pos="5760"/>
        </w:tabs>
        <w:ind w:left="5760" w:hanging="360"/>
      </w:pPr>
      <w:rPr>
        <w:rFonts w:ascii="Courier New" w:hAnsi="Courier New"/>
      </w:rPr>
    </w:lvl>
    <w:lvl w:ilvl="8" w:tplc="7DD00970">
      <w:start w:val="1"/>
      <w:numFmt w:val="bullet"/>
      <w:lvlText w:val=""/>
      <w:lvlJc w:val="left"/>
      <w:pPr>
        <w:tabs>
          <w:tab w:val="num" w:pos="6480"/>
        </w:tabs>
        <w:ind w:left="6480" w:hanging="360"/>
      </w:pPr>
      <w:rPr>
        <w:rFonts w:ascii="Wingdings" w:hAnsi="Wingdings"/>
      </w:rPr>
    </w:lvl>
  </w:abstractNum>
  <w:abstractNum w:abstractNumId="125" w15:restartNumberingAfterBreak="0">
    <w:nsid w:val="664C4B35"/>
    <w:multiLevelType w:val="hybridMultilevel"/>
    <w:tmpl w:val="0000007D"/>
    <w:lvl w:ilvl="0" w:tplc="CB840D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8457E8">
      <w:start w:val="1"/>
      <w:numFmt w:val="bullet"/>
      <w:lvlText w:val="o"/>
      <w:lvlJc w:val="left"/>
      <w:pPr>
        <w:tabs>
          <w:tab w:val="num" w:pos="1440"/>
        </w:tabs>
        <w:ind w:left="1440" w:hanging="360"/>
      </w:pPr>
      <w:rPr>
        <w:rFonts w:ascii="Courier New" w:hAnsi="Courier New"/>
      </w:rPr>
    </w:lvl>
    <w:lvl w:ilvl="2" w:tplc="B87CDB4A">
      <w:start w:val="1"/>
      <w:numFmt w:val="bullet"/>
      <w:lvlText w:val=""/>
      <w:lvlJc w:val="left"/>
      <w:pPr>
        <w:tabs>
          <w:tab w:val="num" w:pos="2160"/>
        </w:tabs>
        <w:ind w:left="2160" w:hanging="360"/>
      </w:pPr>
      <w:rPr>
        <w:rFonts w:ascii="Wingdings" w:hAnsi="Wingdings"/>
      </w:rPr>
    </w:lvl>
    <w:lvl w:ilvl="3" w:tplc="2EAE25B0">
      <w:start w:val="1"/>
      <w:numFmt w:val="bullet"/>
      <w:lvlText w:val=""/>
      <w:lvlJc w:val="left"/>
      <w:pPr>
        <w:tabs>
          <w:tab w:val="num" w:pos="2880"/>
        </w:tabs>
        <w:ind w:left="2880" w:hanging="360"/>
      </w:pPr>
      <w:rPr>
        <w:rFonts w:ascii="Symbol" w:hAnsi="Symbol"/>
      </w:rPr>
    </w:lvl>
    <w:lvl w:ilvl="4" w:tplc="2AA6697E">
      <w:start w:val="1"/>
      <w:numFmt w:val="bullet"/>
      <w:lvlText w:val="o"/>
      <w:lvlJc w:val="left"/>
      <w:pPr>
        <w:tabs>
          <w:tab w:val="num" w:pos="3600"/>
        </w:tabs>
        <w:ind w:left="3600" w:hanging="360"/>
      </w:pPr>
      <w:rPr>
        <w:rFonts w:ascii="Courier New" w:hAnsi="Courier New"/>
      </w:rPr>
    </w:lvl>
    <w:lvl w:ilvl="5" w:tplc="9E0EFC24">
      <w:start w:val="1"/>
      <w:numFmt w:val="bullet"/>
      <w:lvlText w:val=""/>
      <w:lvlJc w:val="left"/>
      <w:pPr>
        <w:tabs>
          <w:tab w:val="num" w:pos="4320"/>
        </w:tabs>
        <w:ind w:left="4320" w:hanging="360"/>
      </w:pPr>
      <w:rPr>
        <w:rFonts w:ascii="Wingdings" w:hAnsi="Wingdings"/>
      </w:rPr>
    </w:lvl>
    <w:lvl w:ilvl="6" w:tplc="85FEE35A">
      <w:start w:val="1"/>
      <w:numFmt w:val="bullet"/>
      <w:lvlText w:val=""/>
      <w:lvlJc w:val="left"/>
      <w:pPr>
        <w:tabs>
          <w:tab w:val="num" w:pos="5040"/>
        </w:tabs>
        <w:ind w:left="5040" w:hanging="360"/>
      </w:pPr>
      <w:rPr>
        <w:rFonts w:ascii="Symbol" w:hAnsi="Symbol"/>
      </w:rPr>
    </w:lvl>
    <w:lvl w:ilvl="7" w:tplc="B7B8BFE4">
      <w:start w:val="1"/>
      <w:numFmt w:val="bullet"/>
      <w:lvlText w:val="o"/>
      <w:lvlJc w:val="left"/>
      <w:pPr>
        <w:tabs>
          <w:tab w:val="num" w:pos="5760"/>
        </w:tabs>
        <w:ind w:left="5760" w:hanging="360"/>
      </w:pPr>
      <w:rPr>
        <w:rFonts w:ascii="Courier New" w:hAnsi="Courier New"/>
      </w:rPr>
    </w:lvl>
    <w:lvl w:ilvl="8" w:tplc="387A28EA">
      <w:start w:val="1"/>
      <w:numFmt w:val="bullet"/>
      <w:lvlText w:val=""/>
      <w:lvlJc w:val="left"/>
      <w:pPr>
        <w:tabs>
          <w:tab w:val="num" w:pos="6480"/>
        </w:tabs>
        <w:ind w:left="6480" w:hanging="360"/>
      </w:pPr>
      <w:rPr>
        <w:rFonts w:ascii="Wingdings" w:hAnsi="Wingdings"/>
      </w:rPr>
    </w:lvl>
  </w:abstractNum>
  <w:abstractNum w:abstractNumId="126" w15:restartNumberingAfterBreak="0">
    <w:nsid w:val="664C4B36"/>
    <w:multiLevelType w:val="hybridMultilevel"/>
    <w:tmpl w:val="0000007E"/>
    <w:lvl w:ilvl="0" w:tplc="83C6B4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50E33FC">
      <w:start w:val="1"/>
      <w:numFmt w:val="bullet"/>
      <w:lvlText w:val="o"/>
      <w:lvlJc w:val="left"/>
      <w:pPr>
        <w:tabs>
          <w:tab w:val="num" w:pos="1440"/>
        </w:tabs>
        <w:ind w:left="1440" w:hanging="360"/>
      </w:pPr>
      <w:rPr>
        <w:rFonts w:ascii="Courier New" w:hAnsi="Courier New"/>
      </w:rPr>
    </w:lvl>
    <w:lvl w:ilvl="2" w:tplc="D83280D6">
      <w:start w:val="1"/>
      <w:numFmt w:val="bullet"/>
      <w:lvlText w:val=""/>
      <w:lvlJc w:val="left"/>
      <w:pPr>
        <w:tabs>
          <w:tab w:val="num" w:pos="2160"/>
        </w:tabs>
        <w:ind w:left="2160" w:hanging="360"/>
      </w:pPr>
      <w:rPr>
        <w:rFonts w:ascii="Wingdings" w:hAnsi="Wingdings"/>
      </w:rPr>
    </w:lvl>
    <w:lvl w:ilvl="3" w:tplc="07A83D04">
      <w:start w:val="1"/>
      <w:numFmt w:val="bullet"/>
      <w:lvlText w:val=""/>
      <w:lvlJc w:val="left"/>
      <w:pPr>
        <w:tabs>
          <w:tab w:val="num" w:pos="2880"/>
        </w:tabs>
        <w:ind w:left="2880" w:hanging="360"/>
      </w:pPr>
      <w:rPr>
        <w:rFonts w:ascii="Symbol" w:hAnsi="Symbol"/>
      </w:rPr>
    </w:lvl>
    <w:lvl w:ilvl="4" w:tplc="516E7482">
      <w:start w:val="1"/>
      <w:numFmt w:val="bullet"/>
      <w:lvlText w:val="o"/>
      <w:lvlJc w:val="left"/>
      <w:pPr>
        <w:tabs>
          <w:tab w:val="num" w:pos="3600"/>
        </w:tabs>
        <w:ind w:left="3600" w:hanging="360"/>
      </w:pPr>
      <w:rPr>
        <w:rFonts w:ascii="Courier New" w:hAnsi="Courier New"/>
      </w:rPr>
    </w:lvl>
    <w:lvl w:ilvl="5" w:tplc="103E8674">
      <w:start w:val="1"/>
      <w:numFmt w:val="bullet"/>
      <w:lvlText w:val=""/>
      <w:lvlJc w:val="left"/>
      <w:pPr>
        <w:tabs>
          <w:tab w:val="num" w:pos="4320"/>
        </w:tabs>
        <w:ind w:left="4320" w:hanging="360"/>
      </w:pPr>
      <w:rPr>
        <w:rFonts w:ascii="Wingdings" w:hAnsi="Wingdings"/>
      </w:rPr>
    </w:lvl>
    <w:lvl w:ilvl="6" w:tplc="B344DB50">
      <w:start w:val="1"/>
      <w:numFmt w:val="bullet"/>
      <w:lvlText w:val=""/>
      <w:lvlJc w:val="left"/>
      <w:pPr>
        <w:tabs>
          <w:tab w:val="num" w:pos="5040"/>
        </w:tabs>
        <w:ind w:left="5040" w:hanging="360"/>
      </w:pPr>
      <w:rPr>
        <w:rFonts w:ascii="Symbol" w:hAnsi="Symbol"/>
      </w:rPr>
    </w:lvl>
    <w:lvl w:ilvl="7" w:tplc="2C6480A8">
      <w:start w:val="1"/>
      <w:numFmt w:val="bullet"/>
      <w:lvlText w:val="o"/>
      <w:lvlJc w:val="left"/>
      <w:pPr>
        <w:tabs>
          <w:tab w:val="num" w:pos="5760"/>
        </w:tabs>
        <w:ind w:left="5760" w:hanging="360"/>
      </w:pPr>
      <w:rPr>
        <w:rFonts w:ascii="Courier New" w:hAnsi="Courier New"/>
      </w:rPr>
    </w:lvl>
    <w:lvl w:ilvl="8" w:tplc="1564DD84">
      <w:start w:val="1"/>
      <w:numFmt w:val="bullet"/>
      <w:lvlText w:val=""/>
      <w:lvlJc w:val="left"/>
      <w:pPr>
        <w:tabs>
          <w:tab w:val="num" w:pos="6480"/>
        </w:tabs>
        <w:ind w:left="6480" w:hanging="360"/>
      </w:pPr>
      <w:rPr>
        <w:rFonts w:ascii="Wingdings" w:hAnsi="Wingdings"/>
      </w:rPr>
    </w:lvl>
  </w:abstractNum>
  <w:abstractNum w:abstractNumId="127" w15:restartNumberingAfterBreak="0">
    <w:nsid w:val="664C4B37"/>
    <w:multiLevelType w:val="hybridMultilevel"/>
    <w:tmpl w:val="0000007F"/>
    <w:lvl w:ilvl="0" w:tplc="3F9A6F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EAA154">
      <w:start w:val="1"/>
      <w:numFmt w:val="bullet"/>
      <w:lvlText w:val="o"/>
      <w:lvlJc w:val="left"/>
      <w:pPr>
        <w:tabs>
          <w:tab w:val="num" w:pos="1440"/>
        </w:tabs>
        <w:ind w:left="1440" w:hanging="360"/>
      </w:pPr>
      <w:rPr>
        <w:rFonts w:ascii="Courier New" w:hAnsi="Courier New"/>
      </w:rPr>
    </w:lvl>
    <w:lvl w:ilvl="2" w:tplc="A5E82D9E">
      <w:start w:val="1"/>
      <w:numFmt w:val="bullet"/>
      <w:lvlText w:val=""/>
      <w:lvlJc w:val="left"/>
      <w:pPr>
        <w:tabs>
          <w:tab w:val="num" w:pos="2160"/>
        </w:tabs>
        <w:ind w:left="2160" w:hanging="360"/>
      </w:pPr>
      <w:rPr>
        <w:rFonts w:ascii="Wingdings" w:hAnsi="Wingdings"/>
      </w:rPr>
    </w:lvl>
    <w:lvl w:ilvl="3" w:tplc="8E36333A">
      <w:start w:val="1"/>
      <w:numFmt w:val="bullet"/>
      <w:lvlText w:val=""/>
      <w:lvlJc w:val="left"/>
      <w:pPr>
        <w:tabs>
          <w:tab w:val="num" w:pos="2880"/>
        </w:tabs>
        <w:ind w:left="2880" w:hanging="360"/>
      </w:pPr>
      <w:rPr>
        <w:rFonts w:ascii="Symbol" w:hAnsi="Symbol"/>
      </w:rPr>
    </w:lvl>
    <w:lvl w:ilvl="4" w:tplc="959E6604">
      <w:start w:val="1"/>
      <w:numFmt w:val="bullet"/>
      <w:lvlText w:val="o"/>
      <w:lvlJc w:val="left"/>
      <w:pPr>
        <w:tabs>
          <w:tab w:val="num" w:pos="3600"/>
        </w:tabs>
        <w:ind w:left="3600" w:hanging="360"/>
      </w:pPr>
      <w:rPr>
        <w:rFonts w:ascii="Courier New" w:hAnsi="Courier New"/>
      </w:rPr>
    </w:lvl>
    <w:lvl w:ilvl="5" w:tplc="037046AA">
      <w:start w:val="1"/>
      <w:numFmt w:val="bullet"/>
      <w:lvlText w:val=""/>
      <w:lvlJc w:val="left"/>
      <w:pPr>
        <w:tabs>
          <w:tab w:val="num" w:pos="4320"/>
        </w:tabs>
        <w:ind w:left="4320" w:hanging="360"/>
      </w:pPr>
      <w:rPr>
        <w:rFonts w:ascii="Wingdings" w:hAnsi="Wingdings"/>
      </w:rPr>
    </w:lvl>
    <w:lvl w:ilvl="6" w:tplc="47108278">
      <w:start w:val="1"/>
      <w:numFmt w:val="bullet"/>
      <w:lvlText w:val=""/>
      <w:lvlJc w:val="left"/>
      <w:pPr>
        <w:tabs>
          <w:tab w:val="num" w:pos="5040"/>
        </w:tabs>
        <w:ind w:left="5040" w:hanging="360"/>
      </w:pPr>
      <w:rPr>
        <w:rFonts w:ascii="Symbol" w:hAnsi="Symbol"/>
      </w:rPr>
    </w:lvl>
    <w:lvl w:ilvl="7" w:tplc="D012F6C8">
      <w:start w:val="1"/>
      <w:numFmt w:val="bullet"/>
      <w:lvlText w:val="o"/>
      <w:lvlJc w:val="left"/>
      <w:pPr>
        <w:tabs>
          <w:tab w:val="num" w:pos="5760"/>
        </w:tabs>
        <w:ind w:left="5760" w:hanging="360"/>
      </w:pPr>
      <w:rPr>
        <w:rFonts w:ascii="Courier New" w:hAnsi="Courier New"/>
      </w:rPr>
    </w:lvl>
    <w:lvl w:ilvl="8" w:tplc="E7D8E0DE">
      <w:start w:val="1"/>
      <w:numFmt w:val="bullet"/>
      <w:lvlText w:val=""/>
      <w:lvlJc w:val="left"/>
      <w:pPr>
        <w:tabs>
          <w:tab w:val="num" w:pos="6480"/>
        </w:tabs>
        <w:ind w:left="6480" w:hanging="360"/>
      </w:pPr>
      <w:rPr>
        <w:rFonts w:ascii="Wingdings" w:hAnsi="Wingdings"/>
      </w:rPr>
    </w:lvl>
  </w:abstractNum>
  <w:abstractNum w:abstractNumId="128" w15:restartNumberingAfterBreak="0">
    <w:nsid w:val="664C4B38"/>
    <w:multiLevelType w:val="hybridMultilevel"/>
    <w:tmpl w:val="00000080"/>
    <w:lvl w:ilvl="0" w:tplc="31D66C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78240AC">
      <w:start w:val="1"/>
      <w:numFmt w:val="bullet"/>
      <w:lvlText w:val="o"/>
      <w:lvlJc w:val="left"/>
      <w:pPr>
        <w:tabs>
          <w:tab w:val="num" w:pos="1440"/>
        </w:tabs>
        <w:ind w:left="1440" w:hanging="360"/>
      </w:pPr>
      <w:rPr>
        <w:rFonts w:ascii="Courier New" w:hAnsi="Courier New"/>
      </w:rPr>
    </w:lvl>
    <w:lvl w:ilvl="2" w:tplc="5106C19E">
      <w:start w:val="1"/>
      <w:numFmt w:val="bullet"/>
      <w:lvlText w:val=""/>
      <w:lvlJc w:val="left"/>
      <w:pPr>
        <w:tabs>
          <w:tab w:val="num" w:pos="2160"/>
        </w:tabs>
        <w:ind w:left="2160" w:hanging="360"/>
      </w:pPr>
      <w:rPr>
        <w:rFonts w:ascii="Wingdings" w:hAnsi="Wingdings"/>
      </w:rPr>
    </w:lvl>
    <w:lvl w:ilvl="3" w:tplc="74DA6C56">
      <w:start w:val="1"/>
      <w:numFmt w:val="bullet"/>
      <w:lvlText w:val=""/>
      <w:lvlJc w:val="left"/>
      <w:pPr>
        <w:tabs>
          <w:tab w:val="num" w:pos="2880"/>
        </w:tabs>
        <w:ind w:left="2880" w:hanging="360"/>
      </w:pPr>
      <w:rPr>
        <w:rFonts w:ascii="Symbol" w:hAnsi="Symbol"/>
      </w:rPr>
    </w:lvl>
    <w:lvl w:ilvl="4" w:tplc="AF3AAF00">
      <w:start w:val="1"/>
      <w:numFmt w:val="bullet"/>
      <w:lvlText w:val="o"/>
      <w:lvlJc w:val="left"/>
      <w:pPr>
        <w:tabs>
          <w:tab w:val="num" w:pos="3600"/>
        </w:tabs>
        <w:ind w:left="3600" w:hanging="360"/>
      </w:pPr>
      <w:rPr>
        <w:rFonts w:ascii="Courier New" w:hAnsi="Courier New"/>
      </w:rPr>
    </w:lvl>
    <w:lvl w:ilvl="5" w:tplc="00980B74">
      <w:start w:val="1"/>
      <w:numFmt w:val="bullet"/>
      <w:lvlText w:val=""/>
      <w:lvlJc w:val="left"/>
      <w:pPr>
        <w:tabs>
          <w:tab w:val="num" w:pos="4320"/>
        </w:tabs>
        <w:ind w:left="4320" w:hanging="360"/>
      </w:pPr>
      <w:rPr>
        <w:rFonts w:ascii="Wingdings" w:hAnsi="Wingdings"/>
      </w:rPr>
    </w:lvl>
    <w:lvl w:ilvl="6" w:tplc="A4AE15B2">
      <w:start w:val="1"/>
      <w:numFmt w:val="bullet"/>
      <w:lvlText w:val=""/>
      <w:lvlJc w:val="left"/>
      <w:pPr>
        <w:tabs>
          <w:tab w:val="num" w:pos="5040"/>
        </w:tabs>
        <w:ind w:left="5040" w:hanging="360"/>
      </w:pPr>
      <w:rPr>
        <w:rFonts w:ascii="Symbol" w:hAnsi="Symbol"/>
      </w:rPr>
    </w:lvl>
    <w:lvl w:ilvl="7" w:tplc="D55CBEE4">
      <w:start w:val="1"/>
      <w:numFmt w:val="bullet"/>
      <w:lvlText w:val="o"/>
      <w:lvlJc w:val="left"/>
      <w:pPr>
        <w:tabs>
          <w:tab w:val="num" w:pos="5760"/>
        </w:tabs>
        <w:ind w:left="5760" w:hanging="360"/>
      </w:pPr>
      <w:rPr>
        <w:rFonts w:ascii="Courier New" w:hAnsi="Courier New"/>
      </w:rPr>
    </w:lvl>
    <w:lvl w:ilvl="8" w:tplc="D5C4787E">
      <w:start w:val="1"/>
      <w:numFmt w:val="bullet"/>
      <w:lvlText w:val=""/>
      <w:lvlJc w:val="left"/>
      <w:pPr>
        <w:tabs>
          <w:tab w:val="num" w:pos="6480"/>
        </w:tabs>
        <w:ind w:left="6480" w:hanging="360"/>
      </w:pPr>
      <w:rPr>
        <w:rFonts w:ascii="Wingdings" w:hAnsi="Wingdings"/>
      </w:rPr>
    </w:lvl>
  </w:abstractNum>
  <w:abstractNum w:abstractNumId="129" w15:restartNumberingAfterBreak="0">
    <w:nsid w:val="664C4B39"/>
    <w:multiLevelType w:val="hybridMultilevel"/>
    <w:tmpl w:val="00000081"/>
    <w:lvl w:ilvl="0" w:tplc="3AF05F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4662008">
      <w:start w:val="1"/>
      <w:numFmt w:val="bullet"/>
      <w:lvlText w:val="o"/>
      <w:lvlJc w:val="left"/>
      <w:pPr>
        <w:tabs>
          <w:tab w:val="num" w:pos="1440"/>
        </w:tabs>
        <w:ind w:left="1440" w:hanging="360"/>
      </w:pPr>
      <w:rPr>
        <w:rFonts w:ascii="Courier New" w:hAnsi="Courier New"/>
      </w:rPr>
    </w:lvl>
    <w:lvl w:ilvl="2" w:tplc="4D60EBD0">
      <w:start w:val="1"/>
      <w:numFmt w:val="bullet"/>
      <w:lvlText w:val=""/>
      <w:lvlJc w:val="left"/>
      <w:pPr>
        <w:tabs>
          <w:tab w:val="num" w:pos="2160"/>
        </w:tabs>
        <w:ind w:left="2160" w:hanging="360"/>
      </w:pPr>
      <w:rPr>
        <w:rFonts w:ascii="Wingdings" w:hAnsi="Wingdings"/>
      </w:rPr>
    </w:lvl>
    <w:lvl w:ilvl="3" w:tplc="52F2A224">
      <w:start w:val="1"/>
      <w:numFmt w:val="bullet"/>
      <w:lvlText w:val=""/>
      <w:lvlJc w:val="left"/>
      <w:pPr>
        <w:tabs>
          <w:tab w:val="num" w:pos="2880"/>
        </w:tabs>
        <w:ind w:left="2880" w:hanging="360"/>
      </w:pPr>
      <w:rPr>
        <w:rFonts w:ascii="Symbol" w:hAnsi="Symbol"/>
      </w:rPr>
    </w:lvl>
    <w:lvl w:ilvl="4" w:tplc="D1F4259C">
      <w:start w:val="1"/>
      <w:numFmt w:val="bullet"/>
      <w:lvlText w:val="o"/>
      <w:lvlJc w:val="left"/>
      <w:pPr>
        <w:tabs>
          <w:tab w:val="num" w:pos="3600"/>
        </w:tabs>
        <w:ind w:left="3600" w:hanging="360"/>
      </w:pPr>
      <w:rPr>
        <w:rFonts w:ascii="Courier New" w:hAnsi="Courier New"/>
      </w:rPr>
    </w:lvl>
    <w:lvl w:ilvl="5" w:tplc="19924584">
      <w:start w:val="1"/>
      <w:numFmt w:val="bullet"/>
      <w:lvlText w:val=""/>
      <w:lvlJc w:val="left"/>
      <w:pPr>
        <w:tabs>
          <w:tab w:val="num" w:pos="4320"/>
        </w:tabs>
        <w:ind w:left="4320" w:hanging="360"/>
      </w:pPr>
      <w:rPr>
        <w:rFonts w:ascii="Wingdings" w:hAnsi="Wingdings"/>
      </w:rPr>
    </w:lvl>
    <w:lvl w:ilvl="6" w:tplc="29E20A94">
      <w:start w:val="1"/>
      <w:numFmt w:val="bullet"/>
      <w:lvlText w:val=""/>
      <w:lvlJc w:val="left"/>
      <w:pPr>
        <w:tabs>
          <w:tab w:val="num" w:pos="5040"/>
        </w:tabs>
        <w:ind w:left="5040" w:hanging="360"/>
      </w:pPr>
      <w:rPr>
        <w:rFonts w:ascii="Symbol" w:hAnsi="Symbol"/>
      </w:rPr>
    </w:lvl>
    <w:lvl w:ilvl="7" w:tplc="54CEF6CA">
      <w:start w:val="1"/>
      <w:numFmt w:val="bullet"/>
      <w:lvlText w:val="o"/>
      <w:lvlJc w:val="left"/>
      <w:pPr>
        <w:tabs>
          <w:tab w:val="num" w:pos="5760"/>
        </w:tabs>
        <w:ind w:left="5760" w:hanging="360"/>
      </w:pPr>
      <w:rPr>
        <w:rFonts w:ascii="Courier New" w:hAnsi="Courier New"/>
      </w:rPr>
    </w:lvl>
    <w:lvl w:ilvl="8" w:tplc="599659EE">
      <w:start w:val="1"/>
      <w:numFmt w:val="bullet"/>
      <w:lvlText w:val=""/>
      <w:lvlJc w:val="left"/>
      <w:pPr>
        <w:tabs>
          <w:tab w:val="num" w:pos="6480"/>
        </w:tabs>
        <w:ind w:left="6480" w:hanging="360"/>
      </w:pPr>
      <w:rPr>
        <w:rFonts w:ascii="Wingdings" w:hAnsi="Wingdings"/>
      </w:rPr>
    </w:lvl>
  </w:abstractNum>
  <w:abstractNum w:abstractNumId="130" w15:restartNumberingAfterBreak="0">
    <w:nsid w:val="664C4B3A"/>
    <w:multiLevelType w:val="hybridMultilevel"/>
    <w:tmpl w:val="00000082"/>
    <w:lvl w:ilvl="0" w:tplc="51CA0A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C5A7164">
      <w:start w:val="1"/>
      <w:numFmt w:val="bullet"/>
      <w:lvlText w:val="o"/>
      <w:lvlJc w:val="left"/>
      <w:pPr>
        <w:tabs>
          <w:tab w:val="num" w:pos="1440"/>
        </w:tabs>
        <w:ind w:left="1440" w:hanging="360"/>
      </w:pPr>
      <w:rPr>
        <w:rFonts w:ascii="Courier New" w:hAnsi="Courier New"/>
      </w:rPr>
    </w:lvl>
    <w:lvl w:ilvl="2" w:tplc="9020B760">
      <w:start w:val="1"/>
      <w:numFmt w:val="bullet"/>
      <w:lvlText w:val=""/>
      <w:lvlJc w:val="left"/>
      <w:pPr>
        <w:tabs>
          <w:tab w:val="num" w:pos="2160"/>
        </w:tabs>
        <w:ind w:left="2160" w:hanging="360"/>
      </w:pPr>
      <w:rPr>
        <w:rFonts w:ascii="Wingdings" w:hAnsi="Wingdings"/>
      </w:rPr>
    </w:lvl>
    <w:lvl w:ilvl="3" w:tplc="58AE7294">
      <w:start w:val="1"/>
      <w:numFmt w:val="bullet"/>
      <w:lvlText w:val=""/>
      <w:lvlJc w:val="left"/>
      <w:pPr>
        <w:tabs>
          <w:tab w:val="num" w:pos="2880"/>
        </w:tabs>
        <w:ind w:left="2880" w:hanging="360"/>
      </w:pPr>
      <w:rPr>
        <w:rFonts w:ascii="Symbol" w:hAnsi="Symbol"/>
      </w:rPr>
    </w:lvl>
    <w:lvl w:ilvl="4" w:tplc="2BFA7B6E">
      <w:start w:val="1"/>
      <w:numFmt w:val="bullet"/>
      <w:lvlText w:val="o"/>
      <w:lvlJc w:val="left"/>
      <w:pPr>
        <w:tabs>
          <w:tab w:val="num" w:pos="3600"/>
        </w:tabs>
        <w:ind w:left="3600" w:hanging="360"/>
      </w:pPr>
      <w:rPr>
        <w:rFonts w:ascii="Courier New" w:hAnsi="Courier New"/>
      </w:rPr>
    </w:lvl>
    <w:lvl w:ilvl="5" w:tplc="B3E01912">
      <w:start w:val="1"/>
      <w:numFmt w:val="bullet"/>
      <w:lvlText w:val=""/>
      <w:lvlJc w:val="left"/>
      <w:pPr>
        <w:tabs>
          <w:tab w:val="num" w:pos="4320"/>
        </w:tabs>
        <w:ind w:left="4320" w:hanging="360"/>
      </w:pPr>
      <w:rPr>
        <w:rFonts w:ascii="Wingdings" w:hAnsi="Wingdings"/>
      </w:rPr>
    </w:lvl>
    <w:lvl w:ilvl="6" w:tplc="4B14B314">
      <w:start w:val="1"/>
      <w:numFmt w:val="bullet"/>
      <w:lvlText w:val=""/>
      <w:lvlJc w:val="left"/>
      <w:pPr>
        <w:tabs>
          <w:tab w:val="num" w:pos="5040"/>
        </w:tabs>
        <w:ind w:left="5040" w:hanging="360"/>
      </w:pPr>
      <w:rPr>
        <w:rFonts w:ascii="Symbol" w:hAnsi="Symbol"/>
      </w:rPr>
    </w:lvl>
    <w:lvl w:ilvl="7" w:tplc="B052B800">
      <w:start w:val="1"/>
      <w:numFmt w:val="bullet"/>
      <w:lvlText w:val="o"/>
      <w:lvlJc w:val="left"/>
      <w:pPr>
        <w:tabs>
          <w:tab w:val="num" w:pos="5760"/>
        </w:tabs>
        <w:ind w:left="5760" w:hanging="360"/>
      </w:pPr>
      <w:rPr>
        <w:rFonts w:ascii="Courier New" w:hAnsi="Courier New"/>
      </w:rPr>
    </w:lvl>
    <w:lvl w:ilvl="8" w:tplc="52A017BC">
      <w:start w:val="1"/>
      <w:numFmt w:val="bullet"/>
      <w:lvlText w:val=""/>
      <w:lvlJc w:val="left"/>
      <w:pPr>
        <w:tabs>
          <w:tab w:val="num" w:pos="6480"/>
        </w:tabs>
        <w:ind w:left="6480" w:hanging="360"/>
      </w:pPr>
      <w:rPr>
        <w:rFonts w:ascii="Wingdings" w:hAnsi="Wingdings"/>
      </w:rPr>
    </w:lvl>
  </w:abstractNum>
  <w:abstractNum w:abstractNumId="131" w15:restartNumberingAfterBreak="0">
    <w:nsid w:val="664C4B3B"/>
    <w:multiLevelType w:val="hybridMultilevel"/>
    <w:tmpl w:val="00000083"/>
    <w:lvl w:ilvl="0" w:tplc="F63ACD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24A5072">
      <w:start w:val="1"/>
      <w:numFmt w:val="bullet"/>
      <w:lvlText w:val="o"/>
      <w:lvlJc w:val="left"/>
      <w:pPr>
        <w:tabs>
          <w:tab w:val="num" w:pos="1440"/>
        </w:tabs>
        <w:ind w:left="1440" w:hanging="360"/>
      </w:pPr>
      <w:rPr>
        <w:rFonts w:ascii="Courier New" w:hAnsi="Courier New"/>
      </w:rPr>
    </w:lvl>
    <w:lvl w:ilvl="2" w:tplc="746EF9DA">
      <w:start w:val="1"/>
      <w:numFmt w:val="bullet"/>
      <w:lvlText w:val=""/>
      <w:lvlJc w:val="left"/>
      <w:pPr>
        <w:tabs>
          <w:tab w:val="num" w:pos="2160"/>
        </w:tabs>
        <w:ind w:left="2160" w:hanging="360"/>
      </w:pPr>
      <w:rPr>
        <w:rFonts w:ascii="Wingdings" w:hAnsi="Wingdings"/>
      </w:rPr>
    </w:lvl>
    <w:lvl w:ilvl="3" w:tplc="BE8692A6">
      <w:start w:val="1"/>
      <w:numFmt w:val="bullet"/>
      <w:lvlText w:val=""/>
      <w:lvlJc w:val="left"/>
      <w:pPr>
        <w:tabs>
          <w:tab w:val="num" w:pos="2880"/>
        </w:tabs>
        <w:ind w:left="2880" w:hanging="360"/>
      </w:pPr>
      <w:rPr>
        <w:rFonts w:ascii="Symbol" w:hAnsi="Symbol"/>
      </w:rPr>
    </w:lvl>
    <w:lvl w:ilvl="4" w:tplc="76EEFBEC">
      <w:start w:val="1"/>
      <w:numFmt w:val="bullet"/>
      <w:lvlText w:val="o"/>
      <w:lvlJc w:val="left"/>
      <w:pPr>
        <w:tabs>
          <w:tab w:val="num" w:pos="3600"/>
        </w:tabs>
        <w:ind w:left="3600" w:hanging="360"/>
      </w:pPr>
      <w:rPr>
        <w:rFonts w:ascii="Courier New" w:hAnsi="Courier New"/>
      </w:rPr>
    </w:lvl>
    <w:lvl w:ilvl="5" w:tplc="32CAE8C6">
      <w:start w:val="1"/>
      <w:numFmt w:val="bullet"/>
      <w:lvlText w:val=""/>
      <w:lvlJc w:val="left"/>
      <w:pPr>
        <w:tabs>
          <w:tab w:val="num" w:pos="4320"/>
        </w:tabs>
        <w:ind w:left="4320" w:hanging="360"/>
      </w:pPr>
      <w:rPr>
        <w:rFonts w:ascii="Wingdings" w:hAnsi="Wingdings"/>
      </w:rPr>
    </w:lvl>
    <w:lvl w:ilvl="6" w:tplc="73C6CC08">
      <w:start w:val="1"/>
      <w:numFmt w:val="bullet"/>
      <w:lvlText w:val=""/>
      <w:lvlJc w:val="left"/>
      <w:pPr>
        <w:tabs>
          <w:tab w:val="num" w:pos="5040"/>
        </w:tabs>
        <w:ind w:left="5040" w:hanging="360"/>
      </w:pPr>
      <w:rPr>
        <w:rFonts w:ascii="Symbol" w:hAnsi="Symbol"/>
      </w:rPr>
    </w:lvl>
    <w:lvl w:ilvl="7" w:tplc="E74CCD08">
      <w:start w:val="1"/>
      <w:numFmt w:val="bullet"/>
      <w:lvlText w:val="o"/>
      <w:lvlJc w:val="left"/>
      <w:pPr>
        <w:tabs>
          <w:tab w:val="num" w:pos="5760"/>
        </w:tabs>
        <w:ind w:left="5760" w:hanging="360"/>
      </w:pPr>
      <w:rPr>
        <w:rFonts w:ascii="Courier New" w:hAnsi="Courier New"/>
      </w:rPr>
    </w:lvl>
    <w:lvl w:ilvl="8" w:tplc="24482DDA">
      <w:start w:val="1"/>
      <w:numFmt w:val="bullet"/>
      <w:lvlText w:val=""/>
      <w:lvlJc w:val="left"/>
      <w:pPr>
        <w:tabs>
          <w:tab w:val="num" w:pos="6480"/>
        </w:tabs>
        <w:ind w:left="6480" w:hanging="360"/>
      </w:pPr>
      <w:rPr>
        <w:rFonts w:ascii="Wingdings" w:hAnsi="Wingdings"/>
      </w:rPr>
    </w:lvl>
  </w:abstractNum>
  <w:abstractNum w:abstractNumId="132" w15:restartNumberingAfterBreak="0">
    <w:nsid w:val="664C4B3C"/>
    <w:multiLevelType w:val="hybridMultilevel"/>
    <w:tmpl w:val="00000084"/>
    <w:lvl w:ilvl="0" w:tplc="547ED8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8E2C36">
      <w:start w:val="1"/>
      <w:numFmt w:val="bullet"/>
      <w:lvlText w:val="o"/>
      <w:lvlJc w:val="left"/>
      <w:pPr>
        <w:tabs>
          <w:tab w:val="num" w:pos="1440"/>
        </w:tabs>
        <w:ind w:left="1440" w:hanging="360"/>
      </w:pPr>
      <w:rPr>
        <w:rFonts w:ascii="Courier New" w:hAnsi="Courier New"/>
      </w:rPr>
    </w:lvl>
    <w:lvl w:ilvl="2" w:tplc="75A4B532">
      <w:start w:val="1"/>
      <w:numFmt w:val="bullet"/>
      <w:lvlText w:val=""/>
      <w:lvlJc w:val="left"/>
      <w:pPr>
        <w:tabs>
          <w:tab w:val="num" w:pos="2160"/>
        </w:tabs>
        <w:ind w:left="2160" w:hanging="360"/>
      </w:pPr>
      <w:rPr>
        <w:rFonts w:ascii="Wingdings" w:hAnsi="Wingdings"/>
      </w:rPr>
    </w:lvl>
    <w:lvl w:ilvl="3" w:tplc="CF1874A8">
      <w:start w:val="1"/>
      <w:numFmt w:val="bullet"/>
      <w:lvlText w:val=""/>
      <w:lvlJc w:val="left"/>
      <w:pPr>
        <w:tabs>
          <w:tab w:val="num" w:pos="2880"/>
        </w:tabs>
        <w:ind w:left="2880" w:hanging="360"/>
      </w:pPr>
      <w:rPr>
        <w:rFonts w:ascii="Symbol" w:hAnsi="Symbol"/>
      </w:rPr>
    </w:lvl>
    <w:lvl w:ilvl="4" w:tplc="C360F47E">
      <w:start w:val="1"/>
      <w:numFmt w:val="bullet"/>
      <w:lvlText w:val="o"/>
      <w:lvlJc w:val="left"/>
      <w:pPr>
        <w:tabs>
          <w:tab w:val="num" w:pos="3600"/>
        </w:tabs>
        <w:ind w:left="3600" w:hanging="360"/>
      </w:pPr>
      <w:rPr>
        <w:rFonts w:ascii="Courier New" w:hAnsi="Courier New"/>
      </w:rPr>
    </w:lvl>
    <w:lvl w:ilvl="5" w:tplc="2D903E18">
      <w:start w:val="1"/>
      <w:numFmt w:val="bullet"/>
      <w:lvlText w:val=""/>
      <w:lvlJc w:val="left"/>
      <w:pPr>
        <w:tabs>
          <w:tab w:val="num" w:pos="4320"/>
        </w:tabs>
        <w:ind w:left="4320" w:hanging="360"/>
      </w:pPr>
      <w:rPr>
        <w:rFonts w:ascii="Wingdings" w:hAnsi="Wingdings"/>
      </w:rPr>
    </w:lvl>
    <w:lvl w:ilvl="6" w:tplc="A79A2CCA">
      <w:start w:val="1"/>
      <w:numFmt w:val="bullet"/>
      <w:lvlText w:val=""/>
      <w:lvlJc w:val="left"/>
      <w:pPr>
        <w:tabs>
          <w:tab w:val="num" w:pos="5040"/>
        </w:tabs>
        <w:ind w:left="5040" w:hanging="360"/>
      </w:pPr>
      <w:rPr>
        <w:rFonts w:ascii="Symbol" w:hAnsi="Symbol"/>
      </w:rPr>
    </w:lvl>
    <w:lvl w:ilvl="7" w:tplc="A48C416E">
      <w:start w:val="1"/>
      <w:numFmt w:val="bullet"/>
      <w:lvlText w:val="o"/>
      <w:lvlJc w:val="left"/>
      <w:pPr>
        <w:tabs>
          <w:tab w:val="num" w:pos="5760"/>
        </w:tabs>
        <w:ind w:left="5760" w:hanging="360"/>
      </w:pPr>
      <w:rPr>
        <w:rFonts w:ascii="Courier New" w:hAnsi="Courier New"/>
      </w:rPr>
    </w:lvl>
    <w:lvl w:ilvl="8" w:tplc="93DCF582">
      <w:start w:val="1"/>
      <w:numFmt w:val="bullet"/>
      <w:lvlText w:val=""/>
      <w:lvlJc w:val="left"/>
      <w:pPr>
        <w:tabs>
          <w:tab w:val="num" w:pos="6480"/>
        </w:tabs>
        <w:ind w:left="6480" w:hanging="360"/>
      </w:pPr>
      <w:rPr>
        <w:rFonts w:ascii="Wingdings" w:hAnsi="Wingdings"/>
      </w:rPr>
    </w:lvl>
  </w:abstractNum>
  <w:abstractNum w:abstractNumId="133" w15:restartNumberingAfterBreak="0">
    <w:nsid w:val="664C4B3D"/>
    <w:multiLevelType w:val="hybridMultilevel"/>
    <w:tmpl w:val="00000085"/>
    <w:lvl w:ilvl="0" w:tplc="C3AC10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CDC22E0">
      <w:start w:val="1"/>
      <w:numFmt w:val="bullet"/>
      <w:lvlText w:val="o"/>
      <w:lvlJc w:val="left"/>
      <w:pPr>
        <w:tabs>
          <w:tab w:val="num" w:pos="1440"/>
        </w:tabs>
        <w:ind w:left="1440" w:hanging="360"/>
      </w:pPr>
      <w:rPr>
        <w:rFonts w:ascii="Courier New" w:hAnsi="Courier New"/>
      </w:rPr>
    </w:lvl>
    <w:lvl w:ilvl="2" w:tplc="5C965FDA">
      <w:start w:val="1"/>
      <w:numFmt w:val="bullet"/>
      <w:lvlText w:val=""/>
      <w:lvlJc w:val="left"/>
      <w:pPr>
        <w:tabs>
          <w:tab w:val="num" w:pos="2160"/>
        </w:tabs>
        <w:ind w:left="2160" w:hanging="360"/>
      </w:pPr>
      <w:rPr>
        <w:rFonts w:ascii="Wingdings" w:hAnsi="Wingdings"/>
      </w:rPr>
    </w:lvl>
    <w:lvl w:ilvl="3" w:tplc="CB6A46CE">
      <w:start w:val="1"/>
      <w:numFmt w:val="bullet"/>
      <w:lvlText w:val=""/>
      <w:lvlJc w:val="left"/>
      <w:pPr>
        <w:tabs>
          <w:tab w:val="num" w:pos="2880"/>
        </w:tabs>
        <w:ind w:left="2880" w:hanging="360"/>
      </w:pPr>
      <w:rPr>
        <w:rFonts w:ascii="Symbol" w:hAnsi="Symbol"/>
      </w:rPr>
    </w:lvl>
    <w:lvl w:ilvl="4" w:tplc="AEFCA510">
      <w:start w:val="1"/>
      <w:numFmt w:val="bullet"/>
      <w:lvlText w:val="o"/>
      <w:lvlJc w:val="left"/>
      <w:pPr>
        <w:tabs>
          <w:tab w:val="num" w:pos="3600"/>
        </w:tabs>
        <w:ind w:left="3600" w:hanging="360"/>
      </w:pPr>
      <w:rPr>
        <w:rFonts w:ascii="Courier New" w:hAnsi="Courier New"/>
      </w:rPr>
    </w:lvl>
    <w:lvl w:ilvl="5" w:tplc="FAFC5DA4">
      <w:start w:val="1"/>
      <w:numFmt w:val="bullet"/>
      <w:lvlText w:val=""/>
      <w:lvlJc w:val="left"/>
      <w:pPr>
        <w:tabs>
          <w:tab w:val="num" w:pos="4320"/>
        </w:tabs>
        <w:ind w:left="4320" w:hanging="360"/>
      </w:pPr>
      <w:rPr>
        <w:rFonts w:ascii="Wingdings" w:hAnsi="Wingdings"/>
      </w:rPr>
    </w:lvl>
    <w:lvl w:ilvl="6" w:tplc="EB549A6C">
      <w:start w:val="1"/>
      <w:numFmt w:val="bullet"/>
      <w:lvlText w:val=""/>
      <w:lvlJc w:val="left"/>
      <w:pPr>
        <w:tabs>
          <w:tab w:val="num" w:pos="5040"/>
        </w:tabs>
        <w:ind w:left="5040" w:hanging="360"/>
      </w:pPr>
      <w:rPr>
        <w:rFonts w:ascii="Symbol" w:hAnsi="Symbol"/>
      </w:rPr>
    </w:lvl>
    <w:lvl w:ilvl="7" w:tplc="B754AA60">
      <w:start w:val="1"/>
      <w:numFmt w:val="bullet"/>
      <w:lvlText w:val="o"/>
      <w:lvlJc w:val="left"/>
      <w:pPr>
        <w:tabs>
          <w:tab w:val="num" w:pos="5760"/>
        </w:tabs>
        <w:ind w:left="5760" w:hanging="360"/>
      </w:pPr>
      <w:rPr>
        <w:rFonts w:ascii="Courier New" w:hAnsi="Courier New"/>
      </w:rPr>
    </w:lvl>
    <w:lvl w:ilvl="8" w:tplc="D4B268A2">
      <w:start w:val="1"/>
      <w:numFmt w:val="bullet"/>
      <w:lvlText w:val=""/>
      <w:lvlJc w:val="left"/>
      <w:pPr>
        <w:tabs>
          <w:tab w:val="num" w:pos="6480"/>
        </w:tabs>
        <w:ind w:left="6480" w:hanging="360"/>
      </w:pPr>
      <w:rPr>
        <w:rFonts w:ascii="Wingdings" w:hAnsi="Wingdings"/>
      </w:rPr>
    </w:lvl>
  </w:abstractNum>
  <w:abstractNum w:abstractNumId="134" w15:restartNumberingAfterBreak="0">
    <w:nsid w:val="664C4B3E"/>
    <w:multiLevelType w:val="hybridMultilevel"/>
    <w:tmpl w:val="00000086"/>
    <w:lvl w:ilvl="0" w:tplc="3DE4A5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9289DAA">
      <w:start w:val="1"/>
      <w:numFmt w:val="bullet"/>
      <w:lvlText w:val="o"/>
      <w:lvlJc w:val="left"/>
      <w:pPr>
        <w:tabs>
          <w:tab w:val="num" w:pos="1440"/>
        </w:tabs>
        <w:ind w:left="1440" w:hanging="360"/>
      </w:pPr>
      <w:rPr>
        <w:rFonts w:ascii="Courier New" w:hAnsi="Courier New"/>
      </w:rPr>
    </w:lvl>
    <w:lvl w:ilvl="2" w:tplc="3496E054">
      <w:start w:val="1"/>
      <w:numFmt w:val="bullet"/>
      <w:lvlText w:val=""/>
      <w:lvlJc w:val="left"/>
      <w:pPr>
        <w:tabs>
          <w:tab w:val="num" w:pos="2160"/>
        </w:tabs>
        <w:ind w:left="2160" w:hanging="360"/>
      </w:pPr>
      <w:rPr>
        <w:rFonts w:ascii="Wingdings" w:hAnsi="Wingdings"/>
      </w:rPr>
    </w:lvl>
    <w:lvl w:ilvl="3" w:tplc="A52870A2">
      <w:start w:val="1"/>
      <w:numFmt w:val="bullet"/>
      <w:lvlText w:val=""/>
      <w:lvlJc w:val="left"/>
      <w:pPr>
        <w:tabs>
          <w:tab w:val="num" w:pos="2880"/>
        </w:tabs>
        <w:ind w:left="2880" w:hanging="360"/>
      </w:pPr>
      <w:rPr>
        <w:rFonts w:ascii="Symbol" w:hAnsi="Symbol"/>
      </w:rPr>
    </w:lvl>
    <w:lvl w:ilvl="4" w:tplc="56B49CF2">
      <w:start w:val="1"/>
      <w:numFmt w:val="bullet"/>
      <w:lvlText w:val="o"/>
      <w:lvlJc w:val="left"/>
      <w:pPr>
        <w:tabs>
          <w:tab w:val="num" w:pos="3600"/>
        </w:tabs>
        <w:ind w:left="3600" w:hanging="360"/>
      </w:pPr>
      <w:rPr>
        <w:rFonts w:ascii="Courier New" w:hAnsi="Courier New"/>
      </w:rPr>
    </w:lvl>
    <w:lvl w:ilvl="5" w:tplc="6F00B168">
      <w:start w:val="1"/>
      <w:numFmt w:val="bullet"/>
      <w:lvlText w:val=""/>
      <w:lvlJc w:val="left"/>
      <w:pPr>
        <w:tabs>
          <w:tab w:val="num" w:pos="4320"/>
        </w:tabs>
        <w:ind w:left="4320" w:hanging="360"/>
      </w:pPr>
      <w:rPr>
        <w:rFonts w:ascii="Wingdings" w:hAnsi="Wingdings"/>
      </w:rPr>
    </w:lvl>
    <w:lvl w:ilvl="6" w:tplc="7F22B6B6">
      <w:start w:val="1"/>
      <w:numFmt w:val="bullet"/>
      <w:lvlText w:val=""/>
      <w:lvlJc w:val="left"/>
      <w:pPr>
        <w:tabs>
          <w:tab w:val="num" w:pos="5040"/>
        </w:tabs>
        <w:ind w:left="5040" w:hanging="360"/>
      </w:pPr>
      <w:rPr>
        <w:rFonts w:ascii="Symbol" w:hAnsi="Symbol"/>
      </w:rPr>
    </w:lvl>
    <w:lvl w:ilvl="7" w:tplc="DBAA8722">
      <w:start w:val="1"/>
      <w:numFmt w:val="bullet"/>
      <w:lvlText w:val="o"/>
      <w:lvlJc w:val="left"/>
      <w:pPr>
        <w:tabs>
          <w:tab w:val="num" w:pos="5760"/>
        </w:tabs>
        <w:ind w:left="5760" w:hanging="360"/>
      </w:pPr>
      <w:rPr>
        <w:rFonts w:ascii="Courier New" w:hAnsi="Courier New"/>
      </w:rPr>
    </w:lvl>
    <w:lvl w:ilvl="8" w:tplc="8F18F956">
      <w:start w:val="1"/>
      <w:numFmt w:val="bullet"/>
      <w:lvlText w:val=""/>
      <w:lvlJc w:val="left"/>
      <w:pPr>
        <w:tabs>
          <w:tab w:val="num" w:pos="6480"/>
        </w:tabs>
        <w:ind w:left="6480" w:hanging="360"/>
      </w:pPr>
      <w:rPr>
        <w:rFonts w:ascii="Wingdings" w:hAnsi="Wingdings"/>
      </w:rPr>
    </w:lvl>
  </w:abstractNum>
  <w:abstractNum w:abstractNumId="135" w15:restartNumberingAfterBreak="0">
    <w:nsid w:val="664C4B3F"/>
    <w:multiLevelType w:val="hybridMultilevel"/>
    <w:tmpl w:val="00000087"/>
    <w:lvl w:ilvl="0" w:tplc="76E828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6EA8558">
      <w:start w:val="1"/>
      <w:numFmt w:val="bullet"/>
      <w:lvlText w:val="o"/>
      <w:lvlJc w:val="left"/>
      <w:pPr>
        <w:tabs>
          <w:tab w:val="num" w:pos="1440"/>
        </w:tabs>
        <w:ind w:left="1440" w:hanging="360"/>
      </w:pPr>
      <w:rPr>
        <w:rFonts w:ascii="Courier New" w:hAnsi="Courier New"/>
      </w:rPr>
    </w:lvl>
    <w:lvl w:ilvl="2" w:tplc="0FC8E54A">
      <w:start w:val="1"/>
      <w:numFmt w:val="bullet"/>
      <w:lvlText w:val=""/>
      <w:lvlJc w:val="left"/>
      <w:pPr>
        <w:tabs>
          <w:tab w:val="num" w:pos="2160"/>
        </w:tabs>
        <w:ind w:left="2160" w:hanging="360"/>
      </w:pPr>
      <w:rPr>
        <w:rFonts w:ascii="Wingdings" w:hAnsi="Wingdings"/>
      </w:rPr>
    </w:lvl>
    <w:lvl w:ilvl="3" w:tplc="FDDA1F4A">
      <w:start w:val="1"/>
      <w:numFmt w:val="bullet"/>
      <w:lvlText w:val=""/>
      <w:lvlJc w:val="left"/>
      <w:pPr>
        <w:tabs>
          <w:tab w:val="num" w:pos="2880"/>
        </w:tabs>
        <w:ind w:left="2880" w:hanging="360"/>
      </w:pPr>
      <w:rPr>
        <w:rFonts w:ascii="Symbol" w:hAnsi="Symbol"/>
      </w:rPr>
    </w:lvl>
    <w:lvl w:ilvl="4" w:tplc="A9BE81E0">
      <w:start w:val="1"/>
      <w:numFmt w:val="bullet"/>
      <w:lvlText w:val="o"/>
      <w:lvlJc w:val="left"/>
      <w:pPr>
        <w:tabs>
          <w:tab w:val="num" w:pos="3600"/>
        </w:tabs>
        <w:ind w:left="3600" w:hanging="360"/>
      </w:pPr>
      <w:rPr>
        <w:rFonts w:ascii="Courier New" w:hAnsi="Courier New"/>
      </w:rPr>
    </w:lvl>
    <w:lvl w:ilvl="5" w:tplc="CDB2D102">
      <w:start w:val="1"/>
      <w:numFmt w:val="bullet"/>
      <w:lvlText w:val=""/>
      <w:lvlJc w:val="left"/>
      <w:pPr>
        <w:tabs>
          <w:tab w:val="num" w:pos="4320"/>
        </w:tabs>
        <w:ind w:left="4320" w:hanging="360"/>
      </w:pPr>
      <w:rPr>
        <w:rFonts w:ascii="Wingdings" w:hAnsi="Wingdings"/>
      </w:rPr>
    </w:lvl>
    <w:lvl w:ilvl="6" w:tplc="D93C8404">
      <w:start w:val="1"/>
      <w:numFmt w:val="bullet"/>
      <w:lvlText w:val=""/>
      <w:lvlJc w:val="left"/>
      <w:pPr>
        <w:tabs>
          <w:tab w:val="num" w:pos="5040"/>
        </w:tabs>
        <w:ind w:left="5040" w:hanging="360"/>
      </w:pPr>
      <w:rPr>
        <w:rFonts w:ascii="Symbol" w:hAnsi="Symbol"/>
      </w:rPr>
    </w:lvl>
    <w:lvl w:ilvl="7" w:tplc="20B89D4C">
      <w:start w:val="1"/>
      <w:numFmt w:val="bullet"/>
      <w:lvlText w:val="o"/>
      <w:lvlJc w:val="left"/>
      <w:pPr>
        <w:tabs>
          <w:tab w:val="num" w:pos="5760"/>
        </w:tabs>
        <w:ind w:left="5760" w:hanging="360"/>
      </w:pPr>
      <w:rPr>
        <w:rFonts w:ascii="Courier New" w:hAnsi="Courier New"/>
      </w:rPr>
    </w:lvl>
    <w:lvl w:ilvl="8" w:tplc="EAE4E6D6">
      <w:start w:val="1"/>
      <w:numFmt w:val="bullet"/>
      <w:lvlText w:val=""/>
      <w:lvlJc w:val="left"/>
      <w:pPr>
        <w:tabs>
          <w:tab w:val="num" w:pos="6480"/>
        </w:tabs>
        <w:ind w:left="6480" w:hanging="360"/>
      </w:pPr>
      <w:rPr>
        <w:rFonts w:ascii="Wingdings" w:hAnsi="Wingdings"/>
      </w:rPr>
    </w:lvl>
  </w:abstractNum>
  <w:abstractNum w:abstractNumId="136" w15:restartNumberingAfterBreak="0">
    <w:nsid w:val="664C4B40"/>
    <w:multiLevelType w:val="hybridMultilevel"/>
    <w:tmpl w:val="00000088"/>
    <w:lvl w:ilvl="0" w:tplc="60201C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D04944">
      <w:start w:val="1"/>
      <w:numFmt w:val="bullet"/>
      <w:lvlText w:val="o"/>
      <w:lvlJc w:val="left"/>
      <w:pPr>
        <w:tabs>
          <w:tab w:val="num" w:pos="1440"/>
        </w:tabs>
        <w:ind w:left="1440" w:hanging="360"/>
      </w:pPr>
      <w:rPr>
        <w:rFonts w:ascii="Courier New" w:hAnsi="Courier New"/>
      </w:rPr>
    </w:lvl>
    <w:lvl w:ilvl="2" w:tplc="01CC322E">
      <w:start w:val="1"/>
      <w:numFmt w:val="bullet"/>
      <w:lvlText w:val=""/>
      <w:lvlJc w:val="left"/>
      <w:pPr>
        <w:tabs>
          <w:tab w:val="num" w:pos="2160"/>
        </w:tabs>
        <w:ind w:left="2160" w:hanging="360"/>
      </w:pPr>
      <w:rPr>
        <w:rFonts w:ascii="Wingdings" w:hAnsi="Wingdings"/>
      </w:rPr>
    </w:lvl>
    <w:lvl w:ilvl="3" w:tplc="6CA67DB4">
      <w:start w:val="1"/>
      <w:numFmt w:val="bullet"/>
      <w:lvlText w:val=""/>
      <w:lvlJc w:val="left"/>
      <w:pPr>
        <w:tabs>
          <w:tab w:val="num" w:pos="2880"/>
        </w:tabs>
        <w:ind w:left="2880" w:hanging="360"/>
      </w:pPr>
      <w:rPr>
        <w:rFonts w:ascii="Symbol" w:hAnsi="Symbol"/>
      </w:rPr>
    </w:lvl>
    <w:lvl w:ilvl="4" w:tplc="08644F88">
      <w:start w:val="1"/>
      <w:numFmt w:val="bullet"/>
      <w:lvlText w:val="o"/>
      <w:lvlJc w:val="left"/>
      <w:pPr>
        <w:tabs>
          <w:tab w:val="num" w:pos="3600"/>
        </w:tabs>
        <w:ind w:left="3600" w:hanging="360"/>
      </w:pPr>
      <w:rPr>
        <w:rFonts w:ascii="Courier New" w:hAnsi="Courier New"/>
      </w:rPr>
    </w:lvl>
    <w:lvl w:ilvl="5" w:tplc="8CA8B4DA">
      <w:start w:val="1"/>
      <w:numFmt w:val="bullet"/>
      <w:lvlText w:val=""/>
      <w:lvlJc w:val="left"/>
      <w:pPr>
        <w:tabs>
          <w:tab w:val="num" w:pos="4320"/>
        </w:tabs>
        <w:ind w:left="4320" w:hanging="360"/>
      </w:pPr>
      <w:rPr>
        <w:rFonts w:ascii="Wingdings" w:hAnsi="Wingdings"/>
      </w:rPr>
    </w:lvl>
    <w:lvl w:ilvl="6" w:tplc="BF1064A6">
      <w:start w:val="1"/>
      <w:numFmt w:val="bullet"/>
      <w:lvlText w:val=""/>
      <w:lvlJc w:val="left"/>
      <w:pPr>
        <w:tabs>
          <w:tab w:val="num" w:pos="5040"/>
        </w:tabs>
        <w:ind w:left="5040" w:hanging="360"/>
      </w:pPr>
      <w:rPr>
        <w:rFonts w:ascii="Symbol" w:hAnsi="Symbol"/>
      </w:rPr>
    </w:lvl>
    <w:lvl w:ilvl="7" w:tplc="D0EA1BD6">
      <w:start w:val="1"/>
      <w:numFmt w:val="bullet"/>
      <w:lvlText w:val="o"/>
      <w:lvlJc w:val="left"/>
      <w:pPr>
        <w:tabs>
          <w:tab w:val="num" w:pos="5760"/>
        </w:tabs>
        <w:ind w:left="5760" w:hanging="360"/>
      </w:pPr>
      <w:rPr>
        <w:rFonts w:ascii="Courier New" w:hAnsi="Courier New"/>
      </w:rPr>
    </w:lvl>
    <w:lvl w:ilvl="8" w:tplc="36164C86">
      <w:start w:val="1"/>
      <w:numFmt w:val="bullet"/>
      <w:lvlText w:val=""/>
      <w:lvlJc w:val="left"/>
      <w:pPr>
        <w:tabs>
          <w:tab w:val="num" w:pos="6480"/>
        </w:tabs>
        <w:ind w:left="6480" w:hanging="360"/>
      </w:pPr>
      <w:rPr>
        <w:rFonts w:ascii="Wingdings" w:hAnsi="Wingdings"/>
      </w:rPr>
    </w:lvl>
  </w:abstractNum>
  <w:abstractNum w:abstractNumId="137" w15:restartNumberingAfterBreak="0">
    <w:nsid w:val="664C4B41"/>
    <w:multiLevelType w:val="hybridMultilevel"/>
    <w:tmpl w:val="00000089"/>
    <w:lvl w:ilvl="0" w:tplc="22EAEE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1CC30FC">
      <w:start w:val="1"/>
      <w:numFmt w:val="bullet"/>
      <w:lvlText w:val="o"/>
      <w:lvlJc w:val="left"/>
      <w:pPr>
        <w:tabs>
          <w:tab w:val="num" w:pos="1440"/>
        </w:tabs>
        <w:ind w:left="1440" w:hanging="360"/>
      </w:pPr>
      <w:rPr>
        <w:rFonts w:ascii="Courier New" w:hAnsi="Courier New"/>
      </w:rPr>
    </w:lvl>
    <w:lvl w:ilvl="2" w:tplc="B7D28A5E">
      <w:start w:val="1"/>
      <w:numFmt w:val="bullet"/>
      <w:lvlText w:val=""/>
      <w:lvlJc w:val="left"/>
      <w:pPr>
        <w:tabs>
          <w:tab w:val="num" w:pos="2160"/>
        </w:tabs>
        <w:ind w:left="2160" w:hanging="360"/>
      </w:pPr>
      <w:rPr>
        <w:rFonts w:ascii="Wingdings" w:hAnsi="Wingdings"/>
      </w:rPr>
    </w:lvl>
    <w:lvl w:ilvl="3" w:tplc="A790D8A8">
      <w:start w:val="1"/>
      <w:numFmt w:val="bullet"/>
      <w:lvlText w:val=""/>
      <w:lvlJc w:val="left"/>
      <w:pPr>
        <w:tabs>
          <w:tab w:val="num" w:pos="2880"/>
        </w:tabs>
        <w:ind w:left="2880" w:hanging="360"/>
      </w:pPr>
      <w:rPr>
        <w:rFonts w:ascii="Symbol" w:hAnsi="Symbol"/>
      </w:rPr>
    </w:lvl>
    <w:lvl w:ilvl="4" w:tplc="1CA074DA">
      <w:start w:val="1"/>
      <w:numFmt w:val="bullet"/>
      <w:lvlText w:val="o"/>
      <w:lvlJc w:val="left"/>
      <w:pPr>
        <w:tabs>
          <w:tab w:val="num" w:pos="3600"/>
        </w:tabs>
        <w:ind w:left="3600" w:hanging="360"/>
      </w:pPr>
      <w:rPr>
        <w:rFonts w:ascii="Courier New" w:hAnsi="Courier New"/>
      </w:rPr>
    </w:lvl>
    <w:lvl w:ilvl="5" w:tplc="5EB84FEA">
      <w:start w:val="1"/>
      <w:numFmt w:val="bullet"/>
      <w:lvlText w:val=""/>
      <w:lvlJc w:val="left"/>
      <w:pPr>
        <w:tabs>
          <w:tab w:val="num" w:pos="4320"/>
        </w:tabs>
        <w:ind w:left="4320" w:hanging="360"/>
      </w:pPr>
      <w:rPr>
        <w:rFonts w:ascii="Wingdings" w:hAnsi="Wingdings"/>
      </w:rPr>
    </w:lvl>
    <w:lvl w:ilvl="6" w:tplc="1234C5D2">
      <w:start w:val="1"/>
      <w:numFmt w:val="bullet"/>
      <w:lvlText w:val=""/>
      <w:lvlJc w:val="left"/>
      <w:pPr>
        <w:tabs>
          <w:tab w:val="num" w:pos="5040"/>
        </w:tabs>
        <w:ind w:left="5040" w:hanging="360"/>
      </w:pPr>
      <w:rPr>
        <w:rFonts w:ascii="Symbol" w:hAnsi="Symbol"/>
      </w:rPr>
    </w:lvl>
    <w:lvl w:ilvl="7" w:tplc="C168579A">
      <w:start w:val="1"/>
      <w:numFmt w:val="bullet"/>
      <w:lvlText w:val="o"/>
      <w:lvlJc w:val="left"/>
      <w:pPr>
        <w:tabs>
          <w:tab w:val="num" w:pos="5760"/>
        </w:tabs>
        <w:ind w:left="5760" w:hanging="360"/>
      </w:pPr>
      <w:rPr>
        <w:rFonts w:ascii="Courier New" w:hAnsi="Courier New"/>
      </w:rPr>
    </w:lvl>
    <w:lvl w:ilvl="8" w:tplc="43A467F8">
      <w:start w:val="1"/>
      <w:numFmt w:val="bullet"/>
      <w:lvlText w:val=""/>
      <w:lvlJc w:val="left"/>
      <w:pPr>
        <w:tabs>
          <w:tab w:val="num" w:pos="6480"/>
        </w:tabs>
        <w:ind w:left="6480" w:hanging="360"/>
      </w:pPr>
      <w:rPr>
        <w:rFonts w:ascii="Wingdings" w:hAnsi="Wingdings"/>
      </w:rPr>
    </w:lvl>
  </w:abstractNum>
  <w:abstractNum w:abstractNumId="138" w15:restartNumberingAfterBreak="0">
    <w:nsid w:val="664C4B42"/>
    <w:multiLevelType w:val="hybridMultilevel"/>
    <w:tmpl w:val="0000008A"/>
    <w:lvl w:ilvl="0" w:tplc="CED8D0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0889B2E">
      <w:start w:val="1"/>
      <w:numFmt w:val="bullet"/>
      <w:lvlText w:val="o"/>
      <w:lvlJc w:val="left"/>
      <w:pPr>
        <w:tabs>
          <w:tab w:val="num" w:pos="1440"/>
        </w:tabs>
        <w:ind w:left="1440" w:hanging="360"/>
      </w:pPr>
      <w:rPr>
        <w:rFonts w:ascii="Courier New" w:hAnsi="Courier New"/>
      </w:rPr>
    </w:lvl>
    <w:lvl w:ilvl="2" w:tplc="D49CE5BE">
      <w:start w:val="1"/>
      <w:numFmt w:val="bullet"/>
      <w:lvlText w:val=""/>
      <w:lvlJc w:val="left"/>
      <w:pPr>
        <w:tabs>
          <w:tab w:val="num" w:pos="2160"/>
        </w:tabs>
        <w:ind w:left="2160" w:hanging="360"/>
      </w:pPr>
      <w:rPr>
        <w:rFonts w:ascii="Wingdings" w:hAnsi="Wingdings"/>
      </w:rPr>
    </w:lvl>
    <w:lvl w:ilvl="3" w:tplc="622E177A">
      <w:start w:val="1"/>
      <w:numFmt w:val="bullet"/>
      <w:lvlText w:val=""/>
      <w:lvlJc w:val="left"/>
      <w:pPr>
        <w:tabs>
          <w:tab w:val="num" w:pos="2880"/>
        </w:tabs>
        <w:ind w:left="2880" w:hanging="360"/>
      </w:pPr>
      <w:rPr>
        <w:rFonts w:ascii="Symbol" w:hAnsi="Symbol"/>
      </w:rPr>
    </w:lvl>
    <w:lvl w:ilvl="4" w:tplc="0950C052">
      <w:start w:val="1"/>
      <w:numFmt w:val="bullet"/>
      <w:lvlText w:val="o"/>
      <w:lvlJc w:val="left"/>
      <w:pPr>
        <w:tabs>
          <w:tab w:val="num" w:pos="3600"/>
        </w:tabs>
        <w:ind w:left="3600" w:hanging="360"/>
      </w:pPr>
      <w:rPr>
        <w:rFonts w:ascii="Courier New" w:hAnsi="Courier New"/>
      </w:rPr>
    </w:lvl>
    <w:lvl w:ilvl="5" w:tplc="A0CE7936">
      <w:start w:val="1"/>
      <w:numFmt w:val="bullet"/>
      <w:lvlText w:val=""/>
      <w:lvlJc w:val="left"/>
      <w:pPr>
        <w:tabs>
          <w:tab w:val="num" w:pos="4320"/>
        </w:tabs>
        <w:ind w:left="4320" w:hanging="360"/>
      </w:pPr>
      <w:rPr>
        <w:rFonts w:ascii="Wingdings" w:hAnsi="Wingdings"/>
      </w:rPr>
    </w:lvl>
    <w:lvl w:ilvl="6" w:tplc="678CDA32">
      <w:start w:val="1"/>
      <w:numFmt w:val="bullet"/>
      <w:lvlText w:val=""/>
      <w:lvlJc w:val="left"/>
      <w:pPr>
        <w:tabs>
          <w:tab w:val="num" w:pos="5040"/>
        </w:tabs>
        <w:ind w:left="5040" w:hanging="360"/>
      </w:pPr>
      <w:rPr>
        <w:rFonts w:ascii="Symbol" w:hAnsi="Symbol"/>
      </w:rPr>
    </w:lvl>
    <w:lvl w:ilvl="7" w:tplc="32AA1C42">
      <w:start w:val="1"/>
      <w:numFmt w:val="bullet"/>
      <w:lvlText w:val="o"/>
      <w:lvlJc w:val="left"/>
      <w:pPr>
        <w:tabs>
          <w:tab w:val="num" w:pos="5760"/>
        </w:tabs>
        <w:ind w:left="5760" w:hanging="360"/>
      </w:pPr>
      <w:rPr>
        <w:rFonts w:ascii="Courier New" w:hAnsi="Courier New"/>
      </w:rPr>
    </w:lvl>
    <w:lvl w:ilvl="8" w:tplc="6B5C07F2">
      <w:start w:val="1"/>
      <w:numFmt w:val="bullet"/>
      <w:lvlText w:val=""/>
      <w:lvlJc w:val="left"/>
      <w:pPr>
        <w:tabs>
          <w:tab w:val="num" w:pos="6480"/>
        </w:tabs>
        <w:ind w:left="6480" w:hanging="360"/>
      </w:pPr>
      <w:rPr>
        <w:rFonts w:ascii="Wingdings" w:hAnsi="Wingdings"/>
      </w:rPr>
    </w:lvl>
  </w:abstractNum>
  <w:abstractNum w:abstractNumId="139" w15:restartNumberingAfterBreak="0">
    <w:nsid w:val="664C4B43"/>
    <w:multiLevelType w:val="hybridMultilevel"/>
    <w:tmpl w:val="0000008B"/>
    <w:lvl w:ilvl="0" w:tplc="BECE7B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96C19AE">
      <w:start w:val="1"/>
      <w:numFmt w:val="bullet"/>
      <w:lvlText w:val="o"/>
      <w:lvlJc w:val="left"/>
      <w:pPr>
        <w:tabs>
          <w:tab w:val="num" w:pos="1440"/>
        </w:tabs>
        <w:ind w:left="1440" w:hanging="360"/>
      </w:pPr>
      <w:rPr>
        <w:rFonts w:ascii="Courier New" w:hAnsi="Courier New"/>
      </w:rPr>
    </w:lvl>
    <w:lvl w:ilvl="2" w:tplc="663C7870">
      <w:start w:val="1"/>
      <w:numFmt w:val="bullet"/>
      <w:lvlText w:val=""/>
      <w:lvlJc w:val="left"/>
      <w:pPr>
        <w:tabs>
          <w:tab w:val="num" w:pos="2160"/>
        </w:tabs>
        <w:ind w:left="2160" w:hanging="360"/>
      </w:pPr>
      <w:rPr>
        <w:rFonts w:ascii="Wingdings" w:hAnsi="Wingdings"/>
      </w:rPr>
    </w:lvl>
    <w:lvl w:ilvl="3" w:tplc="D81EB0F0">
      <w:start w:val="1"/>
      <w:numFmt w:val="bullet"/>
      <w:lvlText w:val=""/>
      <w:lvlJc w:val="left"/>
      <w:pPr>
        <w:tabs>
          <w:tab w:val="num" w:pos="2880"/>
        </w:tabs>
        <w:ind w:left="2880" w:hanging="360"/>
      </w:pPr>
      <w:rPr>
        <w:rFonts w:ascii="Symbol" w:hAnsi="Symbol"/>
      </w:rPr>
    </w:lvl>
    <w:lvl w:ilvl="4" w:tplc="7CF2EDC2">
      <w:start w:val="1"/>
      <w:numFmt w:val="bullet"/>
      <w:lvlText w:val="o"/>
      <w:lvlJc w:val="left"/>
      <w:pPr>
        <w:tabs>
          <w:tab w:val="num" w:pos="3600"/>
        </w:tabs>
        <w:ind w:left="3600" w:hanging="360"/>
      </w:pPr>
      <w:rPr>
        <w:rFonts w:ascii="Courier New" w:hAnsi="Courier New"/>
      </w:rPr>
    </w:lvl>
    <w:lvl w:ilvl="5" w:tplc="BD0C2CFC">
      <w:start w:val="1"/>
      <w:numFmt w:val="bullet"/>
      <w:lvlText w:val=""/>
      <w:lvlJc w:val="left"/>
      <w:pPr>
        <w:tabs>
          <w:tab w:val="num" w:pos="4320"/>
        </w:tabs>
        <w:ind w:left="4320" w:hanging="360"/>
      </w:pPr>
      <w:rPr>
        <w:rFonts w:ascii="Wingdings" w:hAnsi="Wingdings"/>
      </w:rPr>
    </w:lvl>
    <w:lvl w:ilvl="6" w:tplc="1BB8CFF2">
      <w:start w:val="1"/>
      <w:numFmt w:val="bullet"/>
      <w:lvlText w:val=""/>
      <w:lvlJc w:val="left"/>
      <w:pPr>
        <w:tabs>
          <w:tab w:val="num" w:pos="5040"/>
        </w:tabs>
        <w:ind w:left="5040" w:hanging="360"/>
      </w:pPr>
      <w:rPr>
        <w:rFonts w:ascii="Symbol" w:hAnsi="Symbol"/>
      </w:rPr>
    </w:lvl>
    <w:lvl w:ilvl="7" w:tplc="1C7AB78A">
      <w:start w:val="1"/>
      <w:numFmt w:val="bullet"/>
      <w:lvlText w:val="o"/>
      <w:lvlJc w:val="left"/>
      <w:pPr>
        <w:tabs>
          <w:tab w:val="num" w:pos="5760"/>
        </w:tabs>
        <w:ind w:left="5760" w:hanging="360"/>
      </w:pPr>
      <w:rPr>
        <w:rFonts w:ascii="Courier New" w:hAnsi="Courier New"/>
      </w:rPr>
    </w:lvl>
    <w:lvl w:ilvl="8" w:tplc="B8CC0BC2">
      <w:start w:val="1"/>
      <w:numFmt w:val="bullet"/>
      <w:lvlText w:val=""/>
      <w:lvlJc w:val="left"/>
      <w:pPr>
        <w:tabs>
          <w:tab w:val="num" w:pos="6480"/>
        </w:tabs>
        <w:ind w:left="6480" w:hanging="360"/>
      </w:pPr>
      <w:rPr>
        <w:rFonts w:ascii="Wingdings" w:hAnsi="Wingdings"/>
      </w:rPr>
    </w:lvl>
  </w:abstractNum>
  <w:abstractNum w:abstractNumId="140" w15:restartNumberingAfterBreak="0">
    <w:nsid w:val="664C4B44"/>
    <w:multiLevelType w:val="hybridMultilevel"/>
    <w:tmpl w:val="0000008C"/>
    <w:lvl w:ilvl="0" w:tplc="C4265F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64A09CC">
      <w:start w:val="1"/>
      <w:numFmt w:val="bullet"/>
      <w:lvlText w:val="o"/>
      <w:lvlJc w:val="left"/>
      <w:pPr>
        <w:tabs>
          <w:tab w:val="num" w:pos="1440"/>
        </w:tabs>
        <w:ind w:left="1440" w:hanging="360"/>
      </w:pPr>
      <w:rPr>
        <w:rFonts w:ascii="Courier New" w:hAnsi="Courier New"/>
      </w:rPr>
    </w:lvl>
    <w:lvl w:ilvl="2" w:tplc="138ADBF6">
      <w:start w:val="1"/>
      <w:numFmt w:val="bullet"/>
      <w:lvlText w:val=""/>
      <w:lvlJc w:val="left"/>
      <w:pPr>
        <w:tabs>
          <w:tab w:val="num" w:pos="2160"/>
        </w:tabs>
        <w:ind w:left="2160" w:hanging="360"/>
      </w:pPr>
      <w:rPr>
        <w:rFonts w:ascii="Wingdings" w:hAnsi="Wingdings"/>
      </w:rPr>
    </w:lvl>
    <w:lvl w:ilvl="3" w:tplc="19C8960E">
      <w:start w:val="1"/>
      <w:numFmt w:val="bullet"/>
      <w:lvlText w:val=""/>
      <w:lvlJc w:val="left"/>
      <w:pPr>
        <w:tabs>
          <w:tab w:val="num" w:pos="2880"/>
        </w:tabs>
        <w:ind w:left="2880" w:hanging="360"/>
      </w:pPr>
      <w:rPr>
        <w:rFonts w:ascii="Symbol" w:hAnsi="Symbol"/>
      </w:rPr>
    </w:lvl>
    <w:lvl w:ilvl="4" w:tplc="3F3C368E">
      <w:start w:val="1"/>
      <w:numFmt w:val="bullet"/>
      <w:lvlText w:val="o"/>
      <w:lvlJc w:val="left"/>
      <w:pPr>
        <w:tabs>
          <w:tab w:val="num" w:pos="3600"/>
        </w:tabs>
        <w:ind w:left="3600" w:hanging="360"/>
      </w:pPr>
      <w:rPr>
        <w:rFonts w:ascii="Courier New" w:hAnsi="Courier New"/>
      </w:rPr>
    </w:lvl>
    <w:lvl w:ilvl="5" w:tplc="3DE8655C">
      <w:start w:val="1"/>
      <w:numFmt w:val="bullet"/>
      <w:lvlText w:val=""/>
      <w:lvlJc w:val="left"/>
      <w:pPr>
        <w:tabs>
          <w:tab w:val="num" w:pos="4320"/>
        </w:tabs>
        <w:ind w:left="4320" w:hanging="360"/>
      </w:pPr>
      <w:rPr>
        <w:rFonts w:ascii="Wingdings" w:hAnsi="Wingdings"/>
      </w:rPr>
    </w:lvl>
    <w:lvl w:ilvl="6" w:tplc="E1F034C2">
      <w:start w:val="1"/>
      <w:numFmt w:val="bullet"/>
      <w:lvlText w:val=""/>
      <w:lvlJc w:val="left"/>
      <w:pPr>
        <w:tabs>
          <w:tab w:val="num" w:pos="5040"/>
        </w:tabs>
        <w:ind w:left="5040" w:hanging="360"/>
      </w:pPr>
      <w:rPr>
        <w:rFonts w:ascii="Symbol" w:hAnsi="Symbol"/>
      </w:rPr>
    </w:lvl>
    <w:lvl w:ilvl="7" w:tplc="84342B0C">
      <w:start w:val="1"/>
      <w:numFmt w:val="bullet"/>
      <w:lvlText w:val="o"/>
      <w:lvlJc w:val="left"/>
      <w:pPr>
        <w:tabs>
          <w:tab w:val="num" w:pos="5760"/>
        </w:tabs>
        <w:ind w:left="5760" w:hanging="360"/>
      </w:pPr>
      <w:rPr>
        <w:rFonts w:ascii="Courier New" w:hAnsi="Courier New"/>
      </w:rPr>
    </w:lvl>
    <w:lvl w:ilvl="8" w:tplc="BEDEDA18">
      <w:start w:val="1"/>
      <w:numFmt w:val="bullet"/>
      <w:lvlText w:val=""/>
      <w:lvlJc w:val="left"/>
      <w:pPr>
        <w:tabs>
          <w:tab w:val="num" w:pos="6480"/>
        </w:tabs>
        <w:ind w:left="6480" w:hanging="360"/>
      </w:pPr>
      <w:rPr>
        <w:rFonts w:ascii="Wingdings" w:hAnsi="Wingdings"/>
      </w:rPr>
    </w:lvl>
  </w:abstractNum>
  <w:abstractNum w:abstractNumId="141" w15:restartNumberingAfterBreak="0">
    <w:nsid w:val="664C4B45"/>
    <w:multiLevelType w:val="hybridMultilevel"/>
    <w:tmpl w:val="0000008D"/>
    <w:lvl w:ilvl="0" w:tplc="6DBAEA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67E4F1C">
      <w:start w:val="1"/>
      <w:numFmt w:val="bullet"/>
      <w:lvlText w:val="o"/>
      <w:lvlJc w:val="left"/>
      <w:pPr>
        <w:tabs>
          <w:tab w:val="num" w:pos="1440"/>
        </w:tabs>
        <w:ind w:left="1440" w:hanging="360"/>
      </w:pPr>
      <w:rPr>
        <w:rFonts w:ascii="Courier New" w:hAnsi="Courier New"/>
      </w:rPr>
    </w:lvl>
    <w:lvl w:ilvl="2" w:tplc="45C8686C">
      <w:start w:val="1"/>
      <w:numFmt w:val="bullet"/>
      <w:lvlText w:val=""/>
      <w:lvlJc w:val="left"/>
      <w:pPr>
        <w:tabs>
          <w:tab w:val="num" w:pos="2160"/>
        </w:tabs>
        <w:ind w:left="2160" w:hanging="360"/>
      </w:pPr>
      <w:rPr>
        <w:rFonts w:ascii="Wingdings" w:hAnsi="Wingdings"/>
      </w:rPr>
    </w:lvl>
    <w:lvl w:ilvl="3" w:tplc="8EF25BB0">
      <w:start w:val="1"/>
      <w:numFmt w:val="bullet"/>
      <w:lvlText w:val=""/>
      <w:lvlJc w:val="left"/>
      <w:pPr>
        <w:tabs>
          <w:tab w:val="num" w:pos="2880"/>
        </w:tabs>
        <w:ind w:left="2880" w:hanging="360"/>
      </w:pPr>
      <w:rPr>
        <w:rFonts w:ascii="Symbol" w:hAnsi="Symbol"/>
      </w:rPr>
    </w:lvl>
    <w:lvl w:ilvl="4" w:tplc="E4540626">
      <w:start w:val="1"/>
      <w:numFmt w:val="bullet"/>
      <w:lvlText w:val="o"/>
      <w:lvlJc w:val="left"/>
      <w:pPr>
        <w:tabs>
          <w:tab w:val="num" w:pos="3600"/>
        </w:tabs>
        <w:ind w:left="3600" w:hanging="360"/>
      </w:pPr>
      <w:rPr>
        <w:rFonts w:ascii="Courier New" w:hAnsi="Courier New"/>
      </w:rPr>
    </w:lvl>
    <w:lvl w:ilvl="5" w:tplc="2C3692AA">
      <w:start w:val="1"/>
      <w:numFmt w:val="bullet"/>
      <w:lvlText w:val=""/>
      <w:lvlJc w:val="left"/>
      <w:pPr>
        <w:tabs>
          <w:tab w:val="num" w:pos="4320"/>
        </w:tabs>
        <w:ind w:left="4320" w:hanging="360"/>
      </w:pPr>
      <w:rPr>
        <w:rFonts w:ascii="Wingdings" w:hAnsi="Wingdings"/>
      </w:rPr>
    </w:lvl>
    <w:lvl w:ilvl="6" w:tplc="1A28D04C">
      <w:start w:val="1"/>
      <w:numFmt w:val="bullet"/>
      <w:lvlText w:val=""/>
      <w:lvlJc w:val="left"/>
      <w:pPr>
        <w:tabs>
          <w:tab w:val="num" w:pos="5040"/>
        </w:tabs>
        <w:ind w:left="5040" w:hanging="360"/>
      </w:pPr>
      <w:rPr>
        <w:rFonts w:ascii="Symbol" w:hAnsi="Symbol"/>
      </w:rPr>
    </w:lvl>
    <w:lvl w:ilvl="7" w:tplc="9796D140">
      <w:start w:val="1"/>
      <w:numFmt w:val="bullet"/>
      <w:lvlText w:val="o"/>
      <w:lvlJc w:val="left"/>
      <w:pPr>
        <w:tabs>
          <w:tab w:val="num" w:pos="5760"/>
        </w:tabs>
        <w:ind w:left="5760" w:hanging="360"/>
      </w:pPr>
      <w:rPr>
        <w:rFonts w:ascii="Courier New" w:hAnsi="Courier New"/>
      </w:rPr>
    </w:lvl>
    <w:lvl w:ilvl="8" w:tplc="42589FB2">
      <w:start w:val="1"/>
      <w:numFmt w:val="bullet"/>
      <w:lvlText w:val=""/>
      <w:lvlJc w:val="left"/>
      <w:pPr>
        <w:tabs>
          <w:tab w:val="num" w:pos="6480"/>
        </w:tabs>
        <w:ind w:left="6480" w:hanging="360"/>
      </w:pPr>
      <w:rPr>
        <w:rFonts w:ascii="Wingdings" w:hAnsi="Wingdings"/>
      </w:rPr>
    </w:lvl>
  </w:abstractNum>
  <w:abstractNum w:abstractNumId="142" w15:restartNumberingAfterBreak="0">
    <w:nsid w:val="664C4B46"/>
    <w:multiLevelType w:val="hybridMultilevel"/>
    <w:tmpl w:val="0000008E"/>
    <w:lvl w:ilvl="0" w:tplc="2C44AA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AE6B84A">
      <w:start w:val="1"/>
      <w:numFmt w:val="bullet"/>
      <w:lvlText w:val="o"/>
      <w:lvlJc w:val="left"/>
      <w:pPr>
        <w:tabs>
          <w:tab w:val="num" w:pos="1440"/>
        </w:tabs>
        <w:ind w:left="1440" w:hanging="360"/>
      </w:pPr>
      <w:rPr>
        <w:rFonts w:ascii="Courier New" w:hAnsi="Courier New"/>
      </w:rPr>
    </w:lvl>
    <w:lvl w:ilvl="2" w:tplc="71B23764">
      <w:start w:val="1"/>
      <w:numFmt w:val="bullet"/>
      <w:lvlText w:val=""/>
      <w:lvlJc w:val="left"/>
      <w:pPr>
        <w:tabs>
          <w:tab w:val="num" w:pos="2160"/>
        </w:tabs>
        <w:ind w:left="2160" w:hanging="360"/>
      </w:pPr>
      <w:rPr>
        <w:rFonts w:ascii="Wingdings" w:hAnsi="Wingdings"/>
      </w:rPr>
    </w:lvl>
    <w:lvl w:ilvl="3" w:tplc="89C25934">
      <w:start w:val="1"/>
      <w:numFmt w:val="bullet"/>
      <w:lvlText w:val=""/>
      <w:lvlJc w:val="left"/>
      <w:pPr>
        <w:tabs>
          <w:tab w:val="num" w:pos="2880"/>
        </w:tabs>
        <w:ind w:left="2880" w:hanging="360"/>
      </w:pPr>
      <w:rPr>
        <w:rFonts w:ascii="Symbol" w:hAnsi="Symbol"/>
      </w:rPr>
    </w:lvl>
    <w:lvl w:ilvl="4" w:tplc="83F01658">
      <w:start w:val="1"/>
      <w:numFmt w:val="bullet"/>
      <w:lvlText w:val="o"/>
      <w:lvlJc w:val="left"/>
      <w:pPr>
        <w:tabs>
          <w:tab w:val="num" w:pos="3600"/>
        </w:tabs>
        <w:ind w:left="3600" w:hanging="360"/>
      </w:pPr>
      <w:rPr>
        <w:rFonts w:ascii="Courier New" w:hAnsi="Courier New"/>
      </w:rPr>
    </w:lvl>
    <w:lvl w:ilvl="5" w:tplc="85B6FB6A">
      <w:start w:val="1"/>
      <w:numFmt w:val="bullet"/>
      <w:lvlText w:val=""/>
      <w:lvlJc w:val="left"/>
      <w:pPr>
        <w:tabs>
          <w:tab w:val="num" w:pos="4320"/>
        </w:tabs>
        <w:ind w:left="4320" w:hanging="360"/>
      </w:pPr>
      <w:rPr>
        <w:rFonts w:ascii="Wingdings" w:hAnsi="Wingdings"/>
      </w:rPr>
    </w:lvl>
    <w:lvl w:ilvl="6" w:tplc="B5E803FC">
      <w:start w:val="1"/>
      <w:numFmt w:val="bullet"/>
      <w:lvlText w:val=""/>
      <w:lvlJc w:val="left"/>
      <w:pPr>
        <w:tabs>
          <w:tab w:val="num" w:pos="5040"/>
        </w:tabs>
        <w:ind w:left="5040" w:hanging="360"/>
      </w:pPr>
      <w:rPr>
        <w:rFonts w:ascii="Symbol" w:hAnsi="Symbol"/>
      </w:rPr>
    </w:lvl>
    <w:lvl w:ilvl="7" w:tplc="1A78EDE8">
      <w:start w:val="1"/>
      <w:numFmt w:val="bullet"/>
      <w:lvlText w:val="o"/>
      <w:lvlJc w:val="left"/>
      <w:pPr>
        <w:tabs>
          <w:tab w:val="num" w:pos="5760"/>
        </w:tabs>
        <w:ind w:left="5760" w:hanging="360"/>
      </w:pPr>
      <w:rPr>
        <w:rFonts w:ascii="Courier New" w:hAnsi="Courier New"/>
      </w:rPr>
    </w:lvl>
    <w:lvl w:ilvl="8" w:tplc="72AE194C">
      <w:start w:val="1"/>
      <w:numFmt w:val="bullet"/>
      <w:lvlText w:val=""/>
      <w:lvlJc w:val="left"/>
      <w:pPr>
        <w:tabs>
          <w:tab w:val="num" w:pos="6480"/>
        </w:tabs>
        <w:ind w:left="6480" w:hanging="360"/>
      </w:pPr>
      <w:rPr>
        <w:rFonts w:ascii="Wingdings" w:hAnsi="Wingdings"/>
      </w:rPr>
    </w:lvl>
  </w:abstractNum>
  <w:abstractNum w:abstractNumId="143" w15:restartNumberingAfterBreak="0">
    <w:nsid w:val="664C4B47"/>
    <w:multiLevelType w:val="hybridMultilevel"/>
    <w:tmpl w:val="0000008F"/>
    <w:lvl w:ilvl="0" w:tplc="85C686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75C3B58">
      <w:start w:val="1"/>
      <w:numFmt w:val="bullet"/>
      <w:lvlText w:val="o"/>
      <w:lvlJc w:val="left"/>
      <w:pPr>
        <w:tabs>
          <w:tab w:val="num" w:pos="1440"/>
        </w:tabs>
        <w:ind w:left="1440" w:hanging="360"/>
      </w:pPr>
      <w:rPr>
        <w:rFonts w:ascii="Courier New" w:hAnsi="Courier New"/>
      </w:rPr>
    </w:lvl>
    <w:lvl w:ilvl="2" w:tplc="09B0ED28">
      <w:start w:val="1"/>
      <w:numFmt w:val="bullet"/>
      <w:lvlText w:val=""/>
      <w:lvlJc w:val="left"/>
      <w:pPr>
        <w:tabs>
          <w:tab w:val="num" w:pos="2160"/>
        </w:tabs>
        <w:ind w:left="2160" w:hanging="360"/>
      </w:pPr>
      <w:rPr>
        <w:rFonts w:ascii="Wingdings" w:hAnsi="Wingdings"/>
      </w:rPr>
    </w:lvl>
    <w:lvl w:ilvl="3" w:tplc="CA6E5510">
      <w:start w:val="1"/>
      <w:numFmt w:val="bullet"/>
      <w:lvlText w:val=""/>
      <w:lvlJc w:val="left"/>
      <w:pPr>
        <w:tabs>
          <w:tab w:val="num" w:pos="2880"/>
        </w:tabs>
        <w:ind w:left="2880" w:hanging="360"/>
      </w:pPr>
      <w:rPr>
        <w:rFonts w:ascii="Symbol" w:hAnsi="Symbol"/>
      </w:rPr>
    </w:lvl>
    <w:lvl w:ilvl="4" w:tplc="BE4028A8">
      <w:start w:val="1"/>
      <w:numFmt w:val="bullet"/>
      <w:lvlText w:val="o"/>
      <w:lvlJc w:val="left"/>
      <w:pPr>
        <w:tabs>
          <w:tab w:val="num" w:pos="3600"/>
        </w:tabs>
        <w:ind w:left="3600" w:hanging="360"/>
      </w:pPr>
      <w:rPr>
        <w:rFonts w:ascii="Courier New" w:hAnsi="Courier New"/>
      </w:rPr>
    </w:lvl>
    <w:lvl w:ilvl="5" w:tplc="3D38F344">
      <w:start w:val="1"/>
      <w:numFmt w:val="bullet"/>
      <w:lvlText w:val=""/>
      <w:lvlJc w:val="left"/>
      <w:pPr>
        <w:tabs>
          <w:tab w:val="num" w:pos="4320"/>
        </w:tabs>
        <w:ind w:left="4320" w:hanging="360"/>
      </w:pPr>
      <w:rPr>
        <w:rFonts w:ascii="Wingdings" w:hAnsi="Wingdings"/>
      </w:rPr>
    </w:lvl>
    <w:lvl w:ilvl="6" w:tplc="0470A08E">
      <w:start w:val="1"/>
      <w:numFmt w:val="bullet"/>
      <w:lvlText w:val=""/>
      <w:lvlJc w:val="left"/>
      <w:pPr>
        <w:tabs>
          <w:tab w:val="num" w:pos="5040"/>
        </w:tabs>
        <w:ind w:left="5040" w:hanging="360"/>
      </w:pPr>
      <w:rPr>
        <w:rFonts w:ascii="Symbol" w:hAnsi="Symbol"/>
      </w:rPr>
    </w:lvl>
    <w:lvl w:ilvl="7" w:tplc="08CCEF54">
      <w:start w:val="1"/>
      <w:numFmt w:val="bullet"/>
      <w:lvlText w:val="o"/>
      <w:lvlJc w:val="left"/>
      <w:pPr>
        <w:tabs>
          <w:tab w:val="num" w:pos="5760"/>
        </w:tabs>
        <w:ind w:left="5760" w:hanging="360"/>
      </w:pPr>
      <w:rPr>
        <w:rFonts w:ascii="Courier New" w:hAnsi="Courier New"/>
      </w:rPr>
    </w:lvl>
    <w:lvl w:ilvl="8" w:tplc="ED4053B0">
      <w:start w:val="1"/>
      <w:numFmt w:val="bullet"/>
      <w:lvlText w:val=""/>
      <w:lvlJc w:val="left"/>
      <w:pPr>
        <w:tabs>
          <w:tab w:val="num" w:pos="6480"/>
        </w:tabs>
        <w:ind w:left="6480" w:hanging="360"/>
      </w:pPr>
      <w:rPr>
        <w:rFonts w:ascii="Wingdings" w:hAnsi="Wingdings"/>
      </w:rPr>
    </w:lvl>
  </w:abstractNum>
  <w:abstractNum w:abstractNumId="144" w15:restartNumberingAfterBreak="0">
    <w:nsid w:val="664C4B48"/>
    <w:multiLevelType w:val="hybridMultilevel"/>
    <w:tmpl w:val="00000090"/>
    <w:lvl w:ilvl="0" w:tplc="9FA872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66C7AEA">
      <w:start w:val="1"/>
      <w:numFmt w:val="bullet"/>
      <w:lvlText w:val="o"/>
      <w:lvlJc w:val="left"/>
      <w:pPr>
        <w:tabs>
          <w:tab w:val="num" w:pos="1440"/>
        </w:tabs>
        <w:ind w:left="1440" w:hanging="360"/>
      </w:pPr>
      <w:rPr>
        <w:rFonts w:ascii="Courier New" w:hAnsi="Courier New"/>
      </w:rPr>
    </w:lvl>
    <w:lvl w:ilvl="2" w:tplc="D37E3070">
      <w:start w:val="1"/>
      <w:numFmt w:val="bullet"/>
      <w:lvlText w:val=""/>
      <w:lvlJc w:val="left"/>
      <w:pPr>
        <w:tabs>
          <w:tab w:val="num" w:pos="2160"/>
        </w:tabs>
        <w:ind w:left="2160" w:hanging="360"/>
      </w:pPr>
      <w:rPr>
        <w:rFonts w:ascii="Wingdings" w:hAnsi="Wingdings"/>
      </w:rPr>
    </w:lvl>
    <w:lvl w:ilvl="3" w:tplc="C0E2301E">
      <w:start w:val="1"/>
      <w:numFmt w:val="bullet"/>
      <w:lvlText w:val=""/>
      <w:lvlJc w:val="left"/>
      <w:pPr>
        <w:tabs>
          <w:tab w:val="num" w:pos="2880"/>
        </w:tabs>
        <w:ind w:left="2880" w:hanging="360"/>
      </w:pPr>
      <w:rPr>
        <w:rFonts w:ascii="Symbol" w:hAnsi="Symbol"/>
      </w:rPr>
    </w:lvl>
    <w:lvl w:ilvl="4" w:tplc="6AEA1262">
      <w:start w:val="1"/>
      <w:numFmt w:val="bullet"/>
      <w:lvlText w:val="o"/>
      <w:lvlJc w:val="left"/>
      <w:pPr>
        <w:tabs>
          <w:tab w:val="num" w:pos="3600"/>
        </w:tabs>
        <w:ind w:left="3600" w:hanging="360"/>
      </w:pPr>
      <w:rPr>
        <w:rFonts w:ascii="Courier New" w:hAnsi="Courier New"/>
      </w:rPr>
    </w:lvl>
    <w:lvl w:ilvl="5" w:tplc="B5503C08">
      <w:start w:val="1"/>
      <w:numFmt w:val="bullet"/>
      <w:lvlText w:val=""/>
      <w:lvlJc w:val="left"/>
      <w:pPr>
        <w:tabs>
          <w:tab w:val="num" w:pos="4320"/>
        </w:tabs>
        <w:ind w:left="4320" w:hanging="360"/>
      </w:pPr>
      <w:rPr>
        <w:rFonts w:ascii="Wingdings" w:hAnsi="Wingdings"/>
      </w:rPr>
    </w:lvl>
    <w:lvl w:ilvl="6" w:tplc="81F06672">
      <w:start w:val="1"/>
      <w:numFmt w:val="bullet"/>
      <w:lvlText w:val=""/>
      <w:lvlJc w:val="left"/>
      <w:pPr>
        <w:tabs>
          <w:tab w:val="num" w:pos="5040"/>
        </w:tabs>
        <w:ind w:left="5040" w:hanging="360"/>
      </w:pPr>
      <w:rPr>
        <w:rFonts w:ascii="Symbol" w:hAnsi="Symbol"/>
      </w:rPr>
    </w:lvl>
    <w:lvl w:ilvl="7" w:tplc="A934D77C">
      <w:start w:val="1"/>
      <w:numFmt w:val="bullet"/>
      <w:lvlText w:val="o"/>
      <w:lvlJc w:val="left"/>
      <w:pPr>
        <w:tabs>
          <w:tab w:val="num" w:pos="5760"/>
        </w:tabs>
        <w:ind w:left="5760" w:hanging="360"/>
      </w:pPr>
      <w:rPr>
        <w:rFonts w:ascii="Courier New" w:hAnsi="Courier New"/>
      </w:rPr>
    </w:lvl>
    <w:lvl w:ilvl="8" w:tplc="355C6A7C">
      <w:start w:val="1"/>
      <w:numFmt w:val="bullet"/>
      <w:lvlText w:val=""/>
      <w:lvlJc w:val="left"/>
      <w:pPr>
        <w:tabs>
          <w:tab w:val="num" w:pos="6480"/>
        </w:tabs>
        <w:ind w:left="6480" w:hanging="360"/>
      </w:pPr>
      <w:rPr>
        <w:rFonts w:ascii="Wingdings" w:hAnsi="Wingdings"/>
      </w:rPr>
    </w:lvl>
  </w:abstractNum>
  <w:abstractNum w:abstractNumId="145" w15:restartNumberingAfterBreak="0">
    <w:nsid w:val="664C4B49"/>
    <w:multiLevelType w:val="hybridMultilevel"/>
    <w:tmpl w:val="00000091"/>
    <w:lvl w:ilvl="0" w:tplc="37228C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F0A634">
      <w:start w:val="1"/>
      <w:numFmt w:val="bullet"/>
      <w:lvlText w:val="o"/>
      <w:lvlJc w:val="left"/>
      <w:pPr>
        <w:tabs>
          <w:tab w:val="num" w:pos="1440"/>
        </w:tabs>
        <w:ind w:left="1440" w:hanging="360"/>
      </w:pPr>
      <w:rPr>
        <w:rFonts w:ascii="Courier New" w:hAnsi="Courier New"/>
      </w:rPr>
    </w:lvl>
    <w:lvl w:ilvl="2" w:tplc="BFD855F8">
      <w:start w:val="1"/>
      <w:numFmt w:val="bullet"/>
      <w:lvlText w:val=""/>
      <w:lvlJc w:val="left"/>
      <w:pPr>
        <w:tabs>
          <w:tab w:val="num" w:pos="2160"/>
        </w:tabs>
        <w:ind w:left="2160" w:hanging="360"/>
      </w:pPr>
      <w:rPr>
        <w:rFonts w:ascii="Wingdings" w:hAnsi="Wingdings"/>
      </w:rPr>
    </w:lvl>
    <w:lvl w:ilvl="3" w:tplc="5CF6BBD2">
      <w:start w:val="1"/>
      <w:numFmt w:val="bullet"/>
      <w:lvlText w:val=""/>
      <w:lvlJc w:val="left"/>
      <w:pPr>
        <w:tabs>
          <w:tab w:val="num" w:pos="2880"/>
        </w:tabs>
        <w:ind w:left="2880" w:hanging="360"/>
      </w:pPr>
      <w:rPr>
        <w:rFonts w:ascii="Symbol" w:hAnsi="Symbol"/>
      </w:rPr>
    </w:lvl>
    <w:lvl w:ilvl="4" w:tplc="1F4266DE">
      <w:start w:val="1"/>
      <w:numFmt w:val="bullet"/>
      <w:lvlText w:val="o"/>
      <w:lvlJc w:val="left"/>
      <w:pPr>
        <w:tabs>
          <w:tab w:val="num" w:pos="3600"/>
        </w:tabs>
        <w:ind w:left="3600" w:hanging="360"/>
      </w:pPr>
      <w:rPr>
        <w:rFonts w:ascii="Courier New" w:hAnsi="Courier New"/>
      </w:rPr>
    </w:lvl>
    <w:lvl w:ilvl="5" w:tplc="B2BECBE4">
      <w:start w:val="1"/>
      <w:numFmt w:val="bullet"/>
      <w:lvlText w:val=""/>
      <w:lvlJc w:val="left"/>
      <w:pPr>
        <w:tabs>
          <w:tab w:val="num" w:pos="4320"/>
        </w:tabs>
        <w:ind w:left="4320" w:hanging="360"/>
      </w:pPr>
      <w:rPr>
        <w:rFonts w:ascii="Wingdings" w:hAnsi="Wingdings"/>
      </w:rPr>
    </w:lvl>
    <w:lvl w:ilvl="6" w:tplc="675E2178">
      <w:start w:val="1"/>
      <w:numFmt w:val="bullet"/>
      <w:lvlText w:val=""/>
      <w:lvlJc w:val="left"/>
      <w:pPr>
        <w:tabs>
          <w:tab w:val="num" w:pos="5040"/>
        </w:tabs>
        <w:ind w:left="5040" w:hanging="360"/>
      </w:pPr>
      <w:rPr>
        <w:rFonts w:ascii="Symbol" w:hAnsi="Symbol"/>
      </w:rPr>
    </w:lvl>
    <w:lvl w:ilvl="7" w:tplc="5C826632">
      <w:start w:val="1"/>
      <w:numFmt w:val="bullet"/>
      <w:lvlText w:val="o"/>
      <w:lvlJc w:val="left"/>
      <w:pPr>
        <w:tabs>
          <w:tab w:val="num" w:pos="5760"/>
        </w:tabs>
        <w:ind w:left="5760" w:hanging="360"/>
      </w:pPr>
      <w:rPr>
        <w:rFonts w:ascii="Courier New" w:hAnsi="Courier New"/>
      </w:rPr>
    </w:lvl>
    <w:lvl w:ilvl="8" w:tplc="2AC2BCBC">
      <w:start w:val="1"/>
      <w:numFmt w:val="bullet"/>
      <w:lvlText w:val=""/>
      <w:lvlJc w:val="left"/>
      <w:pPr>
        <w:tabs>
          <w:tab w:val="num" w:pos="6480"/>
        </w:tabs>
        <w:ind w:left="6480" w:hanging="360"/>
      </w:pPr>
      <w:rPr>
        <w:rFonts w:ascii="Wingdings" w:hAnsi="Wingdings"/>
      </w:rPr>
    </w:lvl>
  </w:abstractNum>
  <w:abstractNum w:abstractNumId="146" w15:restartNumberingAfterBreak="0">
    <w:nsid w:val="664C4B4A"/>
    <w:multiLevelType w:val="hybridMultilevel"/>
    <w:tmpl w:val="00000092"/>
    <w:lvl w:ilvl="0" w:tplc="47D057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B0BB9A">
      <w:start w:val="1"/>
      <w:numFmt w:val="bullet"/>
      <w:lvlText w:val="o"/>
      <w:lvlJc w:val="left"/>
      <w:pPr>
        <w:tabs>
          <w:tab w:val="num" w:pos="1440"/>
        </w:tabs>
        <w:ind w:left="1440" w:hanging="360"/>
      </w:pPr>
      <w:rPr>
        <w:rFonts w:ascii="Courier New" w:hAnsi="Courier New"/>
      </w:rPr>
    </w:lvl>
    <w:lvl w:ilvl="2" w:tplc="804ED334">
      <w:start w:val="1"/>
      <w:numFmt w:val="bullet"/>
      <w:lvlText w:val=""/>
      <w:lvlJc w:val="left"/>
      <w:pPr>
        <w:tabs>
          <w:tab w:val="num" w:pos="2160"/>
        </w:tabs>
        <w:ind w:left="2160" w:hanging="360"/>
      </w:pPr>
      <w:rPr>
        <w:rFonts w:ascii="Wingdings" w:hAnsi="Wingdings"/>
      </w:rPr>
    </w:lvl>
    <w:lvl w:ilvl="3" w:tplc="2D4E7D5A">
      <w:start w:val="1"/>
      <w:numFmt w:val="bullet"/>
      <w:lvlText w:val=""/>
      <w:lvlJc w:val="left"/>
      <w:pPr>
        <w:tabs>
          <w:tab w:val="num" w:pos="2880"/>
        </w:tabs>
        <w:ind w:left="2880" w:hanging="360"/>
      </w:pPr>
      <w:rPr>
        <w:rFonts w:ascii="Symbol" w:hAnsi="Symbol"/>
      </w:rPr>
    </w:lvl>
    <w:lvl w:ilvl="4" w:tplc="6584E41A">
      <w:start w:val="1"/>
      <w:numFmt w:val="bullet"/>
      <w:lvlText w:val="o"/>
      <w:lvlJc w:val="left"/>
      <w:pPr>
        <w:tabs>
          <w:tab w:val="num" w:pos="3600"/>
        </w:tabs>
        <w:ind w:left="3600" w:hanging="360"/>
      </w:pPr>
      <w:rPr>
        <w:rFonts w:ascii="Courier New" w:hAnsi="Courier New"/>
      </w:rPr>
    </w:lvl>
    <w:lvl w:ilvl="5" w:tplc="79D68914">
      <w:start w:val="1"/>
      <w:numFmt w:val="bullet"/>
      <w:lvlText w:val=""/>
      <w:lvlJc w:val="left"/>
      <w:pPr>
        <w:tabs>
          <w:tab w:val="num" w:pos="4320"/>
        </w:tabs>
        <w:ind w:left="4320" w:hanging="360"/>
      </w:pPr>
      <w:rPr>
        <w:rFonts w:ascii="Wingdings" w:hAnsi="Wingdings"/>
      </w:rPr>
    </w:lvl>
    <w:lvl w:ilvl="6" w:tplc="2E90B44C">
      <w:start w:val="1"/>
      <w:numFmt w:val="bullet"/>
      <w:lvlText w:val=""/>
      <w:lvlJc w:val="left"/>
      <w:pPr>
        <w:tabs>
          <w:tab w:val="num" w:pos="5040"/>
        </w:tabs>
        <w:ind w:left="5040" w:hanging="360"/>
      </w:pPr>
      <w:rPr>
        <w:rFonts w:ascii="Symbol" w:hAnsi="Symbol"/>
      </w:rPr>
    </w:lvl>
    <w:lvl w:ilvl="7" w:tplc="59765D90">
      <w:start w:val="1"/>
      <w:numFmt w:val="bullet"/>
      <w:lvlText w:val="o"/>
      <w:lvlJc w:val="left"/>
      <w:pPr>
        <w:tabs>
          <w:tab w:val="num" w:pos="5760"/>
        </w:tabs>
        <w:ind w:left="5760" w:hanging="360"/>
      </w:pPr>
      <w:rPr>
        <w:rFonts w:ascii="Courier New" w:hAnsi="Courier New"/>
      </w:rPr>
    </w:lvl>
    <w:lvl w:ilvl="8" w:tplc="C14CFF46">
      <w:start w:val="1"/>
      <w:numFmt w:val="bullet"/>
      <w:lvlText w:val=""/>
      <w:lvlJc w:val="left"/>
      <w:pPr>
        <w:tabs>
          <w:tab w:val="num" w:pos="6480"/>
        </w:tabs>
        <w:ind w:left="6480" w:hanging="360"/>
      </w:pPr>
      <w:rPr>
        <w:rFonts w:ascii="Wingdings" w:hAnsi="Wingdings"/>
      </w:rPr>
    </w:lvl>
  </w:abstractNum>
  <w:abstractNum w:abstractNumId="147" w15:restartNumberingAfterBreak="0">
    <w:nsid w:val="664C4B4B"/>
    <w:multiLevelType w:val="hybridMultilevel"/>
    <w:tmpl w:val="00000093"/>
    <w:lvl w:ilvl="0" w:tplc="0EEA63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1127CCE">
      <w:start w:val="1"/>
      <w:numFmt w:val="bullet"/>
      <w:lvlText w:val="o"/>
      <w:lvlJc w:val="left"/>
      <w:pPr>
        <w:tabs>
          <w:tab w:val="num" w:pos="1440"/>
        </w:tabs>
        <w:ind w:left="1440" w:hanging="360"/>
      </w:pPr>
      <w:rPr>
        <w:rFonts w:ascii="Courier New" w:hAnsi="Courier New"/>
      </w:rPr>
    </w:lvl>
    <w:lvl w:ilvl="2" w:tplc="7AB8456A">
      <w:start w:val="1"/>
      <w:numFmt w:val="bullet"/>
      <w:lvlText w:val=""/>
      <w:lvlJc w:val="left"/>
      <w:pPr>
        <w:tabs>
          <w:tab w:val="num" w:pos="2160"/>
        </w:tabs>
        <w:ind w:left="2160" w:hanging="360"/>
      </w:pPr>
      <w:rPr>
        <w:rFonts w:ascii="Wingdings" w:hAnsi="Wingdings"/>
      </w:rPr>
    </w:lvl>
    <w:lvl w:ilvl="3" w:tplc="77CE73DC">
      <w:start w:val="1"/>
      <w:numFmt w:val="bullet"/>
      <w:lvlText w:val=""/>
      <w:lvlJc w:val="left"/>
      <w:pPr>
        <w:tabs>
          <w:tab w:val="num" w:pos="2880"/>
        </w:tabs>
        <w:ind w:left="2880" w:hanging="360"/>
      </w:pPr>
      <w:rPr>
        <w:rFonts w:ascii="Symbol" w:hAnsi="Symbol"/>
      </w:rPr>
    </w:lvl>
    <w:lvl w:ilvl="4" w:tplc="2092D46C">
      <w:start w:val="1"/>
      <w:numFmt w:val="bullet"/>
      <w:lvlText w:val="o"/>
      <w:lvlJc w:val="left"/>
      <w:pPr>
        <w:tabs>
          <w:tab w:val="num" w:pos="3600"/>
        </w:tabs>
        <w:ind w:left="3600" w:hanging="360"/>
      </w:pPr>
      <w:rPr>
        <w:rFonts w:ascii="Courier New" w:hAnsi="Courier New"/>
      </w:rPr>
    </w:lvl>
    <w:lvl w:ilvl="5" w:tplc="C9B4843C">
      <w:start w:val="1"/>
      <w:numFmt w:val="bullet"/>
      <w:lvlText w:val=""/>
      <w:lvlJc w:val="left"/>
      <w:pPr>
        <w:tabs>
          <w:tab w:val="num" w:pos="4320"/>
        </w:tabs>
        <w:ind w:left="4320" w:hanging="360"/>
      </w:pPr>
      <w:rPr>
        <w:rFonts w:ascii="Wingdings" w:hAnsi="Wingdings"/>
      </w:rPr>
    </w:lvl>
    <w:lvl w:ilvl="6" w:tplc="94948C44">
      <w:start w:val="1"/>
      <w:numFmt w:val="bullet"/>
      <w:lvlText w:val=""/>
      <w:lvlJc w:val="left"/>
      <w:pPr>
        <w:tabs>
          <w:tab w:val="num" w:pos="5040"/>
        </w:tabs>
        <w:ind w:left="5040" w:hanging="360"/>
      </w:pPr>
      <w:rPr>
        <w:rFonts w:ascii="Symbol" w:hAnsi="Symbol"/>
      </w:rPr>
    </w:lvl>
    <w:lvl w:ilvl="7" w:tplc="B8703C80">
      <w:start w:val="1"/>
      <w:numFmt w:val="bullet"/>
      <w:lvlText w:val="o"/>
      <w:lvlJc w:val="left"/>
      <w:pPr>
        <w:tabs>
          <w:tab w:val="num" w:pos="5760"/>
        </w:tabs>
        <w:ind w:left="5760" w:hanging="360"/>
      </w:pPr>
      <w:rPr>
        <w:rFonts w:ascii="Courier New" w:hAnsi="Courier New"/>
      </w:rPr>
    </w:lvl>
    <w:lvl w:ilvl="8" w:tplc="44CEDFF8">
      <w:start w:val="1"/>
      <w:numFmt w:val="bullet"/>
      <w:lvlText w:val=""/>
      <w:lvlJc w:val="left"/>
      <w:pPr>
        <w:tabs>
          <w:tab w:val="num" w:pos="6480"/>
        </w:tabs>
        <w:ind w:left="6480" w:hanging="360"/>
      </w:pPr>
      <w:rPr>
        <w:rFonts w:ascii="Wingdings" w:hAnsi="Wingdings"/>
      </w:rPr>
    </w:lvl>
  </w:abstractNum>
  <w:abstractNum w:abstractNumId="148" w15:restartNumberingAfterBreak="0">
    <w:nsid w:val="664C4B4C"/>
    <w:multiLevelType w:val="hybridMultilevel"/>
    <w:tmpl w:val="00000094"/>
    <w:lvl w:ilvl="0" w:tplc="02D893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15643A0">
      <w:start w:val="1"/>
      <w:numFmt w:val="bullet"/>
      <w:lvlText w:val="o"/>
      <w:lvlJc w:val="left"/>
      <w:pPr>
        <w:tabs>
          <w:tab w:val="num" w:pos="1440"/>
        </w:tabs>
        <w:ind w:left="1440" w:hanging="360"/>
      </w:pPr>
      <w:rPr>
        <w:rFonts w:ascii="Courier New" w:hAnsi="Courier New"/>
      </w:rPr>
    </w:lvl>
    <w:lvl w:ilvl="2" w:tplc="E3222AF6">
      <w:start w:val="1"/>
      <w:numFmt w:val="bullet"/>
      <w:lvlText w:val=""/>
      <w:lvlJc w:val="left"/>
      <w:pPr>
        <w:tabs>
          <w:tab w:val="num" w:pos="2160"/>
        </w:tabs>
        <w:ind w:left="2160" w:hanging="360"/>
      </w:pPr>
      <w:rPr>
        <w:rFonts w:ascii="Wingdings" w:hAnsi="Wingdings"/>
      </w:rPr>
    </w:lvl>
    <w:lvl w:ilvl="3" w:tplc="66621A1E">
      <w:start w:val="1"/>
      <w:numFmt w:val="bullet"/>
      <w:lvlText w:val=""/>
      <w:lvlJc w:val="left"/>
      <w:pPr>
        <w:tabs>
          <w:tab w:val="num" w:pos="2880"/>
        </w:tabs>
        <w:ind w:left="2880" w:hanging="360"/>
      </w:pPr>
      <w:rPr>
        <w:rFonts w:ascii="Symbol" w:hAnsi="Symbol"/>
      </w:rPr>
    </w:lvl>
    <w:lvl w:ilvl="4" w:tplc="7152CDDC">
      <w:start w:val="1"/>
      <w:numFmt w:val="bullet"/>
      <w:lvlText w:val="o"/>
      <w:lvlJc w:val="left"/>
      <w:pPr>
        <w:tabs>
          <w:tab w:val="num" w:pos="3600"/>
        </w:tabs>
        <w:ind w:left="3600" w:hanging="360"/>
      </w:pPr>
      <w:rPr>
        <w:rFonts w:ascii="Courier New" w:hAnsi="Courier New"/>
      </w:rPr>
    </w:lvl>
    <w:lvl w:ilvl="5" w:tplc="1AB2A224">
      <w:start w:val="1"/>
      <w:numFmt w:val="bullet"/>
      <w:lvlText w:val=""/>
      <w:lvlJc w:val="left"/>
      <w:pPr>
        <w:tabs>
          <w:tab w:val="num" w:pos="4320"/>
        </w:tabs>
        <w:ind w:left="4320" w:hanging="360"/>
      </w:pPr>
      <w:rPr>
        <w:rFonts w:ascii="Wingdings" w:hAnsi="Wingdings"/>
      </w:rPr>
    </w:lvl>
    <w:lvl w:ilvl="6" w:tplc="D7CC4402">
      <w:start w:val="1"/>
      <w:numFmt w:val="bullet"/>
      <w:lvlText w:val=""/>
      <w:lvlJc w:val="left"/>
      <w:pPr>
        <w:tabs>
          <w:tab w:val="num" w:pos="5040"/>
        </w:tabs>
        <w:ind w:left="5040" w:hanging="360"/>
      </w:pPr>
      <w:rPr>
        <w:rFonts w:ascii="Symbol" w:hAnsi="Symbol"/>
      </w:rPr>
    </w:lvl>
    <w:lvl w:ilvl="7" w:tplc="5914BB1C">
      <w:start w:val="1"/>
      <w:numFmt w:val="bullet"/>
      <w:lvlText w:val="o"/>
      <w:lvlJc w:val="left"/>
      <w:pPr>
        <w:tabs>
          <w:tab w:val="num" w:pos="5760"/>
        </w:tabs>
        <w:ind w:left="5760" w:hanging="360"/>
      </w:pPr>
      <w:rPr>
        <w:rFonts w:ascii="Courier New" w:hAnsi="Courier New"/>
      </w:rPr>
    </w:lvl>
    <w:lvl w:ilvl="8" w:tplc="910638D2">
      <w:start w:val="1"/>
      <w:numFmt w:val="bullet"/>
      <w:lvlText w:val=""/>
      <w:lvlJc w:val="left"/>
      <w:pPr>
        <w:tabs>
          <w:tab w:val="num" w:pos="6480"/>
        </w:tabs>
        <w:ind w:left="6480" w:hanging="360"/>
      </w:pPr>
      <w:rPr>
        <w:rFonts w:ascii="Wingdings" w:hAnsi="Wingdings"/>
      </w:rPr>
    </w:lvl>
  </w:abstractNum>
  <w:abstractNum w:abstractNumId="149" w15:restartNumberingAfterBreak="0">
    <w:nsid w:val="664C4B4D"/>
    <w:multiLevelType w:val="hybridMultilevel"/>
    <w:tmpl w:val="00000095"/>
    <w:lvl w:ilvl="0" w:tplc="15F257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68E5AF6">
      <w:start w:val="1"/>
      <w:numFmt w:val="bullet"/>
      <w:lvlText w:val="o"/>
      <w:lvlJc w:val="left"/>
      <w:pPr>
        <w:tabs>
          <w:tab w:val="num" w:pos="1440"/>
        </w:tabs>
        <w:ind w:left="1440" w:hanging="360"/>
      </w:pPr>
      <w:rPr>
        <w:rFonts w:ascii="Courier New" w:hAnsi="Courier New"/>
      </w:rPr>
    </w:lvl>
    <w:lvl w:ilvl="2" w:tplc="25CA3024">
      <w:start w:val="1"/>
      <w:numFmt w:val="bullet"/>
      <w:lvlText w:val=""/>
      <w:lvlJc w:val="left"/>
      <w:pPr>
        <w:tabs>
          <w:tab w:val="num" w:pos="2160"/>
        </w:tabs>
        <w:ind w:left="2160" w:hanging="360"/>
      </w:pPr>
      <w:rPr>
        <w:rFonts w:ascii="Wingdings" w:hAnsi="Wingdings"/>
      </w:rPr>
    </w:lvl>
    <w:lvl w:ilvl="3" w:tplc="4822D620">
      <w:start w:val="1"/>
      <w:numFmt w:val="bullet"/>
      <w:lvlText w:val=""/>
      <w:lvlJc w:val="left"/>
      <w:pPr>
        <w:tabs>
          <w:tab w:val="num" w:pos="2880"/>
        </w:tabs>
        <w:ind w:left="2880" w:hanging="360"/>
      </w:pPr>
      <w:rPr>
        <w:rFonts w:ascii="Symbol" w:hAnsi="Symbol"/>
      </w:rPr>
    </w:lvl>
    <w:lvl w:ilvl="4" w:tplc="326EF85A">
      <w:start w:val="1"/>
      <w:numFmt w:val="bullet"/>
      <w:lvlText w:val="o"/>
      <w:lvlJc w:val="left"/>
      <w:pPr>
        <w:tabs>
          <w:tab w:val="num" w:pos="3600"/>
        </w:tabs>
        <w:ind w:left="3600" w:hanging="360"/>
      </w:pPr>
      <w:rPr>
        <w:rFonts w:ascii="Courier New" w:hAnsi="Courier New"/>
      </w:rPr>
    </w:lvl>
    <w:lvl w:ilvl="5" w:tplc="5D96C4E6">
      <w:start w:val="1"/>
      <w:numFmt w:val="bullet"/>
      <w:lvlText w:val=""/>
      <w:lvlJc w:val="left"/>
      <w:pPr>
        <w:tabs>
          <w:tab w:val="num" w:pos="4320"/>
        </w:tabs>
        <w:ind w:left="4320" w:hanging="360"/>
      </w:pPr>
      <w:rPr>
        <w:rFonts w:ascii="Wingdings" w:hAnsi="Wingdings"/>
      </w:rPr>
    </w:lvl>
    <w:lvl w:ilvl="6" w:tplc="46CC5A2C">
      <w:start w:val="1"/>
      <w:numFmt w:val="bullet"/>
      <w:lvlText w:val=""/>
      <w:lvlJc w:val="left"/>
      <w:pPr>
        <w:tabs>
          <w:tab w:val="num" w:pos="5040"/>
        </w:tabs>
        <w:ind w:left="5040" w:hanging="360"/>
      </w:pPr>
      <w:rPr>
        <w:rFonts w:ascii="Symbol" w:hAnsi="Symbol"/>
      </w:rPr>
    </w:lvl>
    <w:lvl w:ilvl="7" w:tplc="B5482D68">
      <w:start w:val="1"/>
      <w:numFmt w:val="bullet"/>
      <w:lvlText w:val="o"/>
      <w:lvlJc w:val="left"/>
      <w:pPr>
        <w:tabs>
          <w:tab w:val="num" w:pos="5760"/>
        </w:tabs>
        <w:ind w:left="5760" w:hanging="360"/>
      </w:pPr>
      <w:rPr>
        <w:rFonts w:ascii="Courier New" w:hAnsi="Courier New"/>
      </w:rPr>
    </w:lvl>
    <w:lvl w:ilvl="8" w:tplc="38488FBE">
      <w:start w:val="1"/>
      <w:numFmt w:val="bullet"/>
      <w:lvlText w:val=""/>
      <w:lvlJc w:val="left"/>
      <w:pPr>
        <w:tabs>
          <w:tab w:val="num" w:pos="6480"/>
        </w:tabs>
        <w:ind w:left="6480" w:hanging="360"/>
      </w:pPr>
      <w:rPr>
        <w:rFonts w:ascii="Wingdings" w:hAnsi="Wingdings"/>
      </w:rPr>
    </w:lvl>
  </w:abstractNum>
  <w:abstractNum w:abstractNumId="150" w15:restartNumberingAfterBreak="0">
    <w:nsid w:val="664C4B4E"/>
    <w:multiLevelType w:val="hybridMultilevel"/>
    <w:tmpl w:val="00000096"/>
    <w:lvl w:ilvl="0" w:tplc="1CE874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07C173E">
      <w:start w:val="1"/>
      <w:numFmt w:val="bullet"/>
      <w:lvlText w:val="o"/>
      <w:lvlJc w:val="left"/>
      <w:pPr>
        <w:tabs>
          <w:tab w:val="num" w:pos="1440"/>
        </w:tabs>
        <w:ind w:left="1440" w:hanging="360"/>
      </w:pPr>
      <w:rPr>
        <w:rFonts w:ascii="Courier New" w:hAnsi="Courier New"/>
      </w:rPr>
    </w:lvl>
    <w:lvl w:ilvl="2" w:tplc="F44A6060">
      <w:start w:val="1"/>
      <w:numFmt w:val="bullet"/>
      <w:lvlText w:val=""/>
      <w:lvlJc w:val="left"/>
      <w:pPr>
        <w:tabs>
          <w:tab w:val="num" w:pos="2160"/>
        </w:tabs>
        <w:ind w:left="2160" w:hanging="360"/>
      </w:pPr>
      <w:rPr>
        <w:rFonts w:ascii="Wingdings" w:hAnsi="Wingdings"/>
      </w:rPr>
    </w:lvl>
    <w:lvl w:ilvl="3" w:tplc="A0789D24">
      <w:start w:val="1"/>
      <w:numFmt w:val="bullet"/>
      <w:lvlText w:val=""/>
      <w:lvlJc w:val="left"/>
      <w:pPr>
        <w:tabs>
          <w:tab w:val="num" w:pos="2880"/>
        </w:tabs>
        <w:ind w:left="2880" w:hanging="360"/>
      </w:pPr>
      <w:rPr>
        <w:rFonts w:ascii="Symbol" w:hAnsi="Symbol"/>
      </w:rPr>
    </w:lvl>
    <w:lvl w:ilvl="4" w:tplc="F19A4EAC">
      <w:start w:val="1"/>
      <w:numFmt w:val="bullet"/>
      <w:lvlText w:val="o"/>
      <w:lvlJc w:val="left"/>
      <w:pPr>
        <w:tabs>
          <w:tab w:val="num" w:pos="3600"/>
        </w:tabs>
        <w:ind w:left="3600" w:hanging="360"/>
      </w:pPr>
      <w:rPr>
        <w:rFonts w:ascii="Courier New" w:hAnsi="Courier New"/>
      </w:rPr>
    </w:lvl>
    <w:lvl w:ilvl="5" w:tplc="A3C403A6">
      <w:start w:val="1"/>
      <w:numFmt w:val="bullet"/>
      <w:lvlText w:val=""/>
      <w:lvlJc w:val="left"/>
      <w:pPr>
        <w:tabs>
          <w:tab w:val="num" w:pos="4320"/>
        </w:tabs>
        <w:ind w:left="4320" w:hanging="360"/>
      </w:pPr>
      <w:rPr>
        <w:rFonts w:ascii="Wingdings" w:hAnsi="Wingdings"/>
      </w:rPr>
    </w:lvl>
    <w:lvl w:ilvl="6" w:tplc="314802F2">
      <w:start w:val="1"/>
      <w:numFmt w:val="bullet"/>
      <w:lvlText w:val=""/>
      <w:lvlJc w:val="left"/>
      <w:pPr>
        <w:tabs>
          <w:tab w:val="num" w:pos="5040"/>
        </w:tabs>
        <w:ind w:left="5040" w:hanging="360"/>
      </w:pPr>
      <w:rPr>
        <w:rFonts w:ascii="Symbol" w:hAnsi="Symbol"/>
      </w:rPr>
    </w:lvl>
    <w:lvl w:ilvl="7" w:tplc="5F1630BE">
      <w:start w:val="1"/>
      <w:numFmt w:val="bullet"/>
      <w:lvlText w:val="o"/>
      <w:lvlJc w:val="left"/>
      <w:pPr>
        <w:tabs>
          <w:tab w:val="num" w:pos="5760"/>
        </w:tabs>
        <w:ind w:left="5760" w:hanging="360"/>
      </w:pPr>
      <w:rPr>
        <w:rFonts w:ascii="Courier New" w:hAnsi="Courier New"/>
      </w:rPr>
    </w:lvl>
    <w:lvl w:ilvl="8" w:tplc="5FDAA2E2">
      <w:start w:val="1"/>
      <w:numFmt w:val="bullet"/>
      <w:lvlText w:val=""/>
      <w:lvlJc w:val="left"/>
      <w:pPr>
        <w:tabs>
          <w:tab w:val="num" w:pos="6480"/>
        </w:tabs>
        <w:ind w:left="6480" w:hanging="360"/>
      </w:pPr>
      <w:rPr>
        <w:rFonts w:ascii="Wingdings" w:hAnsi="Wingdings"/>
      </w:rPr>
    </w:lvl>
  </w:abstractNum>
  <w:abstractNum w:abstractNumId="151" w15:restartNumberingAfterBreak="0">
    <w:nsid w:val="664C4B4F"/>
    <w:multiLevelType w:val="hybridMultilevel"/>
    <w:tmpl w:val="00000097"/>
    <w:lvl w:ilvl="0" w:tplc="C130CA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325208">
      <w:start w:val="1"/>
      <w:numFmt w:val="bullet"/>
      <w:lvlText w:val="o"/>
      <w:lvlJc w:val="left"/>
      <w:pPr>
        <w:tabs>
          <w:tab w:val="num" w:pos="1440"/>
        </w:tabs>
        <w:ind w:left="1440" w:hanging="360"/>
      </w:pPr>
      <w:rPr>
        <w:rFonts w:ascii="Courier New" w:hAnsi="Courier New"/>
      </w:rPr>
    </w:lvl>
    <w:lvl w:ilvl="2" w:tplc="57A274EC">
      <w:start w:val="1"/>
      <w:numFmt w:val="bullet"/>
      <w:lvlText w:val=""/>
      <w:lvlJc w:val="left"/>
      <w:pPr>
        <w:tabs>
          <w:tab w:val="num" w:pos="2160"/>
        </w:tabs>
        <w:ind w:left="2160" w:hanging="360"/>
      </w:pPr>
      <w:rPr>
        <w:rFonts w:ascii="Wingdings" w:hAnsi="Wingdings"/>
      </w:rPr>
    </w:lvl>
    <w:lvl w:ilvl="3" w:tplc="08CE027A">
      <w:start w:val="1"/>
      <w:numFmt w:val="bullet"/>
      <w:lvlText w:val=""/>
      <w:lvlJc w:val="left"/>
      <w:pPr>
        <w:tabs>
          <w:tab w:val="num" w:pos="2880"/>
        </w:tabs>
        <w:ind w:left="2880" w:hanging="360"/>
      </w:pPr>
      <w:rPr>
        <w:rFonts w:ascii="Symbol" w:hAnsi="Symbol"/>
      </w:rPr>
    </w:lvl>
    <w:lvl w:ilvl="4" w:tplc="3A2AF0CA">
      <w:start w:val="1"/>
      <w:numFmt w:val="bullet"/>
      <w:lvlText w:val="o"/>
      <w:lvlJc w:val="left"/>
      <w:pPr>
        <w:tabs>
          <w:tab w:val="num" w:pos="3600"/>
        </w:tabs>
        <w:ind w:left="3600" w:hanging="360"/>
      </w:pPr>
      <w:rPr>
        <w:rFonts w:ascii="Courier New" w:hAnsi="Courier New"/>
      </w:rPr>
    </w:lvl>
    <w:lvl w:ilvl="5" w:tplc="00F4FB10">
      <w:start w:val="1"/>
      <w:numFmt w:val="bullet"/>
      <w:lvlText w:val=""/>
      <w:lvlJc w:val="left"/>
      <w:pPr>
        <w:tabs>
          <w:tab w:val="num" w:pos="4320"/>
        </w:tabs>
        <w:ind w:left="4320" w:hanging="360"/>
      </w:pPr>
      <w:rPr>
        <w:rFonts w:ascii="Wingdings" w:hAnsi="Wingdings"/>
      </w:rPr>
    </w:lvl>
    <w:lvl w:ilvl="6" w:tplc="466C2740">
      <w:start w:val="1"/>
      <w:numFmt w:val="bullet"/>
      <w:lvlText w:val=""/>
      <w:lvlJc w:val="left"/>
      <w:pPr>
        <w:tabs>
          <w:tab w:val="num" w:pos="5040"/>
        </w:tabs>
        <w:ind w:left="5040" w:hanging="360"/>
      </w:pPr>
      <w:rPr>
        <w:rFonts w:ascii="Symbol" w:hAnsi="Symbol"/>
      </w:rPr>
    </w:lvl>
    <w:lvl w:ilvl="7" w:tplc="15E8D764">
      <w:start w:val="1"/>
      <w:numFmt w:val="bullet"/>
      <w:lvlText w:val="o"/>
      <w:lvlJc w:val="left"/>
      <w:pPr>
        <w:tabs>
          <w:tab w:val="num" w:pos="5760"/>
        </w:tabs>
        <w:ind w:left="5760" w:hanging="360"/>
      </w:pPr>
      <w:rPr>
        <w:rFonts w:ascii="Courier New" w:hAnsi="Courier New"/>
      </w:rPr>
    </w:lvl>
    <w:lvl w:ilvl="8" w:tplc="A94E7F4C">
      <w:start w:val="1"/>
      <w:numFmt w:val="bullet"/>
      <w:lvlText w:val=""/>
      <w:lvlJc w:val="left"/>
      <w:pPr>
        <w:tabs>
          <w:tab w:val="num" w:pos="6480"/>
        </w:tabs>
        <w:ind w:left="6480" w:hanging="360"/>
      </w:pPr>
      <w:rPr>
        <w:rFonts w:ascii="Wingdings" w:hAnsi="Wingdings"/>
      </w:rPr>
    </w:lvl>
  </w:abstractNum>
  <w:abstractNum w:abstractNumId="152" w15:restartNumberingAfterBreak="0">
    <w:nsid w:val="664C4B50"/>
    <w:multiLevelType w:val="hybridMultilevel"/>
    <w:tmpl w:val="00000098"/>
    <w:lvl w:ilvl="0" w:tplc="57442C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863B5C">
      <w:start w:val="1"/>
      <w:numFmt w:val="bullet"/>
      <w:lvlText w:val="o"/>
      <w:lvlJc w:val="left"/>
      <w:pPr>
        <w:tabs>
          <w:tab w:val="num" w:pos="1440"/>
        </w:tabs>
        <w:ind w:left="1440" w:hanging="360"/>
      </w:pPr>
      <w:rPr>
        <w:rFonts w:ascii="Courier New" w:hAnsi="Courier New"/>
      </w:rPr>
    </w:lvl>
    <w:lvl w:ilvl="2" w:tplc="B8BED3C4">
      <w:start w:val="1"/>
      <w:numFmt w:val="bullet"/>
      <w:lvlText w:val=""/>
      <w:lvlJc w:val="left"/>
      <w:pPr>
        <w:tabs>
          <w:tab w:val="num" w:pos="2160"/>
        </w:tabs>
        <w:ind w:left="2160" w:hanging="360"/>
      </w:pPr>
      <w:rPr>
        <w:rFonts w:ascii="Wingdings" w:hAnsi="Wingdings"/>
      </w:rPr>
    </w:lvl>
    <w:lvl w:ilvl="3" w:tplc="BD6EAD12">
      <w:start w:val="1"/>
      <w:numFmt w:val="bullet"/>
      <w:lvlText w:val=""/>
      <w:lvlJc w:val="left"/>
      <w:pPr>
        <w:tabs>
          <w:tab w:val="num" w:pos="2880"/>
        </w:tabs>
        <w:ind w:left="2880" w:hanging="360"/>
      </w:pPr>
      <w:rPr>
        <w:rFonts w:ascii="Symbol" w:hAnsi="Symbol"/>
      </w:rPr>
    </w:lvl>
    <w:lvl w:ilvl="4" w:tplc="0FB265CE">
      <w:start w:val="1"/>
      <w:numFmt w:val="bullet"/>
      <w:lvlText w:val="o"/>
      <w:lvlJc w:val="left"/>
      <w:pPr>
        <w:tabs>
          <w:tab w:val="num" w:pos="3600"/>
        </w:tabs>
        <w:ind w:left="3600" w:hanging="360"/>
      </w:pPr>
      <w:rPr>
        <w:rFonts w:ascii="Courier New" w:hAnsi="Courier New"/>
      </w:rPr>
    </w:lvl>
    <w:lvl w:ilvl="5" w:tplc="1902A364">
      <w:start w:val="1"/>
      <w:numFmt w:val="bullet"/>
      <w:lvlText w:val=""/>
      <w:lvlJc w:val="left"/>
      <w:pPr>
        <w:tabs>
          <w:tab w:val="num" w:pos="4320"/>
        </w:tabs>
        <w:ind w:left="4320" w:hanging="360"/>
      </w:pPr>
      <w:rPr>
        <w:rFonts w:ascii="Wingdings" w:hAnsi="Wingdings"/>
      </w:rPr>
    </w:lvl>
    <w:lvl w:ilvl="6" w:tplc="AA367404">
      <w:start w:val="1"/>
      <w:numFmt w:val="bullet"/>
      <w:lvlText w:val=""/>
      <w:lvlJc w:val="left"/>
      <w:pPr>
        <w:tabs>
          <w:tab w:val="num" w:pos="5040"/>
        </w:tabs>
        <w:ind w:left="5040" w:hanging="360"/>
      </w:pPr>
      <w:rPr>
        <w:rFonts w:ascii="Symbol" w:hAnsi="Symbol"/>
      </w:rPr>
    </w:lvl>
    <w:lvl w:ilvl="7" w:tplc="4C0A8516">
      <w:start w:val="1"/>
      <w:numFmt w:val="bullet"/>
      <w:lvlText w:val="o"/>
      <w:lvlJc w:val="left"/>
      <w:pPr>
        <w:tabs>
          <w:tab w:val="num" w:pos="5760"/>
        </w:tabs>
        <w:ind w:left="5760" w:hanging="360"/>
      </w:pPr>
      <w:rPr>
        <w:rFonts w:ascii="Courier New" w:hAnsi="Courier New"/>
      </w:rPr>
    </w:lvl>
    <w:lvl w:ilvl="8" w:tplc="397CA3FE">
      <w:start w:val="1"/>
      <w:numFmt w:val="bullet"/>
      <w:lvlText w:val=""/>
      <w:lvlJc w:val="left"/>
      <w:pPr>
        <w:tabs>
          <w:tab w:val="num" w:pos="6480"/>
        </w:tabs>
        <w:ind w:left="6480" w:hanging="360"/>
      </w:pPr>
      <w:rPr>
        <w:rFonts w:ascii="Wingdings" w:hAnsi="Wingdings"/>
      </w:rPr>
    </w:lvl>
  </w:abstractNum>
  <w:abstractNum w:abstractNumId="153" w15:restartNumberingAfterBreak="0">
    <w:nsid w:val="664C4B51"/>
    <w:multiLevelType w:val="hybridMultilevel"/>
    <w:tmpl w:val="00000099"/>
    <w:lvl w:ilvl="0" w:tplc="E35A7D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AE2516">
      <w:start w:val="1"/>
      <w:numFmt w:val="bullet"/>
      <w:lvlText w:val="o"/>
      <w:lvlJc w:val="left"/>
      <w:pPr>
        <w:tabs>
          <w:tab w:val="num" w:pos="1440"/>
        </w:tabs>
        <w:ind w:left="1440" w:hanging="360"/>
      </w:pPr>
      <w:rPr>
        <w:rFonts w:ascii="Courier New" w:hAnsi="Courier New"/>
      </w:rPr>
    </w:lvl>
    <w:lvl w:ilvl="2" w:tplc="1AF6B220">
      <w:start w:val="1"/>
      <w:numFmt w:val="bullet"/>
      <w:lvlText w:val=""/>
      <w:lvlJc w:val="left"/>
      <w:pPr>
        <w:tabs>
          <w:tab w:val="num" w:pos="2160"/>
        </w:tabs>
        <w:ind w:left="2160" w:hanging="360"/>
      </w:pPr>
      <w:rPr>
        <w:rFonts w:ascii="Wingdings" w:hAnsi="Wingdings"/>
      </w:rPr>
    </w:lvl>
    <w:lvl w:ilvl="3" w:tplc="26CA6A7E">
      <w:start w:val="1"/>
      <w:numFmt w:val="bullet"/>
      <w:lvlText w:val=""/>
      <w:lvlJc w:val="left"/>
      <w:pPr>
        <w:tabs>
          <w:tab w:val="num" w:pos="2880"/>
        </w:tabs>
        <w:ind w:left="2880" w:hanging="360"/>
      </w:pPr>
      <w:rPr>
        <w:rFonts w:ascii="Symbol" w:hAnsi="Symbol"/>
      </w:rPr>
    </w:lvl>
    <w:lvl w:ilvl="4" w:tplc="BF9EBE10">
      <w:start w:val="1"/>
      <w:numFmt w:val="bullet"/>
      <w:lvlText w:val="o"/>
      <w:lvlJc w:val="left"/>
      <w:pPr>
        <w:tabs>
          <w:tab w:val="num" w:pos="3600"/>
        </w:tabs>
        <w:ind w:left="3600" w:hanging="360"/>
      </w:pPr>
      <w:rPr>
        <w:rFonts w:ascii="Courier New" w:hAnsi="Courier New"/>
      </w:rPr>
    </w:lvl>
    <w:lvl w:ilvl="5" w:tplc="E62CC158">
      <w:start w:val="1"/>
      <w:numFmt w:val="bullet"/>
      <w:lvlText w:val=""/>
      <w:lvlJc w:val="left"/>
      <w:pPr>
        <w:tabs>
          <w:tab w:val="num" w:pos="4320"/>
        </w:tabs>
        <w:ind w:left="4320" w:hanging="360"/>
      </w:pPr>
      <w:rPr>
        <w:rFonts w:ascii="Wingdings" w:hAnsi="Wingdings"/>
      </w:rPr>
    </w:lvl>
    <w:lvl w:ilvl="6" w:tplc="E7DC8044">
      <w:start w:val="1"/>
      <w:numFmt w:val="bullet"/>
      <w:lvlText w:val=""/>
      <w:lvlJc w:val="left"/>
      <w:pPr>
        <w:tabs>
          <w:tab w:val="num" w:pos="5040"/>
        </w:tabs>
        <w:ind w:left="5040" w:hanging="360"/>
      </w:pPr>
      <w:rPr>
        <w:rFonts w:ascii="Symbol" w:hAnsi="Symbol"/>
      </w:rPr>
    </w:lvl>
    <w:lvl w:ilvl="7" w:tplc="1E68D522">
      <w:start w:val="1"/>
      <w:numFmt w:val="bullet"/>
      <w:lvlText w:val="o"/>
      <w:lvlJc w:val="left"/>
      <w:pPr>
        <w:tabs>
          <w:tab w:val="num" w:pos="5760"/>
        </w:tabs>
        <w:ind w:left="5760" w:hanging="360"/>
      </w:pPr>
      <w:rPr>
        <w:rFonts w:ascii="Courier New" w:hAnsi="Courier New"/>
      </w:rPr>
    </w:lvl>
    <w:lvl w:ilvl="8" w:tplc="F55AFE8E">
      <w:start w:val="1"/>
      <w:numFmt w:val="bullet"/>
      <w:lvlText w:val=""/>
      <w:lvlJc w:val="left"/>
      <w:pPr>
        <w:tabs>
          <w:tab w:val="num" w:pos="6480"/>
        </w:tabs>
        <w:ind w:left="6480" w:hanging="360"/>
      </w:pPr>
      <w:rPr>
        <w:rFonts w:ascii="Wingdings" w:hAnsi="Wingdings"/>
      </w:rPr>
    </w:lvl>
  </w:abstractNum>
  <w:abstractNum w:abstractNumId="154" w15:restartNumberingAfterBreak="0">
    <w:nsid w:val="664C4B52"/>
    <w:multiLevelType w:val="hybridMultilevel"/>
    <w:tmpl w:val="0000009A"/>
    <w:lvl w:ilvl="0" w:tplc="CB7012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21AC58A">
      <w:start w:val="1"/>
      <w:numFmt w:val="bullet"/>
      <w:lvlText w:val="o"/>
      <w:lvlJc w:val="left"/>
      <w:pPr>
        <w:tabs>
          <w:tab w:val="num" w:pos="1440"/>
        </w:tabs>
        <w:ind w:left="1440" w:hanging="360"/>
      </w:pPr>
      <w:rPr>
        <w:rFonts w:ascii="Courier New" w:hAnsi="Courier New"/>
      </w:rPr>
    </w:lvl>
    <w:lvl w:ilvl="2" w:tplc="B9DE1D26">
      <w:start w:val="1"/>
      <w:numFmt w:val="bullet"/>
      <w:lvlText w:val=""/>
      <w:lvlJc w:val="left"/>
      <w:pPr>
        <w:tabs>
          <w:tab w:val="num" w:pos="2160"/>
        </w:tabs>
        <w:ind w:left="2160" w:hanging="360"/>
      </w:pPr>
      <w:rPr>
        <w:rFonts w:ascii="Wingdings" w:hAnsi="Wingdings"/>
      </w:rPr>
    </w:lvl>
    <w:lvl w:ilvl="3" w:tplc="9034A142">
      <w:start w:val="1"/>
      <w:numFmt w:val="bullet"/>
      <w:lvlText w:val=""/>
      <w:lvlJc w:val="left"/>
      <w:pPr>
        <w:tabs>
          <w:tab w:val="num" w:pos="2880"/>
        </w:tabs>
        <w:ind w:left="2880" w:hanging="360"/>
      </w:pPr>
      <w:rPr>
        <w:rFonts w:ascii="Symbol" w:hAnsi="Symbol"/>
      </w:rPr>
    </w:lvl>
    <w:lvl w:ilvl="4" w:tplc="FE407FFA">
      <w:start w:val="1"/>
      <w:numFmt w:val="bullet"/>
      <w:lvlText w:val="o"/>
      <w:lvlJc w:val="left"/>
      <w:pPr>
        <w:tabs>
          <w:tab w:val="num" w:pos="3600"/>
        </w:tabs>
        <w:ind w:left="3600" w:hanging="360"/>
      </w:pPr>
      <w:rPr>
        <w:rFonts w:ascii="Courier New" w:hAnsi="Courier New"/>
      </w:rPr>
    </w:lvl>
    <w:lvl w:ilvl="5" w:tplc="33A82DB2">
      <w:start w:val="1"/>
      <w:numFmt w:val="bullet"/>
      <w:lvlText w:val=""/>
      <w:lvlJc w:val="left"/>
      <w:pPr>
        <w:tabs>
          <w:tab w:val="num" w:pos="4320"/>
        </w:tabs>
        <w:ind w:left="4320" w:hanging="360"/>
      </w:pPr>
      <w:rPr>
        <w:rFonts w:ascii="Wingdings" w:hAnsi="Wingdings"/>
      </w:rPr>
    </w:lvl>
    <w:lvl w:ilvl="6" w:tplc="51C42F38">
      <w:start w:val="1"/>
      <w:numFmt w:val="bullet"/>
      <w:lvlText w:val=""/>
      <w:lvlJc w:val="left"/>
      <w:pPr>
        <w:tabs>
          <w:tab w:val="num" w:pos="5040"/>
        </w:tabs>
        <w:ind w:left="5040" w:hanging="360"/>
      </w:pPr>
      <w:rPr>
        <w:rFonts w:ascii="Symbol" w:hAnsi="Symbol"/>
      </w:rPr>
    </w:lvl>
    <w:lvl w:ilvl="7" w:tplc="BCC2EC82">
      <w:start w:val="1"/>
      <w:numFmt w:val="bullet"/>
      <w:lvlText w:val="o"/>
      <w:lvlJc w:val="left"/>
      <w:pPr>
        <w:tabs>
          <w:tab w:val="num" w:pos="5760"/>
        </w:tabs>
        <w:ind w:left="5760" w:hanging="360"/>
      </w:pPr>
      <w:rPr>
        <w:rFonts w:ascii="Courier New" w:hAnsi="Courier New"/>
      </w:rPr>
    </w:lvl>
    <w:lvl w:ilvl="8" w:tplc="DB54C9C6">
      <w:start w:val="1"/>
      <w:numFmt w:val="bullet"/>
      <w:lvlText w:val=""/>
      <w:lvlJc w:val="left"/>
      <w:pPr>
        <w:tabs>
          <w:tab w:val="num" w:pos="6480"/>
        </w:tabs>
        <w:ind w:left="6480" w:hanging="360"/>
      </w:pPr>
      <w:rPr>
        <w:rFonts w:ascii="Wingdings" w:hAnsi="Wingdings"/>
      </w:rPr>
    </w:lvl>
  </w:abstractNum>
  <w:abstractNum w:abstractNumId="155" w15:restartNumberingAfterBreak="0">
    <w:nsid w:val="664C4B53"/>
    <w:multiLevelType w:val="hybridMultilevel"/>
    <w:tmpl w:val="0000009B"/>
    <w:lvl w:ilvl="0" w:tplc="AAA050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52CD12C">
      <w:start w:val="1"/>
      <w:numFmt w:val="bullet"/>
      <w:lvlText w:val="o"/>
      <w:lvlJc w:val="left"/>
      <w:pPr>
        <w:tabs>
          <w:tab w:val="num" w:pos="1440"/>
        </w:tabs>
        <w:ind w:left="1440" w:hanging="360"/>
      </w:pPr>
      <w:rPr>
        <w:rFonts w:ascii="Courier New" w:hAnsi="Courier New"/>
      </w:rPr>
    </w:lvl>
    <w:lvl w:ilvl="2" w:tplc="381CD1FE">
      <w:start w:val="1"/>
      <w:numFmt w:val="bullet"/>
      <w:lvlText w:val=""/>
      <w:lvlJc w:val="left"/>
      <w:pPr>
        <w:tabs>
          <w:tab w:val="num" w:pos="2160"/>
        </w:tabs>
        <w:ind w:left="2160" w:hanging="360"/>
      </w:pPr>
      <w:rPr>
        <w:rFonts w:ascii="Wingdings" w:hAnsi="Wingdings"/>
      </w:rPr>
    </w:lvl>
    <w:lvl w:ilvl="3" w:tplc="7570C83A">
      <w:start w:val="1"/>
      <w:numFmt w:val="bullet"/>
      <w:lvlText w:val=""/>
      <w:lvlJc w:val="left"/>
      <w:pPr>
        <w:tabs>
          <w:tab w:val="num" w:pos="2880"/>
        </w:tabs>
        <w:ind w:left="2880" w:hanging="360"/>
      </w:pPr>
      <w:rPr>
        <w:rFonts w:ascii="Symbol" w:hAnsi="Symbol"/>
      </w:rPr>
    </w:lvl>
    <w:lvl w:ilvl="4" w:tplc="FFB20E2A">
      <w:start w:val="1"/>
      <w:numFmt w:val="bullet"/>
      <w:lvlText w:val="o"/>
      <w:lvlJc w:val="left"/>
      <w:pPr>
        <w:tabs>
          <w:tab w:val="num" w:pos="3600"/>
        </w:tabs>
        <w:ind w:left="3600" w:hanging="360"/>
      </w:pPr>
      <w:rPr>
        <w:rFonts w:ascii="Courier New" w:hAnsi="Courier New"/>
      </w:rPr>
    </w:lvl>
    <w:lvl w:ilvl="5" w:tplc="AD24B50C">
      <w:start w:val="1"/>
      <w:numFmt w:val="bullet"/>
      <w:lvlText w:val=""/>
      <w:lvlJc w:val="left"/>
      <w:pPr>
        <w:tabs>
          <w:tab w:val="num" w:pos="4320"/>
        </w:tabs>
        <w:ind w:left="4320" w:hanging="360"/>
      </w:pPr>
      <w:rPr>
        <w:rFonts w:ascii="Wingdings" w:hAnsi="Wingdings"/>
      </w:rPr>
    </w:lvl>
    <w:lvl w:ilvl="6" w:tplc="16366D42">
      <w:start w:val="1"/>
      <w:numFmt w:val="bullet"/>
      <w:lvlText w:val=""/>
      <w:lvlJc w:val="left"/>
      <w:pPr>
        <w:tabs>
          <w:tab w:val="num" w:pos="5040"/>
        </w:tabs>
        <w:ind w:left="5040" w:hanging="360"/>
      </w:pPr>
      <w:rPr>
        <w:rFonts w:ascii="Symbol" w:hAnsi="Symbol"/>
      </w:rPr>
    </w:lvl>
    <w:lvl w:ilvl="7" w:tplc="F580EF5A">
      <w:start w:val="1"/>
      <w:numFmt w:val="bullet"/>
      <w:lvlText w:val="o"/>
      <w:lvlJc w:val="left"/>
      <w:pPr>
        <w:tabs>
          <w:tab w:val="num" w:pos="5760"/>
        </w:tabs>
        <w:ind w:left="5760" w:hanging="360"/>
      </w:pPr>
      <w:rPr>
        <w:rFonts w:ascii="Courier New" w:hAnsi="Courier New"/>
      </w:rPr>
    </w:lvl>
    <w:lvl w:ilvl="8" w:tplc="00B0A742">
      <w:start w:val="1"/>
      <w:numFmt w:val="bullet"/>
      <w:lvlText w:val=""/>
      <w:lvlJc w:val="left"/>
      <w:pPr>
        <w:tabs>
          <w:tab w:val="num" w:pos="6480"/>
        </w:tabs>
        <w:ind w:left="6480" w:hanging="360"/>
      </w:pPr>
      <w:rPr>
        <w:rFonts w:ascii="Wingdings" w:hAnsi="Wingdings"/>
      </w:rPr>
    </w:lvl>
  </w:abstractNum>
  <w:abstractNum w:abstractNumId="156" w15:restartNumberingAfterBreak="0">
    <w:nsid w:val="664C4B54"/>
    <w:multiLevelType w:val="hybridMultilevel"/>
    <w:tmpl w:val="0000009C"/>
    <w:lvl w:ilvl="0" w:tplc="8222CE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39EA5F8">
      <w:start w:val="1"/>
      <w:numFmt w:val="bullet"/>
      <w:lvlText w:val="o"/>
      <w:lvlJc w:val="left"/>
      <w:pPr>
        <w:tabs>
          <w:tab w:val="num" w:pos="1440"/>
        </w:tabs>
        <w:ind w:left="1440" w:hanging="360"/>
      </w:pPr>
      <w:rPr>
        <w:rFonts w:ascii="Courier New" w:hAnsi="Courier New"/>
      </w:rPr>
    </w:lvl>
    <w:lvl w:ilvl="2" w:tplc="93F6B3BA">
      <w:start w:val="1"/>
      <w:numFmt w:val="bullet"/>
      <w:lvlText w:val=""/>
      <w:lvlJc w:val="left"/>
      <w:pPr>
        <w:tabs>
          <w:tab w:val="num" w:pos="2160"/>
        </w:tabs>
        <w:ind w:left="2160" w:hanging="360"/>
      </w:pPr>
      <w:rPr>
        <w:rFonts w:ascii="Wingdings" w:hAnsi="Wingdings"/>
      </w:rPr>
    </w:lvl>
    <w:lvl w:ilvl="3" w:tplc="7A2C4B6A">
      <w:start w:val="1"/>
      <w:numFmt w:val="bullet"/>
      <w:lvlText w:val=""/>
      <w:lvlJc w:val="left"/>
      <w:pPr>
        <w:tabs>
          <w:tab w:val="num" w:pos="2880"/>
        </w:tabs>
        <w:ind w:left="2880" w:hanging="360"/>
      </w:pPr>
      <w:rPr>
        <w:rFonts w:ascii="Symbol" w:hAnsi="Symbol"/>
      </w:rPr>
    </w:lvl>
    <w:lvl w:ilvl="4" w:tplc="9EA82A86">
      <w:start w:val="1"/>
      <w:numFmt w:val="bullet"/>
      <w:lvlText w:val="o"/>
      <w:lvlJc w:val="left"/>
      <w:pPr>
        <w:tabs>
          <w:tab w:val="num" w:pos="3600"/>
        </w:tabs>
        <w:ind w:left="3600" w:hanging="360"/>
      </w:pPr>
      <w:rPr>
        <w:rFonts w:ascii="Courier New" w:hAnsi="Courier New"/>
      </w:rPr>
    </w:lvl>
    <w:lvl w:ilvl="5" w:tplc="D73C9FDA">
      <w:start w:val="1"/>
      <w:numFmt w:val="bullet"/>
      <w:lvlText w:val=""/>
      <w:lvlJc w:val="left"/>
      <w:pPr>
        <w:tabs>
          <w:tab w:val="num" w:pos="4320"/>
        </w:tabs>
        <w:ind w:left="4320" w:hanging="360"/>
      </w:pPr>
      <w:rPr>
        <w:rFonts w:ascii="Wingdings" w:hAnsi="Wingdings"/>
      </w:rPr>
    </w:lvl>
    <w:lvl w:ilvl="6" w:tplc="1BB2C7EE">
      <w:start w:val="1"/>
      <w:numFmt w:val="bullet"/>
      <w:lvlText w:val=""/>
      <w:lvlJc w:val="left"/>
      <w:pPr>
        <w:tabs>
          <w:tab w:val="num" w:pos="5040"/>
        </w:tabs>
        <w:ind w:left="5040" w:hanging="360"/>
      </w:pPr>
      <w:rPr>
        <w:rFonts w:ascii="Symbol" w:hAnsi="Symbol"/>
      </w:rPr>
    </w:lvl>
    <w:lvl w:ilvl="7" w:tplc="B01A86DE">
      <w:start w:val="1"/>
      <w:numFmt w:val="bullet"/>
      <w:lvlText w:val="o"/>
      <w:lvlJc w:val="left"/>
      <w:pPr>
        <w:tabs>
          <w:tab w:val="num" w:pos="5760"/>
        </w:tabs>
        <w:ind w:left="5760" w:hanging="360"/>
      </w:pPr>
      <w:rPr>
        <w:rFonts w:ascii="Courier New" w:hAnsi="Courier New"/>
      </w:rPr>
    </w:lvl>
    <w:lvl w:ilvl="8" w:tplc="7B74AA4C">
      <w:start w:val="1"/>
      <w:numFmt w:val="bullet"/>
      <w:lvlText w:val=""/>
      <w:lvlJc w:val="left"/>
      <w:pPr>
        <w:tabs>
          <w:tab w:val="num" w:pos="6480"/>
        </w:tabs>
        <w:ind w:left="6480" w:hanging="360"/>
      </w:pPr>
      <w:rPr>
        <w:rFonts w:ascii="Wingdings" w:hAnsi="Wingdings"/>
      </w:rPr>
    </w:lvl>
  </w:abstractNum>
  <w:abstractNum w:abstractNumId="157" w15:restartNumberingAfterBreak="0">
    <w:nsid w:val="664C4B55"/>
    <w:multiLevelType w:val="hybridMultilevel"/>
    <w:tmpl w:val="0000009D"/>
    <w:lvl w:ilvl="0" w:tplc="030A06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1CF2CC">
      <w:start w:val="1"/>
      <w:numFmt w:val="bullet"/>
      <w:lvlText w:val="o"/>
      <w:lvlJc w:val="left"/>
      <w:pPr>
        <w:tabs>
          <w:tab w:val="num" w:pos="1440"/>
        </w:tabs>
        <w:ind w:left="1440" w:hanging="360"/>
      </w:pPr>
      <w:rPr>
        <w:rFonts w:ascii="Courier New" w:hAnsi="Courier New"/>
      </w:rPr>
    </w:lvl>
    <w:lvl w:ilvl="2" w:tplc="0B564F74">
      <w:start w:val="1"/>
      <w:numFmt w:val="bullet"/>
      <w:lvlText w:val=""/>
      <w:lvlJc w:val="left"/>
      <w:pPr>
        <w:tabs>
          <w:tab w:val="num" w:pos="2160"/>
        </w:tabs>
        <w:ind w:left="2160" w:hanging="360"/>
      </w:pPr>
      <w:rPr>
        <w:rFonts w:ascii="Wingdings" w:hAnsi="Wingdings"/>
      </w:rPr>
    </w:lvl>
    <w:lvl w:ilvl="3" w:tplc="A3F099BA">
      <w:start w:val="1"/>
      <w:numFmt w:val="bullet"/>
      <w:lvlText w:val=""/>
      <w:lvlJc w:val="left"/>
      <w:pPr>
        <w:tabs>
          <w:tab w:val="num" w:pos="2880"/>
        </w:tabs>
        <w:ind w:left="2880" w:hanging="360"/>
      </w:pPr>
      <w:rPr>
        <w:rFonts w:ascii="Symbol" w:hAnsi="Symbol"/>
      </w:rPr>
    </w:lvl>
    <w:lvl w:ilvl="4" w:tplc="FC0C25EA">
      <w:start w:val="1"/>
      <w:numFmt w:val="bullet"/>
      <w:lvlText w:val="o"/>
      <w:lvlJc w:val="left"/>
      <w:pPr>
        <w:tabs>
          <w:tab w:val="num" w:pos="3600"/>
        </w:tabs>
        <w:ind w:left="3600" w:hanging="360"/>
      </w:pPr>
      <w:rPr>
        <w:rFonts w:ascii="Courier New" w:hAnsi="Courier New"/>
      </w:rPr>
    </w:lvl>
    <w:lvl w:ilvl="5" w:tplc="FA5A0958">
      <w:start w:val="1"/>
      <w:numFmt w:val="bullet"/>
      <w:lvlText w:val=""/>
      <w:lvlJc w:val="left"/>
      <w:pPr>
        <w:tabs>
          <w:tab w:val="num" w:pos="4320"/>
        </w:tabs>
        <w:ind w:left="4320" w:hanging="360"/>
      </w:pPr>
      <w:rPr>
        <w:rFonts w:ascii="Wingdings" w:hAnsi="Wingdings"/>
      </w:rPr>
    </w:lvl>
    <w:lvl w:ilvl="6" w:tplc="B7DE3FA8">
      <w:start w:val="1"/>
      <w:numFmt w:val="bullet"/>
      <w:lvlText w:val=""/>
      <w:lvlJc w:val="left"/>
      <w:pPr>
        <w:tabs>
          <w:tab w:val="num" w:pos="5040"/>
        </w:tabs>
        <w:ind w:left="5040" w:hanging="360"/>
      </w:pPr>
      <w:rPr>
        <w:rFonts w:ascii="Symbol" w:hAnsi="Symbol"/>
      </w:rPr>
    </w:lvl>
    <w:lvl w:ilvl="7" w:tplc="8132DD7A">
      <w:start w:val="1"/>
      <w:numFmt w:val="bullet"/>
      <w:lvlText w:val="o"/>
      <w:lvlJc w:val="left"/>
      <w:pPr>
        <w:tabs>
          <w:tab w:val="num" w:pos="5760"/>
        </w:tabs>
        <w:ind w:left="5760" w:hanging="360"/>
      </w:pPr>
      <w:rPr>
        <w:rFonts w:ascii="Courier New" w:hAnsi="Courier New"/>
      </w:rPr>
    </w:lvl>
    <w:lvl w:ilvl="8" w:tplc="1DA24FEA">
      <w:start w:val="1"/>
      <w:numFmt w:val="bullet"/>
      <w:lvlText w:val=""/>
      <w:lvlJc w:val="left"/>
      <w:pPr>
        <w:tabs>
          <w:tab w:val="num" w:pos="6480"/>
        </w:tabs>
        <w:ind w:left="6480" w:hanging="360"/>
      </w:pPr>
      <w:rPr>
        <w:rFonts w:ascii="Wingdings" w:hAnsi="Wingdings"/>
      </w:rPr>
    </w:lvl>
  </w:abstractNum>
  <w:abstractNum w:abstractNumId="158" w15:restartNumberingAfterBreak="0">
    <w:nsid w:val="664C4B56"/>
    <w:multiLevelType w:val="hybridMultilevel"/>
    <w:tmpl w:val="0000009E"/>
    <w:lvl w:ilvl="0" w:tplc="8D56B9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D3A039C">
      <w:start w:val="1"/>
      <w:numFmt w:val="bullet"/>
      <w:lvlText w:val="o"/>
      <w:lvlJc w:val="left"/>
      <w:pPr>
        <w:tabs>
          <w:tab w:val="num" w:pos="1440"/>
        </w:tabs>
        <w:ind w:left="1440" w:hanging="360"/>
      </w:pPr>
      <w:rPr>
        <w:rFonts w:ascii="Courier New" w:hAnsi="Courier New"/>
      </w:rPr>
    </w:lvl>
    <w:lvl w:ilvl="2" w:tplc="EC3695F8">
      <w:start w:val="1"/>
      <w:numFmt w:val="bullet"/>
      <w:lvlText w:val=""/>
      <w:lvlJc w:val="left"/>
      <w:pPr>
        <w:tabs>
          <w:tab w:val="num" w:pos="2160"/>
        </w:tabs>
        <w:ind w:left="2160" w:hanging="360"/>
      </w:pPr>
      <w:rPr>
        <w:rFonts w:ascii="Wingdings" w:hAnsi="Wingdings"/>
      </w:rPr>
    </w:lvl>
    <w:lvl w:ilvl="3" w:tplc="DB946DBA">
      <w:start w:val="1"/>
      <w:numFmt w:val="bullet"/>
      <w:lvlText w:val=""/>
      <w:lvlJc w:val="left"/>
      <w:pPr>
        <w:tabs>
          <w:tab w:val="num" w:pos="2880"/>
        </w:tabs>
        <w:ind w:left="2880" w:hanging="360"/>
      </w:pPr>
      <w:rPr>
        <w:rFonts w:ascii="Symbol" w:hAnsi="Symbol"/>
      </w:rPr>
    </w:lvl>
    <w:lvl w:ilvl="4" w:tplc="FFECB600">
      <w:start w:val="1"/>
      <w:numFmt w:val="bullet"/>
      <w:lvlText w:val="o"/>
      <w:lvlJc w:val="left"/>
      <w:pPr>
        <w:tabs>
          <w:tab w:val="num" w:pos="3600"/>
        </w:tabs>
        <w:ind w:left="3600" w:hanging="360"/>
      </w:pPr>
      <w:rPr>
        <w:rFonts w:ascii="Courier New" w:hAnsi="Courier New"/>
      </w:rPr>
    </w:lvl>
    <w:lvl w:ilvl="5" w:tplc="BF92B722">
      <w:start w:val="1"/>
      <w:numFmt w:val="bullet"/>
      <w:lvlText w:val=""/>
      <w:lvlJc w:val="left"/>
      <w:pPr>
        <w:tabs>
          <w:tab w:val="num" w:pos="4320"/>
        </w:tabs>
        <w:ind w:left="4320" w:hanging="360"/>
      </w:pPr>
      <w:rPr>
        <w:rFonts w:ascii="Wingdings" w:hAnsi="Wingdings"/>
      </w:rPr>
    </w:lvl>
    <w:lvl w:ilvl="6" w:tplc="1246510A">
      <w:start w:val="1"/>
      <w:numFmt w:val="bullet"/>
      <w:lvlText w:val=""/>
      <w:lvlJc w:val="left"/>
      <w:pPr>
        <w:tabs>
          <w:tab w:val="num" w:pos="5040"/>
        </w:tabs>
        <w:ind w:left="5040" w:hanging="360"/>
      </w:pPr>
      <w:rPr>
        <w:rFonts w:ascii="Symbol" w:hAnsi="Symbol"/>
      </w:rPr>
    </w:lvl>
    <w:lvl w:ilvl="7" w:tplc="4314D53C">
      <w:start w:val="1"/>
      <w:numFmt w:val="bullet"/>
      <w:lvlText w:val="o"/>
      <w:lvlJc w:val="left"/>
      <w:pPr>
        <w:tabs>
          <w:tab w:val="num" w:pos="5760"/>
        </w:tabs>
        <w:ind w:left="5760" w:hanging="360"/>
      </w:pPr>
      <w:rPr>
        <w:rFonts w:ascii="Courier New" w:hAnsi="Courier New"/>
      </w:rPr>
    </w:lvl>
    <w:lvl w:ilvl="8" w:tplc="FCB0988A">
      <w:start w:val="1"/>
      <w:numFmt w:val="bullet"/>
      <w:lvlText w:val=""/>
      <w:lvlJc w:val="left"/>
      <w:pPr>
        <w:tabs>
          <w:tab w:val="num" w:pos="6480"/>
        </w:tabs>
        <w:ind w:left="6480" w:hanging="360"/>
      </w:pPr>
      <w:rPr>
        <w:rFonts w:ascii="Wingdings" w:hAnsi="Wingdings"/>
      </w:rPr>
    </w:lvl>
  </w:abstractNum>
  <w:abstractNum w:abstractNumId="159" w15:restartNumberingAfterBreak="0">
    <w:nsid w:val="664C4B57"/>
    <w:multiLevelType w:val="hybridMultilevel"/>
    <w:tmpl w:val="0000009F"/>
    <w:lvl w:ilvl="0" w:tplc="E34C7F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B61A64">
      <w:start w:val="1"/>
      <w:numFmt w:val="bullet"/>
      <w:lvlText w:val="o"/>
      <w:lvlJc w:val="left"/>
      <w:pPr>
        <w:tabs>
          <w:tab w:val="num" w:pos="1440"/>
        </w:tabs>
        <w:ind w:left="1440" w:hanging="360"/>
      </w:pPr>
      <w:rPr>
        <w:rFonts w:ascii="Courier New" w:hAnsi="Courier New"/>
      </w:rPr>
    </w:lvl>
    <w:lvl w:ilvl="2" w:tplc="F8F45DE0">
      <w:start w:val="1"/>
      <w:numFmt w:val="bullet"/>
      <w:lvlText w:val=""/>
      <w:lvlJc w:val="left"/>
      <w:pPr>
        <w:tabs>
          <w:tab w:val="num" w:pos="2160"/>
        </w:tabs>
        <w:ind w:left="2160" w:hanging="360"/>
      </w:pPr>
      <w:rPr>
        <w:rFonts w:ascii="Wingdings" w:hAnsi="Wingdings"/>
      </w:rPr>
    </w:lvl>
    <w:lvl w:ilvl="3" w:tplc="DA1610EE">
      <w:start w:val="1"/>
      <w:numFmt w:val="bullet"/>
      <w:lvlText w:val=""/>
      <w:lvlJc w:val="left"/>
      <w:pPr>
        <w:tabs>
          <w:tab w:val="num" w:pos="2880"/>
        </w:tabs>
        <w:ind w:left="2880" w:hanging="360"/>
      </w:pPr>
      <w:rPr>
        <w:rFonts w:ascii="Symbol" w:hAnsi="Symbol"/>
      </w:rPr>
    </w:lvl>
    <w:lvl w:ilvl="4" w:tplc="E5FEED0E">
      <w:start w:val="1"/>
      <w:numFmt w:val="bullet"/>
      <w:lvlText w:val="o"/>
      <w:lvlJc w:val="left"/>
      <w:pPr>
        <w:tabs>
          <w:tab w:val="num" w:pos="3600"/>
        </w:tabs>
        <w:ind w:left="3600" w:hanging="360"/>
      </w:pPr>
      <w:rPr>
        <w:rFonts w:ascii="Courier New" w:hAnsi="Courier New"/>
      </w:rPr>
    </w:lvl>
    <w:lvl w:ilvl="5" w:tplc="F8AEC69C">
      <w:start w:val="1"/>
      <w:numFmt w:val="bullet"/>
      <w:lvlText w:val=""/>
      <w:lvlJc w:val="left"/>
      <w:pPr>
        <w:tabs>
          <w:tab w:val="num" w:pos="4320"/>
        </w:tabs>
        <w:ind w:left="4320" w:hanging="360"/>
      </w:pPr>
      <w:rPr>
        <w:rFonts w:ascii="Wingdings" w:hAnsi="Wingdings"/>
      </w:rPr>
    </w:lvl>
    <w:lvl w:ilvl="6" w:tplc="FBC0ABD6">
      <w:start w:val="1"/>
      <w:numFmt w:val="bullet"/>
      <w:lvlText w:val=""/>
      <w:lvlJc w:val="left"/>
      <w:pPr>
        <w:tabs>
          <w:tab w:val="num" w:pos="5040"/>
        </w:tabs>
        <w:ind w:left="5040" w:hanging="360"/>
      </w:pPr>
      <w:rPr>
        <w:rFonts w:ascii="Symbol" w:hAnsi="Symbol"/>
      </w:rPr>
    </w:lvl>
    <w:lvl w:ilvl="7" w:tplc="B5C0F8BC">
      <w:start w:val="1"/>
      <w:numFmt w:val="bullet"/>
      <w:lvlText w:val="o"/>
      <w:lvlJc w:val="left"/>
      <w:pPr>
        <w:tabs>
          <w:tab w:val="num" w:pos="5760"/>
        </w:tabs>
        <w:ind w:left="5760" w:hanging="360"/>
      </w:pPr>
      <w:rPr>
        <w:rFonts w:ascii="Courier New" w:hAnsi="Courier New"/>
      </w:rPr>
    </w:lvl>
    <w:lvl w:ilvl="8" w:tplc="FDCE7322">
      <w:start w:val="1"/>
      <w:numFmt w:val="bullet"/>
      <w:lvlText w:val=""/>
      <w:lvlJc w:val="left"/>
      <w:pPr>
        <w:tabs>
          <w:tab w:val="num" w:pos="6480"/>
        </w:tabs>
        <w:ind w:left="6480" w:hanging="360"/>
      </w:pPr>
      <w:rPr>
        <w:rFonts w:ascii="Wingdings" w:hAnsi="Wingdings"/>
      </w:rPr>
    </w:lvl>
  </w:abstractNum>
  <w:abstractNum w:abstractNumId="160" w15:restartNumberingAfterBreak="0">
    <w:nsid w:val="664C4B58"/>
    <w:multiLevelType w:val="hybridMultilevel"/>
    <w:tmpl w:val="000000A0"/>
    <w:lvl w:ilvl="0" w:tplc="1E9E04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466F62">
      <w:start w:val="1"/>
      <w:numFmt w:val="bullet"/>
      <w:lvlText w:val="o"/>
      <w:lvlJc w:val="left"/>
      <w:pPr>
        <w:tabs>
          <w:tab w:val="num" w:pos="1440"/>
        </w:tabs>
        <w:ind w:left="1440" w:hanging="360"/>
      </w:pPr>
      <w:rPr>
        <w:rFonts w:ascii="Courier New" w:hAnsi="Courier New"/>
      </w:rPr>
    </w:lvl>
    <w:lvl w:ilvl="2" w:tplc="8DD6EC70">
      <w:start w:val="1"/>
      <w:numFmt w:val="bullet"/>
      <w:lvlText w:val=""/>
      <w:lvlJc w:val="left"/>
      <w:pPr>
        <w:tabs>
          <w:tab w:val="num" w:pos="2160"/>
        </w:tabs>
        <w:ind w:left="2160" w:hanging="360"/>
      </w:pPr>
      <w:rPr>
        <w:rFonts w:ascii="Wingdings" w:hAnsi="Wingdings"/>
      </w:rPr>
    </w:lvl>
    <w:lvl w:ilvl="3" w:tplc="3918D948">
      <w:start w:val="1"/>
      <w:numFmt w:val="bullet"/>
      <w:lvlText w:val=""/>
      <w:lvlJc w:val="left"/>
      <w:pPr>
        <w:tabs>
          <w:tab w:val="num" w:pos="2880"/>
        </w:tabs>
        <w:ind w:left="2880" w:hanging="360"/>
      </w:pPr>
      <w:rPr>
        <w:rFonts w:ascii="Symbol" w:hAnsi="Symbol"/>
      </w:rPr>
    </w:lvl>
    <w:lvl w:ilvl="4" w:tplc="1A3A9E1A">
      <w:start w:val="1"/>
      <w:numFmt w:val="bullet"/>
      <w:lvlText w:val="o"/>
      <w:lvlJc w:val="left"/>
      <w:pPr>
        <w:tabs>
          <w:tab w:val="num" w:pos="3600"/>
        </w:tabs>
        <w:ind w:left="3600" w:hanging="360"/>
      </w:pPr>
      <w:rPr>
        <w:rFonts w:ascii="Courier New" w:hAnsi="Courier New"/>
      </w:rPr>
    </w:lvl>
    <w:lvl w:ilvl="5" w:tplc="D604EDE6">
      <w:start w:val="1"/>
      <w:numFmt w:val="bullet"/>
      <w:lvlText w:val=""/>
      <w:lvlJc w:val="left"/>
      <w:pPr>
        <w:tabs>
          <w:tab w:val="num" w:pos="4320"/>
        </w:tabs>
        <w:ind w:left="4320" w:hanging="360"/>
      </w:pPr>
      <w:rPr>
        <w:rFonts w:ascii="Wingdings" w:hAnsi="Wingdings"/>
      </w:rPr>
    </w:lvl>
    <w:lvl w:ilvl="6" w:tplc="421A447E">
      <w:start w:val="1"/>
      <w:numFmt w:val="bullet"/>
      <w:lvlText w:val=""/>
      <w:lvlJc w:val="left"/>
      <w:pPr>
        <w:tabs>
          <w:tab w:val="num" w:pos="5040"/>
        </w:tabs>
        <w:ind w:left="5040" w:hanging="360"/>
      </w:pPr>
      <w:rPr>
        <w:rFonts w:ascii="Symbol" w:hAnsi="Symbol"/>
      </w:rPr>
    </w:lvl>
    <w:lvl w:ilvl="7" w:tplc="E71CB2BA">
      <w:start w:val="1"/>
      <w:numFmt w:val="bullet"/>
      <w:lvlText w:val="o"/>
      <w:lvlJc w:val="left"/>
      <w:pPr>
        <w:tabs>
          <w:tab w:val="num" w:pos="5760"/>
        </w:tabs>
        <w:ind w:left="5760" w:hanging="360"/>
      </w:pPr>
      <w:rPr>
        <w:rFonts w:ascii="Courier New" w:hAnsi="Courier New"/>
      </w:rPr>
    </w:lvl>
    <w:lvl w:ilvl="8" w:tplc="0DFE0A28">
      <w:start w:val="1"/>
      <w:numFmt w:val="bullet"/>
      <w:lvlText w:val=""/>
      <w:lvlJc w:val="left"/>
      <w:pPr>
        <w:tabs>
          <w:tab w:val="num" w:pos="6480"/>
        </w:tabs>
        <w:ind w:left="6480" w:hanging="360"/>
      </w:pPr>
      <w:rPr>
        <w:rFonts w:ascii="Wingdings" w:hAnsi="Wingdings"/>
      </w:rPr>
    </w:lvl>
  </w:abstractNum>
  <w:abstractNum w:abstractNumId="161" w15:restartNumberingAfterBreak="0">
    <w:nsid w:val="664C4B59"/>
    <w:multiLevelType w:val="hybridMultilevel"/>
    <w:tmpl w:val="000000A1"/>
    <w:lvl w:ilvl="0" w:tplc="8932EB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BAE1A0">
      <w:start w:val="1"/>
      <w:numFmt w:val="bullet"/>
      <w:lvlText w:val="o"/>
      <w:lvlJc w:val="left"/>
      <w:pPr>
        <w:tabs>
          <w:tab w:val="num" w:pos="1440"/>
        </w:tabs>
        <w:ind w:left="1440" w:hanging="360"/>
      </w:pPr>
      <w:rPr>
        <w:rFonts w:ascii="Courier New" w:hAnsi="Courier New"/>
      </w:rPr>
    </w:lvl>
    <w:lvl w:ilvl="2" w:tplc="4CD870A8">
      <w:start w:val="1"/>
      <w:numFmt w:val="bullet"/>
      <w:lvlText w:val=""/>
      <w:lvlJc w:val="left"/>
      <w:pPr>
        <w:tabs>
          <w:tab w:val="num" w:pos="2160"/>
        </w:tabs>
        <w:ind w:left="2160" w:hanging="360"/>
      </w:pPr>
      <w:rPr>
        <w:rFonts w:ascii="Wingdings" w:hAnsi="Wingdings"/>
      </w:rPr>
    </w:lvl>
    <w:lvl w:ilvl="3" w:tplc="5394CA0A">
      <w:start w:val="1"/>
      <w:numFmt w:val="bullet"/>
      <w:lvlText w:val=""/>
      <w:lvlJc w:val="left"/>
      <w:pPr>
        <w:tabs>
          <w:tab w:val="num" w:pos="2880"/>
        </w:tabs>
        <w:ind w:left="2880" w:hanging="360"/>
      </w:pPr>
      <w:rPr>
        <w:rFonts w:ascii="Symbol" w:hAnsi="Symbol"/>
      </w:rPr>
    </w:lvl>
    <w:lvl w:ilvl="4" w:tplc="6AB06C52">
      <w:start w:val="1"/>
      <w:numFmt w:val="bullet"/>
      <w:lvlText w:val="o"/>
      <w:lvlJc w:val="left"/>
      <w:pPr>
        <w:tabs>
          <w:tab w:val="num" w:pos="3600"/>
        </w:tabs>
        <w:ind w:left="3600" w:hanging="360"/>
      </w:pPr>
      <w:rPr>
        <w:rFonts w:ascii="Courier New" w:hAnsi="Courier New"/>
      </w:rPr>
    </w:lvl>
    <w:lvl w:ilvl="5" w:tplc="E0385AF6">
      <w:start w:val="1"/>
      <w:numFmt w:val="bullet"/>
      <w:lvlText w:val=""/>
      <w:lvlJc w:val="left"/>
      <w:pPr>
        <w:tabs>
          <w:tab w:val="num" w:pos="4320"/>
        </w:tabs>
        <w:ind w:left="4320" w:hanging="360"/>
      </w:pPr>
      <w:rPr>
        <w:rFonts w:ascii="Wingdings" w:hAnsi="Wingdings"/>
      </w:rPr>
    </w:lvl>
    <w:lvl w:ilvl="6" w:tplc="FA460A2E">
      <w:start w:val="1"/>
      <w:numFmt w:val="bullet"/>
      <w:lvlText w:val=""/>
      <w:lvlJc w:val="left"/>
      <w:pPr>
        <w:tabs>
          <w:tab w:val="num" w:pos="5040"/>
        </w:tabs>
        <w:ind w:left="5040" w:hanging="360"/>
      </w:pPr>
      <w:rPr>
        <w:rFonts w:ascii="Symbol" w:hAnsi="Symbol"/>
      </w:rPr>
    </w:lvl>
    <w:lvl w:ilvl="7" w:tplc="D9B0EAAC">
      <w:start w:val="1"/>
      <w:numFmt w:val="bullet"/>
      <w:lvlText w:val="o"/>
      <w:lvlJc w:val="left"/>
      <w:pPr>
        <w:tabs>
          <w:tab w:val="num" w:pos="5760"/>
        </w:tabs>
        <w:ind w:left="5760" w:hanging="360"/>
      </w:pPr>
      <w:rPr>
        <w:rFonts w:ascii="Courier New" w:hAnsi="Courier New"/>
      </w:rPr>
    </w:lvl>
    <w:lvl w:ilvl="8" w:tplc="487632A4">
      <w:start w:val="1"/>
      <w:numFmt w:val="bullet"/>
      <w:lvlText w:val=""/>
      <w:lvlJc w:val="left"/>
      <w:pPr>
        <w:tabs>
          <w:tab w:val="num" w:pos="6480"/>
        </w:tabs>
        <w:ind w:left="6480" w:hanging="360"/>
      </w:pPr>
      <w:rPr>
        <w:rFonts w:ascii="Wingdings" w:hAnsi="Wingdings"/>
      </w:rPr>
    </w:lvl>
  </w:abstractNum>
  <w:abstractNum w:abstractNumId="162" w15:restartNumberingAfterBreak="0">
    <w:nsid w:val="664C4B5A"/>
    <w:multiLevelType w:val="hybridMultilevel"/>
    <w:tmpl w:val="000000A2"/>
    <w:lvl w:ilvl="0" w:tplc="A164E1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3527026">
      <w:start w:val="1"/>
      <w:numFmt w:val="bullet"/>
      <w:lvlText w:val="o"/>
      <w:lvlJc w:val="left"/>
      <w:pPr>
        <w:tabs>
          <w:tab w:val="num" w:pos="1440"/>
        </w:tabs>
        <w:ind w:left="1440" w:hanging="360"/>
      </w:pPr>
      <w:rPr>
        <w:rFonts w:ascii="Courier New" w:hAnsi="Courier New"/>
      </w:rPr>
    </w:lvl>
    <w:lvl w:ilvl="2" w:tplc="DE96A554">
      <w:start w:val="1"/>
      <w:numFmt w:val="bullet"/>
      <w:lvlText w:val=""/>
      <w:lvlJc w:val="left"/>
      <w:pPr>
        <w:tabs>
          <w:tab w:val="num" w:pos="2160"/>
        </w:tabs>
        <w:ind w:left="2160" w:hanging="360"/>
      </w:pPr>
      <w:rPr>
        <w:rFonts w:ascii="Wingdings" w:hAnsi="Wingdings"/>
      </w:rPr>
    </w:lvl>
    <w:lvl w:ilvl="3" w:tplc="01AA4684">
      <w:start w:val="1"/>
      <w:numFmt w:val="bullet"/>
      <w:lvlText w:val=""/>
      <w:lvlJc w:val="left"/>
      <w:pPr>
        <w:tabs>
          <w:tab w:val="num" w:pos="2880"/>
        </w:tabs>
        <w:ind w:left="2880" w:hanging="360"/>
      </w:pPr>
      <w:rPr>
        <w:rFonts w:ascii="Symbol" w:hAnsi="Symbol"/>
      </w:rPr>
    </w:lvl>
    <w:lvl w:ilvl="4" w:tplc="9DA8BAE2">
      <w:start w:val="1"/>
      <w:numFmt w:val="bullet"/>
      <w:lvlText w:val="o"/>
      <w:lvlJc w:val="left"/>
      <w:pPr>
        <w:tabs>
          <w:tab w:val="num" w:pos="3600"/>
        </w:tabs>
        <w:ind w:left="3600" w:hanging="360"/>
      </w:pPr>
      <w:rPr>
        <w:rFonts w:ascii="Courier New" w:hAnsi="Courier New"/>
      </w:rPr>
    </w:lvl>
    <w:lvl w:ilvl="5" w:tplc="F62209FE">
      <w:start w:val="1"/>
      <w:numFmt w:val="bullet"/>
      <w:lvlText w:val=""/>
      <w:lvlJc w:val="left"/>
      <w:pPr>
        <w:tabs>
          <w:tab w:val="num" w:pos="4320"/>
        </w:tabs>
        <w:ind w:left="4320" w:hanging="360"/>
      </w:pPr>
      <w:rPr>
        <w:rFonts w:ascii="Wingdings" w:hAnsi="Wingdings"/>
      </w:rPr>
    </w:lvl>
    <w:lvl w:ilvl="6" w:tplc="C3088E30">
      <w:start w:val="1"/>
      <w:numFmt w:val="bullet"/>
      <w:lvlText w:val=""/>
      <w:lvlJc w:val="left"/>
      <w:pPr>
        <w:tabs>
          <w:tab w:val="num" w:pos="5040"/>
        </w:tabs>
        <w:ind w:left="5040" w:hanging="360"/>
      </w:pPr>
      <w:rPr>
        <w:rFonts w:ascii="Symbol" w:hAnsi="Symbol"/>
      </w:rPr>
    </w:lvl>
    <w:lvl w:ilvl="7" w:tplc="6622C400">
      <w:start w:val="1"/>
      <w:numFmt w:val="bullet"/>
      <w:lvlText w:val="o"/>
      <w:lvlJc w:val="left"/>
      <w:pPr>
        <w:tabs>
          <w:tab w:val="num" w:pos="5760"/>
        </w:tabs>
        <w:ind w:left="5760" w:hanging="360"/>
      </w:pPr>
      <w:rPr>
        <w:rFonts w:ascii="Courier New" w:hAnsi="Courier New"/>
      </w:rPr>
    </w:lvl>
    <w:lvl w:ilvl="8" w:tplc="AFC4A16A">
      <w:start w:val="1"/>
      <w:numFmt w:val="bullet"/>
      <w:lvlText w:val=""/>
      <w:lvlJc w:val="left"/>
      <w:pPr>
        <w:tabs>
          <w:tab w:val="num" w:pos="6480"/>
        </w:tabs>
        <w:ind w:left="6480" w:hanging="360"/>
      </w:pPr>
      <w:rPr>
        <w:rFonts w:ascii="Wingdings" w:hAnsi="Wingdings"/>
      </w:rPr>
    </w:lvl>
  </w:abstractNum>
  <w:abstractNum w:abstractNumId="163" w15:restartNumberingAfterBreak="0">
    <w:nsid w:val="664C4B5B"/>
    <w:multiLevelType w:val="hybridMultilevel"/>
    <w:tmpl w:val="000000A3"/>
    <w:lvl w:ilvl="0" w:tplc="24565A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F42A48">
      <w:start w:val="1"/>
      <w:numFmt w:val="bullet"/>
      <w:lvlText w:val="o"/>
      <w:lvlJc w:val="left"/>
      <w:pPr>
        <w:tabs>
          <w:tab w:val="num" w:pos="1440"/>
        </w:tabs>
        <w:ind w:left="1440" w:hanging="360"/>
      </w:pPr>
      <w:rPr>
        <w:rFonts w:ascii="Courier New" w:hAnsi="Courier New"/>
      </w:rPr>
    </w:lvl>
    <w:lvl w:ilvl="2" w:tplc="8034BF06">
      <w:start w:val="1"/>
      <w:numFmt w:val="bullet"/>
      <w:lvlText w:val=""/>
      <w:lvlJc w:val="left"/>
      <w:pPr>
        <w:tabs>
          <w:tab w:val="num" w:pos="2160"/>
        </w:tabs>
        <w:ind w:left="2160" w:hanging="360"/>
      </w:pPr>
      <w:rPr>
        <w:rFonts w:ascii="Wingdings" w:hAnsi="Wingdings"/>
      </w:rPr>
    </w:lvl>
    <w:lvl w:ilvl="3" w:tplc="BCB0518E">
      <w:start w:val="1"/>
      <w:numFmt w:val="bullet"/>
      <w:lvlText w:val=""/>
      <w:lvlJc w:val="left"/>
      <w:pPr>
        <w:tabs>
          <w:tab w:val="num" w:pos="2880"/>
        </w:tabs>
        <w:ind w:left="2880" w:hanging="360"/>
      </w:pPr>
      <w:rPr>
        <w:rFonts w:ascii="Symbol" w:hAnsi="Symbol"/>
      </w:rPr>
    </w:lvl>
    <w:lvl w:ilvl="4" w:tplc="136EA97E">
      <w:start w:val="1"/>
      <w:numFmt w:val="bullet"/>
      <w:lvlText w:val="o"/>
      <w:lvlJc w:val="left"/>
      <w:pPr>
        <w:tabs>
          <w:tab w:val="num" w:pos="3600"/>
        </w:tabs>
        <w:ind w:left="3600" w:hanging="360"/>
      </w:pPr>
      <w:rPr>
        <w:rFonts w:ascii="Courier New" w:hAnsi="Courier New"/>
      </w:rPr>
    </w:lvl>
    <w:lvl w:ilvl="5" w:tplc="B0DC5B6A">
      <w:start w:val="1"/>
      <w:numFmt w:val="bullet"/>
      <w:lvlText w:val=""/>
      <w:lvlJc w:val="left"/>
      <w:pPr>
        <w:tabs>
          <w:tab w:val="num" w:pos="4320"/>
        </w:tabs>
        <w:ind w:left="4320" w:hanging="360"/>
      </w:pPr>
      <w:rPr>
        <w:rFonts w:ascii="Wingdings" w:hAnsi="Wingdings"/>
      </w:rPr>
    </w:lvl>
    <w:lvl w:ilvl="6" w:tplc="5E007A42">
      <w:start w:val="1"/>
      <w:numFmt w:val="bullet"/>
      <w:lvlText w:val=""/>
      <w:lvlJc w:val="left"/>
      <w:pPr>
        <w:tabs>
          <w:tab w:val="num" w:pos="5040"/>
        </w:tabs>
        <w:ind w:left="5040" w:hanging="360"/>
      </w:pPr>
      <w:rPr>
        <w:rFonts w:ascii="Symbol" w:hAnsi="Symbol"/>
      </w:rPr>
    </w:lvl>
    <w:lvl w:ilvl="7" w:tplc="96A82918">
      <w:start w:val="1"/>
      <w:numFmt w:val="bullet"/>
      <w:lvlText w:val="o"/>
      <w:lvlJc w:val="left"/>
      <w:pPr>
        <w:tabs>
          <w:tab w:val="num" w:pos="5760"/>
        </w:tabs>
        <w:ind w:left="5760" w:hanging="360"/>
      </w:pPr>
      <w:rPr>
        <w:rFonts w:ascii="Courier New" w:hAnsi="Courier New"/>
      </w:rPr>
    </w:lvl>
    <w:lvl w:ilvl="8" w:tplc="05DE9868">
      <w:start w:val="1"/>
      <w:numFmt w:val="bullet"/>
      <w:lvlText w:val=""/>
      <w:lvlJc w:val="left"/>
      <w:pPr>
        <w:tabs>
          <w:tab w:val="num" w:pos="6480"/>
        </w:tabs>
        <w:ind w:left="6480" w:hanging="360"/>
      </w:pPr>
      <w:rPr>
        <w:rFonts w:ascii="Wingdings" w:hAnsi="Wingdings"/>
      </w:rPr>
    </w:lvl>
  </w:abstractNum>
  <w:abstractNum w:abstractNumId="164" w15:restartNumberingAfterBreak="0">
    <w:nsid w:val="664C4B5C"/>
    <w:multiLevelType w:val="hybridMultilevel"/>
    <w:tmpl w:val="000000A4"/>
    <w:lvl w:ilvl="0" w:tplc="96CA39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62734A">
      <w:start w:val="1"/>
      <w:numFmt w:val="bullet"/>
      <w:lvlText w:val="o"/>
      <w:lvlJc w:val="left"/>
      <w:pPr>
        <w:tabs>
          <w:tab w:val="num" w:pos="1440"/>
        </w:tabs>
        <w:ind w:left="1440" w:hanging="360"/>
      </w:pPr>
      <w:rPr>
        <w:rFonts w:ascii="Courier New" w:hAnsi="Courier New"/>
      </w:rPr>
    </w:lvl>
    <w:lvl w:ilvl="2" w:tplc="6AC46892">
      <w:start w:val="1"/>
      <w:numFmt w:val="bullet"/>
      <w:lvlText w:val=""/>
      <w:lvlJc w:val="left"/>
      <w:pPr>
        <w:tabs>
          <w:tab w:val="num" w:pos="2160"/>
        </w:tabs>
        <w:ind w:left="2160" w:hanging="360"/>
      </w:pPr>
      <w:rPr>
        <w:rFonts w:ascii="Wingdings" w:hAnsi="Wingdings"/>
      </w:rPr>
    </w:lvl>
    <w:lvl w:ilvl="3" w:tplc="1CCC3AFC">
      <w:start w:val="1"/>
      <w:numFmt w:val="bullet"/>
      <w:lvlText w:val=""/>
      <w:lvlJc w:val="left"/>
      <w:pPr>
        <w:tabs>
          <w:tab w:val="num" w:pos="2880"/>
        </w:tabs>
        <w:ind w:left="2880" w:hanging="360"/>
      </w:pPr>
      <w:rPr>
        <w:rFonts w:ascii="Symbol" w:hAnsi="Symbol"/>
      </w:rPr>
    </w:lvl>
    <w:lvl w:ilvl="4" w:tplc="38F6BC2A">
      <w:start w:val="1"/>
      <w:numFmt w:val="bullet"/>
      <w:lvlText w:val="o"/>
      <w:lvlJc w:val="left"/>
      <w:pPr>
        <w:tabs>
          <w:tab w:val="num" w:pos="3600"/>
        </w:tabs>
        <w:ind w:left="3600" w:hanging="360"/>
      </w:pPr>
      <w:rPr>
        <w:rFonts w:ascii="Courier New" w:hAnsi="Courier New"/>
      </w:rPr>
    </w:lvl>
    <w:lvl w:ilvl="5" w:tplc="1262833A">
      <w:start w:val="1"/>
      <w:numFmt w:val="bullet"/>
      <w:lvlText w:val=""/>
      <w:lvlJc w:val="left"/>
      <w:pPr>
        <w:tabs>
          <w:tab w:val="num" w:pos="4320"/>
        </w:tabs>
        <w:ind w:left="4320" w:hanging="360"/>
      </w:pPr>
      <w:rPr>
        <w:rFonts w:ascii="Wingdings" w:hAnsi="Wingdings"/>
      </w:rPr>
    </w:lvl>
    <w:lvl w:ilvl="6" w:tplc="AE80E856">
      <w:start w:val="1"/>
      <w:numFmt w:val="bullet"/>
      <w:lvlText w:val=""/>
      <w:lvlJc w:val="left"/>
      <w:pPr>
        <w:tabs>
          <w:tab w:val="num" w:pos="5040"/>
        </w:tabs>
        <w:ind w:left="5040" w:hanging="360"/>
      </w:pPr>
      <w:rPr>
        <w:rFonts w:ascii="Symbol" w:hAnsi="Symbol"/>
      </w:rPr>
    </w:lvl>
    <w:lvl w:ilvl="7" w:tplc="BFDCF74C">
      <w:start w:val="1"/>
      <w:numFmt w:val="bullet"/>
      <w:lvlText w:val="o"/>
      <w:lvlJc w:val="left"/>
      <w:pPr>
        <w:tabs>
          <w:tab w:val="num" w:pos="5760"/>
        </w:tabs>
        <w:ind w:left="5760" w:hanging="360"/>
      </w:pPr>
      <w:rPr>
        <w:rFonts w:ascii="Courier New" w:hAnsi="Courier New"/>
      </w:rPr>
    </w:lvl>
    <w:lvl w:ilvl="8" w:tplc="BBFE97EE">
      <w:start w:val="1"/>
      <w:numFmt w:val="bullet"/>
      <w:lvlText w:val=""/>
      <w:lvlJc w:val="left"/>
      <w:pPr>
        <w:tabs>
          <w:tab w:val="num" w:pos="6480"/>
        </w:tabs>
        <w:ind w:left="6480" w:hanging="360"/>
      </w:pPr>
      <w:rPr>
        <w:rFonts w:ascii="Wingdings" w:hAnsi="Wingdings"/>
      </w:rPr>
    </w:lvl>
  </w:abstractNum>
  <w:abstractNum w:abstractNumId="165" w15:restartNumberingAfterBreak="0">
    <w:nsid w:val="664C4B5D"/>
    <w:multiLevelType w:val="hybridMultilevel"/>
    <w:tmpl w:val="000000A5"/>
    <w:lvl w:ilvl="0" w:tplc="371A29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8A8F32">
      <w:start w:val="1"/>
      <w:numFmt w:val="bullet"/>
      <w:lvlText w:val="o"/>
      <w:lvlJc w:val="left"/>
      <w:pPr>
        <w:tabs>
          <w:tab w:val="num" w:pos="1440"/>
        </w:tabs>
        <w:ind w:left="1440" w:hanging="360"/>
      </w:pPr>
      <w:rPr>
        <w:rFonts w:ascii="Courier New" w:hAnsi="Courier New"/>
      </w:rPr>
    </w:lvl>
    <w:lvl w:ilvl="2" w:tplc="D9D8C3F4">
      <w:start w:val="1"/>
      <w:numFmt w:val="bullet"/>
      <w:lvlText w:val=""/>
      <w:lvlJc w:val="left"/>
      <w:pPr>
        <w:tabs>
          <w:tab w:val="num" w:pos="2160"/>
        </w:tabs>
        <w:ind w:left="2160" w:hanging="360"/>
      </w:pPr>
      <w:rPr>
        <w:rFonts w:ascii="Wingdings" w:hAnsi="Wingdings"/>
      </w:rPr>
    </w:lvl>
    <w:lvl w:ilvl="3" w:tplc="DFC8AB8E">
      <w:start w:val="1"/>
      <w:numFmt w:val="bullet"/>
      <w:lvlText w:val=""/>
      <w:lvlJc w:val="left"/>
      <w:pPr>
        <w:tabs>
          <w:tab w:val="num" w:pos="2880"/>
        </w:tabs>
        <w:ind w:left="2880" w:hanging="360"/>
      </w:pPr>
      <w:rPr>
        <w:rFonts w:ascii="Symbol" w:hAnsi="Symbol"/>
      </w:rPr>
    </w:lvl>
    <w:lvl w:ilvl="4" w:tplc="EC0C1976">
      <w:start w:val="1"/>
      <w:numFmt w:val="bullet"/>
      <w:lvlText w:val="o"/>
      <w:lvlJc w:val="left"/>
      <w:pPr>
        <w:tabs>
          <w:tab w:val="num" w:pos="3600"/>
        </w:tabs>
        <w:ind w:left="3600" w:hanging="360"/>
      </w:pPr>
      <w:rPr>
        <w:rFonts w:ascii="Courier New" w:hAnsi="Courier New"/>
      </w:rPr>
    </w:lvl>
    <w:lvl w:ilvl="5" w:tplc="1910E26E">
      <w:start w:val="1"/>
      <w:numFmt w:val="bullet"/>
      <w:lvlText w:val=""/>
      <w:lvlJc w:val="left"/>
      <w:pPr>
        <w:tabs>
          <w:tab w:val="num" w:pos="4320"/>
        </w:tabs>
        <w:ind w:left="4320" w:hanging="360"/>
      </w:pPr>
      <w:rPr>
        <w:rFonts w:ascii="Wingdings" w:hAnsi="Wingdings"/>
      </w:rPr>
    </w:lvl>
    <w:lvl w:ilvl="6" w:tplc="1BA885AC">
      <w:start w:val="1"/>
      <w:numFmt w:val="bullet"/>
      <w:lvlText w:val=""/>
      <w:lvlJc w:val="left"/>
      <w:pPr>
        <w:tabs>
          <w:tab w:val="num" w:pos="5040"/>
        </w:tabs>
        <w:ind w:left="5040" w:hanging="360"/>
      </w:pPr>
      <w:rPr>
        <w:rFonts w:ascii="Symbol" w:hAnsi="Symbol"/>
      </w:rPr>
    </w:lvl>
    <w:lvl w:ilvl="7" w:tplc="9DA41EF0">
      <w:start w:val="1"/>
      <w:numFmt w:val="bullet"/>
      <w:lvlText w:val="o"/>
      <w:lvlJc w:val="left"/>
      <w:pPr>
        <w:tabs>
          <w:tab w:val="num" w:pos="5760"/>
        </w:tabs>
        <w:ind w:left="5760" w:hanging="360"/>
      </w:pPr>
      <w:rPr>
        <w:rFonts w:ascii="Courier New" w:hAnsi="Courier New"/>
      </w:rPr>
    </w:lvl>
    <w:lvl w:ilvl="8" w:tplc="398617C0">
      <w:start w:val="1"/>
      <w:numFmt w:val="bullet"/>
      <w:lvlText w:val=""/>
      <w:lvlJc w:val="left"/>
      <w:pPr>
        <w:tabs>
          <w:tab w:val="num" w:pos="6480"/>
        </w:tabs>
        <w:ind w:left="6480" w:hanging="360"/>
      </w:pPr>
      <w:rPr>
        <w:rFonts w:ascii="Wingdings" w:hAnsi="Wingdings"/>
      </w:rPr>
    </w:lvl>
  </w:abstractNum>
  <w:abstractNum w:abstractNumId="166" w15:restartNumberingAfterBreak="0">
    <w:nsid w:val="664C4B5E"/>
    <w:multiLevelType w:val="hybridMultilevel"/>
    <w:tmpl w:val="000000A6"/>
    <w:lvl w:ilvl="0" w:tplc="6C6282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F2C04A">
      <w:start w:val="1"/>
      <w:numFmt w:val="bullet"/>
      <w:lvlText w:val="o"/>
      <w:lvlJc w:val="left"/>
      <w:pPr>
        <w:tabs>
          <w:tab w:val="num" w:pos="1440"/>
        </w:tabs>
        <w:ind w:left="1440" w:hanging="360"/>
      </w:pPr>
      <w:rPr>
        <w:rFonts w:ascii="Courier New" w:hAnsi="Courier New"/>
      </w:rPr>
    </w:lvl>
    <w:lvl w:ilvl="2" w:tplc="8562981C">
      <w:start w:val="1"/>
      <w:numFmt w:val="bullet"/>
      <w:lvlText w:val=""/>
      <w:lvlJc w:val="left"/>
      <w:pPr>
        <w:tabs>
          <w:tab w:val="num" w:pos="2160"/>
        </w:tabs>
        <w:ind w:left="2160" w:hanging="360"/>
      </w:pPr>
      <w:rPr>
        <w:rFonts w:ascii="Wingdings" w:hAnsi="Wingdings"/>
      </w:rPr>
    </w:lvl>
    <w:lvl w:ilvl="3" w:tplc="D87CADAE">
      <w:start w:val="1"/>
      <w:numFmt w:val="bullet"/>
      <w:lvlText w:val=""/>
      <w:lvlJc w:val="left"/>
      <w:pPr>
        <w:tabs>
          <w:tab w:val="num" w:pos="2880"/>
        </w:tabs>
        <w:ind w:left="2880" w:hanging="360"/>
      </w:pPr>
      <w:rPr>
        <w:rFonts w:ascii="Symbol" w:hAnsi="Symbol"/>
      </w:rPr>
    </w:lvl>
    <w:lvl w:ilvl="4" w:tplc="7340C3EE">
      <w:start w:val="1"/>
      <w:numFmt w:val="bullet"/>
      <w:lvlText w:val="o"/>
      <w:lvlJc w:val="left"/>
      <w:pPr>
        <w:tabs>
          <w:tab w:val="num" w:pos="3600"/>
        </w:tabs>
        <w:ind w:left="3600" w:hanging="360"/>
      </w:pPr>
      <w:rPr>
        <w:rFonts w:ascii="Courier New" w:hAnsi="Courier New"/>
      </w:rPr>
    </w:lvl>
    <w:lvl w:ilvl="5" w:tplc="1600719E">
      <w:start w:val="1"/>
      <w:numFmt w:val="bullet"/>
      <w:lvlText w:val=""/>
      <w:lvlJc w:val="left"/>
      <w:pPr>
        <w:tabs>
          <w:tab w:val="num" w:pos="4320"/>
        </w:tabs>
        <w:ind w:left="4320" w:hanging="360"/>
      </w:pPr>
      <w:rPr>
        <w:rFonts w:ascii="Wingdings" w:hAnsi="Wingdings"/>
      </w:rPr>
    </w:lvl>
    <w:lvl w:ilvl="6" w:tplc="488A3424">
      <w:start w:val="1"/>
      <w:numFmt w:val="bullet"/>
      <w:lvlText w:val=""/>
      <w:lvlJc w:val="left"/>
      <w:pPr>
        <w:tabs>
          <w:tab w:val="num" w:pos="5040"/>
        </w:tabs>
        <w:ind w:left="5040" w:hanging="360"/>
      </w:pPr>
      <w:rPr>
        <w:rFonts w:ascii="Symbol" w:hAnsi="Symbol"/>
      </w:rPr>
    </w:lvl>
    <w:lvl w:ilvl="7" w:tplc="C9E29990">
      <w:start w:val="1"/>
      <w:numFmt w:val="bullet"/>
      <w:lvlText w:val="o"/>
      <w:lvlJc w:val="left"/>
      <w:pPr>
        <w:tabs>
          <w:tab w:val="num" w:pos="5760"/>
        </w:tabs>
        <w:ind w:left="5760" w:hanging="360"/>
      </w:pPr>
      <w:rPr>
        <w:rFonts w:ascii="Courier New" w:hAnsi="Courier New"/>
      </w:rPr>
    </w:lvl>
    <w:lvl w:ilvl="8" w:tplc="ACBEA956">
      <w:start w:val="1"/>
      <w:numFmt w:val="bullet"/>
      <w:lvlText w:val=""/>
      <w:lvlJc w:val="left"/>
      <w:pPr>
        <w:tabs>
          <w:tab w:val="num" w:pos="6480"/>
        </w:tabs>
        <w:ind w:left="6480" w:hanging="360"/>
      </w:pPr>
      <w:rPr>
        <w:rFonts w:ascii="Wingdings" w:hAnsi="Wingdings"/>
      </w:rPr>
    </w:lvl>
  </w:abstractNum>
  <w:abstractNum w:abstractNumId="167" w15:restartNumberingAfterBreak="0">
    <w:nsid w:val="664C4B5F"/>
    <w:multiLevelType w:val="hybridMultilevel"/>
    <w:tmpl w:val="000000A7"/>
    <w:lvl w:ilvl="0" w:tplc="4B3A40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EC64B8">
      <w:start w:val="1"/>
      <w:numFmt w:val="bullet"/>
      <w:lvlText w:val="o"/>
      <w:lvlJc w:val="left"/>
      <w:pPr>
        <w:tabs>
          <w:tab w:val="num" w:pos="1440"/>
        </w:tabs>
        <w:ind w:left="1440" w:hanging="360"/>
      </w:pPr>
      <w:rPr>
        <w:rFonts w:ascii="Courier New" w:hAnsi="Courier New"/>
      </w:rPr>
    </w:lvl>
    <w:lvl w:ilvl="2" w:tplc="7CCC2B46">
      <w:start w:val="1"/>
      <w:numFmt w:val="bullet"/>
      <w:lvlText w:val=""/>
      <w:lvlJc w:val="left"/>
      <w:pPr>
        <w:tabs>
          <w:tab w:val="num" w:pos="2160"/>
        </w:tabs>
        <w:ind w:left="2160" w:hanging="360"/>
      </w:pPr>
      <w:rPr>
        <w:rFonts w:ascii="Wingdings" w:hAnsi="Wingdings"/>
      </w:rPr>
    </w:lvl>
    <w:lvl w:ilvl="3" w:tplc="72941C82">
      <w:start w:val="1"/>
      <w:numFmt w:val="bullet"/>
      <w:lvlText w:val=""/>
      <w:lvlJc w:val="left"/>
      <w:pPr>
        <w:tabs>
          <w:tab w:val="num" w:pos="2880"/>
        </w:tabs>
        <w:ind w:left="2880" w:hanging="360"/>
      </w:pPr>
      <w:rPr>
        <w:rFonts w:ascii="Symbol" w:hAnsi="Symbol"/>
      </w:rPr>
    </w:lvl>
    <w:lvl w:ilvl="4" w:tplc="085E3FD2">
      <w:start w:val="1"/>
      <w:numFmt w:val="bullet"/>
      <w:lvlText w:val="o"/>
      <w:lvlJc w:val="left"/>
      <w:pPr>
        <w:tabs>
          <w:tab w:val="num" w:pos="3600"/>
        </w:tabs>
        <w:ind w:left="3600" w:hanging="360"/>
      </w:pPr>
      <w:rPr>
        <w:rFonts w:ascii="Courier New" w:hAnsi="Courier New"/>
      </w:rPr>
    </w:lvl>
    <w:lvl w:ilvl="5" w:tplc="ABCE7C66">
      <w:start w:val="1"/>
      <w:numFmt w:val="bullet"/>
      <w:lvlText w:val=""/>
      <w:lvlJc w:val="left"/>
      <w:pPr>
        <w:tabs>
          <w:tab w:val="num" w:pos="4320"/>
        </w:tabs>
        <w:ind w:left="4320" w:hanging="360"/>
      </w:pPr>
      <w:rPr>
        <w:rFonts w:ascii="Wingdings" w:hAnsi="Wingdings"/>
      </w:rPr>
    </w:lvl>
    <w:lvl w:ilvl="6" w:tplc="BC741F7E">
      <w:start w:val="1"/>
      <w:numFmt w:val="bullet"/>
      <w:lvlText w:val=""/>
      <w:lvlJc w:val="left"/>
      <w:pPr>
        <w:tabs>
          <w:tab w:val="num" w:pos="5040"/>
        </w:tabs>
        <w:ind w:left="5040" w:hanging="360"/>
      </w:pPr>
      <w:rPr>
        <w:rFonts w:ascii="Symbol" w:hAnsi="Symbol"/>
      </w:rPr>
    </w:lvl>
    <w:lvl w:ilvl="7" w:tplc="6E040770">
      <w:start w:val="1"/>
      <w:numFmt w:val="bullet"/>
      <w:lvlText w:val="o"/>
      <w:lvlJc w:val="left"/>
      <w:pPr>
        <w:tabs>
          <w:tab w:val="num" w:pos="5760"/>
        </w:tabs>
        <w:ind w:left="5760" w:hanging="360"/>
      </w:pPr>
      <w:rPr>
        <w:rFonts w:ascii="Courier New" w:hAnsi="Courier New"/>
      </w:rPr>
    </w:lvl>
    <w:lvl w:ilvl="8" w:tplc="98883620">
      <w:start w:val="1"/>
      <w:numFmt w:val="bullet"/>
      <w:lvlText w:val=""/>
      <w:lvlJc w:val="left"/>
      <w:pPr>
        <w:tabs>
          <w:tab w:val="num" w:pos="6480"/>
        </w:tabs>
        <w:ind w:left="6480" w:hanging="360"/>
      </w:pPr>
      <w:rPr>
        <w:rFonts w:ascii="Wingdings" w:hAnsi="Wingdings"/>
      </w:rPr>
    </w:lvl>
  </w:abstractNum>
  <w:abstractNum w:abstractNumId="168" w15:restartNumberingAfterBreak="0">
    <w:nsid w:val="664C4B60"/>
    <w:multiLevelType w:val="hybridMultilevel"/>
    <w:tmpl w:val="000000A8"/>
    <w:lvl w:ilvl="0" w:tplc="20BC4E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0E6D40C">
      <w:start w:val="1"/>
      <w:numFmt w:val="bullet"/>
      <w:lvlText w:val="o"/>
      <w:lvlJc w:val="left"/>
      <w:pPr>
        <w:tabs>
          <w:tab w:val="num" w:pos="1440"/>
        </w:tabs>
        <w:ind w:left="1440" w:hanging="360"/>
      </w:pPr>
      <w:rPr>
        <w:rFonts w:ascii="Courier New" w:hAnsi="Courier New"/>
      </w:rPr>
    </w:lvl>
    <w:lvl w:ilvl="2" w:tplc="8F24C384">
      <w:start w:val="1"/>
      <w:numFmt w:val="bullet"/>
      <w:lvlText w:val=""/>
      <w:lvlJc w:val="left"/>
      <w:pPr>
        <w:tabs>
          <w:tab w:val="num" w:pos="2160"/>
        </w:tabs>
        <w:ind w:left="2160" w:hanging="360"/>
      </w:pPr>
      <w:rPr>
        <w:rFonts w:ascii="Wingdings" w:hAnsi="Wingdings"/>
      </w:rPr>
    </w:lvl>
    <w:lvl w:ilvl="3" w:tplc="51B61474">
      <w:start w:val="1"/>
      <w:numFmt w:val="bullet"/>
      <w:lvlText w:val=""/>
      <w:lvlJc w:val="left"/>
      <w:pPr>
        <w:tabs>
          <w:tab w:val="num" w:pos="2880"/>
        </w:tabs>
        <w:ind w:left="2880" w:hanging="360"/>
      </w:pPr>
      <w:rPr>
        <w:rFonts w:ascii="Symbol" w:hAnsi="Symbol"/>
      </w:rPr>
    </w:lvl>
    <w:lvl w:ilvl="4" w:tplc="21FABDF2">
      <w:start w:val="1"/>
      <w:numFmt w:val="bullet"/>
      <w:lvlText w:val="o"/>
      <w:lvlJc w:val="left"/>
      <w:pPr>
        <w:tabs>
          <w:tab w:val="num" w:pos="3600"/>
        </w:tabs>
        <w:ind w:left="3600" w:hanging="360"/>
      </w:pPr>
      <w:rPr>
        <w:rFonts w:ascii="Courier New" w:hAnsi="Courier New"/>
      </w:rPr>
    </w:lvl>
    <w:lvl w:ilvl="5" w:tplc="6A386242">
      <w:start w:val="1"/>
      <w:numFmt w:val="bullet"/>
      <w:lvlText w:val=""/>
      <w:lvlJc w:val="left"/>
      <w:pPr>
        <w:tabs>
          <w:tab w:val="num" w:pos="4320"/>
        </w:tabs>
        <w:ind w:left="4320" w:hanging="360"/>
      </w:pPr>
      <w:rPr>
        <w:rFonts w:ascii="Wingdings" w:hAnsi="Wingdings"/>
      </w:rPr>
    </w:lvl>
    <w:lvl w:ilvl="6" w:tplc="063EE020">
      <w:start w:val="1"/>
      <w:numFmt w:val="bullet"/>
      <w:lvlText w:val=""/>
      <w:lvlJc w:val="left"/>
      <w:pPr>
        <w:tabs>
          <w:tab w:val="num" w:pos="5040"/>
        </w:tabs>
        <w:ind w:left="5040" w:hanging="360"/>
      </w:pPr>
      <w:rPr>
        <w:rFonts w:ascii="Symbol" w:hAnsi="Symbol"/>
      </w:rPr>
    </w:lvl>
    <w:lvl w:ilvl="7" w:tplc="E4A2E1B0">
      <w:start w:val="1"/>
      <w:numFmt w:val="bullet"/>
      <w:lvlText w:val="o"/>
      <w:lvlJc w:val="left"/>
      <w:pPr>
        <w:tabs>
          <w:tab w:val="num" w:pos="5760"/>
        </w:tabs>
        <w:ind w:left="5760" w:hanging="360"/>
      </w:pPr>
      <w:rPr>
        <w:rFonts w:ascii="Courier New" w:hAnsi="Courier New"/>
      </w:rPr>
    </w:lvl>
    <w:lvl w:ilvl="8" w:tplc="999097FC">
      <w:start w:val="1"/>
      <w:numFmt w:val="bullet"/>
      <w:lvlText w:val=""/>
      <w:lvlJc w:val="left"/>
      <w:pPr>
        <w:tabs>
          <w:tab w:val="num" w:pos="6480"/>
        </w:tabs>
        <w:ind w:left="6480" w:hanging="360"/>
      </w:pPr>
      <w:rPr>
        <w:rFonts w:ascii="Wingdings" w:hAnsi="Wingdings"/>
      </w:rPr>
    </w:lvl>
  </w:abstractNum>
  <w:abstractNum w:abstractNumId="169" w15:restartNumberingAfterBreak="0">
    <w:nsid w:val="664C4B61"/>
    <w:multiLevelType w:val="hybridMultilevel"/>
    <w:tmpl w:val="000000A9"/>
    <w:lvl w:ilvl="0" w:tplc="A81CB3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F84596">
      <w:start w:val="1"/>
      <w:numFmt w:val="bullet"/>
      <w:lvlText w:val="o"/>
      <w:lvlJc w:val="left"/>
      <w:pPr>
        <w:tabs>
          <w:tab w:val="num" w:pos="1440"/>
        </w:tabs>
        <w:ind w:left="1440" w:hanging="360"/>
      </w:pPr>
      <w:rPr>
        <w:rFonts w:ascii="Courier New" w:hAnsi="Courier New"/>
      </w:rPr>
    </w:lvl>
    <w:lvl w:ilvl="2" w:tplc="E7FAE5C0">
      <w:start w:val="1"/>
      <w:numFmt w:val="bullet"/>
      <w:lvlText w:val=""/>
      <w:lvlJc w:val="left"/>
      <w:pPr>
        <w:tabs>
          <w:tab w:val="num" w:pos="2160"/>
        </w:tabs>
        <w:ind w:left="2160" w:hanging="360"/>
      </w:pPr>
      <w:rPr>
        <w:rFonts w:ascii="Wingdings" w:hAnsi="Wingdings"/>
      </w:rPr>
    </w:lvl>
    <w:lvl w:ilvl="3" w:tplc="99F0258C">
      <w:start w:val="1"/>
      <w:numFmt w:val="bullet"/>
      <w:lvlText w:val=""/>
      <w:lvlJc w:val="left"/>
      <w:pPr>
        <w:tabs>
          <w:tab w:val="num" w:pos="2880"/>
        </w:tabs>
        <w:ind w:left="2880" w:hanging="360"/>
      </w:pPr>
      <w:rPr>
        <w:rFonts w:ascii="Symbol" w:hAnsi="Symbol"/>
      </w:rPr>
    </w:lvl>
    <w:lvl w:ilvl="4" w:tplc="B9903DA8">
      <w:start w:val="1"/>
      <w:numFmt w:val="bullet"/>
      <w:lvlText w:val="o"/>
      <w:lvlJc w:val="left"/>
      <w:pPr>
        <w:tabs>
          <w:tab w:val="num" w:pos="3600"/>
        </w:tabs>
        <w:ind w:left="3600" w:hanging="360"/>
      </w:pPr>
      <w:rPr>
        <w:rFonts w:ascii="Courier New" w:hAnsi="Courier New"/>
      </w:rPr>
    </w:lvl>
    <w:lvl w:ilvl="5" w:tplc="E0F6BC56">
      <w:start w:val="1"/>
      <w:numFmt w:val="bullet"/>
      <w:lvlText w:val=""/>
      <w:lvlJc w:val="left"/>
      <w:pPr>
        <w:tabs>
          <w:tab w:val="num" w:pos="4320"/>
        </w:tabs>
        <w:ind w:left="4320" w:hanging="360"/>
      </w:pPr>
      <w:rPr>
        <w:rFonts w:ascii="Wingdings" w:hAnsi="Wingdings"/>
      </w:rPr>
    </w:lvl>
    <w:lvl w:ilvl="6" w:tplc="B1664298">
      <w:start w:val="1"/>
      <w:numFmt w:val="bullet"/>
      <w:lvlText w:val=""/>
      <w:lvlJc w:val="left"/>
      <w:pPr>
        <w:tabs>
          <w:tab w:val="num" w:pos="5040"/>
        </w:tabs>
        <w:ind w:left="5040" w:hanging="360"/>
      </w:pPr>
      <w:rPr>
        <w:rFonts w:ascii="Symbol" w:hAnsi="Symbol"/>
      </w:rPr>
    </w:lvl>
    <w:lvl w:ilvl="7" w:tplc="3B246058">
      <w:start w:val="1"/>
      <w:numFmt w:val="bullet"/>
      <w:lvlText w:val="o"/>
      <w:lvlJc w:val="left"/>
      <w:pPr>
        <w:tabs>
          <w:tab w:val="num" w:pos="5760"/>
        </w:tabs>
        <w:ind w:left="5760" w:hanging="360"/>
      </w:pPr>
      <w:rPr>
        <w:rFonts w:ascii="Courier New" w:hAnsi="Courier New"/>
      </w:rPr>
    </w:lvl>
    <w:lvl w:ilvl="8" w:tplc="70F83820">
      <w:start w:val="1"/>
      <w:numFmt w:val="bullet"/>
      <w:lvlText w:val=""/>
      <w:lvlJc w:val="left"/>
      <w:pPr>
        <w:tabs>
          <w:tab w:val="num" w:pos="6480"/>
        </w:tabs>
        <w:ind w:left="6480" w:hanging="360"/>
      </w:pPr>
      <w:rPr>
        <w:rFonts w:ascii="Wingdings" w:hAnsi="Wingdings"/>
      </w:rPr>
    </w:lvl>
  </w:abstractNum>
  <w:abstractNum w:abstractNumId="170" w15:restartNumberingAfterBreak="0">
    <w:nsid w:val="664C4B62"/>
    <w:multiLevelType w:val="hybridMultilevel"/>
    <w:tmpl w:val="000000AA"/>
    <w:lvl w:ilvl="0" w:tplc="76AAE3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B7CC4C8">
      <w:start w:val="1"/>
      <w:numFmt w:val="bullet"/>
      <w:lvlText w:val="o"/>
      <w:lvlJc w:val="left"/>
      <w:pPr>
        <w:tabs>
          <w:tab w:val="num" w:pos="1440"/>
        </w:tabs>
        <w:ind w:left="1440" w:hanging="360"/>
      </w:pPr>
      <w:rPr>
        <w:rFonts w:ascii="Courier New" w:hAnsi="Courier New"/>
      </w:rPr>
    </w:lvl>
    <w:lvl w:ilvl="2" w:tplc="C99C1D5E">
      <w:start w:val="1"/>
      <w:numFmt w:val="bullet"/>
      <w:lvlText w:val=""/>
      <w:lvlJc w:val="left"/>
      <w:pPr>
        <w:tabs>
          <w:tab w:val="num" w:pos="2160"/>
        </w:tabs>
        <w:ind w:left="2160" w:hanging="360"/>
      </w:pPr>
      <w:rPr>
        <w:rFonts w:ascii="Wingdings" w:hAnsi="Wingdings"/>
      </w:rPr>
    </w:lvl>
    <w:lvl w:ilvl="3" w:tplc="1F9AC6F4">
      <w:start w:val="1"/>
      <w:numFmt w:val="bullet"/>
      <w:lvlText w:val=""/>
      <w:lvlJc w:val="left"/>
      <w:pPr>
        <w:tabs>
          <w:tab w:val="num" w:pos="2880"/>
        </w:tabs>
        <w:ind w:left="2880" w:hanging="360"/>
      </w:pPr>
      <w:rPr>
        <w:rFonts w:ascii="Symbol" w:hAnsi="Symbol"/>
      </w:rPr>
    </w:lvl>
    <w:lvl w:ilvl="4" w:tplc="3BF811D4">
      <w:start w:val="1"/>
      <w:numFmt w:val="bullet"/>
      <w:lvlText w:val="o"/>
      <w:lvlJc w:val="left"/>
      <w:pPr>
        <w:tabs>
          <w:tab w:val="num" w:pos="3600"/>
        </w:tabs>
        <w:ind w:left="3600" w:hanging="360"/>
      </w:pPr>
      <w:rPr>
        <w:rFonts w:ascii="Courier New" w:hAnsi="Courier New"/>
      </w:rPr>
    </w:lvl>
    <w:lvl w:ilvl="5" w:tplc="43CEC064">
      <w:start w:val="1"/>
      <w:numFmt w:val="bullet"/>
      <w:lvlText w:val=""/>
      <w:lvlJc w:val="left"/>
      <w:pPr>
        <w:tabs>
          <w:tab w:val="num" w:pos="4320"/>
        </w:tabs>
        <w:ind w:left="4320" w:hanging="360"/>
      </w:pPr>
      <w:rPr>
        <w:rFonts w:ascii="Wingdings" w:hAnsi="Wingdings"/>
      </w:rPr>
    </w:lvl>
    <w:lvl w:ilvl="6" w:tplc="41E09982">
      <w:start w:val="1"/>
      <w:numFmt w:val="bullet"/>
      <w:lvlText w:val=""/>
      <w:lvlJc w:val="left"/>
      <w:pPr>
        <w:tabs>
          <w:tab w:val="num" w:pos="5040"/>
        </w:tabs>
        <w:ind w:left="5040" w:hanging="360"/>
      </w:pPr>
      <w:rPr>
        <w:rFonts w:ascii="Symbol" w:hAnsi="Symbol"/>
      </w:rPr>
    </w:lvl>
    <w:lvl w:ilvl="7" w:tplc="81AACDD2">
      <w:start w:val="1"/>
      <w:numFmt w:val="bullet"/>
      <w:lvlText w:val="o"/>
      <w:lvlJc w:val="left"/>
      <w:pPr>
        <w:tabs>
          <w:tab w:val="num" w:pos="5760"/>
        </w:tabs>
        <w:ind w:left="5760" w:hanging="360"/>
      </w:pPr>
      <w:rPr>
        <w:rFonts w:ascii="Courier New" w:hAnsi="Courier New"/>
      </w:rPr>
    </w:lvl>
    <w:lvl w:ilvl="8" w:tplc="7194A41A">
      <w:start w:val="1"/>
      <w:numFmt w:val="bullet"/>
      <w:lvlText w:val=""/>
      <w:lvlJc w:val="left"/>
      <w:pPr>
        <w:tabs>
          <w:tab w:val="num" w:pos="6480"/>
        </w:tabs>
        <w:ind w:left="6480" w:hanging="360"/>
      </w:pPr>
      <w:rPr>
        <w:rFonts w:ascii="Wingdings" w:hAnsi="Wingdings"/>
      </w:rPr>
    </w:lvl>
  </w:abstractNum>
  <w:abstractNum w:abstractNumId="171" w15:restartNumberingAfterBreak="0">
    <w:nsid w:val="664C4B63"/>
    <w:multiLevelType w:val="hybridMultilevel"/>
    <w:tmpl w:val="000000AB"/>
    <w:lvl w:ilvl="0" w:tplc="042C84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B8875E">
      <w:start w:val="1"/>
      <w:numFmt w:val="bullet"/>
      <w:lvlText w:val="o"/>
      <w:lvlJc w:val="left"/>
      <w:pPr>
        <w:tabs>
          <w:tab w:val="num" w:pos="1440"/>
        </w:tabs>
        <w:ind w:left="1440" w:hanging="360"/>
      </w:pPr>
      <w:rPr>
        <w:rFonts w:ascii="Courier New" w:hAnsi="Courier New"/>
      </w:rPr>
    </w:lvl>
    <w:lvl w:ilvl="2" w:tplc="B0E26E82">
      <w:start w:val="1"/>
      <w:numFmt w:val="bullet"/>
      <w:lvlText w:val=""/>
      <w:lvlJc w:val="left"/>
      <w:pPr>
        <w:tabs>
          <w:tab w:val="num" w:pos="2160"/>
        </w:tabs>
        <w:ind w:left="2160" w:hanging="360"/>
      </w:pPr>
      <w:rPr>
        <w:rFonts w:ascii="Wingdings" w:hAnsi="Wingdings"/>
      </w:rPr>
    </w:lvl>
    <w:lvl w:ilvl="3" w:tplc="CDDA9DA4">
      <w:start w:val="1"/>
      <w:numFmt w:val="bullet"/>
      <w:lvlText w:val=""/>
      <w:lvlJc w:val="left"/>
      <w:pPr>
        <w:tabs>
          <w:tab w:val="num" w:pos="2880"/>
        </w:tabs>
        <w:ind w:left="2880" w:hanging="360"/>
      </w:pPr>
      <w:rPr>
        <w:rFonts w:ascii="Symbol" w:hAnsi="Symbol"/>
      </w:rPr>
    </w:lvl>
    <w:lvl w:ilvl="4" w:tplc="4CA61554">
      <w:start w:val="1"/>
      <w:numFmt w:val="bullet"/>
      <w:lvlText w:val="o"/>
      <w:lvlJc w:val="left"/>
      <w:pPr>
        <w:tabs>
          <w:tab w:val="num" w:pos="3600"/>
        </w:tabs>
        <w:ind w:left="3600" w:hanging="360"/>
      </w:pPr>
      <w:rPr>
        <w:rFonts w:ascii="Courier New" w:hAnsi="Courier New"/>
      </w:rPr>
    </w:lvl>
    <w:lvl w:ilvl="5" w:tplc="829C110E">
      <w:start w:val="1"/>
      <w:numFmt w:val="bullet"/>
      <w:lvlText w:val=""/>
      <w:lvlJc w:val="left"/>
      <w:pPr>
        <w:tabs>
          <w:tab w:val="num" w:pos="4320"/>
        </w:tabs>
        <w:ind w:left="4320" w:hanging="360"/>
      </w:pPr>
      <w:rPr>
        <w:rFonts w:ascii="Wingdings" w:hAnsi="Wingdings"/>
      </w:rPr>
    </w:lvl>
    <w:lvl w:ilvl="6" w:tplc="929E1CF8">
      <w:start w:val="1"/>
      <w:numFmt w:val="bullet"/>
      <w:lvlText w:val=""/>
      <w:lvlJc w:val="left"/>
      <w:pPr>
        <w:tabs>
          <w:tab w:val="num" w:pos="5040"/>
        </w:tabs>
        <w:ind w:left="5040" w:hanging="360"/>
      </w:pPr>
      <w:rPr>
        <w:rFonts w:ascii="Symbol" w:hAnsi="Symbol"/>
      </w:rPr>
    </w:lvl>
    <w:lvl w:ilvl="7" w:tplc="CC6E55DE">
      <w:start w:val="1"/>
      <w:numFmt w:val="bullet"/>
      <w:lvlText w:val="o"/>
      <w:lvlJc w:val="left"/>
      <w:pPr>
        <w:tabs>
          <w:tab w:val="num" w:pos="5760"/>
        </w:tabs>
        <w:ind w:left="5760" w:hanging="360"/>
      </w:pPr>
      <w:rPr>
        <w:rFonts w:ascii="Courier New" w:hAnsi="Courier New"/>
      </w:rPr>
    </w:lvl>
    <w:lvl w:ilvl="8" w:tplc="9912B7B2">
      <w:start w:val="1"/>
      <w:numFmt w:val="bullet"/>
      <w:lvlText w:val=""/>
      <w:lvlJc w:val="left"/>
      <w:pPr>
        <w:tabs>
          <w:tab w:val="num" w:pos="6480"/>
        </w:tabs>
        <w:ind w:left="6480" w:hanging="360"/>
      </w:pPr>
      <w:rPr>
        <w:rFonts w:ascii="Wingdings" w:hAnsi="Wingdings"/>
      </w:rPr>
    </w:lvl>
  </w:abstractNum>
  <w:abstractNum w:abstractNumId="172" w15:restartNumberingAfterBreak="0">
    <w:nsid w:val="664C4B64"/>
    <w:multiLevelType w:val="hybridMultilevel"/>
    <w:tmpl w:val="000000AC"/>
    <w:lvl w:ilvl="0" w:tplc="8A6AAF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526AEF0">
      <w:start w:val="1"/>
      <w:numFmt w:val="bullet"/>
      <w:lvlText w:val="o"/>
      <w:lvlJc w:val="left"/>
      <w:pPr>
        <w:tabs>
          <w:tab w:val="num" w:pos="1440"/>
        </w:tabs>
        <w:ind w:left="1440" w:hanging="360"/>
      </w:pPr>
      <w:rPr>
        <w:rFonts w:ascii="Courier New" w:hAnsi="Courier New"/>
      </w:rPr>
    </w:lvl>
    <w:lvl w:ilvl="2" w:tplc="9F588726">
      <w:start w:val="1"/>
      <w:numFmt w:val="bullet"/>
      <w:lvlText w:val=""/>
      <w:lvlJc w:val="left"/>
      <w:pPr>
        <w:tabs>
          <w:tab w:val="num" w:pos="2160"/>
        </w:tabs>
        <w:ind w:left="2160" w:hanging="360"/>
      </w:pPr>
      <w:rPr>
        <w:rFonts w:ascii="Wingdings" w:hAnsi="Wingdings"/>
      </w:rPr>
    </w:lvl>
    <w:lvl w:ilvl="3" w:tplc="678CE32C">
      <w:start w:val="1"/>
      <w:numFmt w:val="bullet"/>
      <w:lvlText w:val=""/>
      <w:lvlJc w:val="left"/>
      <w:pPr>
        <w:tabs>
          <w:tab w:val="num" w:pos="2880"/>
        </w:tabs>
        <w:ind w:left="2880" w:hanging="360"/>
      </w:pPr>
      <w:rPr>
        <w:rFonts w:ascii="Symbol" w:hAnsi="Symbol"/>
      </w:rPr>
    </w:lvl>
    <w:lvl w:ilvl="4" w:tplc="B08C63F0">
      <w:start w:val="1"/>
      <w:numFmt w:val="bullet"/>
      <w:lvlText w:val="o"/>
      <w:lvlJc w:val="left"/>
      <w:pPr>
        <w:tabs>
          <w:tab w:val="num" w:pos="3600"/>
        </w:tabs>
        <w:ind w:left="3600" w:hanging="360"/>
      </w:pPr>
      <w:rPr>
        <w:rFonts w:ascii="Courier New" w:hAnsi="Courier New"/>
      </w:rPr>
    </w:lvl>
    <w:lvl w:ilvl="5" w:tplc="8750987C">
      <w:start w:val="1"/>
      <w:numFmt w:val="bullet"/>
      <w:lvlText w:val=""/>
      <w:lvlJc w:val="left"/>
      <w:pPr>
        <w:tabs>
          <w:tab w:val="num" w:pos="4320"/>
        </w:tabs>
        <w:ind w:left="4320" w:hanging="360"/>
      </w:pPr>
      <w:rPr>
        <w:rFonts w:ascii="Wingdings" w:hAnsi="Wingdings"/>
      </w:rPr>
    </w:lvl>
    <w:lvl w:ilvl="6" w:tplc="4D345734">
      <w:start w:val="1"/>
      <w:numFmt w:val="bullet"/>
      <w:lvlText w:val=""/>
      <w:lvlJc w:val="left"/>
      <w:pPr>
        <w:tabs>
          <w:tab w:val="num" w:pos="5040"/>
        </w:tabs>
        <w:ind w:left="5040" w:hanging="360"/>
      </w:pPr>
      <w:rPr>
        <w:rFonts w:ascii="Symbol" w:hAnsi="Symbol"/>
      </w:rPr>
    </w:lvl>
    <w:lvl w:ilvl="7" w:tplc="E370E19A">
      <w:start w:val="1"/>
      <w:numFmt w:val="bullet"/>
      <w:lvlText w:val="o"/>
      <w:lvlJc w:val="left"/>
      <w:pPr>
        <w:tabs>
          <w:tab w:val="num" w:pos="5760"/>
        </w:tabs>
        <w:ind w:left="5760" w:hanging="360"/>
      </w:pPr>
      <w:rPr>
        <w:rFonts w:ascii="Courier New" w:hAnsi="Courier New"/>
      </w:rPr>
    </w:lvl>
    <w:lvl w:ilvl="8" w:tplc="93D83212">
      <w:start w:val="1"/>
      <w:numFmt w:val="bullet"/>
      <w:lvlText w:val=""/>
      <w:lvlJc w:val="left"/>
      <w:pPr>
        <w:tabs>
          <w:tab w:val="num" w:pos="6480"/>
        </w:tabs>
        <w:ind w:left="6480" w:hanging="360"/>
      </w:pPr>
      <w:rPr>
        <w:rFonts w:ascii="Wingdings" w:hAnsi="Wingdings"/>
      </w:rPr>
    </w:lvl>
  </w:abstractNum>
  <w:abstractNum w:abstractNumId="173" w15:restartNumberingAfterBreak="0">
    <w:nsid w:val="664C4B65"/>
    <w:multiLevelType w:val="hybridMultilevel"/>
    <w:tmpl w:val="000000AD"/>
    <w:lvl w:ilvl="0" w:tplc="558C3F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84C1CA8">
      <w:start w:val="1"/>
      <w:numFmt w:val="bullet"/>
      <w:lvlText w:val="o"/>
      <w:lvlJc w:val="left"/>
      <w:pPr>
        <w:tabs>
          <w:tab w:val="num" w:pos="1440"/>
        </w:tabs>
        <w:ind w:left="1440" w:hanging="360"/>
      </w:pPr>
      <w:rPr>
        <w:rFonts w:ascii="Courier New" w:hAnsi="Courier New"/>
      </w:rPr>
    </w:lvl>
    <w:lvl w:ilvl="2" w:tplc="C354E812">
      <w:start w:val="1"/>
      <w:numFmt w:val="bullet"/>
      <w:lvlText w:val=""/>
      <w:lvlJc w:val="left"/>
      <w:pPr>
        <w:tabs>
          <w:tab w:val="num" w:pos="2160"/>
        </w:tabs>
        <w:ind w:left="2160" w:hanging="360"/>
      </w:pPr>
      <w:rPr>
        <w:rFonts w:ascii="Wingdings" w:hAnsi="Wingdings"/>
      </w:rPr>
    </w:lvl>
    <w:lvl w:ilvl="3" w:tplc="A9546962">
      <w:start w:val="1"/>
      <w:numFmt w:val="bullet"/>
      <w:lvlText w:val=""/>
      <w:lvlJc w:val="left"/>
      <w:pPr>
        <w:tabs>
          <w:tab w:val="num" w:pos="2880"/>
        </w:tabs>
        <w:ind w:left="2880" w:hanging="360"/>
      </w:pPr>
      <w:rPr>
        <w:rFonts w:ascii="Symbol" w:hAnsi="Symbol"/>
      </w:rPr>
    </w:lvl>
    <w:lvl w:ilvl="4" w:tplc="48B6CF6E">
      <w:start w:val="1"/>
      <w:numFmt w:val="bullet"/>
      <w:lvlText w:val="o"/>
      <w:lvlJc w:val="left"/>
      <w:pPr>
        <w:tabs>
          <w:tab w:val="num" w:pos="3600"/>
        </w:tabs>
        <w:ind w:left="3600" w:hanging="360"/>
      </w:pPr>
      <w:rPr>
        <w:rFonts w:ascii="Courier New" w:hAnsi="Courier New"/>
      </w:rPr>
    </w:lvl>
    <w:lvl w:ilvl="5" w:tplc="5B46FA08">
      <w:start w:val="1"/>
      <w:numFmt w:val="bullet"/>
      <w:lvlText w:val=""/>
      <w:lvlJc w:val="left"/>
      <w:pPr>
        <w:tabs>
          <w:tab w:val="num" w:pos="4320"/>
        </w:tabs>
        <w:ind w:left="4320" w:hanging="360"/>
      </w:pPr>
      <w:rPr>
        <w:rFonts w:ascii="Wingdings" w:hAnsi="Wingdings"/>
      </w:rPr>
    </w:lvl>
    <w:lvl w:ilvl="6" w:tplc="97621256">
      <w:start w:val="1"/>
      <w:numFmt w:val="bullet"/>
      <w:lvlText w:val=""/>
      <w:lvlJc w:val="left"/>
      <w:pPr>
        <w:tabs>
          <w:tab w:val="num" w:pos="5040"/>
        </w:tabs>
        <w:ind w:left="5040" w:hanging="360"/>
      </w:pPr>
      <w:rPr>
        <w:rFonts w:ascii="Symbol" w:hAnsi="Symbol"/>
      </w:rPr>
    </w:lvl>
    <w:lvl w:ilvl="7" w:tplc="B540CA90">
      <w:start w:val="1"/>
      <w:numFmt w:val="bullet"/>
      <w:lvlText w:val="o"/>
      <w:lvlJc w:val="left"/>
      <w:pPr>
        <w:tabs>
          <w:tab w:val="num" w:pos="5760"/>
        </w:tabs>
        <w:ind w:left="5760" w:hanging="360"/>
      </w:pPr>
      <w:rPr>
        <w:rFonts w:ascii="Courier New" w:hAnsi="Courier New"/>
      </w:rPr>
    </w:lvl>
    <w:lvl w:ilvl="8" w:tplc="97F8970E">
      <w:start w:val="1"/>
      <w:numFmt w:val="bullet"/>
      <w:lvlText w:val=""/>
      <w:lvlJc w:val="left"/>
      <w:pPr>
        <w:tabs>
          <w:tab w:val="num" w:pos="6480"/>
        </w:tabs>
        <w:ind w:left="6480" w:hanging="360"/>
      </w:pPr>
      <w:rPr>
        <w:rFonts w:ascii="Wingdings" w:hAnsi="Wingdings"/>
      </w:rPr>
    </w:lvl>
  </w:abstractNum>
  <w:abstractNum w:abstractNumId="174" w15:restartNumberingAfterBreak="0">
    <w:nsid w:val="664C4B66"/>
    <w:multiLevelType w:val="hybridMultilevel"/>
    <w:tmpl w:val="000000AE"/>
    <w:lvl w:ilvl="0" w:tplc="60B0BA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5FC07F6">
      <w:start w:val="1"/>
      <w:numFmt w:val="bullet"/>
      <w:lvlText w:val="o"/>
      <w:lvlJc w:val="left"/>
      <w:pPr>
        <w:tabs>
          <w:tab w:val="num" w:pos="1440"/>
        </w:tabs>
        <w:ind w:left="1440" w:hanging="360"/>
      </w:pPr>
      <w:rPr>
        <w:rFonts w:ascii="Courier New" w:hAnsi="Courier New"/>
      </w:rPr>
    </w:lvl>
    <w:lvl w:ilvl="2" w:tplc="C93EE888">
      <w:start w:val="1"/>
      <w:numFmt w:val="bullet"/>
      <w:lvlText w:val=""/>
      <w:lvlJc w:val="left"/>
      <w:pPr>
        <w:tabs>
          <w:tab w:val="num" w:pos="2160"/>
        </w:tabs>
        <w:ind w:left="2160" w:hanging="360"/>
      </w:pPr>
      <w:rPr>
        <w:rFonts w:ascii="Wingdings" w:hAnsi="Wingdings"/>
      </w:rPr>
    </w:lvl>
    <w:lvl w:ilvl="3" w:tplc="54C0D752">
      <w:start w:val="1"/>
      <w:numFmt w:val="bullet"/>
      <w:lvlText w:val=""/>
      <w:lvlJc w:val="left"/>
      <w:pPr>
        <w:tabs>
          <w:tab w:val="num" w:pos="2880"/>
        </w:tabs>
        <w:ind w:left="2880" w:hanging="360"/>
      </w:pPr>
      <w:rPr>
        <w:rFonts w:ascii="Symbol" w:hAnsi="Symbol"/>
      </w:rPr>
    </w:lvl>
    <w:lvl w:ilvl="4" w:tplc="DEAE699E">
      <w:start w:val="1"/>
      <w:numFmt w:val="bullet"/>
      <w:lvlText w:val="o"/>
      <w:lvlJc w:val="left"/>
      <w:pPr>
        <w:tabs>
          <w:tab w:val="num" w:pos="3600"/>
        </w:tabs>
        <w:ind w:left="3600" w:hanging="360"/>
      </w:pPr>
      <w:rPr>
        <w:rFonts w:ascii="Courier New" w:hAnsi="Courier New"/>
      </w:rPr>
    </w:lvl>
    <w:lvl w:ilvl="5" w:tplc="43F8CFA2">
      <w:start w:val="1"/>
      <w:numFmt w:val="bullet"/>
      <w:lvlText w:val=""/>
      <w:lvlJc w:val="left"/>
      <w:pPr>
        <w:tabs>
          <w:tab w:val="num" w:pos="4320"/>
        </w:tabs>
        <w:ind w:left="4320" w:hanging="360"/>
      </w:pPr>
      <w:rPr>
        <w:rFonts w:ascii="Wingdings" w:hAnsi="Wingdings"/>
      </w:rPr>
    </w:lvl>
    <w:lvl w:ilvl="6" w:tplc="3906E3C4">
      <w:start w:val="1"/>
      <w:numFmt w:val="bullet"/>
      <w:lvlText w:val=""/>
      <w:lvlJc w:val="left"/>
      <w:pPr>
        <w:tabs>
          <w:tab w:val="num" w:pos="5040"/>
        </w:tabs>
        <w:ind w:left="5040" w:hanging="360"/>
      </w:pPr>
      <w:rPr>
        <w:rFonts w:ascii="Symbol" w:hAnsi="Symbol"/>
      </w:rPr>
    </w:lvl>
    <w:lvl w:ilvl="7" w:tplc="7492830C">
      <w:start w:val="1"/>
      <w:numFmt w:val="bullet"/>
      <w:lvlText w:val="o"/>
      <w:lvlJc w:val="left"/>
      <w:pPr>
        <w:tabs>
          <w:tab w:val="num" w:pos="5760"/>
        </w:tabs>
        <w:ind w:left="5760" w:hanging="360"/>
      </w:pPr>
      <w:rPr>
        <w:rFonts w:ascii="Courier New" w:hAnsi="Courier New"/>
      </w:rPr>
    </w:lvl>
    <w:lvl w:ilvl="8" w:tplc="01F43330">
      <w:start w:val="1"/>
      <w:numFmt w:val="bullet"/>
      <w:lvlText w:val=""/>
      <w:lvlJc w:val="left"/>
      <w:pPr>
        <w:tabs>
          <w:tab w:val="num" w:pos="6480"/>
        </w:tabs>
        <w:ind w:left="6480" w:hanging="360"/>
      </w:pPr>
      <w:rPr>
        <w:rFonts w:ascii="Wingdings" w:hAnsi="Wingdings"/>
      </w:rPr>
    </w:lvl>
  </w:abstractNum>
  <w:abstractNum w:abstractNumId="175" w15:restartNumberingAfterBreak="0">
    <w:nsid w:val="664C4B67"/>
    <w:multiLevelType w:val="hybridMultilevel"/>
    <w:tmpl w:val="000000AF"/>
    <w:lvl w:ilvl="0" w:tplc="0A6C13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74BBFA">
      <w:start w:val="1"/>
      <w:numFmt w:val="bullet"/>
      <w:lvlText w:val="o"/>
      <w:lvlJc w:val="left"/>
      <w:pPr>
        <w:tabs>
          <w:tab w:val="num" w:pos="1440"/>
        </w:tabs>
        <w:ind w:left="1440" w:hanging="360"/>
      </w:pPr>
      <w:rPr>
        <w:rFonts w:ascii="Courier New" w:hAnsi="Courier New"/>
      </w:rPr>
    </w:lvl>
    <w:lvl w:ilvl="2" w:tplc="14100F20">
      <w:start w:val="1"/>
      <w:numFmt w:val="bullet"/>
      <w:lvlText w:val=""/>
      <w:lvlJc w:val="left"/>
      <w:pPr>
        <w:tabs>
          <w:tab w:val="num" w:pos="2160"/>
        </w:tabs>
        <w:ind w:left="2160" w:hanging="360"/>
      </w:pPr>
      <w:rPr>
        <w:rFonts w:ascii="Wingdings" w:hAnsi="Wingdings"/>
      </w:rPr>
    </w:lvl>
    <w:lvl w:ilvl="3" w:tplc="AA0645C8">
      <w:start w:val="1"/>
      <w:numFmt w:val="bullet"/>
      <w:lvlText w:val=""/>
      <w:lvlJc w:val="left"/>
      <w:pPr>
        <w:tabs>
          <w:tab w:val="num" w:pos="2880"/>
        </w:tabs>
        <w:ind w:left="2880" w:hanging="360"/>
      </w:pPr>
      <w:rPr>
        <w:rFonts w:ascii="Symbol" w:hAnsi="Symbol"/>
      </w:rPr>
    </w:lvl>
    <w:lvl w:ilvl="4" w:tplc="7CB4923E">
      <w:start w:val="1"/>
      <w:numFmt w:val="bullet"/>
      <w:lvlText w:val="o"/>
      <w:lvlJc w:val="left"/>
      <w:pPr>
        <w:tabs>
          <w:tab w:val="num" w:pos="3600"/>
        </w:tabs>
        <w:ind w:left="3600" w:hanging="360"/>
      </w:pPr>
      <w:rPr>
        <w:rFonts w:ascii="Courier New" w:hAnsi="Courier New"/>
      </w:rPr>
    </w:lvl>
    <w:lvl w:ilvl="5" w:tplc="E484595A">
      <w:start w:val="1"/>
      <w:numFmt w:val="bullet"/>
      <w:lvlText w:val=""/>
      <w:lvlJc w:val="left"/>
      <w:pPr>
        <w:tabs>
          <w:tab w:val="num" w:pos="4320"/>
        </w:tabs>
        <w:ind w:left="4320" w:hanging="360"/>
      </w:pPr>
      <w:rPr>
        <w:rFonts w:ascii="Wingdings" w:hAnsi="Wingdings"/>
      </w:rPr>
    </w:lvl>
    <w:lvl w:ilvl="6" w:tplc="55D4FE4C">
      <w:start w:val="1"/>
      <w:numFmt w:val="bullet"/>
      <w:lvlText w:val=""/>
      <w:lvlJc w:val="left"/>
      <w:pPr>
        <w:tabs>
          <w:tab w:val="num" w:pos="5040"/>
        </w:tabs>
        <w:ind w:left="5040" w:hanging="360"/>
      </w:pPr>
      <w:rPr>
        <w:rFonts w:ascii="Symbol" w:hAnsi="Symbol"/>
      </w:rPr>
    </w:lvl>
    <w:lvl w:ilvl="7" w:tplc="344EF8DE">
      <w:start w:val="1"/>
      <w:numFmt w:val="bullet"/>
      <w:lvlText w:val="o"/>
      <w:lvlJc w:val="left"/>
      <w:pPr>
        <w:tabs>
          <w:tab w:val="num" w:pos="5760"/>
        </w:tabs>
        <w:ind w:left="5760" w:hanging="360"/>
      </w:pPr>
      <w:rPr>
        <w:rFonts w:ascii="Courier New" w:hAnsi="Courier New"/>
      </w:rPr>
    </w:lvl>
    <w:lvl w:ilvl="8" w:tplc="18560C3A">
      <w:start w:val="1"/>
      <w:numFmt w:val="bullet"/>
      <w:lvlText w:val=""/>
      <w:lvlJc w:val="left"/>
      <w:pPr>
        <w:tabs>
          <w:tab w:val="num" w:pos="6480"/>
        </w:tabs>
        <w:ind w:left="6480" w:hanging="360"/>
      </w:pPr>
      <w:rPr>
        <w:rFonts w:ascii="Wingdings" w:hAnsi="Wingdings"/>
      </w:rPr>
    </w:lvl>
  </w:abstractNum>
  <w:abstractNum w:abstractNumId="176" w15:restartNumberingAfterBreak="0">
    <w:nsid w:val="664C4B68"/>
    <w:multiLevelType w:val="hybridMultilevel"/>
    <w:tmpl w:val="000000B0"/>
    <w:lvl w:ilvl="0" w:tplc="84C87A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3562308">
      <w:start w:val="1"/>
      <w:numFmt w:val="bullet"/>
      <w:lvlText w:val="o"/>
      <w:lvlJc w:val="left"/>
      <w:pPr>
        <w:tabs>
          <w:tab w:val="num" w:pos="1440"/>
        </w:tabs>
        <w:ind w:left="1440" w:hanging="360"/>
      </w:pPr>
      <w:rPr>
        <w:rFonts w:ascii="Courier New" w:hAnsi="Courier New"/>
      </w:rPr>
    </w:lvl>
    <w:lvl w:ilvl="2" w:tplc="61BE4DC4">
      <w:start w:val="1"/>
      <w:numFmt w:val="bullet"/>
      <w:lvlText w:val=""/>
      <w:lvlJc w:val="left"/>
      <w:pPr>
        <w:tabs>
          <w:tab w:val="num" w:pos="2160"/>
        </w:tabs>
        <w:ind w:left="2160" w:hanging="360"/>
      </w:pPr>
      <w:rPr>
        <w:rFonts w:ascii="Wingdings" w:hAnsi="Wingdings"/>
      </w:rPr>
    </w:lvl>
    <w:lvl w:ilvl="3" w:tplc="EF7ABFB0">
      <w:start w:val="1"/>
      <w:numFmt w:val="bullet"/>
      <w:lvlText w:val=""/>
      <w:lvlJc w:val="left"/>
      <w:pPr>
        <w:tabs>
          <w:tab w:val="num" w:pos="2880"/>
        </w:tabs>
        <w:ind w:left="2880" w:hanging="360"/>
      </w:pPr>
      <w:rPr>
        <w:rFonts w:ascii="Symbol" w:hAnsi="Symbol"/>
      </w:rPr>
    </w:lvl>
    <w:lvl w:ilvl="4" w:tplc="5EE27D44">
      <w:start w:val="1"/>
      <w:numFmt w:val="bullet"/>
      <w:lvlText w:val="o"/>
      <w:lvlJc w:val="left"/>
      <w:pPr>
        <w:tabs>
          <w:tab w:val="num" w:pos="3600"/>
        </w:tabs>
        <w:ind w:left="3600" w:hanging="360"/>
      </w:pPr>
      <w:rPr>
        <w:rFonts w:ascii="Courier New" w:hAnsi="Courier New"/>
      </w:rPr>
    </w:lvl>
    <w:lvl w:ilvl="5" w:tplc="0B96E53A">
      <w:start w:val="1"/>
      <w:numFmt w:val="bullet"/>
      <w:lvlText w:val=""/>
      <w:lvlJc w:val="left"/>
      <w:pPr>
        <w:tabs>
          <w:tab w:val="num" w:pos="4320"/>
        </w:tabs>
        <w:ind w:left="4320" w:hanging="360"/>
      </w:pPr>
      <w:rPr>
        <w:rFonts w:ascii="Wingdings" w:hAnsi="Wingdings"/>
      </w:rPr>
    </w:lvl>
    <w:lvl w:ilvl="6" w:tplc="92288E18">
      <w:start w:val="1"/>
      <w:numFmt w:val="bullet"/>
      <w:lvlText w:val=""/>
      <w:lvlJc w:val="left"/>
      <w:pPr>
        <w:tabs>
          <w:tab w:val="num" w:pos="5040"/>
        </w:tabs>
        <w:ind w:left="5040" w:hanging="360"/>
      </w:pPr>
      <w:rPr>
        <w:rFonts w:ascii="Symbol" w:hAnsi="Symbol"/>
      </w:rPr>
    </w:lvl>
    <w:lvl w:ilvl="7" w:tplc="CF0C7892">
      <w:start w:val="1"/>
      <w:numFmt w:val="bullet"/>
      <w:lvlText w:val="o"/>
      <w:lvlJc w:val="left"/>
      <w:pPr>
        <w:tabs>
          <w:tab w:val="num" w:pos="5760"/>
        </w:tabs>
        <w:ind w:left="5760" w:hanging="360"/>
      </w:pPr>
      <w:rPr>
        <w:rFonts w:ascii="Courier New" w:hAnsi="Courier New"/>
      </w:rPr>
    </w:lvl>
    <w:lvl w:ilvl="8" w:tplc="050C1704">
      <w:start w:val="1"/>
      <w:numFmt w:val="bullet"/>
      <w:lvlText w:val=""/>
      <w:lvlJc w:val="left"/>
      <w:pPr>
        <w:tabs>
          <w:tab w:val="num" w:pos="6480"/>
        </w:tabs>
        <w:ind w:left="6480" w:hanging="360"/>
      </w:pPr>
      <w:rPr>
        <w:rFonts w:ascii="Wingdings" w:hAnsi="Wingdings"/>
      </w:rPr>
    </w:lvl>
  </w:abstractNum>
  <w:abstractNum w:abstractNumId="177" w15:restartNumberingAfterBreak="0">
    <w:nsid w:val="664C4B69"/>
    <w:multiLevelType w:val="hybridMultilevel"/>
    <w:tmpl w:val="000000B1"/>
    <w:lvl w:ilvl="0" w:tplc="F4F2A8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398C44C">
      <w:start w:val="1"/>
      <w:numFmt w:val="bullet"/>
      <w:lvlText w:val="o"/>
      <w:lvlJc w:val="left"/>
      <w:pPr>
        <w:tabs>
          <w:tab w:val="num" w:pos="1440"/>
        </w:tabs>
        <w:ind w:left="1440" w:hanging="360"/>
      </w:pPr>
      <w:rPr>
        <w:rFonts w:ascii="Courier New" w:hAnsi="Courier New"/>
      </w:rPr>
    </w:lvl>
    <w:lvl w:ilvl="2" w:tplc="4F807BB0">
      <w:start w:val="1"/>
      <w:numFmt w:val="bullet"/>
      <w:lvlText w:val=""/>
      <w:lvlJc w:val="left"/>
      <w:pPr>
        <w:tabs>
          <w:tab w:val="num" w:pos="2160"/>
        </w:tabs>
        <w:ind w:left="2160" w:hanging="360"/>
      </w:pPr>
      <w:rPr>
        <w:rFonts w:ascii="Wingdings" w:hAnsi="Wingdings"/>
      </w:rPr>
    </w:lvl>
    <w:lvl w:ilvl="3" w:tplc="8A2A131E">
      <w:start w:val="1"/>
      <w:numFmt w:val="bullet"/>
      <w:lvlText w:val=""/>
      <w:lvlJc w:val="left"/>
      <w:pPr>
        <w:tabs>
          <w:tab w:val="num" w:pos="2880"/>
        </w:tabs>
        <w:ind w:left="2880" w:hanging="360"/>
      </w:pPr>
      <w:rPr>
        <w:rFonts w:ascii="Symbol" w:hAnsi="Symbol"/>
      </w:rPr>
    </w:lvl>
    <w:lvl w:ilvl="4" w:tplc="D4F07208">
      <w:start w:val="1"/>
      <w:numFmt w:val="bullet"/>
      <w:lvlText w:val="o"/>
      <w:lvlJc w:val="left"/>
      <w:pPr>
        <w:tabs>
          <w:tab w:val="num" w:pos="3600"/>
        </w:tabs>
        <w:ind w:left="3600" w:hanging="360"/>
      </w:pPr>
      <w:rPr>
        <w:rFonts w:ascii="Courier New" w:hAnsi="Courier New"/>
      </w:rPr>
    </w:lvl>
    <w:lvl w:ilvl="5" w:tplc="2796293A">
      <w:start w:val="1"/>
      <w:numFmt w:val="bullet"/>
      <w:lvlText w:val=""/>
      <w:lvlJc w:val="left"/>
      <w:pPr>
        <w:tabs>
          <w:tab w:val="num" w:pos="4320"/>
        </w:tabs>
        <w:ind w:left="4320" w:hanging="360"/>
      </w:pPr>
      <w:rPr>
        <w:rFonts w:ascii="Wingdings" w:hAnsi="Wingdings"/>
      </w:rPr>
    </w:lvl>
    <w:lvl w:ilvl="6" w:tplc="18340A76">
      <w:start w:val="1"/>
      <w:numFmt w:val="bullet"/>
      <w:lvlText w:val=""/>
      <w:lvlJc w:val="left"/>
      <w:pPr>
        <w:tabs>
          <w:tab w:val="num" w:pos="5040"/>
        </w:tabs>
        <w:ind w:left="5040" w:hanging="360"/>
      </w:pPr>
      <w:rPr>
        <w:rFonts w:ascii="Symbol" w:hAnsi="Symbol"/>
      </w:rPr>
    </w:lvl>
    <w:lvl w:ilvl="7" w:tplc="CB867E1E">
      <w:start w:val="1"/>
      <w:numFmt w:val="bullet"/>
      <w:lvlText w:val="o"/>
      <w:lvlJc w:val="left"/>
      <w:pPr>
        <w:tabs>
          <w:tab w:val="num" w:pos="5760"/>
        </w:tabs>
        <w:ind w:left="5760" w:hanging="360"/>
      </w:pPr>
      <w:rPr>
        <w:rFonts w:ascii="Courier New" w:hAnsi="Courier New"/>
      </w:rPr>
    </w:lvl>
    <w:lvl w:ilvl="8" w:tplc="ABDA7A78">
      <w:start w:val="1"/>
      <w:numFmt w:val="bullet"/>
      <w:lvlText w:val=""/>
      <w:lvlJc w:val="left"/>
      <w:pPr>
        <w:tabs>
          <w:tab w:val="num" w:pos="6480"/>
        </w:tabs>
        <w:ind w:left="6480" w:hanging="360"/>
      </w:pPr>
      <w:rPr>
        <w:rFonts w:ascii="Wingdings" w:hAnsi="Wingdings"/>
      </w:rPr>
    </w:lvl>
  </w:abstractNum>
  <w:abstractNum w:abstractNumId="178" w15:restartNumberingAfterBreak="0">
    <w:nsid w:val="664C4B6A"/>
    <w:multiLevelType w:val="hybridMultilevel"/>
    <w:tmpl w:val="000000B2"/>
    <w:lvl w:ilvl="0" w:tplc="C8505D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04C90EE">
      <w:start w:val="1"/>
      <w:numFmt w:val="bullet"/>
      <w:lvlText w:val="o"/>
      <w:lvlJc w:val="left"/>
      <w:pPr>
        <w:tabs>
          <w:tab w:val="num" w:pos="1440"/>
        </w:tabs>
        <w:ind w:left="1440" w:hanging="360"/>
      </w:pPr>
      <w:rPr>
        <w:rFonts w:ascii="Courier New" w:hAnsi="Courier New"/>
      </w:rPr>
    </w:lvl>
    <w:lvl w:ilvl="2" w:tplc="8DC07982">
      <w:start w:val="1"/>
      <w:numFmt w:val="bullet"/>
      <w:lvlText w:val=""/>
      <w:lvlJc w:val="left"/>
      <w:pPr>
        <w:tabs>
          <w:tab w:val="num" w:pos="2160"/>
        </w:tabs>
        <w:ind w:left="2160" w:hanging="360"/>
      </w:pPr>
      <w:rPr>
        <w:rFonts w:ascii="Wingdings" w:hAnsi="Wingdings"/>
      </w:rPr>
    </w:lvl>
    <w:lvl w:ilvl="3" w:tplc="117067BE">
      <w:start w:val="1"/>
      <w:numFmt w:val="bullet"/>
      <w:lvlText w:val=""/>
      <w:lvlJc w:val="left"/>
      <w:pPr>
        <w:tabs>
          <w:tab w:val="num" w:pos="2880"/>
        </w:tabs>
        <w:ind w:left="2880" w:hanging="360"/>
      </w:pPr>
      <w:rPr>
        <w:rFonts w:ascii="Symbol" w:hAnsi="Symbol"/>
      </w:rPr>
    </w:lvl>
    <w:lvl w:ilvl="4" w:tplc="49907FF2">
      <w:start w:val="1"/>
      <w:numFmt w:val="bullet"/>
      <w:lvlText w:val="o"/>
      <w:lvlJc w:val="left"/>
      <w:pPr>
        <w:tabs>
          <w:tab w:val="num" w:pos="3600"/>
        </w:tabs>
        <w:ind w:left="3600" w:hanging="360"/>
      </w:pPr>
      <w:rPr>
        <w:rFonts w:ascii="Courier New" w:hAnsi="Courier New"/>
      </w:rPr>
    </w:lvl>
    <w:lvl w:ilvl="5" w:tplc="D8A84F38">
      <w:start w:val="1"/>
      <w:numFmt w:val="bullet"/>
      <w:lvlText w:val=""/>
      <w:lvlJc w:val="left"/>
      <w:pPr>
        <w:tabs>
          <w:tab w:val="num" w:pos="4320"/>
        </w:tabs>
        <w:ind w:left="4320" w:hanging="360"/>
      </w:pPr>
      <w:rPr>
        <w:rFonts w:ascii="Wingdings" w:hAnsi="Wingdings"/>
      </w:rPr>
    </w:lvl>
    <w:lvl w:ilvl="6" w:tplc="9A66CC9E">
      <w:start w:val="1"/>
      <w:numFmt w:val="bullet"/>
      <w:lvlText w:val=""/>
      <w:lvlJc w:val="left"/>
      <w:pPr>
        <w:tabs>
          <w:tab w:val="num" w:pos="5040"/>
        </w:tabs>
        <w:ind w:left="5040" w:hanging="360"/>
      </w:pPr>
      <w:rPr>
        <w:rFonts w:ascii="Symbol" w:hAnsi="Symbol"/>
      </w:rPr>
    </w:lvl>
    <w:lvl w:ilvl="7" w:tplc="72AE2038">
      <w:start w:val="1"/>
      <w:numFmt w:val="bullet"/>
      <w:lvlText w:val="o"/>
      <w:lvlJc w:val="left"/>
      <w:pPr>
        <w:tabs>
          <w:tab w:val="num" w:pos="5760"/>
        </w:tabs>
        <w:ind w:left="5760" w:hanging="360"/>
      </w:pPr>
      <w:rPr>
        <w:rFonts w:ascii="Courier New" w:hAnsi="Courier New"/>
      </w:rPr>
    </w:lvl>
    <w:lvl w:ilvl="8" w:tplc="65B65E4E">
      <w:start w:val="1"/>
      <w:numFmt w:val="bullet"/>
      <w:lvlText w:val=""/>
      <w:lvlJc w:val="left"/>
      <w:pPr>
        <w:tabs>
          <w:tab w:val="num" w:pos="6480"/>
        </w:tabs>
        <w:ind w:left="6480" w:hanging="360"/>
      </w:pPr>
      <w:rPr>
        <w:rFonts w:ascii="Wingdings" w:hAnsi="Wingdings"/>
      </w:rPr>
    </w:lvl>
  </w:abstractNum>
  <w:abstractNum w:abstractNumId="179" w15:restartNumberingAfterBreak="0">
    <w:nsid w:val="664C4B6B"/>
    <w:multiLevelType w:val="hybridMultilevel"/>
    <w:tmpl w:val="000000B3"/>
    <w:lvl w:ilvl="0" w:tplc="1E24C8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3447F74">
      <w:start w:val="1"/>
      <w:numFmt w:val="bullet"/>
      <w:lvlText w:val="o"/>
      <w:lvlJc w:val="left"/>
      <w:pPr>
        <w:tabs>
          <w:tab w:val="num" w:pos="1440"/>
        </w:tabs>
        <w:ind w:left="1440" w:hanging="360"/>
      </w:pPr>
      <w:rPr>
        <w:rFonts w:ascii="Courier New" w:hAnsi="Courier New"/>
      </w:rPr>
    </w:lvl>
    <w:lvl w:ilvl="2" w:tplc="1A78AEDA">
      <w:start w:val="1"/>
      <w:numFmt w:val="bullet"/>
      <w:lvlText w:val=""/>
      <w:lvlJc w:val="left"/>
      <w:pPr>
        <w:tabs>
          <w:tab w:val="num" w:pos="2160"/>
        </w:tabs>
        <w:ind w:left="2160" w:hanging="360"/>
      </w:pPr>
      <w:rPr>
        <w:rFonts w:ascii="Wingdings" w:hAnsi="Wingdings"/>
      </w:rPr>
    </w:lvl>
    <w:lvl w:ilvl="3" w:tplc="4D60CF58">
      <w:start w:val="1"/>
      <w:numFmt w:val="bullet"/>
      <w:lvlText w:val=""/>
      <w:lvlJc w:val="left"/>
      <w:pPr>
        <w:tabs>
          <w:tab w:val="num" w:pos="2880"/>
        </w:tabs>
        <w:ind w:left="2880" w:hanging="360"/>
      </w:pPr>
      <w:rPr>
        <w:rFonts w:ascii="Symbol" w:hAnsi="Symbol"/>
      </w:rPr>
    </w:lvl>
    <w:lvl w:ilvl="4" w:tplc="F0BAD17E">
      <w:start w:val="1"/>
      <w:numFmt w:val="bullet"/>
      <w:lvlText w:val="o"/>
      <w:lvlJc w:val="left"/>
      <w:pPr>
        <w:tabs>
          <w:tab w:val="num" w:pos="3600"/>
        </w:tabs>
        <w:ind w:left="3600" w:hanging="360"/>
      </w:pPr>
      <w:rPr>
        <w:rFonts w:ascii="Courier New" w:hAnsi="Courier New"/>
      </w:rPr>
    </w:lvl>
    <w:lvl w:ilvl="5" w:tplc="8EF6F5B6">
      <w:start w:val="1"/>
      <w:numFmt w:val="bullet"/>
      <w:lvlText w:val=""/>
      <w:lvlJc w:val="left"/>
      <w:pPr>
        <w:tabs>
          <w:tab w:val="num" w:pos="4320"/>
        </w:tabs>
        <w:ind w:left="4320" w:hanging="360"/>
      </w:pPr>
      <w:rPr>
        <w:rFonts w:ascii="Wingdings" w:hAnsi="Wingdings"/>
      </w:rPr>
    </w:lvl>
    <w:lvl w:ilvl="6" w:tplc="EAF42B04">
      <w:start w:val="1"/>
      <w:numFmt w:val="bullet"/>
      <w:lvlText w:val=""/>
      <w:lvlJc w:val="left"/>
      <w:pPr>
        <w:tabs>
          <w:tab w:val="num" w:pos="5040"/>
        </w:tabs>
        <w:ind w:left="5040" w:hanging="360"/>
      </w:pPr>
      <w:rPr>
        <w:rFonts w:ascii="Symbol" w:hAnsi="Symbol"/>
      </w:rPr>
    </w:lvl>
    <w:lvl w:ilvl="7" w:tplc="8744E5CE">
      <w:start w:val="1"/>
      <w:numFmt w:val="bullet"/>
      <w:lvlText w:val="o"/>
      <w:lvlJc w:val="left"/>
      <w:pPr>
        <w:tabs>
          <w:tab w:val="num" w:pos="5760"/>
        </w:tabs>
        <w:ind w:left="5760" w:hanging="360"/>
      </w:pPr>
      <w:rPr>
        <w:rFonts w:ascii="Courier New" w:hAnsi="Courier New"/>
      </w:rPr>
    </w:lvl>
    <w:lvl w:ilvl="8" w:tplc="8D4AEA08">
      <w:start w:val="1"/>
      <w:numFmt w:val="bullet"/>
      <w:lvlText w:val=""/>
      <w:lvlJc w:val="left"/>
      <w:pPr>
        <w:tabs>
          <w:tab w:val="num" w:pos="6480"/>
        </w:tabs>
        <w:ind w:left="6480" w:hanging="360"/>
      </w:pPr>
      <w:rPr>
        <w:rFonts w:ascii="Wingdings" w:hAnsi="Wingdings"/>
      </w:rPr>
    </w:lvl>
  </w:abstractNum>
  <w:abstractNum w:abstractNumId="180" w15:restartNumberingAfterBreak="0">
    <w:nsid w:val="664C4B6C"/>
    <w:multiLevelType w:val="hybridMultilevel"/>
    <w:tmpl w:val="000000B4"/>
    <w:lvl w:ilvl="0" w:tplc="A8F676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042FA76">
      <w:start w:val="1"/>
      <w:numFmt w:val="bullet"/>
      <w:lvlText w:val="o"/>
      <w:lvlJc w:val="left"/>
      <w:pPr>
        <w:tabs>
          <w:tab w:val="num" w:pos="1440"/>
        </w:tabs>
        <w:ind w:left="1440" w:hanging="360"/>
      </w:pPr>
      <w:rPr>
        <w:rFonts w:ascii="Courier New" w:hAnsi="Courier New"/>
      </w:rPr>
    </w:lvl>
    <w:lvl w:ilvl="2" w:tplc="20D84EAE">
      <w:start w:val="1"/>
      <w:numFmt w:val="bullet"/>
      <w:lvlText w:val=""/>
      <w:lvlJc w:val="left"/>
      <w:pPr>
        <w:tabs>
          <w:tab w:val="num" w:pos="2160"/>
        </w:tabs>
        <w:ind w:left="2160" w:hanging="360"/>
      </w:pPr>
      <w:rPr>
        <w:rFonts w:ascii="Wingdings" w:hAnsi="Wingdings"/>
      </w:rPr>
    </w:lvl>
    <w:lvl w:ilvl="3" w:tplc="B92EB00E">
      <w:start w:val="1"/>
      <w:numFmt w:val="bullet"/>
      <w:lvlText w:val=""/>
      <w:lvlJc w:val="left"/>
      <w:pPr>
        <w:tabs>
          <w:tab w:val="num" w:pos="2880"/>
        </w:tabs>
        <w:ind w:left="2880" w:hanging="360"/>
      </w:pPr>
      <w:rPr>
        <w:rFonts w:ascii="Symbol" w:hAnsi="Symbol"/>
      </w:rPr>
    </w:lvl>
    <w:lvl w:ilvl="4" w:tplc="7CBCB6A8">
      <w:start w:val="1"/>
      <w:numFmt w:val="bullet"/>
      <w:lvlText w:val="o"/>
      <w:lvlJc w:val="left"/>
      <w:pPr>
        <w:tabs>
          <w:tab w:val="num" w:pos="3600"/>
        </w:tabs>
        <w:ind w:left="3600" w:hanging="360"/>
      </w:pPr>
      <w:rPr>
        <w:rFonts w:ascii="Courier New" w:hAnsi="Courier New"/>
      </w:rPr>
    </w:lvl>
    <w:lvl w:ilvl="5" w:tplc="F1FE3A6C">
      <w:start w:val="1"/>
      <w:numFmt w:val="bullet"/>
      <w:lvlText w:val=""/>
      <w:lvlJc w:val="left"/>
      <w:pPr>
        <w:tabs>
          <w:tab w:val="num" w:pos="4320"/>
        </w:tabs>
        <w:ind w:left="4320" w:hanging="360"/>
      </w:pPr>
      <w:rPr>
        <w:rFonts w:ascii="Wingdings" w:hAnsi="Wingdings"/>
      </w:rPr>
    </w:lvl>
    <w:lvl w:ilvl="6" w:tplc="D2BACD4A">
      <w:start w:val="1"/>
      <w:numFmt w:val="bullet"/>
      <w:lvlText w:val=""/>
      <w:lvlJc w:val="left"/>
      <w:pPr>
        <w:tabs>
          <w:tab w:val="num" w:pos="5040"/>
        </w:tabs>
        <w:ind w:left="5040" w:hanging="360"/>
      </w:pPr>
      <w:rPr>
        <w:rFonts w:ascii="Symbol" w:hAnsi="Symbol"/>
      </w:rPr>
    </w:lvl>
    <w:lvl w:ilvl="7" w:tplc="48AEC644">
      <w:start w:val="1"/>
      <w:numFmt w:val="bullet"/>
      <w:lvlText w:val="o"/>
      <w:lvlJc w:val="left"/>
      <w:pPr>
        <w:tabs>
          <w:tab w:val="num" w:pos="5760"/>
        </w:tabs>
        <w:ind w:left="5760" w:hanging="360"/>
      </w:pPr>
      <w:rPr>
        <w:rFonts w:ascii="Courier New" w:hAnsi="Courier New"/>
      </w:rPr>
    </w:lvl>
    <w:lvl w:ilvl="8" w:tplc="C9E02342">
      <w:start w:val="1"/>
      <w:numFmt w:val="bullet"/>
      <w:lvlText w:val=""/>
      <w:lvlJc w:val="left"/>
      <w:pPr>
        <w:tabs>
          <w:tab w:val="num" w:pos="6480"/>
        </w:tabs>
        <w:ind w:left="6480" w:hanging="360"/>
      </w:pPr>
      <w:rPr>
        <w:rFonts w:ascii="Wingdings" w:hAnsi="Wingdings"/>
      </w:rPr>
    </w:lvl>
  </w:abstractNum>
  <w:abstractNum w:abstractNumId="181" w15:restartNumberingAfterBreak="0">
    <w:nsid w:val="664C4B6D"/>
    <w:multiLevelType w:val="hybridMultilevel"/>
    <w:tmpl w:val="000000B5"/>
    <w:lvl w:ilvl="0" w:tplc="AB30BE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2DCE694">
      <w:start w:val="1"/>
      <w:numFmt w:val="bullet"/>
      <w:lvlText w:val="o"/>
      <w:lvlJc w:val="left"/>
      <w:pPr>
        <w:tabs>
          <w:tab w:val="num" w:pos="1440"/>
        </w:tabs>
        <w:ind w:left="1440" w:hanging="360"/>
      </w:pPr>
      <w:rPr>
        <w:rFonts w:ascii="Courier New" w:hAnsi="Courier New"/>
      </w:rPr>
    </w:lvl>
    <w:lvl w:ilvl="2" w:tplc="620A7C58">
      <w:start w:val="1"/>
      <w:numFmt w:val="bullet"/>
      <w:lvlText w:val=""/>
      <w:lvlJc w:val="left"/>
      <w:pPr>
        <w:tabs>
          <w:tab w:val="num" w:pos="2160"/>
        </w:tabs>
        <w:ind w:left="2160" w:hanging="360"/>
      </w:pPr>
      <w:rPr>
        <w:rFonts w:ascii="Wingdings" w:hAnsi="Wingdings"/>
      </w:rPr>
    </w:lvl>
    <w:lvl w:ilvl="3" w:tplc="D368BED2">
      <w:start w:val="1"/>
      <w:numFmt w:val="bullet"/>
      <w:lvlText w:val=""/>
      <w:lvlJc w:val="left"/>
      <w:pPr>
        <w:tabs>
          <w:tab w:val="num" w:pos="2880"/>
        </w:tabs>
        <w:ind w:left="2880" w:hanging="360"/>
      </w:pPr>
      <w:rPr>
        <w:rFonts w:ascii="Symbol" w:hAnsi="Symbol"/>
      </w:rPr>
    </w:lvl>
    <w:lvl w:ilvl="4" w:tplc="1C426110">
      <w:start w:val="1"/>
      <w:numFmt w:val="bullet"/>
      <w:lvlText w:val="o"/>
      <w:lvlJc w:val="left"/>
      <w:pPr>
        <w:tabs>
          <w:tab w:val="num" w:pos="3600"/>
        </w:tabs>
        <w:ind w:left="3600" w:hanging="360"/>
      </w:pPr>
      <w:rPr>
        <w:rFonts w:ascii="Courier New" w:hAnsi="Courier New"/>
      </w:rPr>
    </w:lvl>
    <w:lvl w:ilvl="5" w:tplc="3A948F06">
      <w:start w:val="1"/>
      <w:numFmt w:val="bullet"/>
      <w:lvlText w:val=""/>
      <w:lvlJc w:val="left"/>
      <w:pPr>
        <w:tabs>
          <w:tab w:val="num" w:pos="4320"/>
        </w:tabs>
        <w:ind w:left="4320" w:hanging="360"/>
      </w:pPr>
      <w:rPr>
        <w:rFonts w:ascii="Wingdings" w:hAnsi="Wingdings"/>
      </w:rPr>
    </w:lvl>
    <w:lvl w:ilvl="6" w:tplc="82B247DA">
      <w:start w:val="1"/>
      <w:numFmt w:val="bullet"/>
      <w:lvlText w:val=""/>
      <w:lvlJc w:val="left"/>
      <w:pPr>
        <w:tabs>
          <w:tab w:val="num" w:pos="5040"/>
        </w:tabs>
        <w:ind w:left="5040" w:hanging="360"/>
      </w:pPr>
      <w:rPr>
        <w:rFonts w:ascii="Symbol" w:hAnsi="Symbol"/>
      </w:rPr>
    </w:lvl>
    <w:lvl w:ilvl="7" w:tplc="CA3268D0">
      <w:start w:val="1"/>
      <w:numFmt w:val="bullet"/>
      <w:lvlText w:val="o"/>
      <w:lvlJc w:val="left"/>
      <w:pPr>
        <w:tabs>
          <w:tab w:val="num" w:pos="5760"/>
        </w:tabs>
        <w:ind w:left="5760" w:hanging="360"/>
      </w:pPr>
      <w:rPr>
        <w:rFonts w:ascii="Courier New" w:hAnsi="Courier New"/>
      </w:rPr>
    </w:lvl>
    <w:lvl w:ilvl="8" w:tplc="762267FE">
      <w:start w:val="1"/>
      <w:numFmt w:val="bullet"/>
      <w:lvlText w:val=""/>
      <w:lvlJc w:val="left"/>
      <w:pPr>
        <w:tabs>
          <w:tab w:val="num" w:pos="6480"/>
        </w:tabs>
        <w:ind w:left="6480" w:hanging="360"/>
      </w:pPr>
      <w:rPr>
        <w:rFonts w:ascii="Wingdings" w:hAnsi="Wingdings"/>
      </w:rPr>
    </w:lvl>
  </w:abstractNum>
  <w:abstractNum w:abstractNumId="182" w15:restartNumberingAfterBreak="0">
    <w:nsid w:val="664C4B6E"/>
    <w:multiLevelType w:val="hybridMultilevel"/>
    <w:tmpl w:val="000000B6"/>
    <w:lvl w:ilvl="0" w:tplc="D6122C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B85B8E">
      <w:start w:val="1"/>
      <w:numFmt w:val="bullet"/>
      <w:lvlText w:val="o"/>
      <w:lvlJc w:val="left"/>
      <w:pPr>
        <w:tabs>
          <w:tab w:val="num" w:pos="1440"/>
        </w:tabs>
        <w:ind w:left="1440" w:hanging="360"/>
      </w:pPr>
      <w:rPr>
        <w:rFonts w:ascii="Courier New" w:hAnsi="Courier New"/>
      </w:rPr>
    </w:lvl>
    <w:lvl w:ilvl="2" w:tplc="C8F4E108">
      <w:start w:val="1"/>
      <w:numFmt w:val="bullet"/>
      <w:lvlText w:val=""/>
      <w:lvlJc w:val="left"/>
      <w:pPr>
        <w:tabs>
          <w:tab w:val="num" w:pos="2160"/>
        </w:tabs>
        <w:ind w:left="2160" w:hanging="360"/>
      </w:pPr>
      <w:rPr>
        <w:rFonts w:ascii="Wingdings" w:hAnsi="Wingdings"/>
      </w:rPr>
    </w:lvl>
    <w:lvl w:ilvl="3" w:tplc="6FF478C8">
      <w:start w:val="1"/>
      <w:numFmt w:val="bullet"/>
      <w:lvlText w:val=""/>
      <w:lvlJc w:val="left"/>
      <w:pPr>
        <w:tabs>
          <w:tab w:val="num" w:pos="2880"/>
        </w:tabs>
        <w:ind w:left="2880" w:hanging="360"/>
      </w:pPr>
      <w:rPr>
        <w:rFonts w:ascii="Symbol" w:hAnsi="Symbol"/>
      </w:rPr>
    </w:lvl>
    <w:lvl w:ilvl="4" w:tplc="0E10ED6C">
      <w:start w:val="1"/>
      <w:numFmt w:val="bullet"/>
      <w:lvlText w:val="o"/>
      <w:lvlJc w:val="left"/>
      <w:pPr>
        <w:tabs>
          <w:tab w:val="num" w:pos="3600"/>
        </w:tabs>
        <w:ind w:left="3600" w:hanging="360"/>
      </w:pPr>
      <w:rPr>
        <w:rFonts w:ascii="Courier New" w:hAnsi="Courier New"/>
      </w:rPr>
    </w:lvl>
    <w:lvl w:ilvl="5" w:tplc="DD721FE6">
      <w:start w:val="1"/>
      <w:numFmt w:val="bullet"/>
      <w:lvlText w:val=""/>
      <w:lvlJc w:val="left"/>
      <w:pPr>
        <w:tabs>
          <w:tab w:val="num" w:pos="4320"/>
        </w:tabs>
        <w:ind w:left="4320" w:hanging="360"/>
      </w:pPr>
      <w:rPr>
        <w:rFonts w:ascii="Wingdings" w:hAnsi="Wingdings"/>
      </w:rPr>
    </w:lvl>
    <w:lvl w:ilvl="6" w:tplc="43EAFE98">
      <w:start w:val="1"/>
      <w:numFmt w:val="bullet"/>
      <w:lvlText w:val=""/>
      <w:lvlJc w:val="left"/>
      <w:pPr>
        <w:tabs>
          <w:tab w:val="num" w:pos="5040"/>
        </w:tabs>
        <w:ind w:left="5040" w:hanging="360"/>
      </w:pPr>
      <w:rPr>
        <w:rFonts w:ascii="Symbol" w:hAnsi="Symbol"/>
      </w:rPr>
    </w:lvl>
    <w:lvl w:ilvl="7" w:tplc="90D24772">
      <w:start w:val="1"/>
      <w:numFmt w:val="bullet"/>
      <w:lvlText w:val="o"/>
      <w:lvlJc w:val="left"/>
      <w:pPr>
        <w:tabs>
          <w:tab w:val="num" w:pos="5760"/>
        </w:tabs>
        <w:ind w:left="5760" w:hanging="360"/>
      </w:pPr>
      <w:rPr>
        <w:rFonts w:ascii="Courier New" w:hAnsi="Courier New"/>
      </w:rPr>
    </w:lvl>
    <w:lvl w:ilvl="8" w:tplc="31120112">
      <w:start w:val="1"/>
      <w:numFmt w:val="bullet"/>
      <w:lvlText w:val=""/>
      <w:lvlJc w:val="left"/>
      <w:pPr>
        <w:tabs>
          <w:tab w:val="num" w:pos="6480"/>
        </w:tabs>
        <w:ind w:left="6480" w:hanging="360"/>
      </w:pPr>
      <w:rPr>
        <w:rFonts w:ascii="Wingdings" w:hAnsi="Wingdings"/>
      </w:rPr>
    </w:lvl>
  </w:abstractNum>
  <w:abstractNum w:abstractNumId="183" w15:restartNumberingAfterBreak="0">
    <w:nsid w:val="664C4B6F"/>
    <w:multiLevelType w:val="hybridMultilevel"/>
    <w:tmpl w:val="000000B7"/>
    <w:lvl w:ilvl="0" w:tplc="74F68F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A145898">
      <w:start w:val="1"/>
      <w:numFmt w:val="bullet"/>
      <w:lvlText w:val="o"/>
      <w:lvlJc w:val="left"/>
      <w:pPr>
        <w:tabs>
          <w:tab w:val="num" w:pos="1440"/>
        </w:tabs>
        <w:ind w:left="1440" w:hanging="360"/>
      </w:pPr>
      <w:rPr>
        <w:rFonts w:ascii="Courier New" w:hAnsi="Courier New"/>
      </w:rPr>
    </w:lvl>
    <w:lvl w:ilvl="2" w:tplc="0FE66ADA">
      <w:start w:val="1"/>
      <w:numFmt w:val="bullet"/>
      <w:lvlText w:val=""/>
      <w:lvlJc w:val="left"/>
      <w:pPr>
        <w:tabs>
          <w:tab w:val="num" w:pos="2160"/>
        </w:tabs>
        <w:ind w:left="2160" w:hanging="360"/>
      </w:pPr>
      <w:rPr>
        <w:rFonts w:ascii="Wingdings" w:hAnsi="Wingdings"/>
      </w:rPr>
    </w:lvl>
    <w:lvl w:ilvl="3" w:tplc="B844B5A0">
      <w:start w:val="1"/>
      <w:numFmt w:val="bullet"/>
      <w:lvlText w:val=""/>
      <w:lvlJc w:val="left"/>
      <w:pPr>
        <w:tabs>
          <w:tab w:val="num" w:pos="2880"/>
        </w:tabs>
        <w:ind w:left="2880" w:hanging="360"/>
      </w:pPr>
      <w:rPr>
        <w:rFonts w:ascii="Symbol" w:hAnsi="Symbol"/>
      </w:rPr>
    </w:lvl>
    <w:lvl w:ilvl="4" w:tplc="2BE699C4">
      <w:start w:val="1"/>
      <w:numFmt w:val="bullet"/>
      <w:lvlText w:val="o"/>
      <w:lvlJc w:val="left"/>
      <w:pPr>
        <w:tabs>
          <w:tab w:val="num" w:pos="3600"/>
        </w:tabs>
        <w:ind w:left="3600" w:hanging="360"/>
      </w:pPr>
      <w:rPr>
        <w:rFonts w:ascii="Courier New" w:hAnsi="Courier New"/>
      </w:rPr>
    </w:lvl>
    <w:lvl w:ilvl="5" w:tplc="82C8C2CC">
      <w:start w:val="1"/>
      <w:numFmt w:val="bullet"/>
      <w:lvlText w:val=""/>
      <w:lvlJc w:val="left"/>
      <w:pPr>
        <w:tabs>
          <w:tab w:val="num" w:pos="4320"/>
        </w:tabs>
        <w:ind w:left="4320" w:hanging="360"/>
      </w:pPr>
      <w:rPr>
        <w:rFonts w:ascii="Wingdings" w:hAnsi="Wingdings"/>
      </w:rPr>
    </w:lvl>
    <w:lvl w:ilvl="6" w:tplc="8A5A0FCA">
      <w:start w:val="1"/>
      <w:numFmt w:val="bullet"/>
      <w:lvlText w:val=""/>
      <w:lvlJc w:val="left"/>
      <w:pPr>
        <w:tabs>
          <w:tab w:val="num" w:pos="5040"/>
        </w:tabs>
        <w:ind w:left="5040" w:hanging="360"/>
      </w:pPr>
      <w:rPr>
        <w:rFonts w:ascii="Symbol" w:hAnsi="Symbol"/>
      </w:rPr>
    </w:lvl>
    <w:lvl w:ilvl="7" w:tplc="10A024FC">
      <w:start w:val="1"/>
      <w:numFmt w:val="bullet"/>
      <w:lvlText w:val="o"/>
      <w:lvlJc w:val="left"/>
      <w:pPr>
        <w:tabs>
          <w:tab w:val="num" w:pos="5760"/>
        </w:tabs>
        <w:ind w:left="5760" w:hanging="360"/>
      </w:pPr>
      <w:rPr>
        <w:rFonts w:ascii="Courier New" w:hAnsi="Courier New"/>
      </w:rPr>
    </w:lvl>
    <w:lvl w:ilvl="8" w:tplc="557CD766">
      <w:start w:val="1"/>
      <w:numFmt w:val="bullet"/>
      <w:lvlText w:val=""/>
      <w:lvlJc w:val="left"/>
      <w:pPr>
        <w:tabs>
          <w:tab w:val="num" w:pos="6480"/>
        </w:tabs>
        <w:ind w:left="6480" w:hanging="360"/>
      </w:pPr>
      <w:rPr>
        <w:rFonts w:ascii="Wingdings" w:hAnsi="Wingdings"/>
      </w:rPr>
    </w:lvl>
  </w:abstractNum>
  <w:abstractNum w:abstractNumId="184" w15:restartNumberingAfterBreak="0">
    <w:nsid w:val="664C4B70"/>
    <w:multiLevelType w:val="hybridMultilevel"/>
    <w:tmpl w:val="000000B8"/>
    <w:lvl w:ilvl="0" w:tplc="309085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F90543E">
      <w:start w:val="1"/>
      <w:numFmt w:val="bullet"/>
      <w:lvlText w:val="o"/>
      <w:lvlJc w:val="left"/>
      <w:pPr>
        <w:tabs>
          <w:tab w:val="num" w:pos="1440"/>
        </w:tabs>
        <w:ind w:left="1440" w:hanging="360"/>
      </w:pPr>
      <w:rPr>
        <w:rFonts w:ascii="Courier New" w:hAnsi="Courier New"/>
      </w:rPr>
    </w:lvl>
    <w:lvl w:ilvl="2" w:tplc="344C9020">
      <w:start w:val="1"/>
      <w:numFmt w:val="bullet"/>
      <w:lvlText w:val=""/>
      <w:lvlJc w:val="left"/>
      <w:pPr>
        <w:tabs>
          <w:tab w:val="num" w:pos="2160"/>
        </w:tabs>
        <w:ind w:left="2160" w:hanging="360"/>
      </w:pPr>
      <w:rPr>
        <w:rFonts w:ascii="Wingdings" w:hAnsi="Wingdings"/>
      </w:rPr>
    </w:lvl>
    <w:lvl w:ilvl="3" w:tplc="A2485748">
      <w:start w:val="1"/>
      <w:numFmt w:val="bullet"/>
      <w:lvlText w:val=""/>
      <w:lvlJc w:val="left"/>
      <w:pPr>
        <w:tabs>
          <w:tab w:val="num" w:pos="2880"/>
        </w:tabs>
        <w:ind w:left="2880" w:hanging="360"/>
      </w:pPr>
      <w:rPr>
        <w:rFonts w:ascii="Symbol" w:hAnsi="Symbol"/>
      </w:rPr>
    </w:lvl>
    <w:lvl w:ilvl="4" w:tplc="D0026526">
      <w:start w:val="1"/>
      <w:numFmt w:val="bullet"/>
      <w:lvlText w:val="o"/>
      <w:lvlJc w:val="left"/>
      <w:pPr>
        <w:tabs>
          <w:tab w:val="num" w:pos="3600"/>
        </w:tabs>
        <w:ind w:left="3600" w:hanging="360"/>
      </w:pPr>
      <w:rPr>
        <w:rFonts w:ascii="Courier New" w:hAnsi="Courier New"/>
      </w:rPr>
    </w:lvl>
    <w:lvl w:ilvl="5" w:tplc="F628EEE0">
      <w:start w:val="1"/>
      <w:numFmt w:val="bullet"/>
      <w:lvlText w:val=""/>
      <w:lvlJc w:val="left"/>
      <w:pPr>
        <w:tabs>
          <w:tab w:val="num" w:pos="4320"/>
        </w:tabs>
        <w:ind w:left="4320" w:hanging="360"/>
      </w:pPr>
      <w:rPr>
        <w:rFonts w:ascii="Wingdings" w:hAnsi="Wingdings"/>
      </w:rPr>
    </w:lvl>
    <w:lvl w:ilvl="6" w:tplc="9834855C">
      <w:start w:val="1"/>
      <w:numFmt w:val="bullet"/>
      <w:lvlText w:val=""/>
      <w:lvlJc w:val="left"/>
      <w:pPr>
        <w:tabs>
          <w:tab w:val="num" w:pos="5040"/>
        </w:tabs>
        <w:ind w:left="5040" w:hanging="360"/>
      </w:pPr>
      <w:rPr>
        <w:rFonts w:ascii="Symbol" w:hAnsi="Symbol"/>
      </w:rPr>
    </w:lvl>
    <w:lvl w:ilvl="7" w:tplc="8346A036">
      <w:start w:val="1"/>
      <w:numFmt w:val="bullet"/>
      <w:lvlText w:val="o"/>
      <w:lvlJc w:val="left"/>
      <w:pPr>
        <w:tabs>
          <w:tab w:val="num" w:pos="5760"/>
        </w:tabs>
        <w:ind w:left="5760" w:hanging="360"/>
      </w:pPr>
      <w:rPr>
        <w:rFonts w:ascii="Courier New" w:hAnsi="Courier New"/>
      </w:rPr>
    </w:lvl>
    <w:lvl w:ilvl="8" w:tplc="E064E268">
      <w:start w:val="1"/>
      <w:numFmt w:val="bullet"/>
      <w:lvlText w:val=""/>
      <w:lvlJc w:val="left"/>
      <w:pPr>
        <w:tabs>
          <w:tab w:val="num" w:pos="6480"/>
        </w:tabs>
        <w:ind w:left="6480" w:hanging="360"/>
      </w:pPr>
      <w:rPr>
        <w:rFonts w:ascii="Wingdings" w:hAnsi="Wingdings"/>
      </w:rPr>
    </w:lvl>
  </w:abstractNum>
  <w:abstractNum w:abstractNumId="185" w15:restartNumberingAfterBreak="0">
    <w:nsid w:val="664C4B71"/>
    <w:multiLevelType w:val="hybridMultilevel"/>
    <w:tmpl w:val="000000B9"/>
    <w:lvl w:ilvl="0" w:tplc="D624CB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886C4D4">
      <w:start w:val="1"/>
      <w:numFmt w:val="bullet"/>
      <w:lvlText w:val="o"/>
      <w:lvlJc w:val="left"/>
      <w:pPr>
        <w:tabs>
          <w:tab w:val="num" w:pos="1440"/>
        </w:tabs>
        <w:ind w:left="1440" w:hanging="360"/>
      </w:pPr>
      <w:rPr>
        <w:rFonts w:ascii="Courier New" w:hAnsi="Courier New"/>
      </w:rPr>
    </w:lvl>
    <w:lvl w:ilvl="2" w:tplc="7884F0DE">
      <w:start w:val="1"/>
      <w:numFmt w:val="bullet"/>
      <w:lvlText w:val=""/>
      <w:lvlJc w:val="left"/>
      <w:pPr>
        <w:tabs>
          <w:tab w:val="num" w:pos="2160"/>
        </w:tabs>
        <w:ind w:left="2160" w:hanging="360"/>
      </w:pPr>
      <w:rPr>
        <w:rFonts w:ascii="Wingdings" w:hAnsi="Wingdings"/>
      </w:rPr>
    </w:lvl>
    <w:lvl w:ilvl="3" w:tplc="2508EE86">
      <w:start w:val="1"/>
      <w:numFmt w:val="bullet"/>
      <w:lvlText w:val=""/>
      <w:lvlJc w:val="left"/>
      <w:pPr>
        <w:tabs>
          <w:tab w:val="num" w:pos="2880"/>
        </w:tabs>
        <w:ind w:left="2880" w:hanging="360"/>
      </w:pPr>
      <w:rPr>
        <w:rFonts w:ascii="Symbol" w:hAnsi="Symbol"/>
      </w:rPr>
    </w:lvl>
    <w:lvl w:ilvl="4" w:tplc="2A1A9960">
      <w:start w:val="1"/>
      <w:numFmt w:val="bullet"/>
      <w:lvlText w:val="o"/>
      <w:lvlJc w:val="left"/>
      <w:pPr>
        <w:tabs>
          <w:tab w:val="num" w:pos="3600"/>
        </w:tabs>
        <w:ind w:left="3600" w:hanging="360"/>
      </w:pPr>
      <w:rPr>
        <w:rFonts w:ascii="Courier New" w:hAnsi="Courier New"/>
      </w:rPr>
    </w:lvl>
    <w:lvl w:ilvl="5" w:tplc="677C8E24">
      <w:start w:val="1"/>
      <w:numFmt w:val="bullet"/>
      <w:lvlText w:val=""/>
      <w:lvlJc w:val="left"/>
      <w:pPr>
        <w:tabs>
          <w:tab w:val="num" w:pos="4320"/>
        </w:tabs>
        <w:ind w:left="4320" w:hanging="360"/>
      </w:pPr>
      <w:rPr>
        <w:rFonts w:ascii="Wingdings" w:hAnsi="Wingdings"/>
      </w:rPr>
    </w:lvl>
    <w:lvl w:ilvl="6" w:tplc="67687102">
      <w:start w:val="1"/>
      <w:numFmt w:val="bullet"/>
      <w:lvlText w:val=""/>
      <w:lvlJc w:val="left"/>
      <w:pPr>
        <w:tabs>
          <w:tab w:val="num" w:pos="5040"/>
        </w:tabs>
        <w:ind w:left="5040" w:hanging="360"/>
      </w:pPr>
      <w:rPr>
        <w:rFonts w:ascii="Symbol" w:hAnsi="Symbol"/>
      </w:rPr>
    </w:lvl>
    <w:lvl w:ilvl="7" w:tplc="E020CD3A">
      <w:start w:val="1"/>
      <w:numFmt w:val="bullet"/>
      <w:lvlText w:val="o"/>
      <w:lvlJc w:val="left"/>
      <w:pPr>
        <w:tabs>
          <w:tab w:val="num" w:pos="5760"/>
        </w:tabs>
        <w:ind w:left="5760" w:hanging="360"/>
      </w:pPr>
      <w:rPr>
        <w:rFonts w:ascii="Courier New" w:hAnsi="Courier New"/>
      </w:rPr>
    </w:lvl>
    <w:lvl w:ilvl="8" w:tplc="AFEEB68E">
      <w:start w:val="1"/>
      <w:numFmt w:val="bullet"/>
      <w:lvlText w:val=""/>
      <w:lvlJc w:val="left"/>
      <w:pPr>
        <w:tabs>
          <w:tab w:val="num" w:pos="6480"/>
        </w:tabs>
        <w:ind w:left="6480" w:hanging="360"/>
      </w:pPr>
      <w:rPr>
        <w:rFonts w:ascii="Wingdings" w:hAnsi="Wingdings"/>
      </w:rPr>
    </w:lvl>
  </w:abstractNum>
  <w:abstractNum w:abstractNumId="186" w15:restartNumberingAfterBreak="0">
    <w:nsid w:val="664C4B72"/>
    <w:multiLevelType w:val="hybridMultilevel"/>
    <w:tmpl w:val="000000BA"/>
    <w:lvl w:ilvl="0" w:tplc="A18295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0D0C226">
      <w:start w:val="1"/>
      <w:numFmt w:val="bullet"/>
      <w:lvlText w:val="o"/>
      <w:lvlJc w:val="left"/>
      <w:pPr>
        <w:tabs>
          <w:tab w:val="num" w:pos="1440"/>
        </w:tabs>
        <w:ind w:left="1440" w:hanging="360"/>
      </w:pPr>
      <w:rPr>
        <w:rFonts w:ascii="Courier New" w:hAnsi="Courier New"/>
      </w:rPr>
    </w:lvl>
    <w:lvl w:ilvl="2" w:tplc="ADBEEF2C">
      <w:start w:val="1"/>
      <w:numFmt w:val="bullet"/>
      <w:lvlText w:val=""/>
      <w:lvlJc w:val="left"/>
      <w:pPr>
        <w:tabs>
          <w:tab w:val="num" w:pos="2160"/>
        </w:tabs>
        <w:ind w:left="2160" w:hanging="360"/>
      </w:pPr>
      <w:rPr>
        <w:rFonts w:ascii="Wingdings" w:hAnsi="Wingdings"/>
      </w:rPr>
    </w:lvl>
    <w:lvl w:ilvl="3" w:tplc="05723784">
      <w:start w:val="1"/>
      <w:numFmt w:val="bullet"/>
      <w:lvlText w:val=""/>
      <w:lvlJc w:val="left"/>
      <w:pPr>
        <w:tabs>
          <w:tab w:val="num" w:pos="2880"/>
        </w:tabs>
        <w:ind w:left="2880" w:hanging="360"/>
      </w:pPr>
      <w:rPr>
        <w:rFonts w:ascii="Symbol" w:hAnsi="Symbol"/>
      </w:rPr>
    </w:lvl>
    <w:lvl w:ilvl="4" w:tplc="3BCA165A">
      <w:start w:val="1"/>
      <w:numFmt w:val="bullet"/>
      <w:lvlText w:val="o"/>
      <w:lvlJc w:val="left"/>
      <w:pPr>
        <w:tabs>
          <w:tab w:val="num" w:pos="3600"/>
        </w:tabs>
        <w:ind w:left="3600" w:hanging="360"/>
      </w:pPr>
      <w:rPr>
        <w:rFonts w:ascii="Courier New" w:hAnsi="Courier New"/>
      </w:rPr>
    </w:lvl>
    <w:lvl w:ilvl="5" w:tplc="CEA06E06">
      <w:start w:val="1"/>
      <w:numFmt w:val="bullet"/>
      <w:lvlText w:val=""/>
      <w:lvlJc w:val="left"/>
      <w:pPr>
        <w:tabs>
          <w:tab w:val="num" w:pos="4320"/>
        </w:tabs>
        <w:ind w:left="4320" w:hanging="360"/>
      </w:pPr>
      <w:rPr>
        <w:rFonts w:ascii="Wingdings" w:hAnsi="Wingdings"/>
      </w:rPr>
    </w:lvl>
    <w:lvl w:ilvl="6" w:tplc="7FCE9402">
      <w:start w:val="1"/>
      <w:numFmt w:val="bullet"/>
      <w:lvlText w:val=""/>
      <w:lvlJc w:val="left"/>
      <w:pPr>
        <w:tabs>
          <w:tab w:val="num" w:pos="5040"/>
        </w:tabs>
        <w:ind w:left="5040" w:hanging="360"/>
      </w:pPr>
      <w:rPr>
        <w:rFonts w:ascii="Symbol" w:hAnsi="Symbol"/>
      </w:rPr>
    </w:lvl>
    <w:lvl w:ilvl="7" w:tplc="BEC06FF6">
      <w:start w:val="1"/>
      <w:numFmt w:val="bullet"/>
      <w:lvlText w:val="o"/>
      <w:lvlJc w:val="left"/>
      <w:pPr>
        <w:tabs>
          <w:tab w:val="num" w:pos="5760"/>
        </w:tabs>
        <w:ind w:left="5760" w:hanging="360"/>
      </w:pPr>
      <w:rPr>
        <w:rFonts w:ascii="Courier New" w:hAnsi="Courier New"/>
      </w:rPr>
    </w:lvl>
    <w:lvl w:ilvl="8" w:tplc="95161706">
      <w:start w:val="1"/>
      <w:numFmt w:val="bullet"/>
      <w:lvlText w:val=""/>
      <w:lvlJc w:val="left"/>
      <w:pPr>
        <w:tabs>
          <w:tab w:val="num" w:pos="6480"/>
        </w:tabs>
        <w:ind w:left="6480" w:hanging="360"/>
      </w:pPr>
      <w:rPr>
        <w:rFonts w:ascii="Wingdings" w:hAnsi="Wingdings"/>
      </w:rPr>
    </w:lvl>
  </w:abstractNum>
  <w:abstractNum w:abstractNumId="187" w15:restartNumberingAfterBreak="0">
    <w:nsid w:val="664C4B73"/>
    <w:multiLevelType w:val="hybridMultilevel"/>
    <w:tmpl w:val="000000BB"/>
    <w:lvl w:ilvl="0" w:tplc="C69C09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C7CC998">
      <w:start w:val="1"/>
      <w:numFmt w:val="bullet"/>
      <w:lvlText w:val="o"/>
      <w:lvlJc w:val="left"/>
      <w:pPr>
        <w:tabs>
          <w:tab w:val="num" w:pos="1440"/>
        </w:tabs>
        <w:ind w:left="1440" w:hanging="360"/>
      </w:pPr>
      <w:rPr>
        <w:rFonts w:ascii="Courier New" w:hAnsi="Courier New"/>
      </w:rPr>
    </w:lvl>
    <w:lvl w:ilvl="2" w:tplc="80B87914">
      <w:start w:val="1"/>
      <w:numFmt w:val="bullet"/>
      <w:lvlText w:val=""/>
      <w:lvlJc w:val="left"/>
      <w:pPr>
        <w:tabs>
          <w:tab w:val="num" w:pos="2160"/>
        </w:tabs>
        <w:ind w:left="2160" w:hanging="360"/>
      </w:pPr>
      <w:rPr>
        <w:rFonts w:ascii="Wingdings" w:hAnsi="Wingdings"/>
      </w:rPr>
    </w:lvl>
    <w:lvl w:ilvl="3" w:tplc="6F8CD662">
      <w:start w:val="1"/>
      <w:numFmt w:val="bullet"/>
      <w:lvlText w:val=""/>
      <w:lvlJc w:val="left"/>
      <w:pPr>
        <w:tabs>
          <w:tab w:val="num" w:pos="2880"/>
        </w:tabs>
        <w:ind w:left="2880" w:hanging="360"/>
      </w:pPr>
      <w:rPr>
        <w:rFonts w:ascii="Symbol" w:hAnsi="Symbol"/>
      </w:rPr>
    </w:lvl>
    <w:lvl w:ilvl="4" w:tplc="F5CC20B4">
      <w:start w:val="1"/>
      <w:numFmt w:val="bullet"/>
      <w:lvlText w:val="o"/>
      <w:lvlJc w:val="left"/>
      <w:pPr>
        <w:tabs>
          <w:tab w:val="num" w:pos="3600"/>
        </w:tabs>
        <w:ind w:left="3600" w:hanging="360"/>
      </w:pPr>
      <w:rPr>
        <w:rFonts w:ascii="Courier New" w:hAnsi="Courier New"/>
      </w:rPr>
    </w:lvl>
    <w:lvl w:ilvl="5" w:tplc="004CB412">
      <w:start w:val="1"/>
      <w:numFmt w:val="bullet"/>
      <w:lvlText w:val=""/>
      <w:lvlJc w:val="left"/>
      <w:pPr>
        <w:tabs>
          <w:tab w:val="num" w:pos="4320"/>
        </w:tabs>
        <w:ind w:left="4320" w:hanging="360"/>
      </w:pPr>
      <w:rPr>
        <w:rFonts w:ascii="Wingdings" w:hAnsi="Wingdings"/>
      </w:rPr>
    </w:lvl>
    <w:lvl w:ilvl="6" w:tplc="BDF4B722">
      <w:start w:val="1"/>
      <w:numFmt w:val="bullet"/>
      <w:lvlText w:val=""/>
      <w:lvlJc w:val="left"/>
      <w:pPr>
        <w:tabs>
          <w:tab w:val="num" w:pos="5040"/>
        </w:tabs>
        <w:ind w:left="5040" w:hanging="360"/>
      </w:pPr>
      <w:rPr>
        <w:rFonts w:ascii="Symbol" w:hAnsi="Symbol"/>
      </w:rPr>
    </w:lvl>
    <w:lvl w:ilvl="7" w:tplc="013A5E1A">
      <w:start w:val="1"/>
      <w:numFmt w:val="bullet"/>
      <w:lvlText w:val="o"/>
      <w:lvlJc w:val="left"/>
      <w:pPr>
        <w:tabs>
          <w:tab w:val="num" w:pos="5760"/>
        </w:tabs>
        <w:ind w:left="5760" w:hanging="360"/>
      </w:pPr>
      <w:rPr>
        <w:rFonts w:ascii="Courier New" w:hAnsi="Courier New"/>
      </w:rPr>
    </w:lvl>
    <w:lvl w:ilvl="8" w:tplc="60262592">
      <w:start w:val="1"/>
      <w:numFmt w:val="bullet"/>
      <w:lvlText w:val=""/>
      <w:lvlJc w:val="left"/>
      <w:pPr>
        <w:tabs>
          <w:tab w:val="num" w:pos="6480"/>
        </w:tabs>
        <w:ind w:left="6480" w:hanging="360"/>
      </w:pPr>
      <w:rPr>
        <w:rFonts w:ascii="Wingdings" w:hAnsi="Wingdings"/>
      </w:rPr>
    </w:lvl>
  </w:abstractNum>
  <w:abstractNum w:abstractNumId="188" w15:restartNumberingAfterBreak="0">
    <w:nsid w:val="664C4B74"/>
    <w:multiLevelType w:val="hybridMultilevel"/>
    <w:tmpl w:val="000000BC"/>
    <w:lvl w:ilvl="0" w:tplc="AC2C90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50CE4F2">
      <w:start w:val="1"/>
      <w:numFmt w:val="bullet"/>
      <w:lvlText w:val="o"/>
      <w:lvlJc w:val="left"/>
      <w:pPr>
        <w:tabs>
          <w:tab w:val="num" w:pos="1440"/>
        </w:tabs>
        <w:ind w:left="1440" w:hanging="360"/>
      </w:pPr>
      <w:rPr>
        <w:rFonts w:ascii="Courier New" w:hAnsi="Courier New"/>
      </w:rPr>
    </w:lvl>
    <w:lvl w:ilvl="2" w:tplc="B492CA06">
      <w:start w:val="1"/>
      <w:numFmt w:val="bullet"/>
      <w:lvlText w:val=""/>
      <w:lvlJc w:val="left"/>
      <w:pPr>
        <w:tabs>
          <w:tab w:val="num" w:pos="2160"/>
        </w:tabs>
        <w:ind w:left="2160" w:hanging="360"/>
      </w:pPr>
      <w:rPr>
        <w:rFonts w:ascii="Wingdings" w:hAnsi="Wingdings"/>
      </w:rPr>
    </w:lvl>
    <w:lvl w:ilvl="3" w:tplc="C450D388">
      <w:start w:val="1"/>
      <w:numFmt w:val="bullet"/>
      <w:lvlText w:val=""/>
      <w:lvlJc w:val="left"/>
      <w:pPr>
        <w:tabs>
          <w:tab w:val="num" w:pos="2880"/>
        </w:tabs>
        <w:ind w:left="2880" w:hanging="360"/>
      </w:pPr>
      <w:rPr>
        <w:rFonts w:ascii="Symbol" w:hAnsi="Symbol"/>
      </w:rPr>
    </w:lvl>
    <w:lvl w:ilvl="4" w:tplc="C31200D4">
      <w:start w:val="1"/>
      <w:numFmt w:val="bullet"/>
      <w:lvlText w:val="o"/>
      <w:lvlJc w:val="left"/>
      <w:pPr>
        <w:tabs>
          <w:tab w:val="num" w:pos="3600"/>
        </w:tabs>
        <w:ind w:left="3600" w:hanging="360"/>
      </w:pPr>
      <w:rPr>
        <w:rFonts w:ascii="Courier New" w:hAnsi="Courier New"/>
      </w:rPr>
    </w:lvl>
    <w:lvl w:ilvl="5" w:tplc="27D47E80">
      <w:start w:val="1"/>
      <w:numFmt w:val="bullet"/>
      <w:lvlText w:val=""/>
      <w:lvlJc w:val="left"/>
      <w:pPr>
        <w:tabs>
          <w:tab w:val="num" w:pos="4320"/>
        </w:tabs>
        <w:ind w:left="4320" w:hanging="360"/>
      </w:pPr>
      <w:rPr>
        <w:rFonts w:ascii="Wingdings" w:hAnsi="Wingdings"/>
      </w:rPr>
    </w:lvl>
    <w:lvl w:ilvl="6" w:tplc="5AD03172">
      <w:start w:val="1"/>
      <w:numFmt w:val="bullet"/>
      <w:lvlText w:val=""/>
      <w:lvlJc w:val="left"/>
      <w:pPr>
        <w:tabs>
          <w:tab w:val="num" w:pos="5040"/>
        </w:tabs>
        <w:ind w:left="5040" w:hanging="360"/>
      </w:pPr>
      <w:rPr>
        <w:rFonts w:ascii="Symbol" w:hAnsi="Symbol"/>
      </w:rPr>
    </w:lvl>
    <w:lvl w:ilvl="7" w:tplc="530ED076">
      <w:start w:val="1"/>
      <w:numFmt w:val="bullet"/>
      <w:lvlText w:val="o"/>
      <w:lvlJc w:val="left"/>
      <w:pPr>
        <w:tabs>
          <w:tab w:val="num" w:pos="5760"/>
        </w:tabs>
        <w:ind w:left="5760" w:hanging="360"/>
      </w:pPr>
      <w:rPr>
        <w:rFonts w:ascii="Courier New" w:hAnsi="Courier New"/>
      </w:rPr>
    </w:lvl>
    <w:lvl w:ilvl="8" w:tplc="D0F4E044">
      <w:start w:val="1"/>
      <w:numFmt w:val="bullet"/>
      <w:lvlText w:val=""/>
      <w:lvlJc w:val="left"/>
      <w:pPr>
        <w:tabs>
          <w:tab w:val="num" w:pos="6480"/>
        </w:tabs>
        <w:ind w:left="6480" w:hanging="360"/>
      </w:pPr>
      <w:rPr>
        <w:rFonts w:ascii="Wingdings" w:hAnsi="Wingdings"/>
      </w:rPr>
    </w:lvl>
  </w:abstractNum>
  <w:abstractNum w:abstractNumId="189" w15:restartNumberingAfterBreak="0">
    <w:nsid w:val="664C4B75"/>
    <w:multiLevelType w:val="hybridMultilevel"/>
    <w:tmpl w:val="000000BD"/>
    <w:lvl w:ilvl="0" w:tplc="8DF67F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34820C">
      <w:start w:val="1"/>
      <w:numFmt w:val="bullet"/>
      <w:lvlText w:val="o"/>
      <w:lvlJc w:val="left"/>
      <w:pPr>
        <w:tabs>
          <w:tab w:val="num" w:pos="1440"/>
        </w:tabs>
        <w:ind w:left="1440" w:hanging="360"/>
      </w:pPr>
      <w:rPr>
        <w:rFonts w:ascii="Courier New" w:hAnsi="Courier New"/>
      </w:rPr>
    </w:lvl>
    <w:lvl w:ilvl="2" w:tplc="A67ED9A6">
      <w:start w:val="1"/>
      <w:numFmt w:val="bullet"/>
      <w:lvlText w:val=""/>
      <w:lvlJc w:val="left"/>
      <w:pPr>
        <w:tabs>
          <w:tab w:val="num" w:pos="2160"/>
        </w:tabs>
        <w:ind w:left="2160" w:hanging="360"/>
      </w:pPr>
      <w:rPr>
        <w:rFonts w:ascii="Wingdings" w:hAnsi="Wingdings"/>
      </w:rPr>
    </w:lvl>
    <w:lvl w:ilvl="3" w:tplc="48FC3D20">
      <w:start w:val="1"/>
      <w:numFmt w:val="bullet"/>
      <w:lvlText w:val=""/>
      <w:lvlJc w:val="left"/>
      <w:pPr>
        <w:tabs>
          <w:tab w:val="num" w:pos="2880"/>
        </w:tabs>
        <w:ind w:left="2880" w:hanging="360"/>
      </w:pPr>
      <w:rPr>
        <w:rFonts w:ascii="Symbol" w:hAnsi="Symbol"/>
      </w:rPr>
    </w:lvl>
    <w:lvl w:ilvl="4" w:tplc="52DC1586">
      <w:start w:val="1"/>
      <w:numFmt w:val="bullet"/>
      <w:lvlText w:val="o"/>
      <w:lvlJc w:val="left"/>
      <w:pPr>
        <w:tabs>
          <w:tab w:val="num" w:pos="3600"/>
        </w:tabs>
        <w:ind w:left="3600" w:hanging="360"/>
      </w:pPr>
      <w:rPr>
        <w:rFonts w:ascii="Courier New" w:hAnsi="Courier New"/>
      </w:rPr>
    </w:lvl>
    <w:lvl w:ilvl="5" w:tplc="F63ACCEA">
      <w:start w:val="1"/>
      <w:numFmt w:val="bullet"/>
      <w:lvlText w:val=""/>
      <w:lvlJc w:val="left"/>
      <w:pPr>
        <w:tabs>
          <w:tab w:val="num" w:pos="4320"/>
        </w:tabs>
        <w:ind w:left="4320" w:hanging="360"/>
      </w:pPr>
      <w:rPr>
        <w:rFonts w:ascii="Wingdings" w:hAnsi="Wingdings"/>
      </w:rPr>
    </w:lvl>
    <w:lvl w:ilvl="6" w:tplc="C52E312C">
      <w:start w:val="1"/>
      <w:numFmt w:val="bullet"/>
      <w:lvlText w:val=""/>
      <w:lvlJc w:val="left"/>
      <w:pPr>
        <w:tabs>
          <w:tab w:val="num" w:pos="5040"/>
        </w:tabs>
        <w:ind w:left="5040" w:hanging="360"/>
      </w:pPr>
      <w:rPr>
        <w:rFonts w:ascii="Symbol" w:hAnsi="Symbol"/>
      </w:rPr>
    </w:lvl>
    <w:lvl w:ilvl="7" w:tplc="A9F0EB8E">
      <w:start w:val="1"/>
      <w:numFmt w:val="bullet"/>
      <w:lvlText w:val="o"/>
      <w:lvlJc w:val="left"/>
      <w:pPr>
        <w:tabs>
          <w:tab w:val="num" w:pos="5760"/>
        </w:tabs>
        <w:ind w:left="5760" w:hanging="360"/>
      </w:pPr>
      <w:rPr>
        <w:rFonts w:ascii="Courier New" w:hAnsi="Courier New"/>
      </w:rPr>
    </w:lvl>
    <w:lvl w:ilvl="8" w:tplc="3BA21C3E">
      <w:start w:val="1"/>
      <w:numFmt w:val="bullet"/>
      <w:lvlText w:val=""/>
      <w:lvlJc w:val="left"/>
      <w:pPr>
        <w:tabs>
          <w:tab w:val="num" w:pos="6480"/>
        </w:tabs>
        <w:ind w:left="6480" w:hanging="360"/>
      </w:pPr>
      <w:rPr>
        <w:rFonts w:ascii="Wingdings" w:hAnsi="Wingdings"/>
      </w:rPr>
    </w:lvl>
  </w:abstractNum>
  <w:abstractNum w:abstractNumId="190" w15:restartNumberingAfterBreak="0">
    <w:nsid w:val="664C4B76"/>
    <w:multiLevelType w:val="hybridMultilevel"/>
    <w:tmpl w:val="000000BE"/>
    <w:lvl w:ilvl="0" w:tplc="85DCDD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8E0D26C">
      <w:start w:val="1"/>
      <w:numFmt w:val="bullet"/>
      <w:lvlText w:val="o"/>
      <w:lvlJc w:val="left"/>
      <w:pPr>
        <w:tabs>
          <w:tab w:val="num" w:pos="1440"/>
        </w:tabs>
        <w:ind w:left="1440" w:hanging="360"/>
      </w:pPr>
      <w:rPr>
        <w:rFonts w:ascii="Courier New" w:hAnsi="Courier New"/>
      </w:rPr>
    </w:lvl>
    <w:lvl w:ilvl="2" w:tplc="0AFCCF5C">
      <w:start w:val="1"/>
      <w:numFmt w:val="bullet"/>
      <w:lvlText w:val=""/>
      <w:lvlJc w:val="left"/>
      <w:pPr>
        <w:tabs>
          <w:tab w:val="num" w:pos="2160"/>
        </w:tabs>
        <w:ind w:left="2160" w:hanging="360"/>
      </w:pPr>
      <w:rPr>
        <w:rFonts w:ascii="Wingdings" w:hAnsi="Wingdings"/>
      </w:rPr>
    </w:lvl>
    <w:lvl w:ilvl="3" w:tplc="795E86C4">
      <w:start w:val="1"/>
      <w:numFmt w:val="bullet"/>
      <w:lvlText w:val=""/>
      <w:lvlJc w:val="left"/>
      <w:pPr>
        <w:tabs>
          <w:tab w:val="num" w:pos="2880"/>
        </w:tabs>
        <w:ind w:left="2880" w:hanging="360"/>
      </w:pPr>
      <w:rPr>
        <w:rFonts w:ascii="Symbol" w:hAnsi="Symbol"/>
      </w:rPr>
    </w:lvl>
    <w:lvl w:ilvl="4" w:tplc="7138DB1E">
      <w:start w:val="1"/>
      <w:numFmt w:val="bullet"/>
      <w:lvlText w:val="o"/>
      <w:lvlJc w:val="left"/>
      <w:pPr>
        <w:tabs>
          <w:tab w:val="num" w:pos="3600"/>
        </w:tabs>
        <w:ind w:left="3600" w:hanging="360"/>
      </w:pPr>
      <w:rPr>
        <w:rFonts w:ascii="Courier New" w:hAnsi="Courier New"/>
      </w:rPr>
    </w:lvl>
    <w:lvl w:ilvl="5" w:tplc="AF7821B0">
      <w:start w:val="1"/>
      <w:numFmt w:val="bullet"/>
      <w:lvlText w:val=""/>
      <w:lvlJc w:val="left"/>
      <w:pPr>
        <w:tabs>
          <w:tab w:val="num" w:pos="4320"/>
        </w:tabs>
        <w:ind w:left="4320" w:hanging="360"/>
      </w:pPr>
      <w:rPr>
        <w:rFonts w:ascii="Wingdings" w:hAnsi="Wingdings"/>
      </w:rPr>
    </w:lvl>
    <w:lvl w:ilvl="6" w:tplc="E7C0681C">
      <w:start w:val="1"/>
      <w:numFmt w:val="bullet"/>
      <w:lvlText w:val=""/>
      <w:lvlJc w:val="left"/>
      <w:pPr>
        <w:tabs>
          <w:tab w:val="num" w:pos="5040"/>
        </w:tabs>
        <w:ind w:left="5040" w:hanging="360"/>
      </w:pPr>
      <w:rPr>
        <w:rFonts w:ascii="Symbol" w:hAnsi="Symbol"/>
      </w:rPr>
    </w:lvl>
    <w:lvl w:ilvl="7" w:tplc="7278D7A4">
      <w:start w:val="1"/>
      <w:numFmt w:val="bullet"/>
      <w:lvlText w:val="o"/>
      <w:lvlJc w:val="left"/>
      <w:pPr>
        <w:tabs>
          <w:tab w:val="num" w:pos="5760"/>
        </w:tabs>
        <w:ind w:left="5760" w:hanging="360"/>
      </w:pPr>
      <w:rPr>
        <w:rFonts w:ascii="Courier New" w:hAnsi="Courier New"/>
      </w:rPr>
    </w:lvl>
    <w:lvl w:ilvl="8" w:tplc="63B8EB82">
      <w:start w:val="1"/>
      <w:numFmt w:val="bullet"/>
      <w:lvlText w:val=""/>
      <w:lvlJc w:val="left"/>
      <w:pPr>
        <w:tabs>
          <w:tab w:val="num" w:pos="6480"/>
        </w:tabs>
        <w:ind w:left="6480" w:hanging="360"/>
      </w:pPr>
      <w:rPr>
        <w:rFonts w:ascii="Wingdings" w:hAnsi="Wingdings"/>
      </w:rPr>
    </w:lvl>
  </w:abstractNum>
  <w:abstractNum w:abstractNumId="191" w15:restartNumberingAfterBreak="0">
    <w:nsid w:val="664C4B77"/>
    <w:multiLevelType w:val="hybridMultilevel"/>
    <w:tmpl w:val="000000BF"/>
    <w:lvl w:ilvl="0" w:tplc="011615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60AEB2">
      <w:start w:val="1"/>
      <w:numFmt w:val="bullet"/>
      <w:lvlText w:val="o"/>
      <w:lvlJc w:val="left"/>
      <w:pPr>
        <w:tabs>
          <w:tab w:val="num" w:pos="1440"/>
        </w:tabs>
        <w:ind w:left="1440" w:hanging="360"/>
      </w:pPr>
      <w:rPr>
        <w:rFonts w:ascii="Courier New" w:hAnsi="Courier New"/>
      </w:rPr>
    </w:lvl>
    <w:lvl w:ilvl="2" w:tplc="60F40B56">
      <w:start w:val="1"/>
      <w:numFmt w:val="bullet"/>
      <w:lvlText w:val=""/>
      <w:lvlJc w:val="left"/>
      <w:pPr>
        <w:tabs>
          <w:tab w:val="num" w:pos="2160"/>
        </w:tabs>
        <w:ind w:left="2160" w:hanging="360"/>
      </w:pPr>
      <w:rPr>
        <w:rFonts w:ascii="Wingdings" w:hAnsi="Wingdings"/>
      </w:rPr>
    </w:lvl>
    <w:lvl w:ilvl="3" w:tplc="241833F8">
      <w:start w:val="1"/>
      <w:numFmt w:val="bullet"/>
      <w:lvlText w:val=""/>
      <w:lvlJc w:val="left"/>
      <w:pPr>
        <w:tabs>
          <w:tab w:val="num" w:pos="2880"/>
        </w:tabs>
        <w:ind w:left="2880" w:hanging="360"/>
      </w:pPr>
      <w:rPr>
        <w:rFonts w:ascii="Symbol" w:hAnsi="Symbol"/>
      </w:rPr>
    </w:lvl>
    <w:lvl w:ilvl="4" w:tplc="18528240">
      <w:start w:val="1"/>
      <w:numFmt w:val="bullet"/>
      <w:lvlText w:val="o"/>
      <w:lvlJc w:val="left"/>
      <w:pPr>
        <w:tabs>
          <w:tab w:val="num" w:pos="3600"/>
        </w:tabs>
        <w:ind w:left="3600" w:hanging="360"/>
      </w:pPr>
      <w:rPr>
        <w:rFonts w:ascii="Courier New" w:hAnsi="Courier New"/>
      </w:rPr>
    </w:lvl>
    <w:lvl w:ilvl="5" w:tplc="71543FAE">
      <w:start w:val="1"/>
      <w:numFmt w:val="bullet"/>
      <w:lvlText w:val=""/>
      <w:lvlJc w:val="left"/>
      <w:pPr>
        <w:tabs>
          <w:tab w:val="num" w:pos="4320"/>
        </w:tabs>
        <w:ind w:left="4320" w:hanging="360"/>
      </w:pPr>
      <w:rPr>
        <w:rFonts w:ascii="Wingdings" w:hAnsi="Wingdings"/>
      </w:rPr>
    </w:lvl>
    <w:lvl w:ilvl="6" w:tplc="4E1A8A78">
      <w:start w:val="1"/>
      <w:numFmt w:val="bullet"/>
      <w:lvlText w:val=""/>
      <w:lvlJc w:val="left"/>
      <w:pPr>
        <w:tabs>
          <w:tab w:val="num" w:pos="5040"/>
        </w:tabs>
        <w:ind w:left="5040" w:hanging="360"/>
      </w:pPr>
      <w:rPr>
        <w:rFonts w:ascii="Symbol" w:hAnsi="Symbol"/>
      </w:rPr>
    </w:lvl>
    <w:lvl w:ilvl="7" w:tplc="A9CC96C2">
      <w:start w:val="1"/>
      <w:numFmt w:val="bullet"/>
      <w:lvlText w:val="o"/>
      <w:lvlJc w:val="left"/>
      <w:pPr>
        <w:tabs>
          <w:tab w:val="num" w:pos="5760"/>
        </w:tabs>
        <w:ind w:left="5760" w:hanging="360"/>
      </w:pPr>
      <w:rPr>
        <w:rFonts w:ascii="Courier New" w:hAnsi="Courier New"/>
      </w:rPr>
    </w:lvl>
    <w:lvl w:ilvl="8" w:tplc="03809BDE">
      <w:start w:val="1"/>
      <w:numFmt w:val="bullet"/>
      <w:lvlText w:val=""/>
      <w:lvlJc w:val="left"/>
      <w:pPr>
        <w:tabs>
          <w:tab w:val="num" w:pos="6480"/>
        </w:tabs>
        <w:ind w:left="6480" w:hanging="360"/>
      </w:pPr>
      <w:rPr>
        <w:rFonts w:ascii="Wingdings" w:hAnsi="Wingdings"/>
      </w:rPr>
    </w:lvl>
  </w:abstractNum>
  <w:abstractNum w:abstractNumId="192" w15:restartNumberingAfterBreak="0">
    <w:nsid w:val="664C4B78"/>
    <w:multiLevelType w:val="hybridMultilevel"/>
    <w:tmpl w:val="000000C0"/>
    <w:lvl w:ilvl="0" w:tplc="83DAB4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8E45382">
      <w:start w:val="1"/>
      <w:numFmt w:val="bullet"/>
      <w:lvlText w:val="o"/>
      <w:lvlJc w:val="left"/>
      <w:pPr>
        <w:tabs>
          <w:tab w:val="num" w:pos="1440"/>
        </w:tabs>
        <w:ind w:left="1440" w:hanging="360"/>
      </w:pPr>
      <w:rPr>
        <w:rFonts w:ascii="Courier New" w:hAnsi="Courier New"/>
      </w:rPr>
    </w:lvl>
    <w:lvl w:ilvl="2" w:tplc="07E2C90A">
      <w:start w:val="1"/>
      <w:numFmt w:val="bullet"/>
      <w:lvlText w:val=""/>
      <w:lvlJc w:val="left"/>
      <w:pPr>
        <w:tabs>
          <w:tab w:val="num" w:pos="2160"/>
        </w:tabs>
        <w:ind w:left="2160" w:hanging="360"/>
      </w:pPr>
      <w:rPr>
        <w:rFonts w:ascii="Wingdings" w:hAnsi="Wingdings"/>
      </w:rPr>
    </w:lvl>
    <w:lvl w:ilvl="3" w:tplc="13F8791A">
      <w:start w:val="1"/>
      <w:numFmt w:val="bullet"/>
      <w:lvlText w:val=""/>
      <w:lvlJc w:val="left"/>
      <w:pPr>
        <w:tabs>
          <w:tab w:val="num" w:pos="2880"/>
        </w:tabs>
        <w:ind w:left="2880" w:hanging="360"/>
      </w:pPr>
      <w:rPr>
        <w:rFonts w:ascii="Symbol" w:hAnsi="Symbol"/>
      </w:rPr>
    </w:lvl>
    <w:lvl w:ilvl="4" w:tplc="3A7C0460">
      <w:start w:val="1"/>
      <w:numFmt w:val="bullet"/>
      <w:lvlText w:val="o"/>
      <w:lvlJc w:val="left"/>
      <w:pPr>
        <w:tabs>
          <w:tab w:val="num" w:pos="3600"/>
        </w:tabs>
        <w:ind w:left="3600" w:hanging="360"/>
      </w:pPr>
      <w:rPr>
        <w:rFonts w:ascii="Courier New" w:hAnsi="Courier New"/>
      </w:rPr>
    </w:lvl>
    <w:lvl w:ilvl="5" w:tplc="43A4402E">
      <w:start w:val="1"/>
      <w:numFmt w:val="bullet"/>
      <w:lvlText w:val=""/>
      <w:lvlJc w:val="left"/>
      <w:pPr>
        <w:tabs>
          <w:tab w:val="num" w:pos="4320"/>
        </w:tabs>
        <w:ind w:left="4320" w:hanging="360"/>
      </w:pPr>
      <w:rPr>
        <w:rFonts w:ascii="Wingdings" w:hAnsi="Wingdings"/>
      </w:rPr>
    </w:lvl>
    <w:lvl w:ilvl="6" w:tplc="A6C2D280">
      <w:start w:val="1"/>
      <w:numFmt w:val="bullet"/>
      <w:lvlText w:val=""/>
      <w:lvlJc w:val="left"/>
      <w:pPr>
        <w:tabs>
          <w:tab w:val="num" w:pos="5040"/>
        </w:tabs>
        <w:ind w:left="5040" w:hanging="360"/>
      </w:pPr>
      <w:rPr>
        <w:rFonts w:ascii="Symbol" w:hAnsi="Symbol"/>
      </w:rPr>
    </w:lvl>
    <w:lvl w:ilvl="7" w:tplc="041850AC">
      <w:start w:val="1"/>
      <w:numFmt w:val="bullet"/>
      <w:lvlText w:val="o"/>
      <w:lvlJc w:val="left"/>
      <w:pPr>
        <w:tabs>
          <w:tab w:val="num" w:pos="5760"/>
        </w:tabs>
        <w:ind w:left="5760" w:hanging="360"/>
      </w:pPr>
      <w:rPr>
        <w:rFonts w:ascii="Courier New" w:hAnsi="Courier New"/>
      </w:rPr>
    </w:lvl>
    <w:lvl w:ilvl="8" w:tplc="44EED072">
      <w:start w:val="1"/>
      <w:numFmt w:val="bullet"/>
      <w:lvlText w:val=""/>
      <w:lvlJc w:val="left"/>
      <w:pPr>
        <w:tabs>
          <w:tab w:val="num" w:pos="6480"/>
        </w:tabs>
        <w:ind w:left="6480" w:hanging="360"/>
      </w:pPr>
      <w:rPr>
        <w:rFonts w:ascii="Wingdings" w:hAnsi="Wingdings"/>
      </w:rPr>
    </w:lvl>
  </w:abstractNum>
  <w:abstractNum w:abstractNumId="193" w15:restartNumberingAfterBreak="0">
    <w:nsid w:val="664C4B79"/>
    <w:multiLevelType w:val="hybridMultilevel"/>
    <w:tmpl w:val="000000C1"/>
    <w:lvl w:ilvl="0" w:tplc="E222EE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90A254">
      <w:start w:val="1"/>
      <w:numFmt w:val="bullet"/>
      <w:lvlText w:val="o"/>
      <w:lvlJc w:val="left"/>
      <w:pPr>
        <w:tabs>
          <w:tab w:val="num" w:pos="1440"/>
        </w:tabs>
        <w:ind w:left="1440" w:hanging="360"/>
      </w:pPr>
      <w:rPr>
        <w:rFonts w:ascii="Courier New" w:hAnsi="Courier New"/>
      </w:rPr>
    </w:lvl>
    <w:lvl w:ilvl="2" w:tplc="0C9040FE">
      <w:start w:val="1"/>
      <w:numFmt w:val="bullet"/>
      <w:lvlText w:val=""/>
      <w:lvlJc w:val="left"/>
      <w:pPr>
        <w:tabs>
          <w:tab w:val="num" w:pos="2160"/>
        </w:tabs>
        <w:ind w:left="2160" w:hanging="360"/>
      </w:pPr>
      <w:rPr>
        <w:rFonts w:ascii="Wingdings" w:hAnsi="Wingdings"/>
      </w:rPr>
    </w:lvl>
    <w:lvl w:ilvl="3" w:tplc="B67AE4E4">
      <w:start w:val="1"/>
      <w:numFmt w:val="bullet"/>
      <w:lvlText w:val=""/>
      <w:lvlJc w:val="left"/>
      <w:pPr>
        <w:tabs>
          <w:tab w:val="num" w:pos="2880"/>
        </w:tabs>
        <w:ind w:left="2880" w:hanging="360"/>
      </w:pPr>
      <w:rPr>
        <w:rFonts w:ascii="Symbol" w:hAnsi="Symbol"/>
      </w:rPr>
    </w:lvl>
    <w:lvl w:ilvl="4" w:tplc="7A50BC5A">
      <w:start w:val="1"/>
      <w:numFmt w:val="bullet"/>
      <w:lvlText w:val="o"/>
      <w:lvlJc w:val="left"/>
      <w:pPr>
        <w:tabs>
          <w:tab w:val="num" w:pos="3600"/>
        </w:tabs>
        <w:ind w:left="3600" w:hanging="360"/>
      </w:pPr>
      <w:rPr>
        <w:rFonts w:ascii="Courier New" w:hAnsi="Courier New"/>
      </w:rPr>
    </w:lvl>
    <w:lvl w:ilvl="5" w:tplc="6CB02EDA">
      <w:start w:val="1"/>
      <w:numFmt w:val="bullet"/>
      <w:lvlText w:val=""/>
      <w:lvlJc w:val="left"/>
      <w:pPr>
        <w:tabs>
          <w:tab w:val="num" w:pos="4320"/>
        </w:tabs>
        <w:ind w:left="4320" w:hanging="360"/>
      </w:pPr>
      <w:rPr>
        <w:rFonts w:ascii="Wingdings" w:hAnsi="Wingdings"/>
      </w:rPr>
    </w:lvl>
    <w:lvl w:ilvl="6" w:tplc="D4A6999E">
      <w:start w:val="1"/>
      <w:numFmt w:val="bullet"/>
      <w:lvlText w:val=""/>
      <w:lvlJc w:val="left"/>
      <w:pPr>
        <w:tabs>
          <w:tab w:val="num" w:pos="5040"/>
        </w:tabs>
        <w:ind w:left="5040" w:hanging="360"/>
      </w:pPr>
      <w:rPr>
        <w:rFonts w:ascii="Symbol" w:hAnsi="Symbol"/>
      </w:rPr>
    </w:lvl>
    <w:lvl w:ilvl="7" w:tplc="E2BC09A6">
      <w:start w:val="1"/>
      <w:numFmt w:val="bullet"/>
      <w:lvlText w:val="o"/>
      <w:lvlJc w:val="left"/>
      <w:pPr>
        <w:tabs>
          <w:tab w:val="num" w:pos="5760"/>
        </w:tabs>
        <w:ind w:left="5760" w:hanging="360"/>
      </w:pPr>
      <w:rPr>
        <w:rFonts w:ascii="Courier New" w:hAnsi="Courier New"/>
      </w:rPr>
    </w:lvl>
    <w:lvl w:ilvl="8" w:tplc="A64882B0">
      <w:start w:val="1"/>
      <w:numFmt w:val="bullet"/>
      <w:lvlText w:val=""/>
      <w:lvlJc w:val="left"/>
      <w:pPr>
        <w:tabs>
          <w:tab w:val="num" w:pos="6480"/>
        </w:tabs>
        <w:ind w:left="6480" w:hanging="360"/>
      </w:pPr>
      <w:rPr>
        <w:rFonts w:ascii="Wingdings" w:hAnsi="Wingdings"/>
      </w:rPr>
    </w:lvl>
  </w:abstractNum>
  <w:abstractNum w:abstractNumId="194" w15:restartNumberingAfterBreak="0">
    <w:nsid w:val="664C4B7A"/>
    <w:multiLevelType w:val="hybridMultilevel"/>
    <w:tmpl w:val="000000C2"/>
    <w:lvl w:ilvl="0" w:tplc="1C64B2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21C5B18">
      <w:start w:val="1"/>
      <w:numFmt w:val="bullet"/>
      <w:lvlText w:val="o"/>
      <w:lvlJc w:val="left"/>
      <w:pPr>
        <w:tabs>
          <w:tab w:val="num" w:pos="1440"/>
        </w:tabs>
        <w:ind w:left="1440" w:hanging="360"/>
      </w:pPr>
      <w:rPr>
        <w:rFonts w:ascii="Courier New" w:hAnsi="Courier New"/>
      </w:rPr>
    </w:lvl>
    <w:lvl w:ilvl="2" w:tplc="2E2A5C2C">
      <w:start w:val="1"/>
      <w:numFmt w:val="bullet"/>
      <w:lvlText w:val=""/>
      <w:lvlJc w:val="left"/>
      <w:pPr>
        <w:tabs>
          <w:tab w:val="num" w:pos="2160"/>
        </w:tabs>
        <w:ind w:left="2160" w:hanging="360"/>
      </w:pPr>
      <w:rPr>
        <w:rFonts w:ascii="Wingdings" w:hAnsi="Wingdings"/>
      </w:rPr>
    </w:lvl>
    <w:lvl w:ilvl="3" w:tplc="9BCEC5B8">
      <w:start w:val="1"/>
      <w:numFmt w:val="bullet"/>
      <w:lvlText w:val=""/>
      <w:lvlJc w:val="left"/>
      <w:pPr>
        <w:tabs>
          <w:tab w:val="num" w:pos="2880"/>
        </w:tabs>
        <w:ind w:left="2880" w:hanging="360"/>
      </w:pPr>
      <w:rPr>
        <w:rFonts w:ascii="Symbol" w:hAnsi="Symbol"/>
      </w:rPr>
    </w:lvl>
    <w:lvl w:ilvl="4" w:tplc="A9A21C7A">
      <w:start w:val="1"/>
      <w:numFmt w:val="bullet"/>
      <w:lvlText w:val="o"/>
      <w:lvlJc w:val="left"/>
      <w:pPr>
        <w:tabs>
          <w:tab w:val="num" w:pos="3600"/>
        </w:tabs>
        <w:ind w:left="3600" w:hanging="360"/>
      </w:pPr>
      <w:rPr>
        <w:rFonts w:ascii="Courier New" w:hAnsi="Courier New"/>
      </w:rPr>
    </w:lvl>
    <w:lvl w:ilvl="5" w:tplc="BF104924">
      <w:start w:val="1"/>
      <w:numFmt w:val="bullet"/>
      <w:lvlText w:val=""/>
      <w:lvlJc w:val="left"/>
      <w:pPr>
        <w:tabs>
          <w:tab w:val="num" w:pos="4320"/>
        </w:tabs>
        <w:ind w:left="4320" w:hanging="360"/>
      </w:pPr>
      <w:rPr>
        <w:rFonts w:ascii="Wingdings" w:hAnsi="Wingdings"/>
      </w:rPr>
    </w:lvl>
    <w:lvl w:ilvl="6" w:tplc="58D42584">
      <w:start w:val="1"/>
      <w:numFmt w:val="bullet"/>
      <w:lvlText w:val=""/>
      <w:lvlJc w:val="left"/>
      <w:pPr>
        <w:tabs>
          <w:tab w:val="num" w:pos="5040"/>
        </w:tabs>
        <w:ind w:left="5040" w:hanging="360"/>
      </w:pPr>
      <w:rPr>
        <w:rFonts w:ascii="Symbol" w:hAnsi="Symbol"/>
      </w:rPr>
    </w:lvl>
    <w:lvl w:ilvl="7" w:tplc="B504FB6E">
      <w:start w:val="1"/>
      <w:numFmt w:val="bullet"/>
      <w:lvlText w:val="o"/>
      <w:lvlJc w:val="left"/>
      <w:pPr>
        <w:tabs>
          <w:tab w:val="num" w:pos="5760"/>
        </w:tabs>
        <w:ind w:left="5760" w:hanging="360"/>
      </w:pPr>
      <w:rPr>
        <w:rFonts w:ascii="Courier New" w:hAnsi="Courier New"/>
      </w:rPr>
    </w:lvl>
    <w:lvl w:ilvl="8" w:tplc="44726044">
      <w:start w:val="1"/>
      <w:numFmt w:val="bullet"/>
      <w:lvlText w:val=""/>
      <w:lvlJc w:val="left"/>
      <w:pPr>
        <w:tabs>
          <w:tab w:val="num" w:pos="6480"/>
        </w:tabs>
        <w:ind w:left="6480" w:hanging="360"/>
      </w:pPr>
      <w:rPr>
        <w:rFonts w:ascii="Wingdings" w:hAnsi="Wingdings"/>
      </w:rPr>
    </w:lvl>
  </w:abstractNum>
  <w:abstractNum w:abstractNumId="195" w15:restartNumberingAfterBreak="0">
    <w:nsid w:val="664C4B7B"/>
    <w:multiLevelType w:val="hybridMultilevel"/>
    <w:tmpl w:val="000000C3"/>
    <w:lvl w:ilvl="0" w:tplc="07A224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5A4E2AE">
      <w:start w:val="1"/>
      <w:numFmt w:val="bullet"/>
      <w:lvlText w:val="o"/>
      <w:lvlJc w:val="left"/>
      <w:pPr>
        <w:tabs>
          <w:tab w:val="num" w:pos="1440"/>
        </w:tabs>
        <w:ind w:left="1440" w:hanging="360"/>
      </w:pPr>
      <w:rPr>
        <w:rFonts w:ascii="Courier New" w:hAnsi="Courier New"/>
      </w:rPr>
    </w:lvl>
    <w:lvl w:ilvl="2" w:tplc="B6E035EC">
      <w:start w:val="1"/>
      <w:numFmt w:val="bullet"/>
      <w:lvlText w:val=""/>
      <w:lvlJc w:val="left"/>
      <w:pPr>
        <w:tabs>
          <w:tab w:val="num" w:pos="2160"/>
        </w:tabs>
        <w:ind w:left="2160" w:hanging="360"/>
      </w:pPr>
      <w:rPr>
        <w:rFonts w:ascii="Wingdings" w:hAnsi="Wingdings"/>
      </w:rPr>
    </w:lvl>
    <w:lvl w:ilvl="3" w:tplc="F5FEAA94">
      <w:start w:val="1"/>
      <w:numFmt w:val="bullet"/>
      <w:lvlText w:val=""/>
      <w:lvlJc w:val="left"/>
      <w:pPr>
        <w:tabs>
          <w:tab w:val="num" w:pos="2880"/>
        </w:tabs>
        <w:ind w:left="2880" w:hanging="360"/>
      </w:pPr>
      <w:rPr>
        <w:rFonts w:ascii="Symbol" w:hAnsi="Symbol"/>
      </w:rPr>
    </w:lvl>
    <w:lvl w:ilvl="4" w:tplc="698814EA">
      <w:start w:val="1"/>
      <w:numFmt w:val="bullet"/>
      <w:lvlText w:val="o"/>
      <w:lvlJc w:val="left"/>
      <w:pPr>
        <w:tabs>
          <w:tab w:val="num" w:pos="3600"/>
        </w:tabs>
        <w:ind w:left="3600" w:hanging="360"/>
      </w:pPr>
      <w:rPr>
        <w:rFonts w:ascii="Courier New" w:hAnsi="Courier New"/>
      </w:rPr>
    </w:lvl>
    <w:lvl w:ilvl="5" w:tplc="DA04691A">
      <w:start w:val="1"/>
      <w:numFmt w:val="bullet"/>
      <w:lvlText w:val=""/>
      <w:lvlJc w:val="left"/>
      <w:pPr>
        <w:tabs>
          <w:tab w:val="num" w:pos="4320"/>
        </w:tabs>
        <w:ind w:left="4320" w:hanging="360"/>
      </w:pPr>
      <w:rPr>
        <w:rFonts w:ascii="Wingdings" w:hAnsi="Wingdings"/>
      </w:rPr>
    </w:lvl>
    <w:lvl w:ilvl="6" w:tplc="789C5F82">
      <w:start w:val="1"/>
      <w:numFmt w:val="bullet"/>
      <w:lvlText w:val=""/>
      <w:lvlJc w:val="left"/>
      <w:pPr>
        <w:tabs>
          <w:tab w:val="num" w:pos="5040"/>
        </w:tabs>
        <w:ind w:left="5040" w:hanging="360"/>
      </w:pPr>
      <w:rPr>
        <w:rFonts w:ascii="Symbol" w:hAnsi="Symbol"/>
      </w:rPr>
    </w:lvl>
    <w:lvl w:ilvl="7" w:tplc="9612A27E">
      <w:start w:val="1"/>
      <w:numFmt w:val="bullet"/>
      <w:lvlText w:val="o"/>
      <w:lvlJc w:val="left"/>
      <w:pPr>
        <w:tabs>
          <w:tab w:val="num" w:pos="5760"/>
        </w:tabs>
        <w:ind w:left="5760" w:hanging="360"/>
      </w:pPr>
      <w:rPr>
        <w:rFonts w:ascii="Courier New" w:hAnsi="Courier New"/>
      </w:rPr>
    </w:lvl>
    <w:lvl w:ilvl="8" w:tplc="6BC605BC">
      <w:start w:val="1"/>
      <w:numFmt w:val="bullet"/>
      <w:lvlText w:val=""/>
      <w:lvlJc w:val="left"/>
      <w:pPr>
        <w:tabs>
          <w:tab w:val="num" w:pos="6480"/>
        </w:tabs>
        <w:ind w:left="6480" w:hanging="360"/>
      </w:pPr>
      <w:rPr>
        <w:rFonts w:ascii="Wingdings" w:hAnsi="Wingdings"/>
      </w:rPr>
    </w:lvl>
  </w:abstractNum>
  <w:abstractNum w:abstractNumId="196" w15:restartNumberingAfterBreak="0">
    <w:nsid w:val="664C4B7C"/>
    <w:multiLevelType w:val="hybridMultilevel"/>
    <w:tmpl w:val="000000C4"/>
    <w:lvl w:ilvl="0" w:tplc="2ABE23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263780">
      <w:start w:val="1"/>
      <w:numFmt w:val="bullet"/>
      <w:lvlText w:val="o"/>
      <w:lvlJc w:val="left"/>
      <w:pPr>
        <w:tabs>
          <w:tab w:val="num" w:pos="1440"/>
        </w:tabs>
        <w:ind w:left="1440" w:hanging="360"/>
      </w:pPr>
      <w:rPr>
        <w:rFonts w:ascii="Courier New" w:hAnsi="Courier New"/>
      </w:rPr>
    </w:lvl>
    <w:lvl w:ilvl="2" w:tplc="7FEC0592">
      <w:start w:val="1"/>
      <w:numFmt w:val="bullet"/>
      <w:lvlText w:val=""/>
      <w:lvlJc w:val="left"/>
      <w:pPr>
        <w:tabs>
          <w:tab w:val="num" w:pos="2160"/>
        </w:tabs>
        <w:ind w:left="2160" w:hanging="360"/>
      </w:pPr>
      <w:rPr>
        <w:rFonts w:ascii="Wingdings" w:hAnsi="Wingdings"/>
      </w:rPr>
    </w:lvl>
    <w:lvl w:ilvl="3" w:tplc="E9FAD774">
      <w:start w:val="1"/>
      <w:numFmt w:val="bullet"/>
      <w:lvlText w:val=""/>
      <w:lvlJc w:val="left"/>
      <w:pPr>
        <w:tabs>
          <w:tab w:val="num" w:pos="2880"/>
        </w:tabs>
        <w:ind w:left="2880" w:hanging="360"/>
      </w:pPr>
      <w:rPr>
        <w:rFonts w:ascii="Symbol" w:hAnsi="Symbol"/>
      </w:rPr>
    </w:lvl>
    <w:lvl w:ilvl="4" w:tplc="1CBC976C">
      <w:start w:val="1"/>
      <w:numFmt w:val="bullet"/>
      <w:lvlText w:val="o"/>
      <w:lvlJc w:val="left"/>
      <w:pPr>
        <w:tabs>
          <w:tab w:val="num" w:pos="3600"/>
        </w:tabs>
        <w:ind w:left="3600" w:hanging="360"/>
      </w:pPr>
      <w:rPr>
        <w:rFonts w:ascii="Courier New" w:hAnsi="Courier New"/>
      </w:rPr>
    </w:lvl>
    <w:lvl w:ilvl="5" w:tplc="9086107E">
      <w:start w:val="1"/>
      <w:numFmt w:val="bullet"/>
      <w:lvlText w:val=""/>
      <w:lvlJc w:val="left"/>
      <w:pPr>
        <w:tabs>
          <w:tab w:val="num" w:pos="4320"/>
        </w:tabs>
        <w:ind w:left="4320" w:hanging="360"/>
      </w:pPr>
      <w:rPr>
        <w:rFonts w:ascii="Wingdings" w:hAnsi="Wingdings"/>
      </w:rPr>
    </w:lvl>
    <w:lvl w:ilvl="6" w:tplc="F90CF66C">
      <w:start w:val="1"/>
      <w:numFmt w:val="bullet"/>
      <w:lvlText w:val=""/>
      <w:lvlJc w:val="left"/>
      <w:pPr>
        <w:tabs>
          <w:tab w:val="num" w:pos="5040"/>
        </w:tabs>
        <w:ind w:left="5040" w:hanging="360"/>
      </w:pPr>
      <w:rPr>
        <w:rFonts w:ascii="Symbol" w:hAnsi="Symbol"/>
      </w:rPr>
    </w:lvl>
    <w:lvl w:ilvl="7" w:tplc="41769ED0">
      <w:start w:val="1"/>
      <w:numFmt w:val="bullet"/>
      <w:lvlText w:val="o"/>
      <w:lvlJc w:val="left"/>
      <w:pPr>
        <w:tabs>
          <w:tab w:val="num" w:pos="5760"/>
        </w:tabs>
        <w:ind w:left="5760" w:hanging="360"/>
      </w:pPr>
      <w:rPr>
        <w:rFonts w:ascii="Courier New" w:hAnsi="Courier New"/>
      </w:rPr>
    </w:lvl>
    <w:lvl w:ilvl="8" w:tplc="00E249FA">
      <w:start w:val="1"/>
      <w:numFmt w:val="bullet"/>
      <w:lvlText w:val=""/>
      <w:lvlJc w:val="left"/>
      <w:pPr>
        <w:tabs>
          <w:tab w:val="num" w:pos="6480"/>
        </w:tabs>
        <w:ind w:left="6480" w:hanging="360"/>
      </w:pPr>
      <w:rPr>
        <w:rFonts w:ascii="Wingdings" w:hAnsi="Wingdings"/>
      </w:rPr>
    </w:lvl>
  </w:abstractNum>
  <w:abstractNum w:abstractNumId="197" w15:restartNumberingAfterBreak="0">
    <w:nsid w:val="664C4B7D"/>
    <w:multiLevelType w:val="hybridMultilevel"/>
    <w:tmpl w:val="000000C5"/>
    <w:lvl w:ilvl="0" w:tplc="18E42F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1246B2">
      <w:start w:val="1"/>
      <w:numFmt w:val="bullet"/>
      <w:lvlText w:val="o"/>
      <w:lvlJc w:val="left"/>
      <w:pPr>
        <w:tabs>
          <w:tab w:val="num" w:pos="1440"/>
        </w:tabs>
        <w:ind w:left="1440" w:hanging="360"/>
      </w:pPr>
      <w:rPr>
        <w:rFonts w:ascii="Courier New" w:hAnsi="Courier New"/>
      </w:rPr>
    </w:lvl>
    <w:lvl w:ilvl="2" w:tplc="A1969F72">
      <w:start w:val="1"/>
      <w:numFmt w:val="bullet"/>
      <w:lvlText w:val=""/>
      <w:lvlJc w:val="left"/>
      <w:pPr>
        <w:tabs>
          <w:tab w:val="num" w:pos="2160"/>
        </w:tabs>
        <w:ind w:left="2160" w:hanging="360"/>
      </w:pPr>
      <w:rPr>
        <w:rFonts w:ascii="Wingdings" w:hAnsi="Wingdings"/>
      </w:rPr>
    </w:lvl>
    <w:lvl w:ilvl="3" w:tplc="520882BC">
      <w:start w:val="1"/>
      <w:numFmt w:val="bullet"/>
      <w:lvlText w:val=""/>
      <w:lvlJc w:val="left"/>
      <w:pPr>
        <w:tabs>
          <w:tab w:val="num" w:pos="2880"/>
        </w:tabs>
        <w:ind w:left="2880" w:hanging="360"/>
      </w:pPr>
      <w:rPr>
        <w:rFonts w:ascii="Symbol" w:hAnsi="Symbol"/>
      </w:rPr>
    </w:lvl>
    <w:lvl w:ilvl="4" w:tplc="D74C0B74">
      <w:start w:val="1"/>
      <w:numFmt w:val="bullet"/>
      <w:lvlText w:val="o"/>
      <w:lvlJc w:val="left"/>
      <w:pPr>
        <w:tabs>
          <w:tab w:val="num" w:pos="3600"/>
        </w:tabs>
        <w:ind w:left="3600" w:hanging="360"/>
      </w:pPr>
      <w:rPr>
        <w:rFonts w:ascii="Courier New" w:hAnsi="Courier New"/>
      </w:rPr>
    </w:lvl>
    <w:lvl w:ilvl="5" w:tplc="A16E7E48">
      <w:start w:val="1"/>
      <w:numFmt w:val="bullet"/>
      <w:lvlText w:val=""/>
      <w:lvlJc w:val="left"/>
      <w:pPr>
        <w:tabs>
          <w:tab w:val="num" w:pos="4320"/>
        </w:tabs>
        <w:ind w:left="4320" w:hanging="360"/>
      </w:pPr>
      <w:rPr>
        <w:rFonts w:ascii="Wingdings" w:hAnsi="Wingdings"/>
      </w:rPr>
    </w:lvl>
    <w:lvl w:ilvl="6" w:tplc="F6CEC3BA">
      <w:start w:val="1"/>
      <w:numFmt w:val="bullet"/>
      <w:lvlText w:val=""/>
      <w:lvlJc w:val="left"/>
      <w:pPr>
        <w:tabs>
          <w:tab w:val="num" w:pos="5040"/>
        </w:tabs>
        <w:ind w:left="5040" w:hanging="360"/>
      </w:pPr>
      <w:rPr>
        <w:rFonts w:ascii="Symbol" w:hAnsi="Symbol"/>
      </w:rPr>
    </w:lvl>
    <w:lvl w:ilvl="7" w:tplc="6FE40210">
      <w:start w:val="1"/>
      <w:numFmt w:val="bullet"/>
      <w:lvlText w:val="o"/>
      <w:lvlJc w:val="left"/>
      <w:pPr>
        <w:tabs>
          <w:tab w:val="num" w:pos="5760"/>
        </w:tabs>
        <w:ind w:left="5760" w:hanging="360"/>
      </w:pPr>
      <w:rPr>
        <w:rFonts w:ascii="Courier New" w:hAnsi="Courier New"/>
      </w:rPr>
    </w:lvl>
    <w:lvl w:ilvl="8" w:tplc="58D2CC3A">
      <w:start w:val="1"/>
      <w:numFmt w:val="bullet"/>
      <w:lvlText w:val=""/>
      <w:lvlJc w:val="left"/>
      <w:pPr>
        <w:tabs>
          <w:tab w:val="num" w:pos="6480"/>
        </w:tabs>
        <w:ind w:left="6480" w:hanging="360"/>
      </w:pPr>
      <w:rPr>
        <w:rFonts w:ascii="Wingdings" w:hAnsi="Wingdings"/>
      </w:rPr>
    </w:lvl>
  </w:abstractNum>
  <w:abstractNum w:abstractNumId="198" w15:restartNumberingAfterBreak="0">
    <w:nsid w:val="664C4B7E"/>
    <w:multiLevelType w:val="hybridMultilevel"/>
    <w:tmpl w:val="000000C6"/>
    <w:lvl w:ilvl="0" w:tplc="75687A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D48720">
      <w:start w:val="1"/>
      <w:numFmt w:val="bullet"/>
      <w:lvlText w:val="o"/>
      <w:lvlJc w:val="left"/>
      <w:pPr>
        <w:tabs>
          <w:tab w:val="num" w:pos="1440"/>
        </w:tabs>
        <w:ind w:left="1440" w:hanging="360"/>
      </w:pPr>
      <w:rPr>
        <w:rFonts w:ascii="Courier New" w:hAnsi="Courier New"/>
      </w:rPr>
    </w:lvl>
    <w:lvl w:ilvl="2" w:tplc="52F4C8E0">
      <w:start w:val="1"/>
      <w:numFmt w:val="bullet"/>
      <w:lvlText w:val=""/>
      <w:lvlJc w:val="left"/>
      <w:pPr>
        <w:tabs>
          <w:tab w:val="num" w:pos="2160"/>
        </w:tabs>
        <w:ind w:left="2160" w:hanging="360"/>
      </w:pPr>
      <w:rPr>
        <w:rFonts w:ascii="Wingdings" w:hAnsi="Wingdings"/>
      </w:rPr>
    </w:lvl>
    <w:lvl w:ilvl="3" w:tplc="EC60C082">
      <w:start w:val="1"/>
      <w:numFmt w:val="bullet"/>
      <w:lvlText w:val=""/>
      <w:lvlJc w:val="left"/>
      <w:pPr>
        <w:tabs>
          <w:tab w:val="num" w:pos="2880"/>
        </w:tabs>
        <w:ind w:left="2880" w:hanging="360"/>
      </w:pPr>
      <w:rPr>
        <w:rFonts w:ascii="Symbol" w:hAnsi="Symbol"/>
      </w:rPr>
    </w:lvl>
    <w:lvl w:ilvl="4" w:tplc="F440F348">
      <w:start w:val="1"/>
      <w:numFmt w:val="bullet"/>
      <w:lvlText w:val="o"/>
      <w:lvlJc w:val="left"/>
      <w:pPr>
        <w:tabs>
          <w:tab w:val="num" w:pos="3600"/>
        </w:tabs>
        <w:ind w:left="3600" w:hanging="360"/>
      </w:pPr>
      <w:rPr>
        <w:rFonts w:ascii="Courier New" w:hAnsi="Courier New"/>
      </w:rPr>
    </w:lvl>
    <w:lvl w:ilvl="5" w:tplc="90F0CE0E">
      <w:start w:val="1"/>
      <w:numFmt w:val="bullet"/>
      <w:lvlText w:val=""/>
      <w:lvlJc w:val="left"/>
      <w:pPr>
        <w:tabs>
          <w:tab w:val="num" w:pos="4320"/>
        </w:tabs>
        <w:ind w:left="4320" w:hanging="360"/>
      </w:pPr>
      <w:rPr>
        <w:rFonts w:ascii="Wingdings" w:hAnsi="Wingdings"/>
      </w:rPr>
    </w:lvl>
    <w:lvl w:ilvl="6" w:tplc="6CDE0FCC">
      <w:start w:val="1"/>
      <w:numFmt w:val="bullet"/>
      <w:lvlText w:val=""/>
      <w:lvlJc w:val="left"/>
      <w:pPr>
        <w:tabs>
          <w:tab w:val="num" w:pos="5040"/>
        </w:tabs>
        <w:ind w:left="5040" w:hanging="360"/>
      </w:pPr>
      <w:rPr>
        <w:rFonts w:ascii="Symbol" w:hAnsi="Symbol"/>
      </w:rPr>
    </w:lvl>
    <w:lvl w:ilvl="7" w:tplc="730866AA">
      <w:start w:val="1"/>
      <w:numFmt w:val="bullet"/>
      <w:lvlText w:val="o"/>
      <w:lvlJc w:val="left"/>
      <w:pPr>
        <w:tabs>
          <w:tab w:val="num" w:pos="5760"/>
        </w:tabs>
        <w:ind w:left="5760" w:hanging="360"/>
      </w:pPr>
      <w:rPr>
        <w:rFonts w:ascii="Courier New" w:hAnsi="Courier New"/>
      </w:rPr>
    </w:lvl>
    <w:lvl w:ilvl="8" w:tplc="0C3E18F2">
      <w:start w:val="1"/>
      <w:numFmt w:val="bullet"/>
      <w:lvlText w:val=""/>
      <w:lvlJc w:val="left"/>
      <w:pPr>
        <w:tabs>
          <w:tab w:val="num" w:pos="6480"/>
        </w:tabs>
        <w:ind w:left="6480" w:hanging="360"/>
      </w:pPr>
      <w:rPr>
        <w:rFonts w:ascii="Wingdings" w:hAnsi="Wingdings"/>
      </w:rPr>
    </w:lvl>
  </w:abstractNum>
  <w:abstractNum w:abstractNumId="199" w15:restartNumberingAfterBreak="0">
    <w:nsid w:val="664C4B7F"/>
    <w:multiLevelType w:val="hybridMultilevel"/>
    <w:tmpl w:val="000000C7"/>
    <w:lvl w:ilvl="0" w:tplc="004A5D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A16D280">
      <w:start w:val="1"/>
      <w:numFmt w:val="bullet"/>
      <w:lvlText w:val="o"/>
      <w:lvlJc w:val="left"/>
      <w:pPr>
        <w:tabs>
          <w:tab w:val="num" w:pos="1440"/>
        </w:tabs>
        <w:ind w:left="1440" w:hanging="360"/>
      </w:pPr>
      <w:rPr>
        <w:rFonts w:ascii="Courier New" w:hAnsi="Courier New"/>
      </w:rPr>
    </w:lvl>
    <w:lvl w:ilvl="2" w:tplc="F502E710">
      <w:start w:val="1"/>
      <w:numFmt w:val="bullet"/>
      <w:lvlText w:val=""/>
      <w:lvlJc w:val="left"/>
      <w:pPr>
        <w:tabs>
          <w:tab w:val="num" w:pos="2160"/>
        </w:tabs>
        <w:ind w:left="2160" w:hanging="360"/>
      </w:pPr>
      <w:rPr>
        <w:rFonts w:ascii="Wingdings" w:hAnsi="Wingdings"/>
      </w:rPr>
    </w:lvl>
    <w:lvl w:ilvl="3" w:tplc="ED60226A">
      <w:start w:val="1"/>
      <w:numFmt w:val="bullet"/>
      <w:lvlText w:val=""/>
      <w:lvlJc w:val="left"/>
      <w:pPr>
        <w:tabs>
          <w:tab w:val="num" w:pos="2880"/>
        </w:tabs>
        <w:ind w:left="2880" w:hanging="360"/>
      </w:pPr>
      <w:rPr>
        <w:rFonts w:ascii="Symbol" w:hAnsi="Symbol"/>
      </w:rPr>
    </w:lvl>
    <w:lvl w:ilvl="4" w:tplc="B80C3C62">
      <w:start w:val="1"/>
      <w:numFmt w:val="bullet"/>
      <w:lvlText w:val="o"/>
      <w:lvlJc w:val="left"/>
      <w:pPr>
        <w:tabs>
          <w:tab w:val="num" w:pos="3600"/>
        </w:tabs>
        <w:ind w:left="3600" w:hanging="360"/>
      </w:pPr>
      <w:rPr>
        <w:rFonts w:ascii="Courier New" w:hAnsi="Courier New"/>
      </w:rPr>
    </w:lvl>
    <w:lvl w:ilvl="5" w:tplc="FF76DD5E">
      <w:start w:val="1"/>
      <w:numFmt w:val="bullet"/>
      <w:lvlText w:val=""/>
      <w:lvlJc w:val="left"/>
      <w:pPr>
        <w:tabs>
          <w:tab w:val="num" w:pos="4320"/>
        </w:tabs>
        <w:ind w:left="4320" w:hanging="360"/>
      </w:pPr>
      <w:rPr>
        <w:rFonts w:ascii="Wingdings" w:hAnsi="Wingdings"/>
      </w:rPr>
    </w:lvl>
    <w:lvl w:ilvl="6" w:tplc="23F8247A">
      <w:start w:val="1"/>
      <w:numFmt w:val="bullet"/>
      <w:lvlText w:val=""/>
      <w:lvlJc w:val="left"/>
      <w:pPr>
        <w:tabs>
          <w:tab w:val="num" w:pos="5040"/>
        </w:tabs>
        <w:ind w:left="5040" w:hanging="360"/>
      </w:pPr>
      <w:rPr>
        <w:rFonts w:ascii="Symbol" w:hAnsi="Symbol"/>
      </w:rPr>
    </w:lvl>
    <w:lvl w:ilvl="7" w:tplc="ABE27442">
      <w:start w:val="1"/>
      <w:numFmt w:val="bullet"/>
      <w:lvlText w:val="o"/>
      <w:lvlJc w:val="left"/>
      <w:pPr>
        <w:tabs>
          <w:tab w:val="num" w:pos="5760"/>
        </w:tabs>
        <w:ind w:left="5760" w:hanging="360"/>
      </w:pPr>
      <w:rPr>
        <w:rFonts w:ascii="Courier New" w:hAnsi="Courier New"/>
      </w:rPr>
    </w:lvl>
    <w:lvl w:ilvl="8" w:tplc="780CCFD6">
      <w:start w:val="1"/>
      <w:numFmt w:val="bullet"/>
      <w:lvlText w:val=""/>
      <w:lvlJc w:val="left"/>
      <w:pPr>
        <w:tabs>
          <w:tab w:val="num" w:pos="6480"/>
        </w:tabs>
        <w:ind w:left="6480" w:hanging="360"/>
      </w:pPr>
      <w:rPr>
        <w:rFonts w:ascii="Wingdings" w:hAnsi="Wingdings"/>
      </w:rPr>
    </w:lvl>
  </w:abstractNum>
  <w:abstractNum w:abstractNumId="200" w15:restartNumberingAfterBreak="0">
    <w:nsid w:val="664C4B80"/>
    <w:multiLevelType w:val="hybridMultilevel"/>
    <w:tmpl w:val="000000C8"/>
    <w:lvl w:ilvl="0" w:tplc="259E73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3728444">
      <w:start w:val="1"/>
      <w:numFmt w:val="bullet"/>
      <w:lvlText w:val="o"/>
      <w:lvlJc w:val="left"/>
      <w:pPr>
        <w:tabs>
          <w:tab w:val="num" w:pos="1440"/>
        </w:tabs>
        <w:ind w:left="1440" w:hanging="360"/>
      </w:pPr>
      <w:rPr>
        <w:rFonts w:ascii="Courier New" w:hAnsi="Courier New"/>
      </w:rPr>
    </w:lvl>
    <w:lvl w:ilvl="2" w:tplc="8BB8B6FC">
      <w:start w:val="1"/>
      <w:numFmt w:val="bullet"/>
      <w:lvlText w:val=""/>
      <w:lvlJc w:val="left"/>
      <w:pPr>
        <w:tabs>
          <w:tab w:val="num" w:pos="2160"/>
        </w:tabs>
        <w:ind w:left="2160" w:hanging="360"/>
      </w:pPr>
      <w:rPr>
        <w:rFonts w:ascii="Wingdings" w:hAnsi="Wingdings"/>
      </w:rPr>
    </w:lvl>
    <w:lvl w:ilvl="3" w:tplc="66EA8F46">
      <w:start w:val="1"/>
      <w:numFmt w:val="bullet"/>
      <w:lvlText w:val=""/>
      <w:lvlJc w:val="left"/>
      <w:pPr>
        <w:tabs>
          <w:tab w:val="num" w:pos="2880"/>
        </w:tabs>
        <w:ind w:left="2880" w:hanging="360"/>
      </w:pPr>
      <w:rPr>
        <w:rFonts w:ascii="Symbol" w:hAnsi="Symbol"/>
      </w:rPr>
    </w:lvl>
    <w:lvl w:ilvl="4" w:tplc="1824680C">
      <w:start w:val="1"/>
      <w:numFmt w:val="bullet"/>
      <w:lvlText w:val="o"/>
      <w:lvlJc w:val="left"/>
      <w:pPr>
        <w:tabs>
          <w:tab w:val="num" w:pos="3600"/>
        </w:tabs>
        <w:ind w:left="3600" w:hanging="360"/>
      </w:pPr>
      <w:rPr>
        <w:rFonts w:ascii="Courier New" w:hAnsi="Courier New"/>
      </w:rPr>
    </w:lvl>
    <w:lvl w:ilvl="5" w:tplc="F810236A">
      <w:start w:val="1"/>
      <w:numFmt w:val="bullet"/>
      <w:lvlText w:val=""/>
      <w:lvlJc w:val="left"/>
      <w:pPr>
        <w:tabs>
          <w:tab w:val="num" w:pos="4320"/>
        </w:tabs>
        <w:ind w:left="4320" w:hanging="360"/>
      </w:pPr>
      <w:rPr>
        <w:rFonts w:ascii="Wingdings" w:hAnsi="Wingdings"/>
      </w:rPr>
    </w:lvl>
    <w:lvl w:ilvl="6" w:tplc="239A5304">
      <w:start w:val="1"/>
      <w:numFmt w:val="bullet"/>
      <w:lvlText w:val=""/>
      <w:lvlJc w:val="left"/>
      <w:pPr>
        <w:tabs>
          <w:tab w:val="num" w:pos="5040"/>
        </w:tabs>
        <w:ind w:left="5040" w:hanging="360"/>
      </w:pPr>
      <w:rPr>
        <w:rFonts w:ascii="Symbol" w:hAnsi="Symbol"/>
      </w:rPr>
    </w:lvl>
    <w:lvl w:ilvl="7" w:tplc="373EBFE2">
      <w:start w:val="1"/>
      <w:numFmt w:val="bullet"/>
      <w:lvlText w:val="o"/>
      <w:lvlJc w:val="left"/>
      <w:pPr>
        <w:tabs>
          <w:tab w:val="num" w:pos="5760"/>
        </w:tabs>
        <w:ind w:left="5760" w:hanging="360"/>
      </w:pPr>
      <w:rPr>
        <w:rFonts w:ascii="Courier New" w:hAnsi="Courier New"/>
      </w:rPr>
    </w:lvl>
    <w:lvl w:ilvl="8" w:tplc="B7581C70">
      <w:start w:val="1"/>
      <w:numFmt w:val="bullet"/>
      <w:lvlText w:val=""/>
      <w:lvlJc w:val="left"/>
      <w:pPr>
        <w:tabs>
          <w:tab w:val="num" w:pos="6480"/>
        </w:tabs>
        <w:ind w:left="6480" w:hanging="360"/>
      </w:pPr>
      <w:rPr>
        <w:rFonts w:ascii="Wingdings" w:hAnsi="Wingdings"/>
      </w:rPr>
    </w:lvl>
  </w:abstractNum>
  <w:abstractNum w:abstractNumId="201" w15:restartNumberingAfterBreak="0">
    <w:nsid w:val="664C4B81"/>
    <w:multiLevelType w:val="hybridMultilevel"/>
    <w:tmpl w:val="000000C9"/>
    <w:lvl w:ilvl="0" w:tplc="04C8CA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D42F4C2">
      <w:start w:val="1"/>
      <w:numFmt w:val="bullet"/>
      <w:lvlText w:val="o"/>
      <w:lvlJc w:val="left"/>
      <w:pPr>
        <w:tabs>
          <w:tab w:val="num" w:pos="1440"/>
        </w:tabs>
        <w:ind w:left="1440" w:hanging="360"/>
      </w:pPr>
      <w:rPr>
        <w:rFonts w:ascii="Courier New" w:hAnsi="Courier New"/>
      </w:rPr>
    </w:lvl>
    <w:lvl w:ilvl="2" w:tplc="3642CB10">
      <w:start w:val="1"/>
      <w:numFmt w:val="bullet"/>
      <w:lvlText w:val=""/>
      <w:lvlJc w:val="left"/>
      <w:pPr>
        <w:tabs>
          <w:tab w:val="num" w:pos="2160"/>
        </w:tabs>
        <w:ind w:left="2160" w:hanging="360"/>
      </w:pPr>
      <w:rPr>
        <w:rFonts w:ascii="Wingdings" w:hAnsi="Wingdings"/>
      </w:rPr>
    </w:lvl>
    <w:lvl w:ilvl="3" w:tplc="B6E29BB4">
      <w:start w:val="1"/>
      <w:numFmt w:val="bullet"/>
      <w:lvlText w:val=""/>
      <w:lvlJc w:val="left"/>
      <w:pPr>
        <w:tabs>
          <w:tab w:val="num" w:pos="2880"/>
        </w:tabs>
        <w:ind w:left="2880" w:hanging="360"/>
      </w:pPr>
      <w:rPr>
        <w:rFonts w:ascii="Symbol" w:hAnsi="Symbol"/>
      </w:rPr>
    </w:lvl>
    <w:lvl w:ilvl="4" w:tplc="ED8C9880">
      <w:start w:val="1"/>
      <w:numFmt w:val="bullet"/>
      <w:lvlText w:val="o"/>
      <w:lvlJc w:val="left"/>
      <w:pPr>
        <w:tabs>
          <w:tab w:val="num" w:pos="3600"/>
        </w:tabs>
        <w:ind w:left="3600" w:hanging="360"/>
      </w:pPr>
      <w:rPr>
        <w:rFonts w:ascii="Courier New" w:hAnsi="Courier New"/>
      </w:rPr>
    </w:lvl>
    <w:lvl w:ilvl="5" w:tplc="F878C5A2">
      <w:start w:val="1"/>
      <w:numFmt w:val="bullet"/>
      <w:lvlText w:val=""/>
      <w:lvlJc w:val="left"/>
      <w:pPr>
        <w:tabs>
          <w:tab w:val="num" w:pos="4320"/>
        </w:tabs>
        <w:ind w:left="4320" w:hanging="360"/>
      </w:pPr>
      <w:rPr>
        <w:rFonts w:ascii="Wingdings" w:hAnsi="Wingdings"/>
      </w:rPr>
    </w:lvl>
    <w:lvl w:ilvl="6" w:tplc="4ED817C0">
      <w:start w:val="1"/>
      <w:numFmt w:val="bullet"/>
      <w:lvlText w:val=""/>
      <w:lvlJc w:val="left"/>
      <w:pPr>
        <w:tabs>
          <w:tab w:val="num" w:pos="5040"/>
        </w:tabs>
        <w:ind w:left="5040" w:hanging="360"/>
      </w:pPr>
      <w:rPr>
        <w:rFonts w:ascii="Symbol" w:hAnsi="Symbol"/>
      </w:rPr>
    </w:lvl>
    <w:lvl w:ilvl="7" w:tplc="A1FAA5F6">
      <w:start w:val="1"/>
      <w:numFmt w:val="bullet"/>
      <w:lvlText w:val="o"/>
      <w:lvlJc w:val="left"/>
      <w:pPr>
        <w:tabs>
          <w:tab w:val="num" w:pos="5760"/>
        </w:tabs>
        <w:ind w:left="5760" w:hanging="360"/>
      </w:pPr>
      <w:rPr>
        <w:rFonts w:ascii="Courier New" w:hAnsi="Courier New"/>
      </w:rPr>
    </w:lvl>
    <w:lvl w:ilvl="8" w:tplc="49A2194C">
      <w:start w:val="1"/>
      <w:numFmt w:val="bullet"/>
      <w:lvlText w:val=""/>
      <w:lvlJc w:val="left"/>
      <w:pPr>
        <w:tabs>
          <w:tab w:val="num" w:pos="6480"/>
        </w:tabs>
        <w:ind w:left="6480" w:hanging="360"/>
      </w:pPr>
      <w:rPr>
        <w:rFonts w:ascii="Wingdings" w:hAnsi="Wingdings"/>
      </w:rPr>
    </w:lvl>
  </w:abstractNum>
  <w:abstractNum w:abstractNumId="202" w15:restartNumberingAfterBreak="0">
    <w:nsid w:val="664C4B82"/>
    <w:multiLevelType w:val="hybridMultilevel"/>
    <w:tmpl w:val="000000CA"/>
    <w:lvl w:ilvl="0" w:tplc="714CD0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91E92F4">
      <w:start w:val="1"/>
      <w:numFmt w:val="bullet"/>
      <w:lvlText w:val="o"/>
      <w:lvlJc w:val="left"/>
      <w:pPr>
        <w:tabs>
          <w:tab w:val="num" w:pos="1440"/>
        </w:tabs>
        <w:ind w:left="1440" w:hanging="360"/>
      </w:pPr>
      <w:rPr>
        <w:rFonts w:ascii="Courier New" w:hAnsi="Courier New"/>
      </w:rPr>
    </w:lvl>
    <w:lvl w:ilvl="2" w:tplc="2B301E20">
      <w:start w:val="1"/>
      <w:numFmt w:val="bullet"/>
      <w:lvlText w:val=""/>
      <w:lvlJc w:val="left"/>
      <w:pPr>
        <w:tabs>
          <w:tab w:val="num" w:pos="2160"/>
        </w:tabs>
        <w:ind w:left="2160" w:hanging="360"/>
      </w:pPr>
      <w:rPr>
        <w:rFonts w:ascii="Wingdings" w:hAnsi="Wingdings"/>
      </w:rPr>
    </w:lvl>
    <w:lvl w:ilvl="3" w:tplc="0CE4FFD0">
      <w:start w:val="1"/>
      <w:numFmt w:val="bullet"/>
      <w:lvlText w:val=""/>
      <w:lvlJc w:val="left"/>
      <w:pPr>
        <w:tabs>
          <w:tab w:val="num" w:pos="2880"/>
        </w:tabs>
        <w:ind w:left="2880" w:hanging="360"/>
      </w:pPr>
      <w:rPr>
        <w:rFonts w:ascii="Symbol" w:hAnsi="Symbol"/>
      </w:rPr>
    </w:lvl>
    <w:lvl w:ilvl="4" w:tplc="7B74AC7A">
      <w:start w:val="1"/>
      <w:numFmt w:val="bullet"/>
      <w:lvlText w:val="o"/>
      <w:lvlJc w:val="left"/>
      <w:pPr>
        <w:tabs>
          <w:tab w:val="num" w:pos="3600"/>
        </w:tabs>
        <w:ind w:left="3600" w:hanging="360"/>
      </w:pPr>
      <w:rPr>
        <w:rFonts w:ascii="Courier New" w:hAnsi="Courier New"/>
      </w:rPr>
    </w:lvl>
    <w:lvl w:ilvl="5" w:tplc="6038D0CA">
      <w:start w:val="1"/>
      <w:numFmt w:val="bullet"/>
      <w:lvlText w:val=""/>
      <w:lvlJc w:val="left"/>
      <w:pPr>
        <w:tabs>
          <w:tab w:val="num" w:pos="4320"/>
        </w:tabs>
        <w:ind w:left="4320" w:hanging="360"/>
      </w:pPr>
      <w:rPr>
        <w:rFonts w:ascii="Wingdings" w:hAnsi="Wingdings"/>
      </w:rPr>
    </w:lvl>
    <w:lvl w:ilvl="6" w:tplc="4AE4683A">
      <w:start w:val="1"/>
      <w:numFmt w:val="bullet"/>
      <w:lvlText w:val=""/>
      <w:lvlJc w:val="left"/>
      <w:pPr>
        <w:tabs>
          <w:tab w:val="num" w:pos="5040"/>
        </w:tabs>
        <w:ind w:left="5040" w:hanging="360"/>
      </w:pPr>
      <w:rPr>
        <w:rFonts w:ascii="Symbol" w:hAnsi="Symbol"/>
      </w:rPr>
    </w:lvl>
    <w:lvl w:ilvl="7" w:tplc="0CD4724C">
      <w:start w:val="1"/>
      <w:numFmt w:val="bullet"/>
      <w:lvlText w:val="o"/>
      <w:lvlJc w:val="left"/>
      <w:pPr>
        <w:tabs>
          <w:tab w:val="num" w:pos="5760"/>
        </w:tabs>
        <w:ind w:left="5760" w:hanging="360"/>
      </w:pPr>
      <w:rPr>
        <w:rFonts w:ascii="Courier New" w:hAnsi="Courier New"/>
      </w:rPr>
    </w:lvl>
    <w:lvl w:ilvl="8" w:tplc="5B842BBC">
      <w:start w:val="1"/>
      <w:numFmt w:val="bullet"/>
      <w:lvlText w:val=""/>
      <w:lvlJc w:val="left"/>
      <w:pPr>
        <w:tabs>
          <w:tab w:val="num" w:pos="6480"/>
        </w:tabs>
        <w:ind w:left="6480" w:hanging="360"/>
      </w:pPr>
      <w:rPr>
        <w:rFonts w:ascii="Wingdings" w:hAnsi="Wingdings"/>
      </w:rPr>
    </w:lvl>
  </w:abstractNum>
  <w:abstractNum w:abstractNumId="203" w15:restartNumberingAfterBreak="0">
    <w:nsid w:val="664C4B83"/>
    <w:multiLevelType w:val="hybridMultilevel"/>
    <w:tmpl w:val="000000CB"/>
    <w:lvl w:ilvl="0" w:tplc="1936A2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88477B4">
      <w:start w:val="1"/>
      <w:numFmt w:val="bullet"/>
      <w:lvlText w:val="o"/>
      <w:lvlJc w:val="left"/>
      <w:pPr>
        <w:tabs>
          <w:tab w:val="num" w:pos="1440"/>
        </w:tabs>
        <w:ind w:left="1440" w:hanging="360"/>
      </w:pPr>
      <w:rPr>
        <w:rFonts w:ascii="Courier New" w:hAnsi="Courier New"/>
      </w:rPr>
    </w:lvl>
    <w:lvl w:ilvl="2" w:tplc="C0A63B1E">
      <w:start w:val="1"/>
      <w:numFmt w:val="bullet"/>
      <w:lvlText w:val=""/>
      <w:lvlJc w:val="left"/>
      <w:pPr>
        <w:tabs>
          <w:tab w:val="num" w:pos="2160"/>
        </w:tabs>
        <w:ind w:left="2160" w:hanging="360"/>
      </w:pPr>
      <w:rPr>
        <w:rFonts w:ascii="Wingdings" w:hAnsi="Wingdings"/>
      </w:rPr>
    </w:lvl>
    <w:lvl w:ilvl="3" w:tplc="7FBE1E56">
      <w:start w:val="1"/>
      <w:numFmt w:val="bullet"/>
      <w:lvlText w:val=""/>
      <w:lvlJc w:val="left"/>
      <w:pPr>
        <w:tabs>
          <w:tab w:val="num" w:pos="2880"/>
        </w:tabs>
        <w:ind w:left="2880" w:hanging="360"/>
      </w:pPr>
      <w:rPr>
        <w:rFonts w:ascii="Symbol" w:hAnsi="Symbol"/>
      </w:rPr>
    </w:lvl>
    <w:lvl w:ilvl="4" w:tplc="1ED4200A">
      <w:start w:val="1"/>
      <w:numFmt w:val="bullet"/>
      <w:lvlText w:val="o"/>
      <w:lvlJc w:val="left"/>
      <w:pPr>
        <w:tabs>
          <w:tab w:val="num" w:pos="3600"/>
        </w:tabs>
        <w:ind w:left="3600" w:hanging="360"/>
      </w:pPr>
      <w:rPr>
        <w:rFonts w:ascii="Courier New" w:hAnsi="Courier New"/>
      </w:rPr>
    </w:lvl>
    <w:lvl w:ilvl="5" w:tplc="A724AEEA">
      <w:start w:val="1"/>
      <w:numFmt w:val="bullet"/>
      <w:lvlText w:val=""/>
      <w:lvlJc w:val="left"/>
      <w:pPr>
        <w:tabs>
          <w:tab w:val="num" w:pos="4320"/>
        </w:tabs>
        <w:ind w:left="4320" w:hanging="360"/>
      </w:pPr>
      <w:rPr>
        <w:rFonts w:ascii="Wingdings" w:hAnsi="Wingdings"/>
      </w:rPr>
    </w:lvl>
    <w:lvl w:ilvl="6" w:tplc="B774682C">
      <w:start w:val="1"/>
      <w:numFmt w:val="bullet"/>
      <w:lvlText w:val=""/>
      <w:lvlJc w:val="left"/>
      <w:pPr>
        <w:tabs>
          <w:tab w:val="num" w:pos="5040"/>
        </w:tabs>
        <w:ind w:left="5040" w:hanging="360"/>
      </w:pPr>
      <w:rPr>
        <w:rFonts w:ascii="Symbol" w:hAnsi="Symbol"/>
      </w:rPr>
    </w:lvl>
    <w:lvl w:ilvl="7" w:tplc="EA069F1E">
      <w:start w:val="1"/>
      <w:numFmt w:val="bullet"/>
      <w:lvlText w:val="o"/>
      <w:lvlJc w:val="left"/>
      <w:pPr>
        <w:tabs>
          <w:tab w:val="num" w:pos="5760"/>
        </w:tabs>
        <w:ind w:left="5760" w:hanging="360"/>
      </w:pPr>
      <w:rPr>
        <w:rFonts w:ascii="Courier New" w:hAnsi="Courier New"/>
      </w:rPr>
    </w:lvl>
    <w:lvl w:ilvl="8" w:tplc="EAC07BE4">
      <w:start w:val="1"/>
      <w:numFmt w:val="bullet"/>
      <w:lvlText w:val=""/>
      <w:lvlJc w:val="left"/>
      <w:pPr>
        <w:tabs>
          <w:tab w:val="num" w:pos="6480"/>
        </w:tabs>
        <w:ind w:left="6480" w:hanging="360"/>
      </w:pPr>
      <w:rPr>
        <w:rFonts w:ascii="Wingdings" w:hAnsi="Wingdings"/>
      </w:rPr>
    </w:lvl>
  </w:abstractNum>
  <w:abstractNum w:abstractNumId="204" w15:restartNumberingAfterBreak="0">
    <w:nsid w:val="664C4B84"/>
    <w:multiLevelType w:val="hybridMultilevel"/>
    <w:tmpl w:val="000000CC"/>
    <w:lvl w:ilvl="0" w:tplc="80BE70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582918E">
      <w:start w:val="1"/>
      <w:numFmt w:val="bullet"/>
      <w:lvlText w:val="o"/>
      <w:lvlJc w:val="left"/>
      <w:pPr>
        <w:tabs>
          <w:tab w:val="num" w:pos="1440"/>
        </w:tabs>
        <w:ind w:left="1440" w:hanging="360"/>
      </w:pPr>
      <w:rPr>
        <w:rFonts w:ascii="Courier New" w:hAnsi="Courier New"/>
      </w:rPr>
    </w:lvl>
    <w:lvl w:ilvl="2" w:tplc="9590546A">
      <w:start w:val="1"/>
      <w:numFmt w:val="bullet"/>
      <w:lvlText w:val=""/>
      <w:lvlJc w:val="left"/>
      <w:pPr>
        <w:tabs>
          <w:tab w:val="num" w:pos="2160"/>
        </w:tabs>
        <w:ind w:left="2160" w:hanging="360"/>
      </w:pPr>
      <w:rPr>
        <w:rFonts w:ascii="Wingdings" w:hAnsi="Wingdings"/>
      </w:rPr>
    </w:lvl>
    <w:lvl w:ilvl="3" w:tplc="E762218A">
      <w:start w:val="1"/>
      <w:numFmt w:val="bullet"/>
      <w:lvlText w:val=""/>
      <w:lvlJc w:val="left"/>
      <w:pPr>
        <w:tabs>
          <w:tab w:val="num" w:pos="2880"/>
        </w:tabs>
        <w:ind w:left="2880" w:hanging="360"/>
      </w:pPr>
      <w:rPr>
        <w:rFonts w:ascii="Symbol" w:hAnsi="Symbol"/>
      </w:rPr>
    </w:lvl>
    <w:lvl w:ilvl="4" w:tplc="0152F16E">
      <w:start w:val="1"/>
      <w:numFmt w:val="bullet"/>
      <w:lvlText w:val="o"/>
      <w:lvlJc w:val="left"/>
      <w:pPr>
        <w:tabs>
          <w:tab w:val="num" w:pos="3600"/>
        </w:tabs>
        <w:ind w:left="3600" w:hanging="360"/>
      </w:pPr>
      <w:rPr>
        <w:rFonts w:ascii="Courier New" w:hAnsi="Courier New"/>
      </w:rPr>
    </w:lvl>
    <w:lvl w:ilvl="5" w:tplc="9E082BD0">
      <w:start w:val="1"/>
      <w:numFmt w:val="bullet"/>
      <w:lvlText w:val=""/>
      <w:lvlJc w:val="left"/>
      <w:pPr>
        <w:tabs>
          <w:tab w:val="num" w:pos="4320"/>
        </w:tabs>
        <w:ind w:left="4320" w:hanging="360"/>
      </w:pPr>
      <w:rPr>
        <w:rFonts w:ascii="Wingdings" w:hAnsi="Wingdings"/>
      </w:rPr>
    </w:lvl>
    <w:lvl w:ilvl="6" w:tplc="43848F66">
      <w:start w:val="1"/>
      <w:numFmt w:val="bullet"/>
      <w:lvlText w:val=""/>
      <w:lvlJc w:val="left"/>
      <w:pPr>
        <w:tabs>
          <w:tab w:val="num" w:pos="5040"/>
        </w:tabs>
        <w:ind w:left="5040" w:hanging="360"/>
      </w:pPr>
      <w:rPr>
        <w:rFonts w:ascii="Symbol" w:hAnsi="Symbol"/>
      </w:rPr>
    </w:lvl>
    <w:lvl w:ilvl="7" w:tplc="D8721646">
      <w:start w:val="1"/>
      <w:numFmt w:val="bullet"/>
      <w:lvlText w:val="o"/>
      <w:lvlJc w:val="left"/>
      <w:pPr>
        <w:tabs>
          <w:tab w:val="num" w:pos="5760"/>
        </w:tabs>
        <w:ind w:left="5760" w:hanging="360"/>
      </w:pPr>
      <w:rPr>
        <w:rFonts w:ascii="Courier New" w:hAnsi="Courier New"/>
      </w:rPr>
    </w:lvl>
    <w:lvl w:ilvl="8" w:tplc="D1B49CAE">
      <w:start w:val="1"/>
      <w:numFmt w:val="bullet"/>
      <w:lvlText w:val=""/>
      <w:lvlJc w:val="left"/>
      <w:pPr>
        <w:tabs>
          <w:tab w:val="num" w:pos="6480"/>
        </w:tabs>
        <w:ind w:left="6480" w:hanging="360"/>
      </w:pPr>
      <w:rPr>
        <w:rFonts w:ascii="Wingdings" w:hAnsi="Wingdings"/>
      </w:rPr>
    </w:lvl>
  </w:abstractNum>
  <w:abstractNum w:abstractNumId="205" w15:restartNumberingAfterBreak="0">
    <w:nsid w:val="664C4B85"/>
    <w:multiLevelType w:val="hybridMultilevel"/>
    <w:tmpl w:val="000000CD"/>
    <w:lvl w:ilvl="0" w:tplc="429A6B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7348F4C">
      <w:start w:val="1"/>
      <w:numFmt w:val="bullet"/>
      <w:lvlText w:val="o"/>
      <w:lvlJc w:val="left"/>
      <w:pPr>
        <w:tabs>
          <w:tab w:val="num" w:pos="1440"/>
        </w:tabs>
        <w:ind w:left="1440" w:hanging="360"/>
      </w:pPr>
      <w:rPr>
        <w:rFonts w:ascii="Courier New" w:hAnsi="Courier New"/>
      </w:rPr>
    </w:lvl>
    <w:lvl w:ilvl="2" w:tplc="E898D5C0">
      <w:start w:val="1"/>
      <w:numFmt w:val="bullet"/>
      <w:lvlText w:val=""/>
      <w:lvlJc w:val="left"/>
      <w:pPr>
        <w:tabs>
          <w:tab w:val="num" w:pos="2160"/>
        </w:tabs>
        <w:ind w:left="2160" w:hanging="360"/>
      </w:pPr>
      <w:rPr>
        <w:rFonts w:ascii="Wingdings" w:hAnsi="Wingdings"/>
      </w:rPr>
    </w:lvl>
    <w:lvl w:ilvl="3" w:tplc="DDF23E66">
      <w:start w:val="1"/>
      <w:numFmt w:val="bullet"/>
      <w:lvlText w:val=""/>
      <w:lvlJc w:val="left"/>
      <w:pPr>
        <w:tabs>
          <w:tab w:val="num" w:pos="2880"/>
        </w:tabs>
        <w:ind w:left="2880" w:hanging="360"/>
      </w:pPr>
      <w:rPr>
        <w:rFonts w:ascii="Symbol" w:hAnsi="Symbol"/>
      </w:rPr>
    </w:lvl>
    <w:lvl w:ilvl="4" w:tplc="512C9BAC">
      <w:start w:val="1"/>
      <w:numFmt w:val="bullet"/>
      <w:lvlText w:val="o"/>
      <w:lvlJc w:val="left"/>
      <w:pPr>
        <w:tabs>
          <w:tab w:val="num" w:pos="3600"/>
        </w:tabs>
        <w:ind w:left="3600" w:hanging="360"/>
      </w:pPr>
      <w:rPr>
        <w:rFonts w:ascii="Courier New" w:hAnsi="Courier New"/>
      </w:rPr>
    </w:lvl>
    <w:lvl w:ilvl="5" w:tplc="98BAC274">
      <w:start w:val="1"/>
      <w:numFmt w:val="bullet"/>
      <w:lvlText w:val=""/>
      <w:lvlJc w:val="left"/>
      <w:pPr>
        <w:tabs>
          <w:tab w:val="num" w:pos="4320"/>
        </w:tabs>
        <w:ind w:left="4320" w:hanging="360"/>
      </w:pPr>
      <w:rPr>
        <w:rFonts w:ascii="Wingdings" w:hAnsi="Wingdings"/>
      </w:rPr>
    </w:lvl>
    <w:lvl w:ilvl="6" w:tplc="991A1272">
      <w:start w:val="1"/>
      <w:numFmt w:val="bullet"/>
      <w:lvlText w:val=""/>
      <w:lvlJc w:val="left"/>
      <w:pPr>
        <w:tabs>
          <w:tab w:val="num" w:pos="5040"/>
        </w:tabs>
        <w:ind w:left="5040" w:hanging="360"/>
      </w:pPr>
      <w:rPr>
        <w:rFonts w:ascii="Symbol" w:hAnsi="Symbol"/>
      </w:rPr>
    </w:lvl>
    <w:lvl w:ilvl="7" w:tplc="EAF2E062">
      <w:start w:val="1"/>
      <w:numFmt w:val="bullet"/>
      <w:lvlText w:val="o"/>
      <w:lvlJc w:val="left"/>
      <w:pPr>
        <w:tabs>
          <w:tab w:val="num" w:pos="5760"/>
        </w:tabs>
        <w:ind w:left="5760" w:hanging="360"/>
      </w:pPr>
      <w:rPr>
        <w:rFonts w:ascii="Courier New" w:hAnsi="Courier New"/>
      </w:rPr>
    </w:lvl>
    <w:lvl w:ilvl="8" w:tplc="C81A1F0A">
      <w:start w:val="1"/>
      <w:numFmt w:val="bullet"/>
      <w:lvlText w:val=""/>
      <w:lvlJc w:val="left"/>
      <w:pPr>
        <w:tabs>
          <w:tab w:val="num" w:pos="6480"/>
        </w:tabs>
        <w:ind w:left="6480" w:hanging="360"/>
      </w:pPr>
      <w:rPr>
        <w:rFonts w:ascii="Wingdings" w:hAnsi="Wingdings"/>
      </w:rPr>
    </w:lvl>
  </w:abstractNum>
  <w:abstractNum w:abstractNumId="206" w15:restartNumberingAfterBreak="0">
    <w:nsid w:val="664C4B86"/>
    <w:multiLevelType w:val="hybridMultilevel"/>
    <w:tmpl w:val="000000CE"/>
    <w:lvl w:ilvl="0" w:tplc="38F096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4B2A68C">
      <w:start w:val="1"/>
      <w:numFmt w:val="bullet"/>
      <w:lvlText w:val="o"/>
      <w:lvlJc w:val="left"/>
      <w:pPr>
        <w:tabs>
          <w:tab w:val="num" w:pos="1440"/>
        </w:tabs>
        <w:ind w:left="1440" w:hanging="360"/>
      </w:pPr>
      <w:rPr>
        <w:rFonts w:ascii="Courier New" w:hAnsi="Courier New"/>
      </w:rPr>
    </w:lvl>
    <w:lvl w:ilvl="2" w:tplc="E346A3C6">
      <w:start w:val="1"/>
      <w:numFmt w:val="bullet"/>
      <w:lvlText w:val=""/>
      <w:lvlJc w:val="left"/>
      <w:pPr>
        <w:tabs>
          <w:tab w:val="num" w:pos="2160"/>
        </w:tabs>
        <w:ind w:left="2160" w:hanging="360"/>
      </w:pPr>
      <w:rPr>
        <w:rFonts w:ascii="Wingdings" w:hAnsi="Wingdings"/>
      </w:rPr>
    </w:lvl>
    <w:lvl w:ilvl="3" w:tplc="64407D62">
      <w:start w:val="1"/>
      <w:numFmt w:val="bullet"/>
      <w:lvlText w:val=""/>
      <w:lvlJc w:val="left"/>
      <w:pPr>
        <w:tabs>
          <w:tab w:val="num" w:pos="2880"/>
        </w:tabs>
        <w:ind w:left="2880" w:hanging="360"/>
      </w:pPr>
      <w:rPr>
        <w:rFonts w:ascii="Symbol" w:hAnsi="Symbol"/>
      </w:rPr>
    </w:lvl>
    <w:lvl w:ilvl="4" w:tplc="A7A8821E">
      <w:start w:val="1"/>
      <w:numFmt w:val="bullet"/>
      <w:lvlText w:val="o"/>
      <w:lvlJc w:val="left"/>
      <w:pPr>
        <w:tabs>
          <w:tab w:val="num" w:pos="3600"/>
        </w:tabs>
        <w:ind w:left="3600" w:hanging="360"/>
      </w:pPr>
      <w:rPr>
        <w:rFonts w:ascii="Courier New" w:hAnsi="Courier New"/>
      </w:rPr>
    </w:lvl>
    <w:lvl w:ilvl="5" w:tplc="412A45B8">
      <w:start w:val="1"/>
      <w:numFmt w:val="bullet"/>
      <w:lvlText w:val=""/>
      <w:lvlJc w:val="left"/>
      <w:pPr>
        <w:tabs>
          <w:tab w:val="num" w:pos="4320"/>
        </w:tabs>
        <w:ind w:left="4320" w:hanging="360"/>
      </w:pPr>
      <w:rPr>
        <w:rFonts w:ascii="Wingdings" w:hAnsi="Wingdings"/>
      </w:rPr>
    </w:lvl>
    <w:lvl w:ilvl="6" w:tplc="FB48C2D0">
      <w:start w:val="1"/>
      <w:numFmt w:val="bullet"/>
      <w:lvlText w:val=""/>
      <w:lvlJc w:val="left"/>
      <w:pPr>
        <w:tabs>
          <w:tab w:val="num" w:pos="5040"/>
        </w:tabs>
        <w:ind w:left="5040" w:hanging="360"/>
      </w:pPr>
      <w:rPr>
        <w:rFonts w:ascii="Symbol" w:hAnsi="Symbol"/>
      </w:rPr>
    </w:lvl>
    <w:lvl w:ilvl="7" w:tplc="395E4E74">
      <w:start w:val="1"/>
      <w:numFmt w:val="bullet"/>
      <w:lvlText w:val="o"/>
      <w:lvlJc w:val="left"/>
      <w:pPr>
        <w:tabs>
          <w:tab w:val="num" w:pos="5760"/>
        </w:tabs>
        <w:ind w:left="5760" w:hanging="360"/>
      </w:pPr>
      <w:rPr>
        <w:rFonts w:ascii="Courier New" w:hAnsi="Courier New"/>
      </w:rPr>
    </w:lvl>
    <w:lvl w:ilvl="8" w:tplc="2AB611FA">
      <w:start w:val="1"/>
      <w:numFmt w:val="bullet"/>
      <w:lvlText w:val=""/>
      <w:lvlJc w:val="left"/>
      <w:pPr>
        <w:tabs>
          <w:tab w:val="num" w:pos="6480"/>
        </w:tabs>
        <w:ind w:left="6480" w:hanging="360"/>
      </w:pPr>
      <w:rPr>
        <w:rFonts w:ascii="Wingdings" w:hAnsi="Wingdings"/>
      </w:rPr>
    </w:lvl>
  </w:abstractNum>
  <w:abstractNum w:abstractNumId="207" w15:restartNumberingAfterBreak="0">
    <w:nsid w:val="664C4B87"/>
    <w:multiLevelType w:val="hybridMultilevel"/>
    <w:tmpl w:val="000000CF"/>
    <w:lvl w:ilvl="0" w:tplc="6FE2A4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22CDD86">
      <w:start w:val="1"/>
      <w:numFmt w:val="bullet"/>
      <w:lvlText w:val="o"/>
      <w:lvlJc w:val="left"/>
      <w:pPr>
        <w:tabs>
          <w:tab w:val="num" w:pos="1440"/>
        </w:tabs>
        <w:ind w:left="1440" w:hanging="360"/>
      </w:pPr>
      <w:rPr>
        <w:rFonts w:ascii="Courier New" w:hAnsi="Courier New"/>
      </w:rPr>
    </w:lvl>
    <w:lvl w:ilvl="2" w:tplc="D95AD7B4">
      <w:start w:val="1"/>
      <w:numFmt w:val="bullet"/>
      <w:lvlText w:val=""/>
      <w:lvlJc w:val="left"/>
      <w:pPr>
        <w:tabs>
          <w:tab w:val="num" w:pos="2160"/>
        </w:tabs>
        <w:ind w:left="2160" w:hanging="360"/>
      </w:pPr>
      <w:rPr>
        <w:rFonts w:ascii="Wingdings" w:hAnsi="Wingdings"/>
      </w:rPr>
    </w:lvl>
    <w:lvl w:ilvl="3" w:tplc="9D22A600">
      <w:start w:val="1"/>
      <w:numFmt w:val="bullet"/>
      <w:lvlText w:val=""/>
      <w:lvlJc w:val="left"/>
      <w:pPr>
        <w:tabs>
          <w:tab w:val="num" w:pos="2880"/>
        </w:tabs>
        <w:ind w:left="2880" w:hanging="360"/>
      </w:pPr>
      <w:rPr>
        <w:rFonts w:ascii="Symbol" w:hAnsi="Symbol"/>
      </w:rPr>
    </w:lvl>
    <w:lvl w:ilvl="4" w:tplc="F886DC84">
      <w:start w:val="1"/>
      <w:numFmt w:val="bullet"/>
      <w:lvlText w:val="o"/>
      <w:lvlJc w:val="left"/>
      <w:pPr>
        <w:tabs>
          <w:tab w:val="num" w:pos="3600"/>
        </w:tabs>
        <w:ind w:left="3600" w:hanging="360"/>
      </w:pPr>
      <w:rPr>
        <w:rFonts w:ascii="Courier New" w:hAnsi="Courier New"/>
      </w:rPr>
    </w:lvl>
    <w:lvl w:ilvl="5" w:tplc="5A9A5224">
      <w:start w:val="1"/>
      <w:numFmt w:val="bullet"/>
      <w:lvlText w:val=""/>
      <w:lvlJc w:val="left"/>
      <w:pPr>
        <w:tabs>
          <w:tab w:val="num" w:pos="4320"/>
        </w:tabs>
        <w:ind w:left="4320" w:hanging="360"/>
      </w:pPr>
      <w:rPr>
        <w:rFonts w:ascii="Wingdings" w:hAnsi="Wingdings"/>
      </w:rPr>
    </w:lvl>
    <w:lvl w:ilvl="6" w:tplc="B0F64B8E">
      <w:start w:val="1"/>
      <w:numFmt w:val="bullet"/>
      <w:lvlText w:val=""/>
      <w:lvlJc w:val="left"/>
      <w:pPr>
        <w:tabs>
          <w:tab w:val="num" w:pos="5040"/>
        </w:tabs>
        <w:ind w:left="5040" w:hanging="360"/>
      </w:pPr>
      <w:rPr>
        <w:rFonts w:ascii="Symbol" w:hAnsi="Symbol"/>
      </w:rPr>
    </w:lvl>
    <w:lvl w:ilvl="7" w:tplc="06763510">
      <w:start w:val="1"/>
      <w:numFmt w:val="bullet"/>
      <w:lvlText w:val="o"/>
      <w:lvlJc w:val="left"/>
      <w:pPr>
        <w:tabs>
          <w:tab w:val="num" w:pos="5760"/>
        </w:tabs>
        <w:ind w:left="5760" w:hanging="360"/>
      </w:pPr>
      <w:rPr>
        <w:rFonts w:ascii="Courier New" w:hAnsi="Courier New"/>
      </w:rPr>
    </w:lvl>
    <w:lvl w:ilvl="8" w:tplc="34EA4900">
      <w:start w:val="1"/>
      <w:numFmt w:val="bullet"/>
      <w:lvlText w:val=""/>
      <w:lvlJc w:val="left"/>
      <w:pPr>
        <w:tabs>
          <w:tab w:val="num" w:pos="6480"/>
        </w:tabs>
        <w:ind w:left="6480" w:hanging="360"/>
      </w:pPr>
      <w:rPr>
        <w:rFonts w:ascii="Wingdings" w:hAnsi="Wingdings"/>
      </w:rPr>
    </w:lvl>
  </w:abstractNum>
  <w:abstractNum w:abstractNumId="208" w15:restartNumberingAfterBreak="0">
    <w:nsid w:val="664C4B88"/>
    <w:multiLevelType w:val="hybridMultilevel"/>
    <w:tmpl w:val="000000D0"/>
    <w:lvl w:ilvl="0" w:tplc="87DC81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D2E9552">
      <w:start w:val="1"/>
      <w:numFmt w:val="bullet"/>
      <w:lvlText w:val="o"/>
      <w:lvlJc w:val="left"/>
      <w:pPr>
        <w:tabs>
          <w:tab w:val="num" w:pos="1440"/>
        </w:tabs>
        <w:ind w:left="1440" w:hanging="360"/>
      </w:pPr>
      <w:rPr>
        <w:rFonts w:ascii="Courier New" w:hAnsi="Courier New"/>
      </w:rPr>
    </w:lvl>
    <w:lvl w:ilvl="2" w:tplc="16307232">
      <w:start w:val="1"/>
      <w:numFmt w:val="bullet"/>
      <w:lvlText w:val=""/>
      <w:lvlJc w:val="left"/>
      <w:pPr>
        <w:tabs>
          <w:tab w:val="num" w:pos="2160"/>
        </w:tabs>
        <w:ind w:left="2160" w:hanging="360"/>
      </w:pPr>
      <w:rPr>
        <w:rFonts w:ascii="Wingdings" w:hAnsi="Wingdings"/>
      </w:rPr>
    </w:lvl>
    <w:lvl w:ilvl="3" w:tplc="868C4AB6">
      <w:start w:val="1"/>
      <w:numFmt w:val="bullet"/>
      <w:lvlText w:val=""/>
      <w:lvlJc w:val="left"/>
      <w:pPr>
        <w:tabs>
          <w:tab w:val="num" w:pos="2880"/>
        </w:tabs>
        <w:ind w:left="2880" w:hanging="360"/>
      </w:pPr>
      <w:rPr>
        <w:rFonts w:ascii="Symbol" w:hAnsi="Symbol"/>
      </w:rPr>
    </w:lvl>
    <w:lvl w:ilvl="4" w:tplc="82EC0FCA">
      <w:start w:val="1"/>
      <w:numFmt w:val="bullet"/>
      <w:lvlText w:val="o"/>
      <w:lvlJc w:val="left"/>
      <w:pPr>
        <w:tabs>
          <w:tab w:val="num" w:pos="3600"/>
        </w:tabs>
        <w:ind w:left="3600" w:hanging="360"/>
      </w:pPr>
      <w:rPr>
        <w:rFonts w:ascii="Courier New" w:hAnsi="Courier New"/>
      </w:rPr>
    </w:lvl>
    <w:lvl w:ilvl="5" w:tplc="3D5C60FC">
      <w:start w:val="1"/>
      <w:numFmt w:val="bullet"/>
      <w:lvlText w:val=""/>
      <w:lvlJc w:val="left"/>
      <w:pPr>
        <w:tabs>
          <w:tab w:val="num" w:pos="4320"/>
        </w:tabs>
        <w:ind w:left="4320" w:hanging="360"/>
      </w:pPr>
      <w:rPr>
        <w:rFonts w:ascii="Wingdings" w:hAnsi="Wingdings"/>
      </w:rPr>
    </w:lvl>
    <w:lvl w:ilvl="6" w:tplc="2BA8287A">
      <w:start w:val="1"/>
      <w:numFmt w:val="bullet"/>
      <w:lvlText w:val=""/>
      <w:lvlJc w:val="left"/>
      <w:pPr>
        <w:tabs>
          <w:tab w:val="num" w:pos="5040"/>
        </w:tabs>
        <w:ind w:left="5040" w:hanging="360"/>
      </w:pPr>
      <w:rPr>
        <w:rFonts w:ascii="Symbol" w:hAnsi="Symbol"/>
      </w:rPr>
    </w:lvl>
    <w:lvl w:ilvl="7" w:tplc="5AFE33DC">
      <w:start w:val="1"/>
      <w:numFmt w:val="bullet"/>
      <w:lvlText w:val="o"/>
      <w:lvlJc w:val="left"/>
      <w:pPr>
        <w:tabs>
          <w:tab w:val="num" w:pos="5760"/>
        </w:tabs>
        <w:ind w:left="5760" w:hanging="360"/>
      </w:pPr>
      <w:rPr>
        <w:rFonts w:ascii="Courier New" w:hAnsi="Courier New"/>
      </w:rPr>
    </w:lvl>
    <w:lvl w:ilvl="8" w:tplc="C83AFE98">
      <w:start w:val="1"/>
      <w:numFmt w:val="bullet"/>
      <w:lvlText w:val=""/>
      <w:lvlJc w:val="left"/>
      <w:pPr>
        <w:tabs>
          <w:tab w:val="num" w:pos="6480"/>
        </w:tabs>
        <w:ind w:left="6480" w:hanging="360"/>
      </w:pPr>
      <w:rPr>
        <w:rFonts w:ascii="Wingdings" w:hAnsi="Wingdings"/>
      </w:rPr>
    </w:lvl>
  </w:abstractNum>
  <w:abstractNum w:abstractNumId="209" w15:restartNumberingAfterBreak="0">
    <w:nsid w:val="664C4B89"/>
    <w:multiLevelType w:val="hybridMultilevel"/>
    <w:tmpl w:val="000000D1"/>
    <w:lvl w:ilvl="0" w:tplc="2E48CC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C462FC8">
      <w:start w:val="1"/>
      <w:numFmt w:val="bullet"/>
      <w:lvlText w:val="o"/>
      <w:lvlJc w:val="left"/>
      <w:pPr>
        <w:tabs>
          <w:tab w:val="num" w:pos="1440"/>
        </w:tabs>
        <w:ind w:left="1440" w:hanging="360"/>
      </w:pPr>
      <w:rPr>
        <w:rFonts w:ascii="Courier New" w:hAnsi="Courier New"/>
      </w:rPr>
    </w:lvl>
    <w:lvl w:ilvl="2" w:tplc="8FECC0A8">
      <w:start w:val="1"/>
      <w:numFmt w:val="bullet"/>
      <w:lvlText w:val=""/>
      <w:lvlJc w:val="left"/>
      <w:pPr>
        <w:tabs>
          <w:tab w:val="num" w:pos="2160"/>
        </w:tabs>
        <w:ind w:left="2160" w:hanging="360"/>
      </w:pPr>
      <w:rPr>
        <w:rFonts w:ascii="Wingdings" w:hAnsi="Wingdings"/>
      </w:rPr>
    </w:lvl>
    <w:lvl w:ilvl="3" w:tplc="8B00FCD2">
      <w:start w:val="1"/>
      <w:numFmt w:val="bullet"/>
      <w:lvlText w:val=""/>
      <w:lvlJc w:val="left"/>
      <w:pPr>
        <w:tabs>
          <w:tab w:val="num" w:pos="2880"/>
        </w:tabs>
        <w:ind w:left="2880" w:hanging="360"/>
      </w:pPr>
      <w:rPr>
        <w:rFonts w:ascii="Symbol" w:hAnsi="Symbol"/>
      </w:rPr>
    </w:lvl>
    <w:lvl w:ilvl="4" w:tplc="9B907C5E">
      <w:start w:val="1"/>
      <w:numFmt w:val="bullet"/>
      <w:lvlText w:val="o"/>
      <w:lvlJc w:val="left"/>
      <w:pPr>
        <w:tabs>
          <w:tab w:val="num" w:pos="3600"/>
        </w:tabs>
        <w:ind w:left="3600" w:hanging="360"/>
      </w:pPr>
      <w:rPr>
        <w:rFonts w:ascii="Courier New" w:hAnsi="Courier New"/>
      </w:rPr>
    </w:lvl>
    <w:lvl w:ilvl="5" w:tplc="84F2C64A">
      <w:start w:val="1"/>
      <w:numFmt w:val="bullet"/>
      <w:lvlText w:val=""/>
      <w:lvlJc w:val="left"/>
      <w:pPr>
        <w:tabs>
          <w:tab w:val="num" w:pos="4320"/>
        </w:tabs>
        <w:ind w:left="4320" w:hanging="360"/>
      </w:pPr>
      <w:rPr>
        <w:rFonts w:ascii="Wingdings" w:hAnsi="Wingdings"/>
      </w:rPr>
    </w:lvl>
    <w:lvl w:ilvl="6" w:tplc="7AE05EDC">
      <w:start w:val="1"/>
      <w:numFmt w:val="bullet"/>
      <w:lvlText w:val=""/>
      <w:lvlJc w:val="left"/>
      <w:pPr>
        <w:tabs>
          <w:tab w:val="num" w:pos="5040"/>
        </w:tabs>
        <w:ind w:left="5040" w:hanging="360"/>
      </w:pPr>
      <w:rPr>
        <w:rFonts w:ascii="Symbol" w:hAnsi="Symbol"/>
      </w:rPr>
    </w:lvl>
    <w:lvl w:ilvl="7" w:tplc="B2F043B4">
      <w:start w:val="1"/>
      <w:numFmt w:val="bullet"/>
      <w:lvlText w:val="o"/>
      <w:lvlJc w:val="left"/>
      <w:pPr>
        <w:tabs>
          <w:tab w:val="num" w:pos="5760"/>
        </w:tabs>
        <w:ind w:left="5760" w:hanging="360"/>
      </w:pPr>
      <w:rPr>
        <w:rFonts w:ascii="Courier New" w:hAnsi="Courier New"/>
      </w:rPr>
    </w:lvl>
    <w:lvl w:ilvl="8" w:tplc="E1284CA2">
      <w:start w:val="1"/>
      <w:numFmt w:val="bullet"/>
      <w:lvlText w:val=""/>
      <w:lvlJc w:val="left"/>
      <w:pPr>
        <w:tabs>
          <w:tab w:val="num" w:pos="6480"/>
        </w:tabs>
        <w:ind w:left="6480" w:hanging="360"/>
      </w:pPr>
      <w:rPr>
        <w:rFonts w:ascii="Wingdings" w:hAnsi="Wingdings"/>
      </w:rPr>
    </w:lvl>
  </w:abstractNum>
  <w:abstractNum w:abstractNumId="210" w15:restartNumberingAfterBreak="0">
    <w:nsid w:val="664C4B8A"/>
    <w:multiLevelType w:val="hybridMultilevel"/>
    <w:tmpl w:val="000000D2"/>
    <w:lvl w:ilvl="0" w:tplc="4C0010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A8A6F90">
      <w:start w:val="1"/>
      <w:numFmt w:val="bullet"/>
      <w:lvlText w:val="o"/>
      <w:lvlJc w:val="left"/>
      <w:pPr>
        <w:tabs>
          <w:tab w:val="num" w:pos="1440"/>
        </w:tabs>
        <w:ind w:left="1440" w:hanging="360"/>
      </w:pPr>
      <w:rPr>
        <w:rFonts w:ascii="Courier New" w:hAnsi="Courier New"/>
      </w:rPr>
    </w:lvl>
    <w:lvl w:ilvl="2" w:tplc="57A6D3DC">
      <w:start w:val="1"/>
      <w:numFmt w:val="bullet"/>
      <w:lvlText w:val=""/>
      <w:lvlJc w:val="left"/>
      <w:pPr>
        <w:tabs>
          <w:tab w:val="num" w:pos="2160"/>
        </w:tabs>
        <w:ind w:left="2160" w:hanging="360"/>
      </w:pPr>
      <w:rPr>
        <w:rFonts w:ascii="Wingdings" w:hAnsi="Wingdings"/>
      </w:rPr>
    </w:lvl>
    <w:lvl w:ilvl="3" w:tplc="3FF04F12">
      <w:start w:val="1"/>
      <w:numFmt w:val="bullet"/>
      <w:lvlText w:val=""/>
      <w:lvlJc w:val="left"/>
      <w:pPr>
        <w:tabs>
          <w:tab w:val="num" w:pos="2880"/>
        </w:tabs>
        <w:ind w:left="2880" w:hanging="360"/>
      </w:pPr>
      <w:rPr>
        <w:rFonts w:ascii="Symbol" w:hAnsi="Symbol"/>
      </w:rPr>
    </w:lvl>
    <w:lvl w:ilvl="4" w:tplc="DB48E252">
      <w:start w:val="1"/>
      <w:numFmt w:val="bullet"/>
      <w:lvlText w:val="o"/>
      <w:lvlJc w:val="left"/>
      <w:pPr>
        <w:tabs>
          <w:tab w:val="num" w:pos="3600"/>
        </w:tabs>
        <w:ind w:left="3600" w:hanging="360"/>
      </w:pPr>
      <w:rPr>
        <w:rFonts w:ascii="Courier New" w:hAnsi="Courier New"/>
      </w:rPr>
    </w:lvl>
    <w:lvl w:ilvl="5" w:tplc="062C0738">
      <w:start w:val="1"/>
      <w:numFmt w:val="bullet"/>
      <w:lvlText w:val=""/>
      <w:lvlJc w:val="left"/>
      <w:pPr>
        <w:tabs>
          <w:tab w:val="num" w:pos="4320"/>
        </w:tabs>
        <w:ind w:left="4320" w:hanging="360"/>
      </w:pPr>
      <w:rPr>
        <w:rFonts w:ascii="Wingdings" w:hAnsi="Wingdings"/>
      </w:rPr>
    </w:lvl>
    <w:lvl w:ilvl="6" w:tplc="3DD09F7A">
      <w:start w:val="1"/>
      <w:numFmt w:val="bullet"/>
      <w:lvlText w:val=""/>
      <w:lvlJc w:val="left"/>
      <w:pPr>
        <w:tabs>
          <w:tab w:val="num" w:pos="5040"/>
        </w:tabs>
        <w:ind w:left="5040" w:hanging="360"/>
      </w:pPr>
      <w:rPr>
        <w:rFonts w:ascii="Symbol" w:hAnsi="Symbol"/>
      </w:rPr>
    </w:lvl>
    <w:lvl w:ilvl="7" w:tplc="9FC84E24">
      <w:start w:val="1"/>
      <w:numFmt w:val="bullet"/>
      <w:lvlText w:val="o"/>
      <w:lvlJc w:val="left"/>
      <w:pPr>
        <w:tabs>
          <w:tab w:val="num" w:pos="5760"/>
        </w:tabs>
        <w:ind w:left="5760" w:hanging="360"/>
      </w:pPr>
      <w:rPr>
        <w:rFonts w:ascii="Courier New" w:hAnsi="Courier New"/>
      </w:rPr>
    </w:lvl>
    <w:lvl w:ilvl="8" w:tplc="4972EBF2">
      <w:start w:val="1"/>
      <w:numFmt w:val="bullet"/>
      <w:lvlText w:val=""/>
      <w:lvlJc w:val="left"/>
      <w:pPr>
        <w:tabs>
          <w:tab w:val="num" w:pos="6480"/>
        </w:tabs>
        <w:ind w:left="6480" w:hanging="360"/>
      </w:pPr>
      <w:rPr>
        <w:rFonts w:ascii="Wingdings" w:hAnsi="Wingdings"/>
      </w:rPr>
    </w:lvl>
  </w:abstractNum>
  <w:abstractNum w:abstractNumId="211" w15:restartNumberingAfterBreak="0">
    <w:nsid w:val="664C4B8B"/>
    <w:multiLevelType w:val="hybridMultilevel"/>
    <w:tmpl w:val="000000D3"/>
    <w:lvl w:ilvl="0" w:tplc="41E449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46B67A">
      <w:start w:val="1"/>
      <w:numFmt w:val="bullet"/>
      <w:lvlText w:val="o"/>
      <w:lvlJc w:val="left"/>
      <w:pPr>
        <w:tabs>
          <w:tab w:val="num" w:pos="1440"/>
        </w:tabs>
        <w:ind w:left="1440" w:hanging="360"/>
      </w:pPr>
      <w:rPr>
        <w:rFonts w:ascii="Courier New" w:hAnsi="Courier New"/>
      </w:rPr>
    </w:lvl>
    <w:lvl w:ilvl="2" w:tplc="0BF87290">
      <w:start w:val="1"/>
      <w:numFmt w:val="bullet"/>
      <w:lvlText w:val=""/>
      <w:lvlJc w:val="left"/>
      <w:pPr>
        <w:tabs>
          <w:tab w:val="num" w:pos="2160"/>
        </w:tabs>
        <w:ind w:left="2160" w:hanging="360"/>
      </w:pPr>
      <w:rPr>
        <w:rFonts w:ascii="Wingdings" w:hAnsi="Wingdings"/>
      </w:rPr>
    </w:lvl>
    <w:lvl w:ilvl="3" w:tplc="A10A836C">
      <w:start w:val="1"/>
      <w:numFmt w:val="bullet"/>
      <w:lvlText w:val=""/>
      <w:lvlJc w:val="left"/>
      <w:pPr>
        <w:tabs>
          <w:tab w:val="num" w:pos="2880"/>
        </w:tabs>
        <w:ind w:left="2880" w:hanging="360"/>
      </w:pPr>
      <w:rPr>
        <w:rFonts w:ascii="Symbol" w:hAnsi="Symbol"/>
      </w:rPr>
    </w:lvl>
    <w:lvl w:ilvl="4" w:tplc="60BEC0F2">
      <w:start w:val="1"/>
      <w:numFmt w:val="bullet"/>
      <w:lvlText w:val="o"/>
      <w:lvlJc w:val="left"/>
      <w:pPr>
        <w:tabs>
          <w:tab w:val="num" w:pos="3600"/>
        </w:tabs>
        <w:ind w:left="3600" w:hanging="360"/>
      </w:pPr>
      <w:rPr>
        <w:rFonts w:ascii="Courier New" w:hAnsi="Courier New"/>
      </w:rPr>
    </w:lvl>
    <w:lvl w:ilvl="5" w:tplc="AD1A65D6">
      <w:start w:val="1"/>
      <w:numFmt w:val="bullet"/>
      <w:lvlText w:val=""/>
      <w:lvlJc w:val="left"/>
      <w:pPr>
        <w:tabs>
          <w:tab w:val="num" w:pos="4320"/>
        </w:tabs>
        <w:ind w:left="4320" w:hanging="360"/>
      </w:pPr>
      <w:rPr>
        <w:rFonts w:ascii="Wingdings" w:hAnsi="Wingdings"/>
      </w:rPr>
    </w:lvl>
    <w:lvl w:ilvl="6" w:tplc="2CCE43A2">
      <w:start w:val="1"/>
      <w:numFmt w:val="bullet"/>
      <w:lvlText w:val=""/>
      <w:lvlJc w:val="left"/>
      <w:pPr>
        <w:tabs>
          <w:tab w:val="num" w:pos="5040"/>
        </w:tabs>
        <w:ind w:left="5040" w:hanging="360"/>
      </w:pPr>
      <w:rPr>
        <w:rFonts w:ascii="Symbol" w:hAnsi="Symbol"/>
      </w:rPr>
    </w:lvl>
    <w:lvl w:ilvl="7" w:tplc="17464748">
      <w:start w:val="1"/>
      <w:numFmt w:val="bullet"/>
      <w:lvlText w:val="o"/>
      <w:lvlJc w:val="left"/>
      <w:pPr>
        <w:tabs>
          <w:tab w:val="num" w:pos="5760"/>
        </w:tabs>
        <w:ind w:left="5760" w:hanging="360"/>
      </w:pPr>
      <w:rPr>
        <w:rFonts w:ascii="Courier New" w:hAnsi="Courier New"/>
      </w:rPr>
    </w:lvl>
    <w:lvl w:ilvl="8" w:tplc="26223482">
      <w:start w:val="1"/>
      <w:numFmt w:val="bullet"/>
      <w:lvlText w:val=""/>
      <w:lvlJc w:val="left"/>
      <w:pPr>
        <w:tabs>
          <w:tab w:val="num" w:pos="6480"/>
        </w:tabs>
        <w:ind w:left="6480" w:hanging="360"/>
      </w:pPr>
      <w:rPr>
        <w:rFonts w:ascii="Wingdings" w:hAnsi="Wingdings"/>
      </w:rPr>
    </w:lvl>
  </w:abstractNum>
  <w:abstractNum w:abstractNumId="212" w15:restartNumberingAfterBreak="0">
    <w:nsid w:val="664C4B8C"/>
    <w:multiLevelType w:val="hybridMultilevel"/>
    <w:tmpl w:val="000000D4"/>
    <w:lvl w:ilvl="0" w:tplc="FDECE8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DD6B864">
      <w:start w:val="1"/>
      <w:numFmt w:val="bullet"/>
      <w:lvlText w:val="o"/>
      <w:lvlJc w:val="left"/>
      <w:pPr>
        <w:tabs>
          <w:tab w:val="num" w:pos="1440"/>
        </w:tabs>
        <w:ind w:left="1440" w:hanging="360"/>
      </w:pPr>
      <w:rPr>
        <w:rFonts w:ascii="Courier New" w:hAnsi="Courier New"/>
      </w:rPr>
    </w:lvl>
    <w:lvl w:ilvl="2" w:tplc="55F4C73E">
      <w:start w:val="1"/>
      <w:numFmt w:val="bullet"/>
      <w:lvlText w:val=""/>
      <w:lvlJc w:val="left"/>
      <w:pPr>
        <w:tabs>
          <w:tab w:val="num" w:pos="2160"/>
        </w:tabs>
        <w:ind w:left="2160" w:hanging="360"/>
      </w:pPr>
      <w:rPr>
        <w:rFonts w:ascii="Wingdings" w:hAnsi="Wingdings"/>
      </w:rPr>
    </w:lvl>
    <w:lvl w:ilvl="3" w:tplc="2842C3E6">
      <w:start w:val="1"/>
      <w:numFmt w:val="bullet"/>
      <w:lvlText w:val=""/>
      <w:lvlJc w:val="left"/>
      <w:pPr>
        <w:tabs>
          <w:tab w:val="num" w:pos="2880"/>
        </w:tabs>
        <w:ind w:left="2880" w:hanging="360"/>
      </w:pPr>
      <w:rPr>
        <w:rFonts w:ascii="Symbol" w:hAnsi="Symbol"/>
      </w:rPr>
    </w:lvl>
    <w:lvl w:ilvl="4" w:tplc="CF7E9556">
      <w:start w:val="1"/>
      <w:numFmt w:val="bullet"/>
      <w:lvlText w:val="o"/>
      <w:lvlJc w:val="left"/>
      <w:pPr>
        <w:tabs>
          <w:tab w:val="num" w:pos="3600"/>
        </w:tabs>
        <w:ind w:left="3600" w:hanging="360"/>
      </w:pPr>
      <w:rPr>
        <w:rFonts w:ascii="Courier New" w:hAnsi="Courier New"/>
      </w:rPr>
    </w:lvl>
    <w:lvl w:ilvl="5" w:tplc="6A92CE30">
      <w:start w:val="1"/>
      <w:numFmt w:val="bullet"/>
      <w:lvlText w:val=""/>
      <w:lvlJc w:val="left"/>
      <w:pPr>
        <w:tabs>
          <w:tab w:val="num" w:pos="4320"/>
        </w:tabs>
        <w:ind w:left="4320" w:hanging="360"/>
      </w:pPr>
      <w:rPr>
        <w:rFonts w:ascii="Wingdings" w:hAnsi="Wingdings"/>
      </w:rPr>
    </w:lvl>
    <w:lvl w:ilvl="6" w:tplc="B84E423A">
      <w:start w:val="1"/>
      <w:numFmt w:val="bullet"/>
      <w:lvlText w:val=""/>
      <w:lvlJc w:val="left"/>
      <w:pPr>
        <w:tabs>
          <w:tab w:val="num" w:pos="5040"/>
        </w:tabs>
        <w:ind w:left="5040" w:hanging="360"/>
      </w:pPr>
      <w:rPr>
        <w:rFonts w:ascii="Symbol" w:hAnsi="Symbol"/>
      </w:rPr>
    </w:lvl>
    <w:lvl w:ilvl="7" w:tplc="22FA28DE">
      <w:start w:val="1"/>
      <w:numFmt w:val="bullet"/>
      <w:lvlText w:val="o"/>
      <w:lvlJc w:val="left"/>
      <w:pPr>
        <w:tabs>
          <w:tab w:val="num" w:pos="5760"/>
        </w:tabs>
        <w:ind w:left="5760" w:hanging="360"/>
      </w:pPr>
      <w:rPr>
        <w:rFonts w:ascii="Courier New" w:hAnsi="Courier New"/>
      </w:rPr>
    </w:lvl>
    <w:lvl w:ilvl="8" w:tplc="52948D2C">
      <w:start w:val="1"/>
      <w:numFmt w:val="bullet"/>
      <w:lvlText w:val=""/>
      <w:lvlJc w:val="left"/>
      <w:pPr>
        <w:tabs>
          <w:tab w:val="num" w:pos="6480"/>
        </w:tabs>
        <w:ind w:left="6480" w:hanging="360"/>
      </w:pPr>
      <w:rPr>
        <w:rFonts w:ascii="Wingdings" w:hAnsi="Wingdings"/>
      </w:rPr>
    </w:lvl>
  </w:abstractNum>
  <w:abstractNum w:abstractNumId="213" w15:restartNumberingAfterBreak="0">
    <w:nsid w:val="664C4B8D"/>
    <w:multiLevelType w:val="hybridMultilevel"/>
    <w:tmpl w:val="000000D5"/>
    <w:lvl w:ilvl="0" w:tplc="7F3A4D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288F062">
      <w:start w:val="1"/>
      <w:numFmt w:val="bullet"/>
      <w:lvlText w:val="o"/>
      <w:lvlJc w:val="left"/>
      <w:pPr>
        <w:tabs>
          <w:tab w:val="num" w:pos="1440"/>
        </w:tabs>
        <w:ind w:left="1440" w:hanging="360"/>
      </w:pPr>
      <w:rPr>
        <w:rFonts w:ascii="Courier New" w:hAnsi="Courier New"/>
      </w:rPr>
    </w:lvl>
    <w:lvl w:ilvl="2" w:tplc="6C7EA44C">
      <w:start w:val="1"/>
      <w:numFmt w:val="bullet"/>
      <w:lvlText w:val=""/>
      <w:lvlJc w:val="left"/>
      <w:pPr>
        <w:tabs>
          <w:tab w:val="num" w:pos="2160"/>
        </w:tabs>
        <w:ind w:left="2160" w:hanging="360"/>
      </w:pPr>
      <w:rPr>
        <w:rFonts w:ascii="Wingdings" w:hAnsi="Wingdings"/>
      </w:rPr>
    </w:lvl>
    <w:lvl w:ilvl="3" w:tplc="651AF0AC">
      <w:start w:val="1"/>
      <w:numFmt w:val="bullet"/>
      <w:lvlText w:val=""/>
      <w:lvlJc w:val="left"/>
      <w:pPr>
        <w:tabs>
          <w:tab w:val="num" w:pos="2880"/>
        </w:tabs>
        <w:ind w:left="2880" w:hanging="360"/>
      </w:pPr>
      <w:rPr>
        <w:rFonts w:ascii="Symbol" w:hAnsi="Symbol"/>
      </w:rPr>
    </w:lvl>
    <w:lvl w:ilvl="4" w:tplc="A8BCBC4E">
      <w:start w:val="1"/>
      <w:numFmt w:val="bullet"/>
      <w:lvlText w:val="o"/>
      <w:lvlJc w:val="left"/>
      <w:pPr>
        <w:tabs>
          <w:tab w:val="num" w:pos="3600"/>
        </w:tabs>
        <w:ind w:left="3600" w:hanging="360"/>
      </w:pPr>
      <w:rPr>
        <w:rFonts w:ascii="Courier New" w:hAnsi="Courier New"/>
      </w:rPr>
    </w:lvl>
    <w:lvl w:ilvl="5" w:tplc="73EEE548">
      <w:start w:val="1"/>
      <w:numFmt w:val="bullet"/>
      <w:lvlText w:val=""/>
      <w:lvlJc w:val="left"/>
      <w:pPr>
        <w:tabs>
          <w:tab w:val="num" w:pos="4320"/>
        </w:tabs>
        <w:ind w:left="4320" w:hanging="360"/>
      </w:pPr>
      <w:rPr>
        <w:rFonts w:ascii="Wingdings" w:hAnsi="Wingdings"/>
      </w:rPr>
    </w:lvl>
    <w:lvl w:ilvl="6" w:tplc="BDB2CC40">
      <w:start w:val="1"/>
      <w:numFmt w:val="bullet"/>
      <w:lvlText w:val=""/>
      <w:lvlJc w:val="left"/>
      <w:pPr>
        <w:tabs>
          <w:tab w:val="num" w:pos="5040"/>
        </w:tabs>
        <w:ind w:left="5040" w:hanging="360"/>
      </w:pPr>
      <w:rPr>
        <w:rFonts w:ascii="Symbol" w:hAnsi="Symbol"/>
      </w:rPr>
    </w:lvl>
    <w:lvl w:ilvl="7" w:tplc="398C2E56">
      <w:start w:val="1"/>
      <w:numFmt w:val="bullet"/>
      <w:lvlText w:val="o"/>
      <w:lvlJc w:val="left"/>
      <w:pPr>
        <w:tabs>
          <w:tab w:val="num" w:pos="5760"/>
        </w:tabs>
        <w:ind w:left="5760" w:hanging="360"/>
      </w:pPr>
      <w:rPr>
        <w:rFonts w:ascii="Courier New" w:hAnsi="Courier New"/>
      </w:rPr>
    </w:lvl>
    <w:lvl w:ilvl="8" w:tplc="0A3E68FE">
      <w:start w:val="1"/>
      <w:numFmt w:val="bullet"/>
      <w:lvlText w:val=""/>
      <w:lvlJc w:val="left"/>
      <w:pPr>
        <w:tabs>
          <w:tab w:val="num" w:pos="6480"/>
        </w:tabs>
        <w:ind w:left="6480" w:hanging="360"/>
      </w:pPr>
      <w:rPr>
        <w:rFonts w:ascii="Wingdings" w:hAnsi="Wingdings"/>
      </w:rPr>
    </w:lvl>
  </w:abstractNum>
  <w:abstractNum w:abstractNumId="214" w15:restartNumberingAfterBreak="0">
    <w:nsid w:val="664C4B8E"/>
    <w:multiLevelType w:val="hybridMultilevel"/>
    <w:tmpl w:val="000000D6"/>
    <w:lvl w:ilvl="0" w:tplc="2C564F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D585EA2">
      <w:start w:val="1"/>
      <w:numFmt w:val="bullet"/>
      <w:lvlText w:val="o"/>
      <w:lvlJc w:val="left"/>
      <w:pPr>
        <w:tabs>
          <w:tab w:val="num" w:pos="1440"/>
        </w:tabs>
        <w:ind w:left="1440" w:hanging="360"/>
      </w:pPr>
      <w:rPr>
        <w:rFonts w:ascii="Courier New" w:hAnsi="Courier New"/>
      </w:rPr>
    </w:lvl>
    <w:lvl w:ilvl="2" w:tplc="D1EE2294">
      <w:start w:val="1"/>
      <w:numFmt w:val="bullet"/>
      <w:lvlText w:val=""/>
      <w:lvlJc w:val="left"/>
      <w:pPr>
        <w:tabs>
          <w:tab w:val="num" w:pos="2160"/>
        </w:tabs>
        <w:ind w:left="2160" w:hanging="360"/>
      </w:pPr>
      <w:rPr>
        <w:rFonts w:ascii="Wingdings" w:hAnsi="Wingdings"/>
      </w:rPr>
    </w:lvl>
    <w:lvl w:ilvl="3" w:tplc="CA907CAC">
      <w:start w:val="1"/>
      <w:numFmt w:val="bullet"/>
      <w:lvlText w:val=""/>
      <w:lvlJc w:val="left"/>
      <w:pPr>
        <w:tabs>
          <w:tab w:val="num" w:pos="2880"/>
        </w:tabs>
        <w:ind w:left="2880" w:hanging="360"/>
      </w:pPr>
      <w:rPr>
        <w:rFonts w:ascii="Symbol" w:hAnsi="Symbol"/>
      </w:rPr>
    </w:lvl>
    <w:lvl w:ilvl="4" w:tplc="3D84757A">
      <w:start w:val="1"/>
      <w:numFmt w:val="bullet"/>
      <w:lvlText w:val="o"/>
      <w:lvlJc w:val="left"/>
      <w:pPr>
        <w:tabs>
          <w:tab w:val="num" w:pos="3600"/>
        </w:tabs>
        <w:ind w:left="3600" w:hanging="360"/>
      </w:pPr>
      <w:rPr>
        <w:rFonts w:ascii="Courier New" w:hAnsi="Courier New"/>
      </w:rPr>
    </w:lvl>
    <w:lvl w:ilvl="5" w:tplc="2DDEFC2C">
      <w:start w:val="1"/>
      <w:numFmt w:val="bullet"/>
      <w:lvlText w:val=""/>
      <w:lvlJc w:val="left"/>
      <w:pPr>
        <w:tabs>
          <w:tab w:val="num" w:pos="4320"/>
        </w:tabs>
        <w:ind w:left="4320" w:hanging="360"/>
      </w:pPr>
      <w:rPr>
        <w:rFonts w:ascii="Wingdings" w:hAnsi="Wingdings"/>
      </w:rPr>
    </w:lvl>
    <w:lvl w:ilvl="6" w:tplc="E31E9D92">
      <w:start w:val="1"/>
      <w:numFmt w:val="bullet"/>
      <w:lvlText w:val=""/>
      <w:lvlJc w:val="left"/>
      <w:pPr>
        <w:tabs>
          <w:tab w:val="num" w:pos="5040"/>
        </w:tabs>
        <w:ind w:left="5040" w:hanging="360"/>
      </w:pPr>
      <w:rPr>
        <w:rFonts w:ascii="Symbol" w:hAnsi="Symbol"/>
      </w:rPr>
    </w:lvl>
    <w:lvl w:ilvl="7" w:tplc="6AF25332">
      <w:start w:val="1"/>
      <w:numFmt w:val="bullet"/>
      <w:lvlText w:val="o"/>
      <w:lvlJc w:val="left"/>
      <w:pPr>
        <w:tabs>
          <w:tab w:val="num" w:pos="5760"/>
        </w:tabs>
        <w:ind w:left="5760" w:hanging="360"/>
      </w:pPr>
      <w:rPr>
        <w:rFonts w:ascii="Courier New" w:hAnsi="Courier New"/>
      </w:rPr>
    </w:lvl>
    <w:lvl w:ilvl="8" w:tplc="14882D6E">
      <w:start w:val="1"/>
      <w:numFmt w:val="bullet"/>
      <w:lvlText w:val=""/>
      <w:lvlJc w:val="left"/>
      <w:pPr>
        <w:tabs>
          <w:tab w:val="num" w:pos="6480"/>
        </w:tabs>
        <w:ind w:left="6480" w:hanging="360"/>
      </w:pPr>
      <w:rPr>
        <w:rFonts w:ascii="Wingdings" w:hAnsi="Wingdings"/>
      </w:rPr>
    </w:lvl>
  </w:abstractNum>
  <w:abstractNum w:abstractNumId="215" w15:restartNumberingAfterBreak="0">
    <w:nsid w:val="664C4B8F"/>
    <w:multiLevelType w:val="hybridMultilevel"/>
    <w:tmpl w:val="000000D7"/>
    <w:lvl w:ilvl="0" w:tplc="7E6421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1231B2">
      <w:start w:val="1"/>
      <w:numFmt w:val="bullet"/>
      <w:lvlText w:val="o"/>
      <w:lvlJc w:val="left"/>
      <w:pPr>
        <w:tabs>
          <w:tab w:val="num" w:pos="1440"/>
        </w:tabs>
        <w:ind w:left="1440" w:hanging="360"/>
      </w:pPr>
      <w:rPr>
        <w:rFonts w:ascii="Courier New" w:hAnsi="Courier New"/>
      </w:rPr>
    </w:lvl>
    <w:lvl w:ilvl="2" w:tplc="F1A00E26">
      <w:start w:val="1"/>
      <w:numFmt w:val="bullet"/>
      <w:lvlText w:val=""/>
      <w:lvlJc w:val="left"/>
      <w:pPr>
        <w:tabs>
          <w:tab w:val="num" w:pos="2160"/>
        </w:tabs>
        <w:ind w:left="2160" w:hanging="360"/>
      </w:pPr>
      <w:rPr>
        <w:rFonts w:ascii="Wingdings" w:hAnsi="Wingdings"/>
      </w:rPr>
    </w:lvl>
    <w:lvl w:ilvl="3" w:tplc="4318780C">
      <w:start w:val="1"/>
      <w:numFmt w:val="bullet"/>
      <w:lvlText w:val=""/>
      <w:lvlJc w:val="left"/>
      <w:pPr>
        <w:tabs>
          <w:tab w:val="num" w:pos="2880"/>
        </w:tabs>
        <w:ind w:left="2880" w:hanging="360"/>
      </w:pPr>
      <w:rPr>
        <w:rFonts w:ascii="Symbol" w:hAnsi="Symbol"/>
      </w:rPr>
    </w:lvl>
    <w:lvl w:ilvl="4" w:tplc="01EAE23C">
      <w:start w:val="1"/>
      <w:numFmt w:val="bullet"/>
      <w:lvlText w:val="o"/>
      <w:lvlJc w:val="left"/>
      <w:pPr>
        <w:tabs>
          <w:tab w:val="num" w:pos="3600"/>
        </w:tabs>
        <w:ind w:left="3600" w:hanging="360"/>
      </w:pPr>
      <w:rPr>
        <w:rFonts w:ascii="Courier New" w:hAnsi="Courier New"/>
      </w:rPr>
    </w:lvl>
    <w:lvl w:ilvl="5" w:tplc="B454A8F8">
      <w:start w:val="1"/>
      <w:numFmt w:val="bullet"/>
      <w:lvlText w:val=""/>
      <w:lvlJc w:val="left"/>
      <w:pPr>
        <w:tabs>
          <w:tab w:val="num" w:pos="4320"/>
        </w:tabs>
        <w:ind w:left="4320" w:hanging="360"/>
      </w:pPr>
      <w:rPr>
        <w:rFonts w:ascii="Wingdings" w:hAnsi="Wingdings"/>
      </w:rPr>
    </w:lvl>
    <w:lvl w:ilvl="6" w:tplc="AF409E3A">
      <w:start w:val="1"/>
      <w:numFmt w:val="bullet"/>
      <w:lvlText w:val=""/>
      <w:lvlJc w:val="left"/>
      <w:pPr>
        <w:tabs>
          <w:tab w:val="num" w:pos="5040"/>
        </w:tabs>
        <w:ind w:left="5040" w:hanging="360"/>
      </w:pPr>
      <w:rPr>
        <w:rFonts w:ascii="Symbol" w:hAnsi="Symbol"/>
      </w:rPr>
    </w:lvl>
    <w:lvl w:ilvl="7" w:tplc="80746AD0">
      <w:start w:val="1"/>
      <w:numFmt w:val="bullet"/>
      <w:lvlText w:val="o"/>
      <w:lvlJc w:val="left"/>
      <w:pPr>
        <w:tabs>
          <w:tab w:val="num" w:pos="5760"/>
        </w:tabs>
        <w:ind w:left="5760" w:hanging="360"/>
      </w:pPr>
      <w:rPr>
        <w:rFonts w:ascii="Courier New" w:hAnsi="Courier New"/>
      </w:rPr>
    </w:lvl>
    <w:lvl w:ilvl="8" w:tplc="05F834C6">
      <w:start w:val="1"/>
      <w:numFmt w:val="bullet"/>
      <w:lvlText w:val=""/>
      <w:lvlJc w:val="left"/>
      <w:pPr>
        <w:tabs>
          <w:tab w:val="num" w:pos="6480"/>
        </w:tabs>
        <w:ind w:left="6480" w:hanging="360"/>
      </w:pPr>
      <w:rPr>
        <w:rFonts w:ascii="Wingdings" w:hAnsi="Wingdings"/>
      </w:rPr>
    </w:lvl>
  </w:abstractNum>
  <w:abstractNum w:abstractNumId="216" w15:restartNumberingAfterBreak="0">
    <w:nsid w:val="664C4B90"/>
    <w:multiLevelType w:val="hybridMultilevel"/>
    <w:tmpl w:val="000000D8"/>
    <w:lvl w:ilvl="0" w:tplc="A9F23F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4FAE508">
      <w:start w:val="1"/>
      <w:numFmt w:val="bullet"/>
      <w:lvlText w:val="o"/>
      <w:lvlJc w:val="left"/>
      <w:pPr>
        <w:tabs>
          <w:tab w:val="num" w:pos="1440"/>
        </w:tabs>
        <w:ind w:left="1440" w:hanging="360"/>
      </w:pPr>
      <w:rPr>
        <w:rFonts w:ascii="Courier New" w:hAnsi="Courier New"/>
      </w:rPr>
    </w:lvl>
    <w:lvl w:ilvl="2" w:tplc="28409800">
      <w:start w:val="1"/>
      <w:numFmt w:val="bullet"/>
      <w:lvlText w:val=""/>
      <w:lvlJc w:val="left"/>
      <w:pPr>
        <w:tabs>
          <w:tab w:val="num" w:pos="2160"/>
        </w:tabs>
        <w:ind w:left="2160" w:hanging="360"/>
      </w:pPr>
      <w:rPr>
        <w:rFonts w:ascii="Wingdings" w:hAnsi="Wingdings"/>
      </w:rPr>
    </w:lvl>
    <w:lvl w:ilvl="3" w:tplc="B4744DE2">
      <w:start w:val="1"/>
      <w:numFmt w:val="bullet"/>
      <w:lvlText w:val=""/>
      <w:lvlJc w:val="left"/>
      <w:pPr>
        <w:tabs>
          <w:tab w:val="num" w:pos="2880"/>
        </w:tabs>
        <w:ind w:left="2880" w:hanging="360"/>
      </w:pPr>
      <w:rPr>
        <w:rFonts w:ascii="Symbol" w:hAnsi="Symbol"/>
      </w:rPr>
    </w:lvl>
    <w:lvl w:ilvl="4" w:tplc="254071D0">
      <w:start w:val="1"/>
      <w:numFmt w:val="bullet"/>
      <w:lvlText w:val="o"/>
      <w:lvlJc w:val="left"/>
      <w:pPr>
        <w:tabs>
          <w:tab w:val="num" w:pos="3600"/>
        </w:tabs>
        <w:ind w:left="3600" w:hanging="360"/>
      </w:pPr>
      <w:rPr>
        <w:rFonts w:ascii="Courier New" w:hAnsi="Courier New"/>
      </w:rPr>
    </w:lvl>
    <w:lvl w:ilvl="5" w:tplc="A5A2CD78">
      <w:start w:val="1"/>
      <w:numFmt w:val="bullet"/>
      <w:lvlText w:val=""/>
      <w:lvlJc w:val="left"/>
      <w:pPr>
        <w:tabs>
          <w:tab w:val="num" w:pos="4320"/>
        </w:tabs>
        <w:ind w:left="4320" w:hanging="360"/>
      </w:pPr>
      <w:rPr>
        <w:rFonts w:ascii="Wingdings" w:hAnsi="Wingdings"/>
      </w:rPr>
    </w:lvl>
    <w:lvl w:ilvl="6" w:tplc="F656F558">
      <w:start w:val="1"/>
      <w:numFmt w:val="bullet"/>
      <w:lvlText w:val=""/>
      <w:lvlJc w:val="left"/>
      <w:pPr>
        <w:tabs>
          <w:tab w:val="num" w:pos="5040"/>
        </w:tabs>
        <w:ind w:left="5040" w:hanging="360"/>
      </w:pPr>
      <w:rPr>
        <w:rFonts w:ascii="Symbol" w:hAnsi="Symbol"/>
      </w:rPr>
    </w:lvl>
    <w:lvl w:ilvl="7" w:tplc="B8E6F294">
      <w:start w:val="1"/>
      <w:numFmt w:val="bullet"/>
      <w:lvlText w:val="o"/>
      <w:lvlJc w:val="left"/>
      <w:pPr>
        <w:tabs>
          <w:tab w:val="num" w:pos="5760"/>
        </w:tabs>
        <w:ind w:left="5760" w:hanging="360"/>
      </w:pPr>
      <w:rPr>
        <w:rFonts w:ascii="Courier New" w:hAnsi="Courier New"/>
      </w:rPr>
    </w:lvl>
    <w:lvl w:ilvl="8" w:tplc="A15268F6">
      <w:start w:val="1"/>
      <w:numFmt w:val="bullet"/>
      <w:lvlText w:val=""/>
      <w:lvlJc w:val="left"/>
      <w:pPr>
        <w:tabs>
          <w:tab w:val="num" w:pos="6480"/>
        </w:tabs>
        <w:ind w:left="6480" w:hanging="360"/>
      </w:pPr>
      <w:rPr>
        <w:rFonts w:ascii="Wingdings" w:hAnsi="Wingdings"/>
      </w:rPr>
    </w:lvl>
  </w:abstractNum>
  <w:abstractNum w:abstractNumId="217" w15:restartNumberingAfterBreak="0">
    <w:nsid w:val="664C4B91"/>
    <w:multiLevelType w:val="hybridMultilevel"/>
    <w:tmpl w:val="000000D9"/>
    <w:lvl w:ilvl="0" w:tplc="DFDC8D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8183766">
      <w:start w:val="1"/>
      <w:numFmt w:val="bullet"/>
      <w:lvlText w:val="o"/>
      <w:lvlJc w:val="left"/>
      <w:pPr>
        <w:tabs>
          <w:tab w:val="num" w:pos="1440"/>
        </w:tabs>
        <w:ind w:left="1440" w:hanging="360"/>
      </w:pPr>
      <w:rPr>
        <w:rFonts w:ascii="Courier New" w:hAnsi="Courier New"/>
      </w:rPr>
    </w:lvl>
    <w:lvl w:ilvl="2" w:tplc="C972BA24">
      <w:start w:val="1"/>
      <w:numFmt w:val="bullet"/>
      <w:lvlText w:val=""/>
      <w:lvlJc w:val="left"/>
      <w:pPr>
        <w:tabs>
          <w:tab w:val="num" w:pos="2160"/>
        </w:tabs>
        <w:ind w:left="2160" w:hanging="360"/>
      </w:pPr>
      <w:rPr>
        <w:rFonts w:ascii="Wingdings" w:hAnsi="Wingdings"/>
      </w:rPr>
    </w:lvl>
    <w:lvl w:ilvl="3" w:tplc="6F2C7160">
      <w:start w:val="1"/>
      <w:numFmt w:val="bullet"/>
      <w:lvlText w:val=""/>
      <w:lvlJc w:val="left"/>
      <w:pPr>
        <w:tabs>
          <w:tab w:val="num" w:pos="2880"/>
        </w:tabs>
        <w:ind w:left="2880" w:hanging="360"/>
      </w:pPr>
      <w:rPr>
        <w:rFonts w:ascii="Symbol" w:hAnsi="Symbol"/>
      </w:rPr>
    </w:lvl>
    <w:lvl w:ilvl="4" w:tplc="E53492C6">
      <w:start w:val="1"/>
      <w:numFmt w:val="bullet"/>
      <w:lvlText w:val="o"/>
      <w:lvlJc w:val="left"/>
      <w:pPr>
        <w:tabs>
          <w:tab w:val="num" w:pos="3600"/>
        </w:tabs>
        <w:ind w:left="3600" w:hanging="360"/>
      </w:pPr>
      <w:rPr>
        <w:rFonts w:ascii="Courier New" w:hAnsi="Courier New"/>
      </w:rPr>
    </w:lvl>
    <w:lvl w:ilvl="5" w:tplc="488461B0">
      <w:start w:val="1"/>
      <w:numFmt w:val="bullet"/>
      <w:lvlText w:val=""/>
      <w:lvlJc w:val="left"/>
      <w:pPr>
        <w:tabs>
          <w:tab w:val="num" w:pos="4320"/>
        </w:tabs>
        <w:ind w:left="4320" w:hanging="360"/>
      </w:pPr>
      <w:rPr>
        <w:rFonts w:ascii="Wingdings" w:hAnsi="Wingdings"/>
      </w:rPr>
    </w:lvl>
    <w:lvl w:ilvl="6" w:tplc="1B0E723A">
      <w:start w:val="1"/>
      <w:numFmt w:val="bullet"/>
      <w:lvlText w:val=""/>
      <w:lvlJc w:val="left"/>
      <w:pPr>
        <w:tabs>
          <w:tab w:val="num" w:pos="5040"/>
        </w:tabs>
        <w:ind w:left="5040" w:hanging="360"/>
      </w:pPr>
      <w:rPr>
        <w:rFonts w:ascii="Symbol" w:hAnsi="Symbol"/>
      </w:rPr>
    </w:lvl>
    <w:lvl w:ilvl="7" w:tplc="B0DECEBE">
      <w:start w:val="1"/>
      <w:numFmt w:val="bullet"/>
      <w:lvlText w:val="o"/>
      <w:lvlJc w:val="left"/>
      <w:pPr>
        <w:tabs>
          <w:tab w:val="num" w:pos="5760"/>
        </w:tabs>
        <w:ind w:left="5760" w:hanging="360"/>
      </w:pPr>
      <w:rPr>
        <w:rFonts w:ascii="Courier New" w:hAnsi="Courier New"/>
      </w:rPr>
    </w:lvl>
    <w:lvl w:ilvl="8" w:tplc="DD189DAC">
      <w:start w:val="1"/>
      <w:numFmt w:val="bullet"/>
      <w:lvlText w:val=""/>
      <w:lvlJc w:val="left"/>
      <w:pPr>
        <w:tabs>
          <w:tab w:val="num" w:pos="6480"/>
        </w:tabs>
        <w:ind w:left="6480" w:hanging="360"/>
      </w:pPr>
      <w:rPr>
        <w:rFonts w:ascii="Wingdings" w:hAnsi="Wingdings"/>
      </w:rPr>
    </w:lvl>
  </w:abstractNum>
  <w:abstractNum w:abstractNumId="218" w15:restartNumberingAfterBreak="0">
    <w:nsid w:val="664C4B92"/>
    <w:multiLevelType w:val="hybridMultilevel"/>
    <w:tmpl w:val="000000DA"/>
    <w:lvl w:ilvl="0" w:tplc="B54479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E2A6746">
      <w:start w:val="1"/>
      <w:numFmt w:val="bullet"/>
      <w:lvlText w:val="o"/>
      <w:lvlJc w:val="left"/>
      <w:pPr>
        <w:tabs>
          <w:tab w:val="num" w:pos="1440"/>
        </w:tabs>
        <w:ind w:left="1440" w:hanging="360"/>
      </w:pPr>
      <w:rPr>
        <w:rFonts w:ascii="Courier New" w:hAnsi="Courier New"/>
      </w:rPr>
    </w:lvl>
    <w:lvl w:ilvl="2" w:tplc="59D489A0">
      <w:start w:val="1"/>
      <w:numFmt w:val="bullet"/>
      <w:lvlText w:val=""/>
      <w:lvlJc w:val="left"/>
      <w:pPr>
        <w:tabs>
          <w:tab w:val="num" w:pos="2160"/>
        </w:tabs>
        <w:ind w:left="2160" w:hanging="360"/>
      </w:pPr>
      <w:rPr>
        <w:rFonts w:ascii="Wingdings" w:hAnsi="Wingdings"/>
      </w:rPr>
    </w:lvl>
    <w:lvl w:ilvl="3" w:tplc="264EC456">
      <w:start w:val="1"/>
      <w:numFmt w:val="bullet"/>
      <w:lvlText w:val=""/>
      <w:lvlJc w:val="left"/>
      <w:pPr>
        <w:tabs>
          <w:tab w:val="num" w:pos="2880"/>
        </w:tabs>
        <w:ind w:left="2880" w:hanging="360"/>
      </w:pPr>
      <w:rPr>
        <w:rFonts w:ascii="Symbol" w:hAnsi="Symbol"/>
      </w:rPr>
    </w:lvl>
    <w:lvl w:ilvl="4" w:tplc="94807DE0">
      <w:start w:val="1"/>
      <w:numFmt w:val="bullet"/>
      <w:lvlText w:val="o"/>
      <w:lvlJc w:val="left"/>
      <w:pPr>
        <w:tabs>
          <w:tab w:val="num" w:pos="3600"/>
        </w:tabs>
        <w:ind w:left="3600" w:hanging="360"/>
      </w:pPr>
      <w:rPr>
        <w:rFonts w:ascii="Courier New" w:hAnsi="Courier New"/>
      </w:rPr>
    </w:lvl>
    <w:lvl w:ilvl="5" w:tplc="A008DE80">
      <w:start w:val="1"/>
      <w:numFmt w:val="bullet"/>
      <w:lvlText w:val=""/>
      <w:lvlJc w:val="left"/>
      <w:pPr>
        <w:tabs>
          <w:tab w:val="num" w:pos="4320"/>
        </w:tabs>
        <w:ind w:left="4320" w:hanging="360"/>
      </w:pPr>
      <w:rPr>
        <w:rFonts w:ascii="Wingdings" w:hAnsi="Wingdings"/>
      </w:rPr>
    </w:lvl>
    <w:lvl w:ilvl="6" w:tplc="5D423E1C">
      <w:start w:val="1"/>
      <w:numFmt w:val="bullet"/>
      <w:lvlText w:val=""/>
      <w:lvlJc w:val="left"/>
      <w:pPr>
        <w:tabs>
          <w:tab w:val="num" w:pos="5040"/>
        </w:tabs>
        <w:ind w:left="5040" w:hanging="360"/>
      </w:pPr>
      <w:rPr>
        <w:rFonts w:ascii="Symbol" w:hAnsi="Symbol"/>
      </w:rPr>
    </w:lvl>
    <w:lvl w:ilvl="7" w:tplc="4746BCEC">
      <w:start w:val="1"/>
      <w:numFmt w:val="bullet"/>
      <w:lvlText w:val="o"/>
      <w:lvlJc w:val="left"/>
      <w:pPr>
        <w:tabs>
          <w:tab w:val="num" w:pos="5760"/>
        </w:tabs>
        <w:ind w:left="5760" w:hanging="360"/>
      </w:pPr>
      <w:rPr>
        <w:rFonts w:ascii="Courier New" w:hAnsi="Courier New"/>
      </w:rPr>
    </w:lvl>
    <w:lvl w:ilvl="8" w:tplc="1CE0287E">
      <w:start w:val="1"/>
      <w:numFmt w:val="bullet"/>
      <w:lvlText w:val=""/>
      <w:lvlJc w:val="left"/>
      <w:pPr>
        <w:tabs>
          <w:tab w:val="num" w:pos="6480"/>
        </w:tabs>
        <w:ind w:left="6480" w:hanging="360"/>
      </w:pPr>
      <w:rPr>
        <w:rFonts w:ascii="Wingdings" w:hAnsi="Wingdings"/>
      </w:rPr>
    </w:lvl>
  </w:abstractNum>
  <w:abstractNum w:abstractNumId="219" w15:restartNumberingAfterBreak="0">
    <w:nsid w:val="664C4B93"/>
    <w:multiLevelType w:val="hybridMultilevel"/>
    <w:tmpl w:val="000000DB"/>
    <w:lvl w:ilvl="0" w:tplc="5D0033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BD4F818">
      <w:start w:val="1"/>
      <w:numFmt w:val="bullet"/>
      <w:lvlText w:val="o"/>
      <w:lvlJc w:val="left"/>
      <w:pPr>
        <w:tabs>
          <w:tab w:val="num" w:pos="1440"/>
        </w:tabs>
        <w:ind w:left="1440" w:hanging="360"/>
      </w:pPr>
      <w:rPr>
        <w:rFonts w:ascii="Courier New" w:hAnsi="Courier New"/>
      </w:rPr>
    </w:lvl>
    <w:lvl w:ilvl="2" w:tplc="5B9AAF9A">
      <w:start w:val="1"/>
      <w:numFmt w:val="bullet"/>
      <w:lvlText w:val=""/>
      <w:lvlJc w:val="left"/>
      <w:pPr>
        <w:tabs>
          <w:tab w:val="num" w:pos="2160"/>
        </w:tabs>
        <w:ind w:left="2160" w:hanging="360"/>
      </w:pPr>
      <w:rPr>
        <w:rFonts w:ascii="Wingdings" w:hAnsi="Wingdings"/>
      </w:rPr>
    </w:lvl>
    <w:lvl w:ilvl="3" w:tplc="3C0608D2">
      <w:start w:val="1"/>
      <w:numFmt w:val="bullet"/>
      <w:lvlText w:val=""/>
      <w:lvlJc w:val="left"/>
      <w:pPr>
        <w:tabs>
          <w:tab w:val="num" w:pos="2880"/>
        </w:tabs>
        <w:ind w:left="2880" w:hanging="360"/>
      </w:pPr>
      <w:rPr>
        <w:rFonts w:ascii="Symbol" w:hAnsi="Symbol"/>
      </w:rPr>
    </w:lvl>
    <w:lvl w:ilvl="4" w:tplc="D61EDF10">
      <w:start w:val="1"/>
      <w:numFmt w:val="bullet"/>
      <w:lvlText w:val="o"/>
      <w:lvlJc w:val="left"/>
      <w:pPr>
        <w:tabs>
          <w:tab w:val="num" w:pos="3600"/>
        </w:tabs>
        <w:ind w:left="3600" w:hanging="360"/>
      </w:pPr>
      <w:rPr>
        <w:rFonts w:ascii="Courier New" w:hAnsi="Courier New"/>
      </w:rPr>
    </w:lvl>
    <w:lvl w:ilvl="5" w:tplc="2DD8FB6C">
      <w:start w:val="1"/>
      <w:numFmt w:val="bullet"/>
      <w:lvlText w:val=""/>
      <w:lvlJc w:val="left"/>
      <w:pPr>
        <w:tabs>
          <w:tab w:val="num" w:pos="4320"/>
        </w:tabs>
        <w:ind w:left="4320" w:hanging="360"/>
      </w:pPr>
      <w:rPr>
        <w:rFonts w:ascii="Wingdings" w:hAnsi="Wingdings"/>
      </w:rPr>
    </w:lvl>
    <w:lvl w:ilvl="6" w:tplc="04E4061E">
      <w:start w:val="1"/>
      <w:numFmt w:val="bullet"/>
      <w:lvlText w:val=""/>
      <w:lvlJc w:val="left"/>
      <w:pPr>
        <w:tabs>
          <w:tab w:val="num" w:pos="5040"/>
        </w:tabs>
        <w:ind w:left="5040" w:hanging="360"/>
      </w:pPr>
      <w:rPr>
        <w:rFonts w:ascii="Symbol" w:hAnsi="Symbol"/>
      </w:rPr>
    </w:lvl>
    <w:lvl w:ilvl="7" w:tplc="06D0B178">
      <w:start w:val="1"/>
      <w:numFmt w:val="bullet"/>
      <w:lvlText w:val="o"/>
      <w:lvlJc w:val="left"/>
      <w:pPr>
        <w:tabs>
          <w:tab w:val="num" w:pos="5760"/>
        </w:tabs>
        <w:ind w:left="5760" w:hanging="360"/>
      </w:pPr>
      <w:rPr>
        <w:rFonts w:ascii="Courier New" w:hAnsi="Courier New"/>
      </w:rPr>
    </w:lvl>
    <w:lvl w:ilvl="8" w:tplc="D370F40A">
      <w:start w:val="1"/>
      <w:numFmt w:val="bullet"/>
      <w:lvlText w:val=""/>
      <w:lvlJc w:val="left"/>
      <w:pPr>
        <w:tabs>
          <w:tab w:val="num" w:pos="6480"/>
        </w:tabs>
        <w:ind w:left="6480" w:hanging="360"/>
      </w:pPr>
      <w:rPr>
        <w:rFonts w:ascii="Wingdings" w:hAnsi="Wingdings"/>
      </w:rPr>
    </w:lvl>
  </w:abstractNum>
  <w:abstractNum w:abstractNumId="220" w15:restartNumberingAfterBreak="0">
    <w:nsid w:val="664C4B94"/>
    <w:multiLevelType w:val="hybridMultilevel"/>
    <w:tmpl w:val="000000DC"/>
    <w:lvl w:ilvl="0" w:tplc="059204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2C0B662">
      <w:start w:val="1"/>
      <w:numFmt w:val="bullet"/>
      <w:lvlText w:val="o"/>
      <w:lvlJc w:val="left"/>
      <w:pPr>
        <w:tabs>
          <w:tab w:val="num" w:pos="1440"/>
        </w:tabs>
        <w:ind w:left="1440" w:hanging="360"/>
      </w:pPr>
      <w:rPr>
        <w:rFonts w:ascii="Courier New" w:hAnsi="Courier New"/>
      </w:rPr>
    </w:lvl>
    <w:lvl w:ilvl="2" w:tplc="755AA266">
      <w:start w:val="1"/>
      <w:numFmt w:val="bullet"/>
      <w:lvlText w:val=""/>
      <w:lvlJc w:val="left"/>
      <w:pPr>
        <w:tabs>
          <w:tab w:val="num" w:pos="2160"/>
        </w:tabs>
        <w:ind w:left="2160" w:hanging="360"/>
      </w:pPr>
      <w:rPr>
        <w:rFonts w:ascii="Wingdings" w:hAnsi="Wingdings"/>
      </w:rPr>
    </w:lvl>
    <w:lvl w:ilvl="3" w:tplc="AB4E7686">
      <w:start w:val="1"/>
      <w:numFmt w:val="bullet"/>
      <w:lvlText w:val=""/>
      <w:lvlJc w:val="left"/>
      <w:pPr>
        <w:tabs>
          <w:tab w:val="num" w:pos="2880"/>
        </w:tabs>
        <w:ind w:left="2880" w:hanging="360"/>
      </w:pPr>
      <w:rPr>
        <w:rFonts w:ascii="Symbol" w:hAnsi="Symbol"/>
      </w:rPr>
    </w:lvl>
    <w:lvl w:ilvl="4" w:tplc="73D29D18">
      <w:start w:val="1"/>
      <w:numFmt w:val="bullet"/>
      <w:lvlText w:val="o"/>
      <w:lvlJc w:val="left"/>
      <w:pPr>
        <w:tabs>
          <w:tab w:val="num" w:pos="3600"/>
        </w:tabs>
        <w:ind w:left="3600" w:hanging="360"/>
      </w:pPr>
      <w:rPr>
        <w:rFonts w:ascii="Courier New" w:hAnsi="Courier New"/>
      </w:rPr>
    </w:lvl>
    <w:lvl w:ilvl="5" w:tplc="27320154">
      <w:start w:val="1"/>
      <w:numFmt w:val="bullet"/>
      <w:lvlText w:val=""/>
      <w:lvlJc w:val="left"/>
      <w:pPr>
        <w:tabs>
          <w:tab w:val="num" w:pos="4320"/>
        </w:tabs>
        <w:ind w:left="4320" w:hanging="360"/>
      </w:pPr>
      <w:rPr>
        <w:rFonts w:ascii="Wingdings" w:hAnsi="Wingdings"/>
      </w:rPr>
    </w:lvl>
    <w:lvl w:ilvl="6" w:tplc="751C5882">
      <w:start w:val="1"/>
      <w:numFmt w:val="bullet"/>
      <w:lvlText w:val=""/>
      <w:lvlJc w:val="left"/>
      <w:pPr>
        <w:tabs>
          <w:tab w:val="num" w:pos="5040"/>
        </w:tabs>
        <w:ind w:left="5040" w:hanging="360"/>
      </w:pPr>
      <w:rPr>
        <w:rFonts w:ascii="Symbol" w:hAnsi="Symbol"/>
      </w:rPr>
    </w:lvl>
    <w:lvl w:ilvl="7" w:tplc="E8103C24">
      <w:start w:val="1"/>
      <w:numFmt w:val="bullet"/>
      <w:lvlText w:val="o"/>
      <w:lvlJc w:val="left"/>
      <w:pPr>
        <w:tabs>
          <w:tab w:val="num" w:pos="5760"/>
        </w:tabs>
        <w:ind w:left="5760" w:hanging="360"/>
      </w:pPr>
      <w:rPr>
        <w:rFonts w:ascii="Courier New" w:hAnsi="Courier New"/>
      </w:rPr>
    </w:lvl>
    <w:lvl w:ilvl="8" w:tplc="8E5CD42A">
      <w:start w:val="1"/>
      <w:numFmt w:val="bullet"/>
      <w:lvlText w:val=""/>
      <w:lvlJc w:val="left"/>
      <w:pPr>
        <w:tabs>
          <w:tab w:val="num" w:pos="6480"/>
        </w:tabs>
        <w:ind w:left="6480" w:hanging="360"/>
      </w:pPr>
      <w:rPr>
        <w:rFonts w:ascii="Wingdings" w:hAnsi="Wingdings"/>
      </w:rPr>
    </w:lvl>
  </w:abstractNum>
  <w:abstractNum w:abstractNumId="221" w15:restartNumberingAfterBreak="0">
    <w:nsid w:val="664C4B95"/>
    <w:multiLevelType w:val="hybridMultilevel"/>
    <w:tmpl w:val="000000DD"/>
    <w:lvl w:ilvl="0" w:tplc="93BE53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E67414">
      <w:start w:val="1"/>
      <w:numFmt w:val="bullet"/>
      <w:lvlText w:val="o"/>
      <w:lvlJc w:val="left"/>
      <w:pPr>
        <w:tabs>
          <w:tab w:val="num" w:pos="1440"/>
        </w:tabs>
        <w:ind w:left="1440" w:hanging="360"/>
      </w:pPr>
      <w:rPr>
        <w:rFonts w:ascii="Courier New" w:hAnsi="Courier New"/>
      </w:rPr>
    </w:lvl>
    <w:lvl w:ilvl="2" w:tplc="B8F407B0">
      <w:start w:val="1"/>
      <w:numFmt w:val="bullet"/>
      <w:lvlText w:val=""/>
      <w:lvlJc w:val="left"/>
      <w:pPr>
        <w:tabs>
          <w:tab w:val="num" w:pos="2160"/>
        </w:tabs>
        <w:ind w:left="2160" w:hanging="360"/>
      </w:pPr>
      <w:rPr>
        <w:rFonts w:ascii="Wingdings" w:hAnsi="Wingdings"/>
      </w:rPr>
    </w:lvl>
    <w:lvl w:ilvl="3" w:tplc="56B00C7E">
      <w:start w:val="1"/>
      <w:numFmt w:val="bullet"/>
      <w:lvlText w:val=""/>
      <w:lvlJc w:val="left"/>
      <w:pPr>
        <w:tabs>
          <w:tab w:val="num" w:pos="2880"/>
        </w:tabs>
        <w:ind w:left="2880" w:hanging="360"/>
      </w:pPr>
      <w:rPr>
        <w:rFonts w:ascii="Symbol" w:hAnsi="Symbol"/>
      </w:rPr>
    </w:lvl>
    <w:lvl w:ilvl="4" w:tplc="A846F65C">
      <w:start w:val="1"/>
      <w:numFmt w:val="bullet"/>
      <w:lvlText w:val="o"/>
      <w:lvlJc w:val="left"/>
      <w:pPr>
        <w:tabs>
          <w:tab w:val="num" w:pos="3600"/>
        </w:tabs>
        <w:ind w:left="3600" w:hanging="360"/>
      </w:pPr>
      <w:rPr>
        <w:rFonts w:ascii="Courier New" w:hAnsi="Courier New"/>
      </w:rPr>
    </w:lvl>
    <w:lvl w:ilvl="5" w:tplc="D39224C0">
      <w:start w:val="1"/>
      <w:numFmt w:val="bullet"/>
      <w:lvlText w:val=""/>
      <w:lvlJc w:val="left"/>
      <w:pPr>
        <w:tabs>
          <w:tab w:val="num" w:pos="4320"/>
        </w:tabs>
        <w:ind w:left="4320" w:hanging="360"/>
      </w:pPr>
      <w:rPr>
        <w:rFonts w:ascii="Wingdings" w:hAnsi="Wingdings"/>
      </w:rPr>
    </w:lvl>
    <w:lvl w:ilvl="6" w:tplc="4A96D16C">
      <w:start w:val="1"/>
      <w:numFmt w:val="bullet"/>
      <w:lvlText w:val=""/>
      <w:lvlJc w:val="left"/>
      <w:pPr>
        <w:tabs>
          <w:tab w:val="num" w:pos="5040"/>
        </w:tabs>
        <w:ind w:left="5040" w:hanging="360"/>
      </w:pPr>
      <w:rPr>
        <w:rFonts w:ascii="Symbol" w:hAnsi="Symbol"/>
      </w:rPr>
    </w:lvl>
    <w:lvl w:ilvl="7" w:tplc="C89A3E9C">
      <w:start w:val="1"/>
      <w:numFmt w:val="bullet"/>
      <w:lvlText w:val="o"/>
      <w:lvlJc w:val="left"/>
      <w:pPr>
        <w:tabs>
          <w:tab w:val="num" w:pos="5760"/>
        </w:tabs>
        <w:ind w:left="5760" w:hanging="360"/>
      </w:pPr>
      <w:rPr>
        <w:rFonts w:ascii="Courier New" w:hAnsi="Courier New"/>
      </w:rPr>
    </w:lvl>
    <w:lvl w:ilvl="8" w:tplc="61B24A98">
      <w:start w:val="1"/>
      <w:numFmt w:val="bullet"/>
      <w:lvlText w:val=""/>
      <w:lvlJc w:val="left"/>
      <w:pPr>
        <w:tabs>
          <w:tab w:val="num" w:pos="6480"/>
        </w:tabs>
        <w:ind w:left="6480" w:hanging="360"/>
      </w:pPr>
      <w:rPr>
        <w:rFonts w:ascii="Wingdings" w:hAnsi="Wingdings"/>
      </w:rPr>
    </w:lvl>
  </w:abstractNum>
  <w:abstractNum w:abstractNumId="222" w15:restartNumberingAfterBreak="0">
    <w:nsid w:val="664C4B96"/>
    <w:multiLevelType w:val="hybridMultilevel"/>
    <w:tmpl w:val="000000DE"/>
    <w:lvl w:ilvl="0" w:tplc="F7CCD5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91E8C46">
      <w:start w:val="1"/>
      <w:numFmt w:val="bullet"/>
      <w:lvlText w:val="o"/>
      <w:lvlJc w:val="left"/>
      <w:pPr>
        <w:tabs>
          <w:tab w:val="num" w:pos="1440"/>
        </w:tabs>
        <w:ind w:left="1440" w:hanging="360"/>
      </w:pPr>
      <w:rPr>
        <w:rFonts w:ascii="Courier New" w:hAnsi="Courier New"/>
      </w:rPr>
    </w:lvl>
    <w:lvl w:ilvl="2" w:tplc="FAFADB2A">
      <w:start w:val="1"/>
      <w:numFmt w:val="bullet"/>
      <w:lvlText w:val=""/>
      <w:lvlJc w:val="left"/>
      <w:pPr>
        <w:tabs>
          <w:tab w:val="num" w:pos="2160"/>
        </w:tabs>
        <w:ind w:left="2160" w:hanging="360"/>
      </w:pPr>
      <w:rPr>
        <w:rFonts w:ascii="Wingdings" w:hAnsi="Wingdings"/>
      </w:rPr>
    </w:lvl>
    <w:lvl w:ilvl="3" w:tplc="90CA2D12">
      <w:start w:val="1"/>
      <w:numFmt w:val="bullet"/>
      <w:lvlText w:val=""/>
      <w:lvlJc w:val="left"/>
      <w:pPr>
        <w:tabs>
          <w:tab w:val="num" w:pos="2880"/>
        </w:tabs>
        <w:ind w:left="2880" w:hanging="360"/>
      </w:pPr>
      <w:rPr>
        <w:rFonts w:ascii="Symbol" w:hAnsi="Symbol"/>
      </w:rPr>
    </w:lvl>
    <w:lvl w:ilvl="4" w:tplc="573039D2">
      <w:start w:val="1"/>
      <w:numFmt w:val="bullet"/>
      <w:lvlText w:val="o"/>
      <w:lvlJc w:val="left"/>
      <w:pPr>
        <w:tabs>
          <w:tab w:val="num" w:pos="3600"/>
        </w:tabs>
        <w:ind w:left="3600" w:hanging="360"/>
      </w:pPr>
      <w:rPr>
        <w:rFonts w:ascii="Courier New" w:hAnsi="Courier New"/>
      </w:rPr>
    </w:lvl>
    <w:lvl w:ilvl="5" w:tplc="9906FF06">
      <w:start w:val="1"/>
      <w:numFmt w:val="bullet"/>
      <w:lvlText w:val=""/>
      <w:lvlJc w:val="left"/>
      <w:pPr>
        <w:tabs>
          <w:tab w:val="num" w:pos="4320"/>
        </w:tabs>
        <w:ind w:left="4320" w:hanging="360"/>
      </w:pPr>
      <w:rPr>
        <w:rFonts w:ascii="Wingdings" w:hAnsi="Wingdings"/>
      </w:rPr>
    </w:lvl>
    <w:lvl w:ilvl="6" w:tplc="2190EF7E">
      <w:start w:val="1"/>
      <w:numFmt w:val="bullet"/>
      <w:lvlText w:val=""/>
      <w:lvlJc w:val="left"/>
      <w:pPr>
        <w:tabs>
          <w:tab w:val="num" w:pos="5040"/>
        </w:tabs>
        <w:ind w:left="5040" w:hanging="360"/>
      </w:pPr>
      <w:rPr>
        <w:rFonts w:ascii="Symbol" w:hAnsi="Symbol"/>
      </w:rPr>
    </w:lvl>
    <w:lvl w:ilvl="7" w:tplc="762AB58A">
      <w:start w:val="1"/>
      <w:numFmt w:val="bullet"/>
      <w:lvlText w:val="o"/>
      <w:lvlJc w:val="left"/>
      <w:pPr>
        <w:tabs>
          <w:tab w:val="num" w:pos="5760"/>
        </w:tabs>
        <w:ind w:left="5760" w:hanging="360"/>
      </w:pPr>
      <w:rPr>
        <w:rFonts w:ascii="Courier New" w:hAnsi="Courier New"/>
      </w:rPr>
    </w:lvl>
    <w:lvl w:ilvl="8" w:tplc="1A8CF12A">
      <w:start w:val="1"/>
      <w:numFmt w:val="bullet"/>
      <w:lvlText w:val=""/>
      <w:lvlJc w:val="left"/>
      <w:pPr>
        <w:tabs>
          <w:tab w:val="num" w:pos="6480"/>
        </w:tabs>
        <w:ind w:left="6480" w:hanging="360"/>
      </w:pPr>
      <w:rPr>
        <w:rFonts w:ascii="Wingdings" w:hAnsi="Wingdings"/>
      </w:rPr>
    </w:lvl>
  </w:abstractNum>
  <w:abstractNum w:abstractNumId="223" w15:restartNumberingAfterBreak="0">
    <w:nsid w:val="664C4B97"/>
    <w:multiLevelType w:val="hybridMultilevel"/>
    <w:tmpl w:val="000000DF"/>
    <w:lvl w:ilvl="0" w:tplc="74DCA4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6E49E7A">
      <w:start w:val="1"/>
      <w:numFmt w:val="bullet"/>
      <w:lvlText w:val="o"/>
      <w:lvlJc w:val="left"/>
      <w:pPr>
        <w:tabs>
          <w:tab w:val="num" w:pos="1440"/>
        </w:tabs>
        <w:ind w:left="1440" w:hanging="360"/>
      </w:pPr>
      <w:rPr>
        <w:rFonts w:ascii="Courier New" w:hAnsi="Courier New"/>
      </w:rPr>
    </w:lvl>
    <w:lvl w:ilvl="2" w:tplc="4CA4815C">
      <w:start w:val="1"/>
      <w:numFmt w:val="bullet"/>
      <w:lvlText w:val=""/>
      <w:lvlJc w:val="left"/>
      <w:pPr>
        <w:tabs>
          <w:tab w:val="num" w:pos="2160"/>
        </w:tabs>
        <w:ind w:left="2160" w:hanging="360"/>
      </w:pPr>
      <w:rPr>
        <w:rFonts w:ascii="Wingdings" w:hAnsi="Wingdings"/>
      </w:rPr>
    </w:lvl>
    <w:lvl w:ilvl="3" w:tplc="43240D42">
      <w:start w:val="1"/>
      <w:numFmt w:val="bullet"/>
      <w:lvlText w:val=""/>
      <w:lvlJc w:val="left"/>
      <w:pPr>
        <w:tabs>
          <w:tab w:val="num" w:pos="2880"/>
        </w:tabs>
        <w:ind w:left="2880" w:hanging="360"/>
      </w:pPr>
      <w:rPr>
        <w:rFonts w:ascii="Symbol" w:hAnsi="Symbol"/>
      </w:rPr>
    </w:lvl>
    <w:lvl w:ilvl="4" w:tplc="1A70A716">
      <w:start w:val="1"/>
      <w:numFmt w:val="bullet"/>
      <w:lvlText w:val="o"/>
      <w:lvlJc w:val="left"/>
      <w:pPr>
        <w:tabs>
          <w:tab w:val="num" w:pos="3600"/>
        </w:tabs>
        <w:ind w:left="3600" w:hanging="360"/>
      </w:pPr>
      <w:rPr>
        <w:rFonts w:ascii="Courier New" w:hAnsi="Courier New"/>
      </w:rPr>
    </w:lvl>
    <w:lvl w:ilvl="5" w:tplc="688EADD8">
      <w:start w:val="1"/>
      <w:numFmt w:val="bullet"/>
      <w:lvlText w:val=""/>
      <w:lvlJc w:val="left"/>
      <w:pPr>
        <w:tabs>
          <w:tab w:val="num" w:pos="4320"/>
        </w:tabs>
        <w:ind w:left="4320" w:hanging="360"/>
      </w:pPr>
      <w:rPr>
        <w:rFonts w:ascii="Wingdings" w:hAnsi="Wingdings"/>
      </w:rPr>
    </w:lvl>
    <w:lvl w:ilvl="6" w:tplc="C186C808">
      <w:start w:val="1"/>
      <w:numFmt w:val="bullet"/>
      <w:lvlText w:val=""/>
      <w:lvlJc w:val="left"/>
      <w:pPr>
        <w:tabs>
          <w:tab w:val="num" w:pos="5040"/>
        </w:tabs>
        <w:ind w:left="5040" w:hanging="360"/>
      </w:pPr>
      <w:rPr>
        <w:rFonts w:ascii="Symbol" w:hAnsi="Symbol"/>
      </w:rPr>
    </w:lvl>
    <w:lvl w:ilvl="7" w:tplc="5FCA3E06">
      <w:start w:val="1"/>
      <w:numFmt w:val="bullet"/>
      <w:lvlText w:val="o"/>
      <w:lvlJc w:val="left"/>
      <w:pPr>
        <w:tabs>
          <w:tab w:val="num" w:pos="5760"/>
        </w:tabs>
        <w:ind w:left="5760" w:hanging="360"/>
      </w:pPr>
      <w:rPr>
        <w:rFonts w:ascii="Courier New" w:hAnsi="Courier New"/>
      </w:rPr>
    </w:lvl>
    <w:lvl w:ilvl="8" w:tplc="F8543D64">
      <w:start w:val="1"/>
      <w:numFmt w:val="bullet"/>
      <w:lvlText w:val=""/>
      <w:lvlJc w:val="left"/>
      <w:pPr>
        <w:tabs>
          <w:tab w:val="num" w:pos="6480"/>
        </w:tabs>
        <w:ind w:left="6480" w:hanging="360"/>
      </w:pPr>
      <w:rPr>
        <w:rFonts w:ascii="Wingdings" w:hAnsi="Wingdings"/>
      </w:rPr>
    </w:lvl>
  </w:abstractNum>
  <w:abstractNum w:abstractNumId="224" w15:restartNumberingAfterBreak="0">
    <w:nsid w:val="664C4B98"/>
    <w:multiLevelType w:val="hybridMultilevel"/>
    <w:tmpl w:val="000000E0"/>
    <w:lvl w:ilvl="0" w:tplc="586A75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EAA9AF2">
      <w:start w:val="1"/>
      <w:numFmt w:val="bullet"/>
      <w:lvlText w:val="o"/>
      <w:lvlJc w:val="left"/>
      <w:pPr>
        <w:tabs>
          <w:tab w:val="num" w:pos="1440"/>
        </w:tabs>
        <w:ind w:left="1440" w:hanging="360"/>
      </w:pPr>
      <w:rPr>
        <w:rFonts w:ascii="Courier New" w:hAnsi="Courier New"/>
      </w:rPr>
    </w:lvl>
    <w:lvl w:ilvl="2" w:tplc="DD7447A2">
      <w:start w:val="1"/>
      <w:numFmt w:val="bullet"/>
      <w:lvlText w:val=""/>
      <w:lvlJc w:val="left"/>
      <w:pPr>
        <w:tabs>
          <w:tab w:val="num" w:pos="2160"/>
        </w:tabs>
        <w:ind w:left="2160" w:hanging="360"/>
      </w:pPr>
      <w:rPr>
        <w:rFonts w:ascii="Wingdings" w:hAnsi="Wingdings"/>
      </w:rPr>
    </w:lvl>
    <w:lvl w:ilvl="3" w:tplc="768EABD8">
      <w:start w:val="1"/>
      <w:numFmt w:val="bullet"/>
      <w:lvlText w:val=""/>
      <w:lvlJc w:val="left"/>
      <w:pPr>
        <w:tabs>
          <w:tab w:val="num" w:pos="2880"/>
        </w:tabs>
        <w:ind w:left="2880" w:hanging="360"/>
      </w:pPr>
      <w:rPr>
        <w:rFonts w:ascii="Symbol" w:hAnsi="Symbol"/>
      </w:rPr>
    </w:lvl>
    <w:lvl w:ilvl="4" w:tplc="ECEA8846">
      <w:start w:val="1"/>
      <w:numFmt w:val="bullet"/>
      <w:lvlText w:val="o"/>
      <w:lvlJc w:val="left"/>
      <w:pPr>
        <w:tabs>
          <w:tab w:val="num" w:pos="3600"/>
        </w:tabs>
        <w:ind w:left="3600" w:hanging="360"/>
      </w:pPr>
      <w:rPr>
        <w:rFonts w:ascii="Courier New" w:hAnsi="Courier New"/>
      </w:rPr>
    </w:lvl>
    <w:lvl w:ilvl="5" w:tplc="6CF8EDF2">
      <w:start w:val="1"/>
      <w:numFmt w:val="bullet"/>
      <w:lvlText w:val=""/>
      <w:lvlJc w:val="left"/>
      <w:pPr>
        <w:tabs>
          <w:tab w:val="num" w:pos="4320"/>
        </w:tabs>
        <w:ind w:left="4320" w:hanging="360"/>
      </w:pPr>
      <w:rPr>
        <w:rFonts w:ascii="Wingdings" w:hAnsi="Wingdings"/>
      </w:rPr>
    </w:lvl>
    <w:lvl w:ilvl="6" w:tplc="DF9E68E2">
      <w:start w:val="1"/>
      <w:numFmt w:val="bullet"/>
      <w:lvlText w:val=""/>
      <w:lvlJc w:val="left"/>
      <w:pPr>
        <w:tabs>
          <w:tab w:val="num" w:pos="5040"/>
        </w:tabs>
        <w:ind w:left="5040" w:hanging="360"/>
      </w:pPr>
      <w:rPr>
        <w:rFonts w:ascii="Symbol" w:hAnsi="Symbol"/>
      </w:rPr>
    </w:lvl>
    <w:lvl w:ilvl="7" w:tplc="2C728E42">
      <w:start w:val="1"/>
      <w:numFmt w:val="bullet"/>
      <w:lvlText w:val="o"/>
      <w:lvlJc w:val="left"/>
      <w:pPr>
        <w:tabs>
          <w:tab w:val="num" w:pos="5760"/>
        </w:tabs>
        <w:ind w:left="5760" w:hanging="360"/>
      </w:pPr>
      <w:rPr>
        <w:rFonts w:ascii="Courier New" w:hAnsi="Courier New"/>
      </w:rPr>
    </w:lvl>
    <w:lvl w:ilvl="8" w:tplc="0270CBC6">
      <w:start w:val="1"/>
      <w:numFmt w:val="bullet"/>
      <w:lvlText w:val=""/>
      <w:lvlJc w:val="left"/>
      <w:pPr>
        <w:tabs>
          <w:tab w:val="num" w:pos="6480"/>
        </w:tabs>
        <w:ind w:left="6480" w:hanging="360"/>
      </w:pPr>
      <w:rPr>
        <w:rFonts w:ascii="Wingdings" w:hAnsi="Wingdings"/>
      </w:rPr>
    </w:lvl>
  </w:abstractNum>
  <w:abstractNum w:abstractNumId="225" w15:restartNumberingAfterBreak="0">
    <w:nsid w:val="664C4B99"/>
    <w:multiLevelType w:val="hybridMultilevel"/>
    <w:tmpl w:val="000000E1"/>
    <w:lvl w:ilvl="0" w:tplc="089209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7223FBE">
      <w:start w:val="1"/>
      <w:numFmt w:val="bullet"/>
      <w:lvlText w:val="o"/>
      <w:lvlJc w:val="left"/>
      <w:pPr>
        <w:tabs>
          <w:tab w:val="num" w:pos="1440"/>
        </w:tabs>
        <w:ind w:left="1440" w:hanging="360"/>
      </w:pPr>
      <w:rPr>
        <w:rFonts w:ascii="Courier New" w:hAnsi="Courier New"/>
      </w:rPr>
    </w:lvl>
    <w:lvl w:ilvl="2" w:tplc="B46AE138">
      <w:start w:val="1"/>
      <w:numFmt w:val="bullet"/>
      <w:lvlText w:val=""/>
      <w:lvlJc w:val="left"/>
      <w:pPr>
        <w:tabs>
          <w:tab w:val="num" w:pos="2160"/>
        </w:tabs>
        <w:ind w:left="2160" w:hanging="360"/>
      </w:pPr>
      <w:rPr>
        <w:rFonts w:ascii="Wingdings" w:hAnsi="Wingdings"/>
      </w:rPr>
    </w:lvl>
    <w:lvl w:ilvl="3" w:tplc="E3EA115C">
      <w:start w:val="1"/>
      <w:numFmt w:val="bullet"/>
      <w:lvlText w:val=""/>
      <w:lvlJc w:val="left"/>
      <w:pPr>
        <w:tabs>
          <w:tab w:val="num" w:pos="2880"/>
        </w:tabs>
        <w:ind w:left="2880" w:hanging="360"/>
      </w:pPr>
      <w:rPr>
        <w:rFonts w:ascii="Symbol" w:hAnsi="Symbol"/>
      </w:rPr>
    </w:lvl>
    <w:lvl w:ilvl="4" w:tplc="76ECD074">
      <w:start w:val="1"/>
      <w:numFmt w:val="bullet"/>
      <w:lvlText w:val="o"/>
      <w:lvlJc w:val="left"/>
      <w:pPr>
        <w:tabs>
          <w:tab w:val="num" w:pos="3600"/>
        </w:tabs>
        <w:ind w:left="3600" w:hanging="360"/>
      </w:pPr>
      <w:rPr>
        <w:rFonts w:ascii="Courier New" w:hAnsi="Courier New"/>
      </w:rPr>
    </w:lvl>
    <w:lvl w:ilvl="5" w:tplc="67FCC66C">
      <w:start w:val="1"/>
      <w:numFmt w:val="bullet"/>
      <w:lvlText w:val=""/>
      <w:lvlJc w:val="left"/>
      <w:pPr>
        <w:tabs>
          <w:tab w:val="num" w:pos="4320"/>
        </w:tabs>
        <w:ind w:left="4320" w:hanging="360"/>
      </w:pPr>
      <w:rPr>
        <w:rFonts w:ascii="Wingdings" w:hAnsi="Wingdings"/>
      </w:rPr>
    </w:lvl>
    <w:lvl w:ilvl="6" w:tplc="DAEE676C">
      <w:start w:val="1"/>
      <w:numFmt w:val="bullet"/>
      <w:lvlText w:val=""/>
      <w:lvlJc w:val="left"/>
      <w:pPr>
        <w:tabs>
          <w:tab w:val="num" w:pos="5040"/>
        </w:tabs>
        <w:ind w:left="5040" w:hanging="360"/>
      </w:pPr>
      <w:rPr>
        <w:rFonts w:ascii="Symbol" w:hAnsi="Symbol"/>
      </w:rPr>
    </w:lvl>
    <w:lvl w:ilvl="7" w:tplc="0FF216EE">
      <w:start w:val="1"/>
      <w:numFmt w:val="bullet"/>
      <w:lvlText w:val="o"/>
      <w:lvlJc w:val="left"/>
      <w:pPr>
        <w:tabs>
          <w:tab w:val="num" w:pos="5760"/>
        </w:tabs>
        <w:ind w:left="5760" w:hanging="360"/>
      </w:pPr>
      <w:rPr>
        <w:rFonts w:ascii="Courier New" w:hAnsi="Courier New"/>
      </w:rPr>
    </w:lvl>
    <w:lvl w:ilvl="8" w:tplc="0DD4C432">
      <w:start w:val="1"/>
      <w:numFmt w:val="bullet"/>
      <w:lvlText w:val=""/>
      <w:lvlJc w:val="left"/>
      <w:pPr>
        <w:tabs>
          <w:tab w:val="num" w:pos="6480"/>
        </w:tabs>
        <w:ind w:left="6480" w:hanging="360"/>
      </w:pPr>
      <w:rPr>
        <w:rFonts w:ascii="Wingdings" w:hAnsi="Wingdings"/>
      </w:rPr>
    </w:lvl>
  </w:abstractNum>
  <w:abstractNum w:abstractNumId="226" w15:restartNumberingAfterBreak="0">
    <w:nsid w:val="664C4B9A"/>
    <w:multiLevelType w:val="hybridMultilevel"/>
    <w:tmpl w:val="000000E2"/>
    <w:lvl w:ilvl="0" w:tplc="E7D0B3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107B62">
      <w:start w:val="1"/>
      <w:numFmt w:val="bullet"/>
      <w:lvlText w:val="o"/>
      <w:lvlJc w:val="left"/>
      <w:pPr>
        <w:tabs>
          <w:tab w:val="num" w:pos="1440"/>
        </w:tabs>
        <w:ind w:left="1440" w:hanging="360"/>
      </w:pPr>
      <w:rPr>
        <w:rFonts w:ascii="Courier New" w:hAnsi="Courier New"/>
      </w:rPr>
    </w:lvl>
    <w:lvl w:ilvl="2" w:tplc="DF72DC02">
      <w:start w:val="1"/>
      <w:numFmt w:val="bullet"/>
      <w:lvlText w:val=""/>
      <w:lvlJc w:val="left"/>
      <w:pPr>
        <w:tabs>
          <w:tab w:val="num" w:pos="2160"/>
        </w:tabs>
        <w:ind w:left="2160" w:hanging="360"/>
      </w:pPr>
      <w:rPr>
        <w:rFonts w:ascii="Wingdings" w:hAnsi="Wingdings"/>
      </w:rPr>
    </w:lvl>
    <w:lvl w:ilvl="3" w:tplc="E83C0294">
      <w:start w:val="1"/>
      <w:numFmt w:val="bullet"/>
      <w:lvlText w:val=""/>
      <w:lvlJc w:val="left"/>
      <w:pPr>
        <w:tabs>
          <w:tab w:val="num" w:pos="2880"/>
        </w:tabs>
        <w:ind w:left="2880" w:hanging="360"/>
      </w:pPr>
      <w:rPr>
        <w:rFonts w:ascii="Symbol" w:hAnsi="Symbol"/>
      </w:rPr>
    </w:lvl>
    <w:lvl w:ilvl="4" w:tplc="26C847E2">
      <w:start w:val="1"/>
      <w:numFmt w:val="bullet"/>
      <w:lvlText w:val="o"/>
      <w:lvlJc w:val="left"/>
      <w:pPr>
        <w:tabs>
          <w:tab w:val="num" w:pos="3600"/>
        </w:tabs>
        <w:ind w:left="3600" w:hanging="360"/>
      </w:pPr>
      <w:rPr>
        <w:rFonts w:ascii="Courier New" w:hAnsi="Courier New"/>
      </w:rPr>
    </w:lvl>
    <w:lvl w:ilvl="5" w:tplc="30B041C8">
      <w:start w:val="1"/>
      <w:numFmt w:val="bullet"/>
      <w:lvlText w:val=""/>
      <w:lvlJc w:val="left"/>
      <w:pPr>
        <w:tabs>
          <w:tab w:val="num" w:pos="4320"/>
        </w:tabs>
        <w:ind w:left="4320" w:hanging="360"/>
      </w:pPr>
      <w:rPr>
        <w:rFonts w:ascii="Wingdings" w:hAnsi="Wingdings"/>
      </w:rPr>
    </w:lvl>
    <w:lvl w:ilvl="6" w:tplc="017A0DBA">
      <w:start w:val="1"/>
      <w:numFmt w:val="bullet"/>
      <w:lvlText w:val=""/>
      <w:lvlJc w:val="left"/>
      <w:pPr>
        <w:tabs>
          <w:tab w:val="num" w:pos="5040"/>
        </w:tabs>
        <w:ind w:left="5040" w:hanging="360"/>
      </w:pPr>
      <w:rPr>
        <w:rFonts w:ascii="Symbol" w:hAnsi="Symbol"/>
      </w:rPr>
    </w:lvl>
    <w:lvl w:ilvl="7" w:tplc="E982CA60">
      <w:start w:val="1"/>
      <w:numFmt w:val="bullet"/>
      <w:lvlText w:val="o"/>
      <w:lvlJc w:val="left"/>
      <w:pPr>
        <w:tabs>
          <w:tab w:val="num" w:pos="5760"/>
        </w:tabs>
        <w:ind w:left="5760" w:hanging="360"/>
      </w:pPr>
      <w:rPr>
        <w:rFonts w:ascii="Courier New" w:hAnsi="Courier New"/>
      </w:rPr>
    </w:lvl>
    <w:lvl w:ilvl="8" w:tplc="5FEA22F2">
      <w:start w:val="1"/>
      <w:numFmt w:val="bullet"/>
      <w:lvlText w:val=""/>
      <w:lvlJc w:val="left"/>
      <w:pPr>
        <w:tabs>
          <w:tab w:val="num" w:pos="6480"/>
        </w:tabs>
        <w:ind w:left="6480" w:hanging="360"/>
      </w:pPr>
      <w:rPr>
        <w:rFonts w:ascii="Wingdings" w:hAnsi="Wingdings"/>
      </w:rPr>
    </w:lvl>
  </w:abstractNum>
  <w:abstractNum w:abstractNumId="227" w15:restartNumberingAfterBreak="0">
    <w:nsid w:val="664C4B9B"/>
    <w:multiLevelType w:val="hybridMultilevel"/>
    <w:tmpl w:val="000000E3"/>
    <w:lvl w:ilvl="0" w:tplc="CD9A08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B0CB8E">
      <w:start w:val="1"/>
      <w:numFmt w:val="bullet"/>
      <w:lvlText w:val="o"/>
      <w:lvlJc w:val="left"/>
      <w:pPr>
        <w:tabs>
          <w:tab w:val="num" w:pos="1440"/>
        </w:tabs>
        <w:ind w:left="1440" w:hanging="360"/>
      </w:pPr>
      <w:rPr>
        <w:rFonts w:ascii="Courier New" w:hAnsi="Courier New"/>
      </w:rPr>
    </w:lvl>
    <w:lvl w:ilvl="2" w:tplc="9FAE637A">
      <w:start w:val="1"/>
      <w:numFmt w:val="bullet"/>
      <w:lvlText w:val=""/>
      <w:lvlJc w:val="left"/>
      <w:pPr>
        <w:tabs>
          <w:tab w:val="num" w:pos="2160"/>
        </w:tabs>
        <w:ind w:left="2160" w:hanging="360"/>
      </w:pPr>
      <w:rPr>
        <w:rFonts w:ascii="Wingdings" w:hAnsi="Wingdings"/>
      </w:rPr>
    </w:lvl>
    <w:lvl w:ilvl="3" w:tplc="B3F8BF7E">
      <w:start w:val="1"/>
      <w:numFmt w:val="bullet"/>
      <w:lvlText w:val=""/>
      <w:lvlJc w:val="left"/>
      <w:pPr>
        <w:tabs>
          <w:tab w:val="num" w:pos="2880"/>
        </w:tabs>
        <w:ind w:left="2880" w:hanging="360"/>
      </w:pPr>
      <w:rPr>
        <w:rFonts w:ascii="Symbol" w:hAnsi="Symbol"/>
      </w:rPr>
    </w:lvl>
    <w:lvl w:ilvl="4" w:tplc="DF36D964">
      <w:start w:val="1"/>
      <w:numFmt w:val="bullet"/>
      <w:lvlText w:val="o"/>
      <w:lvlJc w:val="left"/>
      <w:pPr>
        <w:tabs>
          <w:tab w:val="num" w:pos="3600"/>
        </w:tabs>
        <w:ind w:left="3600" w:hanging="360"/>
      </w:pPr>
      <w:rPr>
        <w:rFonts w:ascii="Courier New" w:hAnsi="Courier New"/>
      </w:rPr>
    </w:lvl>
    <w:lvl w:ilvl="5" w:tplc="6D7E078C">
      <w:start w:val="1"/>
      <w:numFmt w:val="bullet"/>
      <w:lvlText w:val=""/>
      <w:lvlJc w:val="left"/>
      <w:pPr>
        <w:tabs>
          <w:tab w:val="num" w:pos="4320"/>
        </w:tabs>
        <w:ind w:left="4320" w:hanging="360"/>
      </w:pPr>
      <w:rPr>
        <w:rFonts w:ascii="Wingdings" w:hAnsi="Wingdings"/>
      </w:rPr>
    </w:lvl>
    <w:lvl w:ilvl="6" w:tplc="F64E9974">
      <w:start w:val="1"/>
      <w:numFmt w:val="bullet"/>
      <w:lvlText w:val=""/>
      <w:lvlJc w:val="left"/>
      <w:pPr>
        <w:tabs>
          <w:tab w:val="num" w:pos="5040"/>
        </w:tabs>
        <w:ind w:left="5040" w:hanging="360"/>
      </w:pPr>
      <w:rPr>
        <w:rFonts w:ascii="Symbol" w:hAnsi="Symbol"/>
      </w:rPr>
    </w:lvl>
    <w:lvl w:ilvl="7" w:tplc="A76443CA">
      <w:start w:val="1"/>
      <w:numFmt w:val="bullet"/>
      <w:lvlText w:val="o"/>
      <w:lvlJc w:val="left"/>
      <w:pPr>
        <w:tabs>
          <w:tab w:val="num" w:pos="5760"/>
        </w:tabs>
        <w:ind w:left="5760" w:hanging="360"/>
      </w:pPr>
      <w:rPr>
        <w:rFonts w:ascii="Courier New" w:hAnsi="Courier New"/>
      </w:rPr>
    </w:lvl>
    <w:lvl w:ilvl="8" w:tplc="02500D7C">
      <w:start w:val="1"/>
      <w:numFmt w:val="bullet"/>
      <w:lvlText w:val=""/>
      <w:lvlJc w:val="left"/>
      <w:pPr>
        <w:tabs>
          <w:tab w:val="num" w:pos="6480"/>
        </w:tabs>
        <w:ind w:left="6480" w:hanging="360"/>
      </w:pPr>
      <w:rPr>
        <w:rFonts w:ascii="Wingdings" w:hAnsi="Wingdings"/>
      </w:rPr>
    </w:lvl>
  </w:abstractNum>
  <w:abstractNum w:abstractNumId="228" w15:restartNumberingAfterBreak="0">
    <w:nsid w:val="664C4B9C"/>
    <w:multiLevelType w:val="hybridMultilevel"/>
    <w:tmpl w:val="000000E4"/>
    <w:lvl w:ilvl="0" w:tplc="EDFEE6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ADCD4B2">
      <w:start w:val="1"/>
      <w:numFmt w:val="bullet"/>
      <w:lvlText w:val="o"/>
      <w:lvlJc w:val="left"/>
      <w:pPr>
        <w:tabs>
          <w:tab w:val="num" w:pos="1440"/>
        </w:tabs>
        <w:ind w:left="1440" w:hanging="360"/>
      </w:pPr>
      <w:rPr>
        <w:rFonts w:ascii="Courier New" w:hAnsi="Courier New"/>
      </w:rPr>
    </w:lvl>
    <w:lvl w:ilvl="2" w:tplc="2F6A4404">
      <w:start w:val="1"/>
      <w:numFmt w:val="bullet"/>
      <w:lvlText w:val=""/>
      <w:lvlJc w:val="left"/>
      <w:pPr>
        <w:tabs>
          <w:tab w:val="num" w:pos="2160"/>
        </w:tabs>
        <w:ind w:left="2160" w:hanging="360"/>
      </w:pPr>
      <w:rPr>
        <w:rFonts w:ascii="Wingdings" w:hAnsi="Wingdings"/>
      </w:rPr>
    </w:lvl>
    <w:lvl w:ilvl="3" w:tplc="B60ECA94">
      <w:start w:val="1"/>
      <w:numFmt w:val="bullet"/>
      <w:lvlText w:val=""/>
      <w:lvlJc w:val="left"/>
      <w:pPr>
        <w:tabs>
          <w:tab w:val="num" w:pos="2880"/>
        </w:tabs>
        <w:ind w:left="2880" w:hanging="360"/>
      </w:pPr>
      <w:rPr>
        <w:rFonts w:ascii="Symbol" w:hAnsi="Symbol"/>
      </w:rPr>
    </w:lvl>
    <w:lvl w:ilvl="4" w:tplc="16AAE72E">
      <w:start w:val="1"/>
      <w:numFmt w:val="bullet"/>
      <w:lvlText w:val="o"/>
      <w:lvlJc w:val="left"/>
      <w:pPr>
        <w:tabs>
          <w:tab w:val="num" w:pos="3600"/>
        </w:tabs>
        <w:ind w:left="3600" w:hanging="360"/>
      </w:pPr>
      <w:rPr>
        <w:rFonts w:ascii="Courier New" w:hAnsi="Courier New"/>
      </w:rPr>
    </w:lvl>
    <w:lvl w:ilvl="5" w:tplc="623C2696">
      <w:start w:val="1"/>
      <w:numFmt w:val="bullet"/>
      <w:lvlText w:val=""/>
      <w:lvlJc w:val="left"/>
      <w:pPr>
        <w:tabs>
          <w:tab w:val="num" w:pos="4320"/>
        </w:tabs>
        <w:ind w:left="4320" w:hanging="360"/>
      </w:pPr>
      <w:rPr>
        <w:rFonts w:ascii="Wingdings" w:hAnsi="Wingdings"/>
      </w:rPr>
    </w:lvl>
    <w:lvl w:ilvl="6" w:tplc="C8DC44C0">
      <w:start w:val="1"/>
      <w:numFmt w:val="bullet"/>
      <w:lvlText w:val=""/>
      <w:lvlJc w:val="left"/>
      <w:pPr>
        <w:tabs>
          <w:tab w:val="num" w:pos="5040"/>
        </w:tabs>
        <w:ind w:left="5040" w:hanging="360"/>
      </w:pPr>
      <w:rPr>
        <w:rFonts w:ascii="Symbol" w:hAnsi="Symbol"/>
      </w:rPr>
    </w:lvl>
    <w:lvl w:ilvl="7" w:tplc="D14259E8">
      <w:start w:val="1"/>
      <w:numFmt w:val="bullet"/>
      <w:lvlText w:val="o"/>
      <w:lvlJc w:val="left"/>
      <w:pPr>
        <w:tabs>
          <w:tab w:val="num" w:pos="5760"/>
        </w:tabs>
        <w:ind w:left="5760" w:hanging="360"/>
      </w:pPr>
      <w:rPr>
        <w:rFonts w:ascii="Courier New" w:hAnsi="Courier New"/>
      </w:rPr>
    </w:lvl>
    <w:lvl w:ilvl="8" w:tplc="8A58C438">
      <w:start w:val="1"/>
      <w:numFmt w:val="bullet"/>
      <w:lvlText w:val=""/>
      <w:lvlJc w:val="left"/>
      <w:pPr>
        <w:tabs>
          <w:tab w:val="num" w:pos="6480"/>
        </w:tabs>
        <w:ind w:left="6480" w:hanging="360"/>
      </w:pPr>
      <w:rPr>
        <w:rFonts w:ascii="Wingdings" w:hAnsi="Wingdings"/>
      </w:rPr>
    </w:lvl>
  </w:abstractNum>
  <w:abstractNum w:abstractNumId="229" w15:restartNumberingAfterBreak="0">
    <w:nsid w:val="664C4B9D"/>
    <w:multiLevelType w:val="hybridMultilevel"/>
    <w:tmpl w:val="000000E5"/>
    <w:lvl w:ilvl="0" w:tplc="90A8F1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79EA50E">
      <w:start w:val="1"/>
      <w:numFmt w:val="bullet"/>
      <w:lvlText w:val="o"/>
      <w:lvlJc w:val="left"/>
      <w:pPr>
        <w:tabs>
          <w:tab w:val="num" w:pos="1440"/>
        </w:tabs>
        <w:ind w:left="1440" w:hanging="360"/>
      </w:pPr>
      <w:rPr>
        <w:rFonts w:ascii="Courier New" w:hAnsi="Courier New"/>
      </w:rPr>
    </w:lvl>
    <w:lvl w:ilvl="2" w:tplc="9B4655C2">
      <w:start w:val="1"/>
      <w:numFmt w:val="bullet"/>
      <w:lvlText w:val=""/>
      <w:lvlJc w:val="left"/>
      <w:pPr>
        <w:tabs>
          <w:tab w:val="num" w:pos="2160"/>
        </w:tabs>
        <w:ind w:left="2160" w:hanging="360"/>
      </w:pPr>
      <w:rPr>
        <w:rFonts w:ascii="Wingdings" w:hAnsi="Wingdings"/>
      </w:rPr>
    </w:lvl>
    <w:lvl w:ilvl="3" w:tplc="4EE069DC">
      <w:start w:val="1"/>
      <w:numFmt w:val="bullet"/>
      <w:lvlText w:val=""/>
      <w:lvlJc w:val="left"/>
      <w:pPr>
        <w:tabs>
          <w:tab w:val="num" w:pos="2880"/>
        </w:tabs>
        <w:ind w:left="2880" w:hanging="360"/>
      </w:pPr>
      <w:rPr>
        <w:rFonts w:ascii="Symbol" w:hAnsi="Symbol"/>
      </w:rPr>
    </w:lvl>
    <w:lvl w:ilvl="4" w:tplc="959ABC46">
      <w:start w:val="1"/>
      <w:numFmt w:val="bullet"/>
      <w:lvlText w:val="o"/>
      <w:lvlJc w:val="left"/>
      <w:pPr>
        <w:tabs>
          <w:tab w:val="num" w:pos="3600"/>
        </w:tabs>
        <w:ind w:left="3600" w:hanging="360"/>
      </w:pPr>
      <w:rPr>
        <w:rFonts w:ascii="Courier New" w:hAnsi="Courier New"/>
      </w:rPr>
    </w:lvl>
    <w:lvl w:ilvl="5" w:tplc="70F4A7B0">
      <w:start w:val="1"/>
      <w:numFmt w:val="bullet"/>
      <w:lvlText w:val=""/>
      <w:lvlJc w:val="left"/>
      <w:pPr>
        <w:tabs>
          <w:tab w:val="num" w:pos="4320"/>
        </w:tabs>
        <w:ind w:left="4320" w:hanging="360"/>
      </w:pPr>
      <w:rPr>
        <w:rFonts w:ascii="Wingdings" w:hAnsi="Wingdings"/>
      </w:rPr>
    </w:lvl>
    <w:lvl w:ilvl="6" w:tplc="85104AA8">
      <w:start w:val="1"/>
      <w:numFmt w:val="bullet"/>
      <w:lvlText w:val=""/>
      <w:lvlJc w:val="left"/>
      <w:pPr>
        <w:tabs>
          <w:tab w:val="num" w:pos="5040"/>
        </w:tabs>
        <w:ind w:left="5040" w:hanging="360"/>
      </w:pPr>
      <w:rPr>
        <w:rFonts w:ascii="Symbol" w:hAnsi="Symbol"/>
      </w:rPr>
    </w:lvl>
    <w:lvl w:ilvl="7" w:tplc="62E2F90E">
      <w:start w:val="1"/>
      <w:numFmt w:val="bullet"/>
      <w:lvlText w:val="o"/>
      <w:lvlJc w:val="left"/>
      <w:pPr>
        <w:tabs>
          <w:tab w:val="num" w:pos="5760"/>
        </w:tabs>
        <w:ind w:left="5760" w:hanging="360"/>
      </w:pPr>
      <w:rPr>
        <w:rFonts w:ascii="Courier New" w:hAnsi="Courier New"/>
      </w:rPr>
    </w:lvl>
    <w:lvl w:ilvl="8" w:tplc="214E1D82">
      <w:start w:val="1"/>
      <w:numFmt w:val="bullet"/>
      <w:lvlText w:val=""/>
      <w:lvlJc w:val="left"/>
      <w:pPr>
        <w:tabs>
          <w:tab w:val="num" w:pos="6480"/>
        </w:tabs>
        <w:ind w:left="6480" w:hanging="360"/>
      </w:pPr>
      <w:rPr>
        <w:rFonts w:ascii="Wingdings" w:hAnsi="Wingdings"/>
      </w:rPr>
    </w:lvl>
  </w:abstractNum>
  <w:abstractNum w:abstractNumId="230" w15:restartNumberingAfterBreak="0">
    <w:nsid w:val="664C4B9E"/>
    <w:multiLevelType w:val="hybridMultilevel"/>
    <w:tmpl w:val="000000E6"/>
    <w:lvl w:ilvl="0" w:tplc="80EC86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1863A34">
      <w:start w:val="1"/>
      <w:numFmt w:val="bullet"/>
      <w:lvlText w:val="o"/>
      <w:lvlJc w:val="left"/>
      <w:pPr>
        <w:tabs>
          <w:tab w:val="num" w:pos="1440"/>
        </w:tabs>
        <w:ind w:left="1440" w:hanging="360"/>
      </w:pPr>
      <w:rPr>
        <w:rFonts w:ascii="Courier New" w:hAnsi="Courier New"/>
      </w:rPr>
    </w:lvl>
    <w:lvl w:ilvl="2" w:tplc="2B3AD932">
      <w:start w:val="1"/>
      <w:numFmt w:val="bullet"/>
      <w:lvlText w:val=""/>
      <w:lvlJc w:val="left"/>
      <w:pPr>
        <w:tabs>
          <w:tab w:val="num" w:pos="2160"/>
        </w:tabs>
        <w:ind w:left="2160" w:hanging="360"/>
      </w:pPr>
      <w:rPr>
        <w:rFonts w:ascii="Wingdings" w:hAnsi="Wingdings"/>
      </w:rPr>
    </w:lvl>
    <w:lvl w:ilvl="3" w:tplc="DC52BFAE">
      <w:start w:val="1"/>
      <w:numFmt w:val="bullet"/>
      <w:lvlText w:val=""/>
      <w:lvlJc w:val="left"/>
      <w:pPr>
        <w:tabs>
          <w:tab w:val="num" w:pos="2880"/>
        </w:tabs>
        <w:ind w:left="2880" w:hanging="360"/>
      </w:pPr>
      <w:rPr>
        <w:rFonts w:ascii="Symbol" w:hAnsi="Symbol"/>
      </w:rPr>
    </w:lvl>
    <w:lvl w:ilvl="4" w:tplc="E97A6B56">
      <w:start w:val="1"/>
      <w:numFmt w:val="bullet"/>
      <w:lvlText w:val="o"/>
      <w:lvlJc w:val="left"/>
      <w:pPr>
        <w:tabs>
          <w:tab w:val="num" w:pos="3600"/>
        </w:tabs>
        <w:ind w:left="3600" w:hanging="360"/>
      </w:pPr>
      <w:rPr>
        <w:rFonts w:ascii="Courier New" w:hAnsi="Courier New"/>
      </w:rPr>
    </w:lvl>
    <w:lvl w:ilvl="5" w:tplc="2C565154">
      <w:start w:val="1"/>
      <w:numFmt w:val="bullet"/>
      <w:lvlText w:val=""/>
      <w:lvlJc w:val="left"/>
      <w:pPr>
        <w:tabs>
          <w:tab w:val="num" w:pos="4320"/>
        </w:tabs>
        <w:ind w:left="4320" w:hanging="360"/>
      </w:pPr>
      <w:rPr>
        <w:rFonts w:ascii="Wingdings" w:hAnsi="Wingdings"/>
      </w:rPr>
    </w:lvl>
    <w:lvl w:ilvl="6" w:tplc="74460F40">
      <w:start w:val="1"/>
      <w:numFmt w:val="bullet"/>
      <w:lvlText w:val=""/>
      <w:lvlJc w:val="left"/>
      <w:pPr>
        <w:tabs>
          <w:tab w:val="num" w:pos="5040"/>
        </w:tabs>
        <w:ind w:left="5040" w:hanging="360"/>
      </w:pPr>
      <w:rPr>
        <w:rFonts w:ascii="Symbol" w:hAnsi="Symbol"/>
      </w:rPr>
    </w:lvl>
    <w:lvl w:ilvl="7" w:tplc="5A2CAEC0">
      <w:start w:val="1"/>
      <w:numFmt w:val="bullet"/>
      <w:lvlText w:val="o"/>
      <w:lvlJc w:val="left"/>
      <w:pPr>
        <w:tabs>
          <w:tab w:val="num" w:pos="5760"/>
        </w:tabs>
        <w:ind w:left="5760" w:hanging="360"/>
      </w:pPr>
      <w:rPr>
        <w:rFonts w:ascii="Courier New" w:hAnsi="Courier New"/>
      </w:rPr>
    </w:lvl>
    <w:lvl w:ilvl="8" w:tplc="B05097FE">
      <w:start w:val="1"/>
      <w:numFmt w:val="bullet"/>
      <w:lvlText w:val=""/>
      <w:lvlJc w:val="left"/>
      <w:pPr>
        <w:tabs>
          <w:tab w:val="num" w:pos="6480"/>
        </w:tabs>
        <w:ind w:left="6480" w:hanging="360"/>
      </w:pPr>
      <w:rPr>
        <w:rFonts w:ascii="Wingdings" w:hAnsi="Wingdings"/>
      </w:rPr>
    </w:lvl>
  </w:abstractNum>
  <w:abstractNum w:abstractNumId="231" w15:restartNumberingAfterBreak="0">
    <w:nsid w:val="664C4B9F"/>
    <w:multiLevelType w:val="hybridMultilevel"/>
    <w:tmpl w:val="000000E7"/>
    <w:lvl w:ilvl="0" w:tplc="49965A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860F9C">
      <w:start w:val="1"/>
      <w:numFmt w:val="bullet"/>
      <w:lvlText w:val="o"/>
      <w:lvlJc w:val="left"/>
      <w:pPr>
        <w:tabs>
          <w:tab w:val="num" w:pos="1440"/>
        </w:tabs>
        <w:ind w:left="1440" w:hanging="360"/>
      </w:pPr>
      <w:rPr>
        <w:rFonts w:ascii="Courier New" w:hAnsi="Courier New"/>
      </w:rPr>
    </w:lvl>
    <w:lvl w:ilvl="2" w:tplc="28BAC524">
      <w:start w:val="1"/>
      <w:numFmt w:val="bullet"/>
      <w:lvlText w:val=""/>
      <w:lvlJc w:val="left"/>
      <w:pPr>
        <w:tabs>
          <w:tab w:val="num" w:pos="2160"/>
        </w:tabs>
        <w:ind w:left="2160" w:hanging="360"/>
      </w:pPr>
      <w:rPr>
        <w:rFonts w:ascii="Wingdings" w:hAnsi="Wingdings"/>
      </w:rPr>
    </w:lvl>
    <w:lvl w:ilvl="3" w:tplc="A580A4A4">
      <w:start w:val="1"/>
      <w:numFmt w:val="bullet"/>
      <w:lvlText w:val=""/>
      <w:lvlJc w:val="left"/>
      <w:pPr>
        <w:tabs>
          <w:tab w:val="num" w:pos="2880"/>
        </w:tabs>
        <w:ind w:left="2880" w:hanging="360"/>
      </w:pPr>
      <w:rPr>
        <w:rFonts w:ascii="Symbol" w:hAnsi="Symbol"/>
      </w:rPr>
    </w:lvl>
    <w:lvl w:ilvl="4" w:tplc="9F283A66">
      <w:start w:val="1"/>
      <w:numFmt w:val="bullet"/>
      <w:lvlText w:val="o"/>
      <w:lvlJc w:val="left"/>
      <w:pPr>
        <w:tabs>
          <w:tab w:val="num" w:pos="3600"/>
        </w:tabs>
        <w:ind w:left="3600" w:hanging="360"/>
      </w:pPr>
      <w:rPr>
        <w:rFonts w:ascii="Courier New" w:hAnsi="Courier New"/>
      </w:rPr>
    </w:lvl>
    <w:lvl w:ilvl="5" w:tplc="A7B8CA30">
      <w:start w:val="1"/>
      <w:numFmt w:val="bullet"/>
      <w:lvlText w:val=""/>
      <w:lvlJc w:val="left"/>
      <w:pPr>
        <w:tabs>
          <w:tab w:val="num" w:pos="4320"/>
        </w:tabs>
        <w:ind w:left="4320" w:hanging="360"/>
      </w:pPr>
      <w:rPr>
        <w:rFonts w:ascii="Wingdings" w:hAnsi="Wingdings"/>
      </w:rPr>
    </w:lvl>
    <w:lvl w:ilvl="6" w:tplc="3C7A8EB0">
      <w:start w:val="1"/>
      <w:numFmt w:val="bullet"/>
      <w:lvlText w:val=""/>
      <w:lvlJc w:val="left"/>
      <w:pPr>
        <w:tabs>
          <w:tab w:val="num" w:pos="5040"/>
        </w:tabs>
        <w:ind w:left="5040" w:hanging="360"/>
      </w:pPr>
      <w:rPr>
        <w:rFonts w:ascii="Symbol" w:hAnsi="Symbol"/>
      </w:rPr>
    </w:lvl>
    <w:lvl w:ilvl="7" w:tplc="9DE277B4">
      <w:start w:val="1"/>
      <w:numFmt w:val="bullet"/>
      <w:lvlText w:val="o"/>
      <w:lvlJc w:val="left"/>
      <w:pPr>
        <w:tabs>
          <w:tab w:val="num" w:pos="5760"/>
        </w:tabs>
        <w:ind w:left="5760" w:hanging="360"/>
      </w:pPr>
      <w:rPr>
        <w:rFonts w:ascii="Courier New" w:hAnsi="Courier New"/>
      </w:rPr>
    </w:lvl>
    <w:lvl w:ilvl="8" w:tplc="D3D636D4">
      <w:start w:val="1"/>
      <w:numFmt w:val="bullet"/>
      <w:lvlText w:val=""/>
      <w:lvlJc w:val="left"/>
      <w:pPr>
        <w:tabs>
          <w:tab w:val="num" w:pos="6480"/>
        </w:tabs>
        <w:ind w:left="6480" w:hanging="360"/>
      </w:pPr>
      <w:rPr>
        <w:rFonts w:ascii="Wingdings" w:hAnsi="Wingdings"/>
      </w:rPr>
    </w:lvl>
  </w:abstractNum>
  <w:abstractNum w:abstractNumId="232" w15:restartNumberingAfterBreak="0">
    <w:nsid w:val="664C4BA0"/>
    <w:multiLevelType w:val="hybridMultilevel"/>
    <w:tmpl w:val="000000E8"/>
    <w:lvl w:ilvl="0" w:tplc="ED78B9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AEFA58">
      <w:start w:val="1"/>
      <w:numFmt w:val="bullet"/>
      <w:lvlText w:val="o"/>
      <w:lvlJc w:val="left"/>
      <w:pPr>
        <w:tabs>
          <w:tab w:val="num" w:pos="1440"/>
        </w:tabs>
        <w:ind w:left="1440" w:hanging="360"/>
      </w:pPr>
      <w:rPr>
        <w:rFonts w:ascii="Courier New" w:hAnsi="Courier New"/>
      </w:rPr>
    </w:lvl>
    <w:lvl w:ilvl="2" w:tplc="B6DA4F04">
      <w:start w:val="1"/>
      <w:numFmt w:val="bullet"/>
      <w:lvlText w:val=""/>
      <w:lvlJc w:val="left"/>
      <w:pPr>
        <w:tabs>
          <w:tab w:val="num" w:pos="2160"/>
        </w:tabs>
        <w:ind w:left="2160" w:hanging="360"/>
      </w:pPr>
      <w:rPr>
        <w:rFonts w:ascii="Wingdings" w:hAnsi="Wingdings"/>
      </w:rPr>
    </w:lvl>
    <w:lvl w:ilvl="3" w:tplc="D84EA1C2">
      <w:start w:val="1"/>
      <w:numFmt w:val="bullet"/>
      <w:lvlText w:val=""/>
      <w:lvlJc w:val="left"/>
      <w:pPr>
        <w:tabs>
          <w:tab w:val="num" w:pos="2880"/>
        </w:tabs>
        <w:ind w:left="2880" w:hanging="360"/>
      </w:pPr>
      <w:rPr>
        <w:rFonts w:ascii="Symbol" w:hAnsi="Symbol"/>
      </w:rPr>
    </w:lvl>
    <w:lvl w:ilvl="4" w:tplc="34BA09DE">
      <w:start w:val="1"/>
      <w:numFmt w:val="bullet"/>
      <w:lvlText w:val="o"/>
      <w:lvlJc w:val="left"/>
      <w:pPr>
        <w:tabs>
          <w:tab w:val="num" w:pos="3600"/>
        </w:tabs>
        <w:ind w:left="3600" w:hanging="360"/>
      </w:pPr>
      <w:rPr>
        <w:rFonts w:ascii="Courier New" w:hAnsi="Courier New"/>
      </w:rPr>
    </w:lvl>
    <w:lvl w:ilvl="5" w:tplc="0D783780">
      <w:start w:val="1"/>
      <w:numFmt w:val="bullet"/>
      <w:lvlText w:val=""/>
      <w:lvlJc w:val="left"/>
      <w:pPr>
        <w:tabs>
          <w:tab w:val="num" w:pos="4320"/>
        </w:tabs>
        <w:ind w:left="4320" w:hanging="360"/>
      </w:pPr>
      <w:rPr>
        <w:rFonts w:ascii="Wingdings" w:hAnsi="Wingdings"/>
      </w:rPr>
    </w:lvl>
    <w:lvl w:ilvl="6" w:tplc="A738C178">
      <w:start w:val="1"/>
      <w:numFmt w:val="bullet"/>
      <w:lvlText w:val=""/>
      <w:lvlJc w:val="left"/>
      <w:pPr>
        <w:tabs>
          <w:tab w:val="num" w:pos="5040"/>
        </w:tabs>
        <w:ind w:left="5040" w:hanging="360"/>
      </w:pPr>
      <w:rPr>
        <w:rFonts w:ascii="Symbol" w:hAnsi="Symbol"/>
      </w:rPr>
    </w:lvl>
    <w:lvl w:ilvl="7" w:tplc="CB4239BE">
      <w:start w:val="1"/>
      <w:numFmt w:val="bullet"/>
      <w:lvlText w:val="o"/>
      <w:lvlJc w:val="left"/>
      <w:pPr>
        <w:tabs>
          <w:tab w:val="num" w:pos="5760"/>
        </w:tabs>
        <w:ind w:left="5760" w:hanging="360"/>
      </w:pPr>
      <w:rPr>
        <w:rFonts w:ascii="Courier New" w:hAnsi="Courier New"/>
      </w:rPr>
    </w:lvl>
    <w:lvl w:ilvl="8" w:tplc="AA9E2500">
      <w:start w:val="1"/>
      <w:numFmt w:val="bullet"/>
      <w:lvlText w:val=""/>
      <w:lvlJc w:val="left"/>
      <w:pPr>
        <w:tabs>
          <w:tab w:val="num" w:pos="6480"/>
        </w:tabs>
        <w:ind w:left="6480" w:hanging="360"/>
      </w:pPr>
      <w:rPr>
        <w:rFonts w:ascii="Wingdings" w:hAnsi="Wingdings"/>
      </w:rPr>
    </w:lvl>
  </w:abstractNum>
  <w:abstractNum w:abstractNumId="233" w15:restartNumberingAfterBreak="0">
    <w:nsid w:val="664C4BA1"/>
    <w:multiLevelType w:val="hybridMultilevel"/>
    <w:tmpl w:val="000000E9"/>
    <w:lvl w:ilvl="0" w:tplc="4A6A15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D2715E">
      <w:start w:val="1"/>
      <w:numFmt w:val="bullet"/>
      <w:lvlText w:val="o"/>
      <w:lvlJc w:val="left"/>
      <w:pPr>
        <w:tabs>
          <w:tab w:val="num" w:pos="1440"/>
        </w:tabs>
        <w:ind w:left="1440" w:hanging="360"/>
      </w:pPr>
      <w:rPr>
        <w:rFonts w:ascii="Courier New" w:hAnsi="Courier New"/>
      </w:rPr>
    </w:lvl>
    <w:lvl w:ilvl="2" w:tplc="966058AC">
      <w:start w:val="1"/>
      <w:numFmt w:val="bullet"/>
      <w:lvlText w:val=""/>
      <w:lvlJc w:val="left"/>
      <w:pPr>
        <w:tabs>
          <w:tab w:val="num" w:pos="2160"/>
        </w:tabs>
        <w:ind w:left="2160" w:hanging="360"/>
      </w:pPr>
      <w:rPr>
        <w:rFonts w:ascii="Wingdings" w:hAnsi="Wingdings"/>
      </w:rPr>
    </w:lvl>
    <w:lvl w:ilvl="3" w:tplc="16ECE3FA">
      <w:start w:val="1"/>
      <w:numFmt w:val="bullet"/>
      <w:lvlText w:val=""/>
      <w:lvlJc w:val="left"/>
      <w:pPr>
        <w:tabs>
          <w:tab w:val="num" w:pos="2880"/>
        </w:tabs>
        <w:ind w:left="2880" w:hanging="360"/>
      </w:pPr>
      <w:rPr>
        <w:rFonts w:ascii="Symbol" w:hAnsi="Symbol"/>
      </w:rPr>
    </w:lvl>
    <w:lvl w:ilvl="4" w:tplc="85022F0C">
      <w:start w:val="1"/>
      <w:numFmt w:val="bullet"/>
      <w:lvlText w:val="o"/>
      <w:lvlJc w:val="left"/>
      <w:pPr>
        <w:tabs>
          <w:tab w:val="num" w:pos="3600"/>
        </w:tabs>
        <w:ind w:left="3600" w:hanging="360"/>
      </w:pPr>
      <w:rPr>
        <w:rFonts w:ascii="Courier New" w:hAnsi="Courier New"/>
      </w:rPr>
    </w:lvl>
    <w:lvl w:ilvl="5" w:tplc="44D27B68">
      <w:start w:val="1"/>
      <w:numFmt w:val="bullet"/>
      <w:lvlText w:val=""/>
      <w:lvlJc w:val="left"/>
      <w:pPr>
        <w:tabs>
          <w:tab w:val="num" w:pos="4320"/>
        </w:tabs>
        <w:ind w:left="4320" w:hanging="360"/>
      </w:pPr>
      <w:rPr>
        <w:rFonts w:ascii="Wingdings" w:hAnsi="Wingdings"/>
      </w:rPr>
    </w:lvl>
    <w:lvl w:ilvl="6" w:tplc="D64817FE">
      <w:start w:val="1"/>
      <w:numFmt w:val="bullet"/>
      <w:lvlText w:val=""/>
      <w:lvlJc w:val="left"/>
      <w:pPr>
        <w:tabs>
          <w:tab w:val="num" w:pos="5040"/>
        </w:tabs>
        <w:ind w:left="5040" w:hanging="360"/>
      </w:pPr>
      <w:rPr>
        <w:rFonts w:ascii="Symbol" w:hAnsi="Symbol"/>
      </w:rPr>
    </w:lvl>
    <w:lvl w:ilvl="7" w:tplc="F1EC6F00">
      <w:start w:val="1"/>
      <w:numFmt w:val="bullet"/>
      <w:lvlText w:val="o"/>
      <w:lvlJc w:val="left"/>
      <w:pPr>
        <w:tabs>
          <w:tab w:val="num" w:pos="5760"/>
        </w:tabs>
        <w:ind w:left="5760" w:hanging="360"/>
      </w:pPr>
      <w:rPr>
        <w:rFonts w:ascii="Courier New" w:hAnsi="Courier New"/>
      </w:rPr>
    </w:lvl>
    <w:lvl w:ilvl="8" w:tplc="F01AD890">
      <w:start w:val="1"/>
      <w:numFmt w:val="bullet"/>
      <w:lvlText w:val=""/>
      <w:lvlJc w:val="left"/>
      <w:pPr>
        <w:tabs>
          <w:tab w:val="num" w:pos="6480"/>
        </w:tabs>
        <w:ind w:left="6480" w:hanging="360"/>
      </w:pPr>
      <w:rPr>
        <w:rFonts w:ascii="Wingdings" w:hAnsi="Wingdings"/>
      </w:rPr>
    </w:lvl>
  </w:abstractNum>
  <w:abstractNum w:abstractNumId="234" w15:restartNumberingAfterBreak="0">
    <w:nsid w:val="664C4BA2"/>
    <w:multiLevelType w:val="hybridMultilevel"/>
    <w:tmpl w:val="000000EA"/>
    <w:lvl w:ilvl="0" w:tplc="8CF047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1AAEF7C">
      <w:start w:val="1"/>
      <w:numFmt w:val="bullet"/>
      <w:lvlText w:val="o"/>
      <w:lvlJc w:val="left"/>
      <w:pPr>
        <w:tabs>
          <w:tab w:val="num" w:pos="1440"/>
        </w:tabs>
        <w:ind w:left="1440" w:hanging="360"/>
      </w:pPr>
      <w:rPr>
        <w:rFonts w:ascii="Courier New" w:hAnsi="Courier New"/>
      </w:rPr>
    </w:lvl>
    <w:lvl w:ilvl="2" w:tplc="138AD68A">
      <w:start w:val="1"/>
      <w:numFmt w:val="bullet"/>
      <w:lvlText w:val=""/>
      <w:lvlJc w:val="left"/>
      <w:pPr>
        <w:tabs>
          <w:tab w:val="num" w:pos="2160"/>
        </w:tabs>
        <w:ind w:left="2160" w:hanging="360"/>
      </w:pPr>
      <w:rPr>
        <w:rFonts w:ascii="Wingdings" w:hAnsi="Wingdings"/>
      </w:rPr>
    </w:lvl>
    <w:lvl w:ilvl="3" w:tplc="06368348">
      <w:start w:val="1"/>
      <w:numFmt w:val="bullet"/>
      <w:lvlText w:val=""/>
      <w:lvlJc w:val="left"/>
      <w:pPr>
        <w:tabs>
          <w:tab w:val="num" w:pos="2880"/>
        </w:tabs>
        <w:ind w:left="2880" w:hanging="360"/>
      </w:pPr>
      <w:rPr>
        <w:rFonts w:ascii="Symbol" w:hAnsi="Symbol"/>
      </w:rPr>
    </w:lvl>
    <w:lvl w:ilvl="4" w:tplc="D138FE00">
      <w:start w:val="1"/>
      <w:numFmt w:val="bullet"/>
      <w:lvlText w:val="o"/>
      <w:lvlJc w:val="left"/>
      <w:pPr>
        <w:tabs>
          <w:tab w:val="num" w:pos="3600"/>
        </w:tabs>
        <w:ind w:left="3600" w:hanging="360"/>
      </w:pPr>
      <w:rPr>
        <w:rFonts w:ascii="Courier New" w:hAnsi="Courier New"/>
      </w:rPr>
    </w:lvl>
    <w:lvl w:ilvl="5" w:tplc="EF484008">
      <w:start w:val="1"/>
      <w:numFmt w:val="bullet"/>
      <w:lvlText w:val=""/>
      <w:lvlJc w:val="left"/>
      <w:pPr>
        <w:tabs>
          <w:tab w:val="num" w:pos="4320"/>
        </w:tabs>
        <w:ind w:left="4320" w:hanging="360"/>
      </w:pPr>
      <w:rPr>
        <w:rFonts w:ascii="Wingdings" w:hAnsi="Wingdings"/>
      </w:rPr>
    </w:lvl>
    <w:lvl w:ilvl="6" w:tplc="C158D24E">
      <w:start w:val="1"/>
      <w:numFmt w:val="bullet"/>
      <w:lvlText w:val=""/>
      <w:lvlJc w:val="left"/>
      <w:pPr>
        <w:tabs>
          <w:tab w:val="num" w:pos="5040"/>
        </w:tabs>
        <w:ind w:left="5040" w:hanging="360"/>
      </w:pPr>
      <w:rPr>
        <w:rFonts w:ascii="Symbol" w:hAnsi="Symbol"/>
      </w:rPr>
    </w:lvl>
    <w:lvl w:ilvl="7" w:tplc="7206E3B6">
      <w:start w:val="1"/>
      <w:numFmt w:val="bullet"/>
      <w:lvlText w:val="o"/>
      <w:lvlJc w:val="left"/>
      <w:pPr>
        <w:tabs>
          <w:tab w:val="num" w:pos="5760"/>
        </w:tabs>
        <w:ind w:left="5760" w:hanging="360"/>
      </w:pPr>
      <w:rPr>
        <w:rFonts w:ascii="Courier New" w:hAnsi="Courier New"/>
      </w:rPr>
    </w:lvl>
    <w:lvl w:ilvl="8" w:tplc="42448996">
      <w:start w:val="1"/>
      <w:numFmt w:val="bullet"/>
      <w:lvlText w:val=""/>
      <w:lvlJc w:val="left"/>
      <w:pPr>
        <w:tabs>
          <w:tab w:val="num" w:pos="6480"/>
        </w:tabs>
        <w:ind w:left="6480" w:hanging="360"/>
      </w:pPr>
      <w:rPr>
        <w:rFonts w:ascii="Wingdings" w:hAnsi="Wingdings"/>
      </w:rPr>
    </w:lvl>
  </w:abstractNum>
  <w:abstractNum w:abstractNumId="235" w15:restartNumberingAfterBreak="0">
    <w:nsid w:val="664C4BA3"/>
    <w:multiLevelType w:val="hybridMultilevel"/>
    <w:tmpl w:val="000000EB"/>
    <w:lvl w:ilvl="0" w:tplc="0C44C8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98AFDC2">
      <w:start w:val="1"/>
      <w:numFmt w:val="bullet"/>
      <w:lvlText w:val="o"/>
      <w:lvlJc w:val="left"/>
      <w:pPr>
        <w:tabs>
          <w:tab w:val="num" w:pos="1440"/>
        </w:tabs>
        <w:ind w:left="1440" w:hanging="360"/>
      </w:pPr>
      <w:rPr>
        <w:rFonts w:ascii="Courier New" w:hAnsi="Courier New"/>
      </w:rPr>
    </w:lvl>
    <w:lvl w:ilvl="2" w:tplc="7FCAE36E">
      <w:start w:val="1"/>
      <w:numFmt w:val="bullet"/>
      <w:lvlText w:val=""/>
      <w:lvlJc w:val="left"/>
      <w:pPr>
        <w:tabs>
          <w:tab w:val="num" w:pos="2160"/>
        </w:tabs>
        <w:ind w:left="2160" w:hanging="360"/>
      </w:pPr>
      <w:rPr>
        <w:rFonts w:ascii="Wingdings" w:hAnsi="Wingdings"/>
      </w:rPr>
    </w:lvl>
    <w:lvl w:ilvl="3" w:tplc="92648FA4">
      <w:start w:val="1"/>
      <w:numFmt w:val="bullet"/>
      <w:lvlText w:val=""/>
      <w:lvlJc w:val="left"/>
      <w:pPr>
        <w:tabs>
          <w:tab w:val="num" w:pos="2880"/>
        </w:tabs>
        <w:ind w:left="2880" w:hanging="360"/>
      </w:pPr>
      <w:rPr>
        <w:rFonts w:ascii="Symbol" w:hAnsi="Symbol"/>
      </w:rPr>
    </w:lvl>
    <w:lvl w:ilvl="4" w:tplc="1C5AFC4A">
      <w:start w:val="1"/>
      <w:numFmt w:val="bullet"/>
      <w:lvlText w:val="o"/>
      <w:lvlJc w:val="left"/>
      <w:pPr>
        <w:tabs>
          <w:tab w:val="num" w:pos="3600"/>
        </w:tabs>
        <w:ind w:left="3600" w:hanging="360"/>
      </w:pPr>
      <w:rPr>
        <w:rFonts w:ascii="Courier New" w:hAnsi="Courier New"/>
      </w:rPr>
    </w:lvl>
    <w:lvl w:ilvl="5" w:tplc="4ECC4ABA">
      <w:start w:val="1"/>
      <w:numFmt w:val="bullet"/>
      <w:lvlText w:val=""/>
      <w:lvlJc w:val="left"/>
      <w:pPr>
        <w:tabs>
          <w:tab w:val="num" w:pos="4320"/>
        </w:tabs>
        <w:ind w:left="4320" w:hanging="360"/>
      </w:pPr>
      <w:rPr>
        <w:rFonts w:ascii="Wingdings" w:hAnsi="Wingdings"/>
      </w:rPr>
    </w:lvl>
    <w:lvl w:ilvl="6" w:tplc="1C44E4C0">
      <w:start w:val="1"/>
      <w:numFmt w:val="bullet"/>
      <w:lvlText w:val=""/>
      <w:lvlJc w:val="left"/>
      <w:pPr>
        <w:tabs>
          <w:tab w:val="num" w:pos="5040"/>
        </w:tabs>
        <w:ind w:left="5040" w:hanging="360"/>
      </w:pPr>
      <w:rPr>
        <w:rFonts w:ascii="Symbol" w:hAnsi="Symbol"/>
      </w:rPr>
    </w:lvl>
    <w:lvl w:ilvl="7" w:tplc="5C6AE36A">
      <w:start w:val="1"/>
      <w:numFmt w:val="bullet"/>
      <w:lvlText w:val="o"/>
      <w:lvlJc w:val="left"/>
      <w:pPr>
        <w:tabs>
          <w:tab w:val="num" w:pos="5760"/>
        </w:tabs>
        <w:ind w:left="5760" w:hanging="360"/>
      </w:pPr>
      <w:rPr>
        <w:rFonts w:ascii="Courier New" w:hAnsi="Courier New"/>
      </w:rPr>
    </w:lvl>
    <w:lvl w:ilvl="8" w:tplc="15AA5BE8">
      <w:start w:val="1"/>
      <w:numFmt w:val="bullet"/>
      <w:lvlText w:val=""/>
      <w:lvlJc w:val="left"/>
      <w:pPr>
        <w:tabs>
          <w:tab w:val="num" w:pos="6480"/>
        </w:tabs>
        <w:ind w:left="6480" w:hanging="360"/>
      </w:pPr>
      <w:rPr>
        <w:rFonts w:ascii="Wingdings" w:hAnsi="Wingdings"/>
      </w:rPr>
    </w:lvl>
  </w:abstractNum>
  <w:abstractNum w:abstractNumId="236" w15:restartNumberingAfterBreak="0">
    <w:nsid w:val="664C4BA4"/>
    <w:multiLevelType w:val="hybridMultilevel"/>
    <w:tmpl w:val="000000EC"/>
    <w:lvl w:ilvl="0" w:tplc="A16E75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9DC8952">
      <w:start w:val="1"/>
      <w:numFmt w:val="bullet"/>
      <w:lvlText w:val="o"/>
      <w:lvlJc w:val="left"/>
      <w:pPr>
        <w:tabs>
          <w:tab w:val="num" w:pos="1440"/>
        </w:tabs>
        <w:ind w:left="1440" w:hanging="360"/>
      </w:pPr>
      <w:rPr>
        <w:rFonts w:ascii="Courier New" w:hAnsi="Courier New"/>
      </w:rPr>
    </w:lvl>
    <w:lvl w:ilvl="2" w:tplc="B4F6B796">
      <w:start w:val="1"/>
      <w:numFmt w:val="bullet"/>
      <w:lvlText w:val=""/>
      <w:lvlJc w:val="left"/>
      <w:pPr>
        <w:tabs>
          <w:tab w:val="num" w:pos="2160"/>
        </w:tabs>
        <w:ind w:left="2160" w:hanging="360"/>
      </w:pPr>
      <w:rPr>
        <w:rFonts w:ascii="Wingdings" w:hAnsi="Wingdings"/>
      </w:rPr>
    </w:lvl>
    <w:lvl w:ilvl="3" w:tplc="A99A24C6">
      <w:start w:val="1"/>
      <w:numFmt w:val="bullet"/>
      <w:lvlText w:val=""/>
      <w:lvlJc w:val="left"/>
      <w:pPr>
        <w:tabs>
          <w:tab w:val="num" w:pos="2880"/>
        </w:tabs>
        <w:ind w:left="2880" w:hanging="360"/>
      </w:pPr>
      <w:rPr>
        <w:rFonts w:ascii="Symbol" w:hAnsi="Symbol"/>
      </w:rPr>
    </w:lvl>
    <w:lvl w:ilvl="4" w:tplc="439881EE">
      <w:start w:val="1"/>
      <w:numFmt w:val="bullet"/>
      <w:lvlText w:val="o"/>
      <w:lvlJc w:val="left"/>
      <w:pPr>
        <w:tabs>
          <w:tab w:val="num" w:pos="3600"/>
        </w:tabs>
        <w:ind w:left="3600" w:hanging="360"/>
      </w:pPr>
      <w:rPr>
        <w:rFonts w:ascii="Courier New" w:hAnsi="Courier New"/>
      </w:rPr>
    </w:lvl>
    <w:lvl w:ilvl="5" w:tplc="1FC89B62">
      <w:start w:val="1"/>
      <w:numFmt w:val="bullet"/>
      <w:lvlText w:val=""/>
      <w:lvlJc w:val="left"/>
      <w:pPr>
        <w:tabs>
          <w:tab w:val="num" w:pos="4320"/>
        </w:tabs>
        <w:ind w:left="4320" w:hanging="360"/>
      </w:pPr>
      <w:rPr>
        <w:rFonts w:ascii="Wingdings" w:hAnsi="Wingdings"/>
      </w:rPr>
    </w:lvl>
    <w:lvl w:ilvl="6" w:tplc="AE8CB51E">
      <w:start w:val="1"/>
      <w:numFmt w:val="bullet"/>
      <w:lvlText w:val=""/>
      <w:lvlJc w:val="left"/>
      <w:pPr>
        <w:tabs>
          <w:tab w:val="num" w:pos="5040"/>
        </w:tabs>
        <w:ind w:left="5040" w:hanging="360"/>
      </w:pPr>
      <w:rPr>
        <w:rFonts w:ascii="Symbol" w:hAnsi="Symbol"/>
      </w:rPr>
    </w:lvl>
    <w:lvl w:ilvl="7" w:tplc="CAE6508C">
      <w:start w:val="1"/>
      <w:numFmt w:val="bullet"/>
      <w:lvlText w:val="o"/>
      <w:lvlJc w:val="left"/>
      <w:pPr>
        <w:tabs>
          <w:tab w:val="num" w:pos="5760"/>
        </w:tabs>
        <w:ind w:left="5760" w:hanging="360"/>
      </w:pPr>
      <w:rPr>
        <w:rFonts w:ascii="Courier New" w:hAnsi="Courier New"/>
      </w:rPr>
    </w:lvl>
    <w:lvl w:ilvl="8" w:tplc="5EA668BC">
      <w:start w:val="1"/>
      <w:numFmt w:val="bullet"/>
      <w:lvlText w:val=""/>
      <w:lvlJc w:val="left"/>
      <w:pPr>
        <w:tabs>
          <w:tab w:val="num" w:pos="6480"/>
        </w:tabs>
        <w:ind w:left="6480" w:hanging="360"/>
      </w:pPr>
      <w:rPr>
        <w:rFonts w:ascii="Wingdings" w:hAnsi="Wingdings"/>
      </w:rPr>
    </w:lvl>
  </w:abstractNum>
  <w:abstractNum w:abstractNumId="237" w15:restartNumberingAfterBreak="0">
    <w:nsid w:val="664C4BA5"/>
    <w:multiLevelType w:val="hybridMultilevel"/>
    <w:tmpl w:val="000000ED"/>
    <w:lvl w:ilvl="0" w:tplc="95AEDE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0E0EBA">
      <w:start w:val="1"/>
      <w:numFmt w:val="bullet"/>
      <w:lvlText w:val="o"/>
      <w:lvlJc w:val="left"/>
      <w:pPr>
        <w:tabs>
          <w:tab w:val="num" w:pos="1440"/>
        </w:tabs>
        <w:ind w:left="1440" w:hanging="360"/>
      </w:pPr>
      <w:rPr>
        <w:rFonts w:ascii="Courier New" w:hAnsi="Courier New"/>
      </w:rPr>
    </w:lvl>
    <w:lvl w:ilvl="2" w:tplc="38B6F040">
      <w:start w:val="1"/>
      <w:numFmt w:val="bullet"/>
      <w:lvlText w:val=""/>
      <w:lvlJc w:val="left"/>
      <w:pPr>
        <w:tabs>
          <w:tab w:val="num" w:pos="2160"/>
        </w:tabs>
        <w:ind w:left="2160" w:hanging="360"/>
      </w:pPr>
      <w:rPr>
        <w:rFonts w:ascii="Wingdings" w:hAnsi="Wingdings"/>
      </w:rPr>
    </w:lvl>
    <w:lvl w:ilvl="3" w:tplc="60C618BA">
      <w:start w:val="1"/>
      <w:numFmt w:val="bullet"/>
      <w:lvlText w:val=""/>
      <w:lvlJc w:val="left"/>
      <w:pPr>
        <w:tabs>
          <w:tab w:val="num" w:pos="2880"/>
        </w:tabs>
        <w:ind w:left="2880" w:hanging="360"/>
      </w:pPr>
      <w:rPr>
        <w:rFonts w:ascii="Symbol" w:hAnsi="Symbol"/>
      </w:rPr>
    </w:lvl>
    <w:lvl w:ilvl="4" w:tplc="EC147C20">
      <w:start w:val="1"/>
      <w:numFmt w:val="bullet"/>
      <w:lvlText w:val="o"/>
      <w:lvlJc w:val="left"/>
      <w:pPr>
        <w:tabs>
          <w:tab w:val="num" w:pos="3600"/>
        </w:tabs>
        <w:ind w:left="3600" w:hanging="360"/>
      </w:pPr>
      <w:rPr>
        <w:rFonts w:ascii="Courier New" w:hAnsi="Courier New"/>
      </w:rPr>
    </w:lvl>
    <w:lvl w:ilvl="5" w:tplc="4A88BA22">
      <w:start w:val="1"/>
      <w:numFmt w:val="bullet"/>
      <w:lvlText w:val=""/>
      <w:lvlJc w:val="left"/>
      <w:pPr>
        <w:tabs>
          <w:tab w:val="num" w:pos="4320"/>
        </w:tabs>
        <w:ind w:left="4320" w:hanging="360"/>
      </w:pPr>
      <w:rPr>
        <w:rFonts w:ascii="Wingdings" w:hAnsi="Wingdings"/>
      </w:rPr>
    </w:lvl>
    <w:lvl w:ilvl="6" w:tplc="3F622264">
      <w:start w:val="1"/>
      <w:numFmt w:val="bullet"/>
      <w:lvlText w:val=""/>
      <w:lvlJc w:val="left"/>
      <w:pPr>
        <w:tabs>
          <w:tab w:val="num" w:pos="5040"/>
        </w:tabs>
        <w:ind w:left="5040" w:hanging="360"/>
      </w:pPr>
      <w:rPr>
        <w:rFonts w:ascii="Symbol" w:hAnsi="Symbol"/>
      </w:rPr>
    </w:lvl>
    <w:lvl w:ilvl="7" w:tplc="A19C8D60">
      <w:start w:val="1"/>
      <w:numFmt w:val="bullet"/>
      <w:lvlText w:val="o"/>
      <w:lvlJc w:val="left"/>
      <w:pPr>
        <w:tabs>
          <w:tab w:val="num" w:pos="5760"/>
        </w:tabs>
        <w:ind w:left="5760" w:hanging="360"/>
      </w:pPr>
      <w:rPr>
        <w:rFonts w:ascii="Courier New" w:hAnsi="Courier New"/>
      </w:rPr>
    </w:lvl>
    <w:lvl w:ilvl="8" w:tplc="07FCCA22">
      <w:start w:val="1"/>
      <w:numFmt w:val="bullet"/>
      <w:lvlText w:val=""/>
      <w:lvlJc w:val="left"/>
      <w:pPr>
        <w:tabs>
          <w:tab w:val="num" w:pos="6480"/>
        </w:tabs>
        <w:ind w:left="6480" w:hanging="360"/>
      </w:pPr>
      <w:rPr>
        <w:rFonts w:ascii="Wingdings" w:hAnsi="Wingdings"/>
      </w:rPr>
    </w:lvl>
  </w:abstractNum>
  <w:abstractNum w:abstractNumId="238" w15:restartNumberingAfterBreak="0">
    <w:nsid w:val="664C4BA6"/>
    <w:multiLevelType w:val="hybridMultilevel"/>
    <w:tmpl w:val="000000EE"/>
    <w:lvl w:ilvl="0" w:tplc="604A7B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FA02BD4">
      <w:start w:val="1"/>
      <w:numFmt w:val="bullet"/>
      <w:lvlText w:val="o"/>
      <w:lvlJc w:val="left"/>
      <w:pPr>
        <w:tabs>
          <w:tab w:val="num" w:pos="1440"/>
        </w:tabs>
        <w:ind w:left="1440" w:hanging="360"/>
      </w:pPr>
      <w:rPr>
        <w:rFonts w:ascii="Courier New" w:hAnsi="Courier New"/>
      </w:rPr>
    </w:lvl>
    <w:lvl w:ilvl="2" w:tplc="D832729A">
      <w:start w:val="1"/>
      <w:numFmt w:val="bullet"/>
      <w:lvlText w:val=""/>
      <w:lvlJc w:val="left"/>
      <w:pPr>
        <w:tabs>
          <w:tab w:val="num" w:pos="2160"/>
        </w:tabs>
        <w:ind w:left="2160" w:hanging="360"/>
      </w:pPr>
      <w:rPr>
        <w:rFonts w:ascii="Wingdings" w:hAnsi="Wingdings"/>
      </w:rPr>
    </w:lvl>
    <w:lvl w:ilvl="3" w:tplc="EF4001D6">
      <w:start w:val="1"/>
      <w:numFmt w:val="bullet"/>
      <w:lvlText w:val=""/>
      <w:lvlJc w:val="left"/>
      <w:pPr>
        <w:tabs>
          <w:tab w:val="num" w:pos="2880"/>
        </w:tabs>
        <w:ind w:left="2880" w:hanging="360"/>
      </w:pPr>
      <w:rPr>
        <w:rFonts w:ascii="Symbol" w:hAnsi="Symbol"/>
      </w:rPr>
    </w:lvl>
    <w:lvl w:ilvl="4" w:tplc="E44E47B0">
      <w:start w:val="1"/>
      <w:numFmt w:val="bullet"/>
      <w:lvlText w:val="o"/>
      <w:lvlJc w:val="left"/>
      <w:pPr>
        <w:tabs>
          <w:tab w:val="num" w:pos="3600"/>
        </w:tabs>
        <w:ind w:left="3600" w:hanging="360"/>
      </w:pPr>
      <w:rPr>
        <w:rFonts w:ascii="Courier New" w:hAnsi="Courier New"/>
      </w:rPr>
    </w:lvl>
    <w:lvl w:ilvl="5" w:tplc="94DAD502">
      <w:start w:val="1"/>
      <w:numFmt w:val="bullet"/>
      <w:lvlText w:val=""/>
      <w:lvlJc w:val="left"/>
      <w:pPr>
        <w:tabs>
          <w:tab w:val="num" w:pos="4320"/>
        </w:tabs>
        <w:ind w:left="4320" w:hanging="360"/>
      </w:pPr>
      <w:rPr>
        <w:rFonts w:ascii="Wingdings" w:hAnsi="Wingdings"/>
      </w:rPr>
    </w:lvl>
    <w:lvl w:ilvl="6" w:tplc="693452CC">
      <w:start w:val="1"/>
      <w:numFmt w:val="bullet"/>
      <w:lvlText w:val=""/>
      <w:lvlJc w:val="left"/>
      <w:pPr>
        <w:tabs>
          <w:tab w:val="num" w:pos="5040"/>
        </w:tabs>
        <w:ind w:left="5040" w:hanging="360"/>
      </w:pPr>
      <w:rPr>
        <w:rFonts w:ascii="Symbol" w:hAnsi="Symbol"/>
      </w:rPr>
    </w:lvl>
    <w:lvl w:ilvl="7" w:tplc="EB6AE2DA">
      <w:start w:val="1"/>
      <w:numFmt w:val="bullet"/>
      <w:lvlText w:val="o"/>
      <w:lvlJc w:val="left"/>
      <w:pPr>
        <w:tabs>
          <w:tab w:val="num" w:pos="5760"/>
        </w:tabs>
        <w:ind w:left="5760" w:hanging="360"/>
      </w:pPr>
      <w:rPr>
        <w:rFonts w:ascii="Courier New" w:hAnsi="Courier New"/>
      </w:rPr>
    </w:lvl>
    <w:lvl w:ilvl="8" w:tplc="5DF03242">
      <w:start w:val="1"/>
      <w:numFmt w:val="bullet"/>
      <w:lvlText w:val=""/>
      <w:lvlJc w:val="left"/>
      <w:pPr>
        <w:tabs>
          <w:tab w:val="num" w:pos="6480"/>
        </w:tabs>
        <w:ind w:left="6480" w:hanging="360"/>
      </w:pPr>
      <w:rPr>
        <w:rFonts w:ascii="Wingdings" w:hAnsi="Wingdings"/>
      </w:rPr>
    </w:lvl>
  </w:abstractNum>
  <w:abstractNum w:abstractNumId="239" w15:restartNumberingAfterBreak="0">
    <w:nsid w:val="664C4BA7"/>
    <w:multiLevelType w:val="hybridMultilevel"/>
    <w:tmpl w:val="000000EF"/>
    <w:lvl w:ilvl="0" w:tplc="033676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6A8EF9E">
      <w:start w:val="1"/>
      <w:numFmt w:val="bullet"/>
      <w:lvlText w:val="o"/>
      <w:lvlJc w:val="left"/>
      <w:pPr>
        <w:tabs>
          <w:tab w:val="num" w:pos="1440"/>
        </w:tabs>
        <w:ind w:left="1440" w:hanging="360"/>
      </w:pPr>
      <w:rPr>
        <w:rFonts w:ascii="Courier New" w:hAnsi="Courier New"/>
      </w:rPr>
    </w:lvl>
    <w:lvl w:ilvl="2" w:tplc="2130B190">
      <w:start w:val="1"/>
      <w:numFmt w:val="bullet"/>
      <w:lvlText w:val=""/>
      <w:lvlJc w:val="left"/>
      <w:pPr>
        <w:tabs>
          <w:tab w:val="num" w:pos="2160"/>
        </w:tabs>
        <w:ind w:left="2160" w:hanging="360"/>
      </w:pPr>
      <w:rPr>
        <w:rFonts w:ascii="Wingdings" w:hAnsi="Wingdings"/>
      </w:rPr>
    </w:lvl>
    <w:lvl w:ilvl="3" w:tplc="85C2D664">
      <w:start w:val="1"/>
      <w:numFmt w:val="bullet"/>
      <w:lvlText w:val=""/>
      <w:lvlJc w:val="left"/>
      <w:pPr>
        <w:tabs>
          <w:tab w:val="num" w:pos="2880"/>
        </w:tabs>
        <w:ind w:left="2880" w:hanging="360"/>
      </w:pPr>
      <w:rPr>
        <w:rFonts w:ascii="Symbol" w:hAnsi="Symbol"/>
      </w:rPr>
    </w:lvl>
    <w:lvl w:ilvl="4" w:tplc="4992BF6E">
      <w:start w:val="1"/>
      <w:numFmt w:val="bullet"/>
      <w:lvlText w:val="o"/>
      <w:lvlJc w:val="left"/>
      <w:pPr>
        <w:tabs>
          <w:tab w:val="num" w:pos="3600"/>
        </w:tabs>
        <w:ind w:left="3600" w:hanging="360"/>
      </w:pPr>
      <w:rPr>
        <w:rFonts w:ascii="Courier New" w:hAnsi="Courier New"/>
      </w:rPr>
    </w:lvl>
    <w:lvl w:ilvl="5" w:tplc="555AAE52">
      <w:start w:val="1"/>
      <w:numFmt w:val="bullet"/>
      <w:lvlText w:val=""/>
      <w:lvlJc w:val="left"/>
      <w:pPr>
        <w:tabs>
          <w:tab w:val="num" w:pos="4320"/>
        </w:tabs>
        <w:ind w:left="4320" w:hanging="360"/>
      </w:pPr>
      <w:rPr>
        <w:rFonts w:ascii="Wingdings" w:hAnsi="Wingdings"/>
      </w:rPr>
    </w:lvl>
    <w:lvl w:ilvl="6" w:tplc="FCE6AD98">
      <w:start w:val="1"/>
      <w:numFmt w:val="bullet"/>
      <w:lvlText w:val=""/>
      <w:lvlJc w:val="left"/>
      <w:pPr>
        <w:tabs>
          <w:tab w:val="num" w:pos="5040"/>
        </w:tabs>
        <w:ind w:left="5040" w:hanging="360"/>
      </w:pPr>
      <w:rPr>
        <w:rFonts w:ascii="Symbol" w:hAnsi="Symbol"/>
      </w:rPr>
    </w:lvl>
    <w:lvl w:ilvl="7" w:tplc="3AB0D4E6">
      <w:start w:val="1"/>
      <w:numFmt w:val="bullet"/>
      <w:lvlText w:val="o"/>
      <w:lvlJc w:val="left"/>
      <w:pPr>
        <w:tabs>
          <w:tab w:val="num" w:pos="5760"/>
        </w:tabs>
        <w:ind w:left="5760" w:hanging="360"/>
      </w:pPr>
      <w:rPr>
        <w:rFonts w:ascii="Courier New" w:hAnsi="Courier New"/>
      </w:rPr>
    </w:lvl>
    <w:lvl w:ilvl="8" w:tplc="10ECAB26">
      <w:start w:val="1"/>
      <w:numFmt w:val="bullet"/>
      <w:lvlText w:val=""/>
      <w:lvlJc w:val="left"/>
      <w:pPr>
        <w:tabs>
          <w:tab w:val="num" w:pos="6480"/>
        </w:tabs>
        <w:ind w:left="6480" w:hanging="360"/>
      </w:pPr>
      <w:rPr>
        <w:rFonts w:ascii="Wingdings" w:hAnsi="Wingdings"/>
      </w:rPr>
    </w:lvl>
  </w:abstractNum>
  <w:abstractNum w:abstractNumId="240" w15:restartNumberingAfterBreak="0">
    <w:nsid w:val="664C4BA8"/>
    <w:multiLevelType w:val="hybridMultilevel"/>
    <w:tmpl w:val="000000F0"/>
    <w:lvl w:ilvl="0" w:tplc="1BAA95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F04A282">
      <w:start w:val="1"/>
      <w:numFmt w:val="bullet"/>
      <w:lvlText w:val="o"/>
      <w:lvlJc w:val="left"/>
      <w:pPr>
        <w:tabs>
          <w:tab w:val="num" w:pos="1440"/>
        </w:tabs>
        <w:ind w:left="1440" w:hanging="360"/>
      </w:pPr>
      <w:rPr>
        <w:rFonts w:ascii="Courier New" w:hAnsi="Courier New"/>
      </w:rPr>
    </w:lvl>
    <w:lvl w:ilvl="2" w:tplc="010C9A70">
      <w:start w:val="1"/>
      <w:numFmt w:val="bullet"/>
      <w:lvlText w:val=""/>
      <w:lvlJc w:val="left"/>
      <w:pPr>
        <w:tabs>
          <w:tab w:val="num" w:pos="2160"/>
        </w:tabs>
        <w:ind w:left="2160" w:hanging="360"/>
      </w:pPr>
      <w:rPr>
        <w:rFonts w:ascii="Wingdings" w:hAnsi="Wingdings"/>
      </w:rPr>
    </w:lvl>
    <w:lvl w:ilvl="3" w:tplc="4FD052EC">
      <w:start w:val="1"/>
      <w:numFmt w:val="bullet"/>
      <w:lvlText w:val=""/>
      <w:lvlJc w:val="left"/>
      <w:pPr>
        <w:tabs>
          <w:tab w:val="num" w:pos="2880"/>
        </w:tabs>
        <w:ind w:left="2880" w:hanging="360"/>
      </w:pPr>
      <w:rPr>
        <w:rFonts w:ascii="Symbol" w:hAnsi="Symbol"/>
      </w:rPr>
    </w:lvl>
    <w:lvl w:ilvl="4" w:tplc="A8B6CEC4">
      <w:start w:val="1"/>
      <w:numFmt w:val="bullet"/>
      <w:lvlText w:val="o"/>
      <w:lvlJc w:val="left"/>
      <w:pPr>
        <w:tabs>
          <w:tab w:val="num" w:pos="3600"/>
        </w:tabs>
        <w:ind w:left="3600" w:hanging="360"/>
      </w:pPr>
      <w:rPr>
        <w:rFonts w:ascii="Courier New" w:hAnsi="Courier New"/>
      </w:rPr>
    </w:lvl>
    <w:lvl w:ilvl="5" w:tplc="C15A4152">
      <w:start w:val="1"/>
      <w:numFmt w:val="bullet"/>
      <w:lvlText w:val=""/>
      <w:lvlJc w:val="left"/>
      <w:pPr>
        <w:tabs>
          <w:tab w:val="num" w:pos="4320"/>
        </w:tabs>
        <w:ind w:left="4320" w:hanging="360"/>
      </w:pPr>
      <w:rPr>
        <w:rFonts w:ascii="Wingdings" w:hAnsi="Wingdings"/>
      </w:rPr>
    </w:lvl>
    <w:lvl w:ilvl="6" w:tplc="5BECDCE6">
      <w:start w:val="1"/>
      <w:numFmt w:val="bullet"/>
      <w:lvlText w:val=""/>
      <w:lvlJc w:val="left"/>
      <w:pPr>
        <w:tabs>
          <w:tab w:val="num" w:pos="5040"/>
        </w:tabs>
        <w:ind w:left="5040" w:hanging="360"/>
      </w:pPr>
      <w:rPr>
        <w:rFonts w:ascii="Symbol" w:hAnsi="Symbol"/>
      </w:rPr>
    </w:lvl>
    <w:lvl w:ilvl="7" w:tplc="14824232">
      <w:start w:val="1"/>
      <w:numFmt w:val="bullet"/>
      <w:lvlText w:val="o"/>
      <w:lvlJc w:val="left"/>
      <w:pPr>
        <w:tabs>
          <w:tab w:val="num" w:pos="5760"/>
        </w:tabs>
        <w:ind w:left="5760" w:hanging="360"/>
      </w:pPr>
      <w:rPr>
        <w:rFonts w:ascii="Courier New" w:hAnsi="Courier New"/>
      </w:rPr>
    </w:lvl>
    <w:lvl w:ilvl="8" w:tplc="F99EC00C">
      <w:start w:val="1"/>
      <w:numFmt w:val="bullet"/>
      <w:lvlText w:val=""/>
      <w:lvlJc w:val="left"/>
      <w:pPr>
        <w:tabs>
          <w:tab w:val="num" w:pos="6480"/>
        </w:tabs>
        <w:ind w:left="6480" w:hanging="360"/>
      </w:pPr>
      <w:rPr>
        <w:rFonts w:ascii="Wingdings" w:hAnsi="Wingdings"/>
      </w:rPr>
    </w:lvl>
  </w:abstractNum>
  <w:abstractNum w:abstractNumId="241" w15:restartNumberingAfterBreak="0">
    <w:nsid w:val="664C4BA9"/>
    <w:multiLevelType w:val="hybridMultilevel"/>
    <w:tmpl w:val="000000F1"/>
    <w:lvl w:ilvl="0" w:tplc="589011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87A1F5C">
      <w:start w:val="1"/>
      <w:numFmt w:val="bullet"/>
      <w:lvlText w:val="o"/>
      <w:lvlJc w:val="left"/>
      <w:pPr>
        <w:tabs>
          <w:tab w:val="num" w:pos="1440"/>
        </w:tabs>
        <w:ind w:left="1440" w:hanging="360"/>
      </w:pPr>
      <w:rPr>
        <w:rFonts w:ascii="Courier New" w:hAnsi="Courier New"/>
      </w:rPr>
    </w:lvl>
    <w:lvl w:ilvl="2" w:tplc="58587EE4">
      <w:start w:val="1"/>
      <w:numFmt w:val="bullet"/>
      <w:lvlText w:val=""/>
      <w:lvlJc w:val="left"/>
      <w:pPr>
        <w:tabs>
          <w:tab w:val="num" w:pos="2160"/>
        </w:tabs>
        <w:ind w:left="2160" w:hanging="360"/>
      </w:pPr>
      <w:rPr>
        <w:rFonts w:ascii="Wingdings" w:hAnsi="Wingdings"/>
      </w:rPr>
    </w:lvl>
    <w:lvl w:ilvl="3" w:tplc="80A6FB24">
      <w:start w:val="1"/>
      <w:numFmt w:val="bullet"/>
      <w:lvlText w:val=""/>
      <w:lvlJc w:val="left"/>
      <w:pPr>
        <w:tabs>
          <w:tab w:val="num" w:pos="2880"/>
        </w:tabs>
        <w:ind w:left="2880" w:hanging="360"/>
      </w:pPr>
      <w:rPr>
        <w:rFonts w:ascii="Symbol" w:hAnsi="Symbol"/>
      </w:rPr>
    </w:lvl>
    <w:lvl w:ilvl="4" w:tplc="51B29914">
      <w:start w:val="1"/>
      <w:numFmt w:val="bullet"/>
      <w:lvlText w:val="o"/>
      <w:lvlJc w:val="left"/>
      <w:pPr>
        <w:tabs>
          <w:tab w:val="num" w:pos="3600"/>
        </w:tabs>
        <w:ind w:left="3600" w:hanging="360"/>
      </w:pPr>
      <w:rPr>
        <w:rFonts w:ascii="Courier New" w:hAnsi="Courier New"/>
      </w:rPr>
    </w:lvl>
    <w:lvl w:ilvl="5" w:tplc="31DE7184">
      <w:start w:val="1"/>
      <w:numFmt w:val="bullet"/>
      <w:lvlText w:val=""/>
      <w:lvlJc w:val="left"/>
      <w:pPr>
        <w:tabs>
          <w:tab w:val="num" w:pos="4320"/>
        </w:tabs>
        <w:ind w:left="4320" w:hanging="360"/>
      </w:pPr>
      <w:rPr>
        <w:rFonts w:ascii="Wingdings" w:hAnsi="Wingdings"/>
      </w:rPr>
    </w:lvl>
    <w:lvl w:ilvl="6" w:tplc="6FBAAFCC">
      <w:start w:val="1"/>
      <w:numFmt w:val="bullet"/>
      <w:lvlText w:val=""/>
      <w:lvlJc w:val="left"/>
      <w:pPr>
        <w:tabs>
          <w:tab w:val="num" w:pos="5040"/>
        </w:tabs>
        <w:ind w:left="5040" w:hanging="360"/>
      </w:pPr>
      <w:rPr>
        <w:rFonts w:ascii="Symbol" w:hAnsi="Symbol"/>
      </w:rPr>
    </w:lvl>
    <w:lvl w:ilvl="7" w:tplc="B83203EC">
      <w:start w:val="1"/>
      <w:numFmt w:val="bullet"/>
      <w:lvlText w:val="o"/>
      <w:lvlJc w:val="left"/>
      <w:pPr>
        <w:tabs>
          <w:tab w:val="num" w:pos="5760"/>
        </w:tabs>
        <w:ind w:left="5760" w:hanging="360"/>
      </w:pPr>
      <w:rPr>
        <w:rFonts w:ascii="Courier New" w:hAnsi="Courier New"/>
      </w:rPr>
    </w:lvl>
    <w:lvl w:ilvl="8" w:tplc="BE008F86">
      <w:start w:val="1"/>
      <w:numFmt w:val="bullet"/>
      <w:lvlText w:val=""/>
      <w:lvlJc w:val="left"/>
      <w:pPr>
        <w:tabs>
          <w:tab w:val="num" w:pos="6480"/>
        </w:tabs>
        <w:ind w:left="6480" w:hanging="360"/>
      </w:pPr>
      <w:rPr>
        <w:rFonts w:ascii="Wingdings" w:hAnsi="Wingdings"/>
      </w:rPr>
    </w:lvl>
  </w:abstractNum>
  <w:abstractNum w:abstractNumId="242" w15:restartNumberingAfterBreak="0">
    <w:nsid w:val="664C4BAA"/>
    <w:multiLevelType w:val="hybridMultilevel"/>
    <w:tmpl w:val="000000F2"/>
    <w:lvl w:ilvl="0" w:tplc="D8FE33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BCE2E62">
      <w:start w:val="1"/>
      <w:numFmt w:val="bullet"/>
      <w:lvlText w:val="o"/>
      <w:lvlJc w:val="left"/>
      <w:pPr>
        <w:tabs>
          <w:tab w:val="num" w:pos="1440"/>
        </w:tabs>
        <w:ind w:left="1440" w:hanging="360"/>
      </w:pPr>
      <w:rPr>
        <w:rFonts w:ascii="Courier New" w:hAnsi="Courier New"/>
      </w:rPr>
    </w:lvl>
    <w:lvl w:ilvl="2" w:tplc="BD5E4C26">
      <w:start w:val="1"/>
      <w:numFmt w:val="bullet"/>
      <w:lvlText w:val=""/>
      <w:lvlJc w:val="left"/>
      <w:pPr>
        <w:tabs>
          <w:tab w:val="num" w:pos="2160"/>
        </w:tabs>
        <w:ind w:left="2160" w:hanging="360"/>
      </w:pPr>
      <w:rPr>
        <w:rFonts w:ascii="Wingdings" w:hAnsi="Wingdings"/>
      </w:rPr>
    </w:lvl>
    <w:lvl w:ilvl="3" w:tplc="B17C757A">
      <w:start w:val="1"/>
      <w:numFmt w:val="bullet"/>
      <w:lvlText w:val=""/>
      <w:lvlJc w:val="left"/>
      <w:pPr>
        <w:tabs>
          <w:tab w:val="num" w:pos="2880"/>
        </w:tabs>
        <w:ind w:left="2880" w:hanging="360"/>
      </w:pPr>
      <w:rPr>
        <w:rFonts w:ascii="Symbol" w:hAnsi="Symbol"/>
      </w:rPr>
    </w:lvl>
    <w:lvl w:ilvl="4" w:tplc="507C0EE0">
      <w:start w:val="1"/>
      <w:numFmt w:val="bullet"/>
      <w:lvlText w:val="o"/>
      <w:lvlJc w:val="left"/>
      <w:pPr>
        <w:tabs>
          <w:tab w:val="num" w:pos="3600"/>
        </w:tabs>
        <w:ind w:left="3600" w:hanging="360"/>
      </w:pPr>
      <w:rPr>
        <w:rFonts w:ascii="Courier New" w:hAnsi="Courier New"/>
      </w:rPr>
    </w:lvl>
    <w:lvl w:ilvl="5" w:tplc="F252EC9A">
      <w:start w:val="1"/>
      <w:numFmt w:val="bullet"/>
      <w:lvlText w:val=""/>
      <w:lvlJc w:val="left"/>
      <w:pPr>
        <w:tabs>
          <w:tab w:val="num" w:pos="4320"/>
        </w:tabs>
        <w:ind w:left="4320" w:hanging="360"/>
      </w:pPr>
      <w:rPr>
        <w:rFonts w:ascii="Wingdings" w:hAnsi="Wingdings"/>
      </w:rPr>
    </w:lvl>
    <w:lvl w:ilvl="6" w:tplc="6366C3B2">
      <w:start w:val="1"/>
      <w:numFmt w:val="bullet"/>
      <w:lvlText w:val=""/>
      <w:lvlJc w:val="left"/>
      <w:pPr>
        <w:tabs>
          <w:tab w:val="num" w:pos="5040"/>
        </w:tabs>
        <w:ind w:left="5040" w:hanging="360"/>
      </w:pPr>
      <w:rPr>
        <w:rFonts w:ascii="Symbol" w:hAnsi="Symbol"/>
      </w:rPr>
    </w:lvl>
    <w:lvl w:ilvl="7" w:tplc="02B433CA">
      <w:start w:val="1"/>
      <w:numFmt w:val="bullet"/>
      <w:lvlText w:val="o"/>
      <w:lvlJc w:val="left"/>
      <w:pPr>
        <w:tabs>
          <w:tab w:val="num" w:pos="5760"/>
        </w:tabs>
        <w:ind w:left="5760" w:hanging="360"/>
      </w:pPr>
      <w:rPr>
        <w:rFonts w:ascii="Courier New" w:hAnsi="Courier New"/>
      </w:rPr>
    </w:lvl>
    <w:lvl w:ilvl="8" w:tplc="5C90660E">
      <w:start w:val="1"/>
      <w:numFmt w:val="bullet"/>
      <w:lvlText w:val=""/>
      <w:lvlJc w:val="left"/>
      <w:pPr>
        <w:tabs>
          <w:tab w:val="num" w:pos="6480"/>
        </w:tabs>
        <w:ind w:left="6480" w:hanging="360"/>
      </w:pPr>
      <w:rPr>
        <w:rFonts w:ascii="Wingdings" w:hAnsi="Wingdings"/>
      </w:rPr>
    </w:lvl>
  </w:abstractNum>
  <w:abstractNum w:abstractNumId="243" w15:restartNumberingAfterBreak="0">
    <w:nsid w:val="664C4BAB"/>
    <w:multiLevelType w:val="hybridMultilevel"/>
    <w:tmpl w:val="000000F3"/>
    <w:lvl w:ilvl="0" w:tplc="0F7699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002BCA">
      <w:start w:val="1"/>
      <w:numFmt w:val="bullet"/>
      <w:lvlText w:val="o"/>
      <w:lvlJc w:val="left"/>
      <w:pPr>
        <w:tabs>
          <w:tab w:val="num" w:pos="1440"/>
        </w:tabs>
        <w:ind w:left="1440" w:hanging="360"/>
      </w:pPr>
      <w:rPr>
        <w:rFonts w:ascii="Courier New" w:hAnsi="Courier New"/>
      </w:rPr>
    </w:lvl>
    <w:lvl w:ilvl="2" w:tplc="41804546">
      <w:start w:val="1"/>
      <w:numFmt w:val="bullet"/>
      <w:lvlText w:val=""/>
      <w:lvlJc w:val="left"/>
      <w:pPr>
        <w:tabs>
          <w:tab w:val="num" w:pos="2160"/>
        </w:tabs>
        <w:ind w:left="2160" w:hanging="360"/>
      </w:pPr>
      <w:rPr>
        <w:rFonts w:ascii="Wingdings" w:hAnsi="Wingdings"/>
      </w:rPr>
    </w:lvl>
    <w:lvl w:ilvl="3" w:tplc="DEFC0E9A">
      <w:start w:val="1"/>
      <w:numFmt w:val="bullet"/>
      <w:lvlText w:val=""/>
      <w:lvlJc w:val="left"/>
      <w:pPr>
        <w:tabs>
          <w:tab w:val="num" w:pos="2880"/>
        </w:tabs>
        <w:ind w:left="2880" w:hanging="360"/>
      </w:pPr>
      <w:rPr>
        <w:rFonts w:ascii="Symbol" w:hAnsi="Symbol"/>
      </w:rPr>
    </w:lvl>
    <w:lvl w:ilvl="4" w:tplc="881293F0">
      <w:start w:val="1"/>
      <w:numFmt w:val="bullet"/>
      <w:lvlText w:val="o"/>
      <w:lvlJc w:val="left"/>
      <w:pPr>
        <w:tabs>
          <w:tab w:val="num" w:pos="3600"/>
        </w:tabs>
        <w:ind w:left="3600" w:hanging="360"/>
      </w:pPr>
      <w:rPr>
        <w:rFonts w:ascii="Courier New" w:hAnsi="Courier New"/>
      </w:rPr>
    </w:lvl>
    <w:lvl w:ilvl="5" w:tplc="E6C0CF98">
      <w:start w:val="1"/>
      <w:numFmt w:val="bullet"/>
      <w:lvlText w:val=""/>
      <w:lvlJc w:val="left"/>
      <w:pPr>
        <w:tabs>
          <w:tab w:val="num" w:pos="4320"/>
        </w:tabs>
        <w:ind w:left="4320" w:hanging="360"/>
      </w:pPr>
      <w:rPr>
        <w:rFonts w:ascii="Wingdings" w:hAnsi="Wingdings"/>
      </w:rPr>
    </w:lvl>
    <w:lvl w:ilvl="6" w:tplc="8990F0E2">
      <w:start w:val="1"/>
      <w:numFmt w:val="bullet"/>
      <w:lvlText w:val=""/>
      <w:lvlJc w:val="left"/>
      <w:pPr>
        <w:tabs>
          <w:tab w:val="num" w:pos="5040"/>
        </w:tabs>
        <w:ind w:left="5040" w:hanging="360"/>
      </w:pPr>
      <w:rPr>
        <w:rFonts w:ascii="Symbol" w:hAnsi="Symbol"/>
      </w:rPr>
    </w:lvl>
    <w:lvl w:ilvl="7" w:tplc="D4181E42">
      <w:start w:val="1"/>
      <w:numFmt w:val="bullet"/>
      <w:lvlText w:val="o"/>
      <w:lvlJc w:val="left"/>
      <w:pPr>
        <w:tabs>
          <w:tab w:val="num" w:pos="5760"/>
        </w:tabs>
        <w:ind w:left="5760" w:hanging="360"/>
      </w:pPr>
      <w:rPr>
        <w:rFonts w:ascii="Courier New" w:hAnsi="Courier New"/>
      </w:rPr>
    </w:lvl>
    <w:lvl w:ilvl="8" w:tplc="3C40D69A">
      <w:start w:val="1"/>
      <w:numFmt w:val="bullet"/>
      <w:lvlText w:val=""/>
      <w:lvlJc w:val="left"/>
      <w:pPr>
        <w:tabs>
          <w:tab w:val="num" w:pos="6480"/>
        </w:tabs>
        <w:ind w:left="6480" w:hanging="360"/>
      </w:pPr>
      <w:rPr>
        <w:rFonts w:ascii="Wingdings" w:hAnsi="Wingdings"/>
      </w:rPr>
    </w:lvl>
  </w:abstractNum>
  <w:abstractNum w:abstractNumId="244" w15:restartNumberingAfterBreak="0">
    <w:nsid w:val="664C4BAC"/>
    <w:multiLevelType w:val="hybridMultilevel"/>
    <w:tmpl w:val="000000F4"/>
    <w:lvl w:ilvl="0" w:tplc="1C7C2B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62EC2A">
      <w:start w:val="1"/>
      <w:numFmt w:val="bullet"/>
      <w:lvlText w:val="o"/>
      <w:lvlJc w:val="left"/>
      <w:pPr>
        <w:tabs>
          <w:tab w:val="num" w:pos="1440"/>
        </w:tabs>
        <w:ind w:left="1440" w:hanging="360"/>
      </w:pPr>
      <w:rPr>
        <w:rFonts w:ascii="Courier New" w:hAnsi="Courier New"/>
      </w:rPr>
    </w:lvl>
    <w:lvl w:ilvl="2" w:tplc="A8CC4C06">
      <w:start w:val="1"/>
      <w:numFmt w:val="bullet"/>
      <w:lvlText w:val=""/>
      <w:lvlJc w:val="left"/>
      <w:pPr>
        <w:tabs>
          <w:tab w:val="num" w:pos="2160"/>
        </w:tabs>
        <w:ind w:left="2160" w:hanging="360"/>
      </w:pPr>
      <w:rPr>
        <w:rFonts w:ascii="Wingdings" w:hAnsi="Wingdings"/>
      </w:rPr>
    </w:lvl>
    <w:lvl w:ilvl="3" w:tplc="0A081A5A">
      <w:start w:val="1"/>
      <w:numFmt w:val="bullet"/>
      <w:lvlText w:val=""/>
      <w:lvlJc w:val="left"/>
      <w:pPr>
        <w:tabs>
          <w:tab w:val="num" w:pos="2880"/>
        </w:tabs>
        <w:ind w:left="2880" w:hanging="360"/>
      </w:pPr>
      <w:rPr>
        <w:rFonts w:ascii="Symbol" w:hAnsi="Symbol"/>
      </w:rPr>
    </w:lvl>
    <w:lvl w:ilvl="4" w:tplc="77789E6C">
      <w:start w:val="1"/>
      <w:numFmt w:val="bullet"/>
      <w:lvlText w:val="o"/>
      <w:lvlJc w:val="left"/>
      <w:pPr>
        <w:tabs>
          <w:tab w:val="num" w:pos="3600"/>
        </w:tabs>
        <w:ind w:left="3600" w:hanging="360"/>
      </w:pPr>
      <w:rPr>
        <w:rFonts w:ascii="Courier New" w:hAnsi="Courier New"/>
      </w:rPr>
    </w:lvl>
    <w:lvl w:ilvl="5" w:tplc="35B84436">
      <w:start w:val="1"/>
      <w:numFmt w:val="bullet"/>
      <w:lvlText w:val=""/>
      <w:lvlJc w:val="left"/>
      <w:pPr>
        <w:tabs>
          <w:tab w:val="num" w:pos="4320"/>
        </w:tabs>
        <w:ind w:left="4320" w:hanging="360"/>
      </w:pPr>
      <w:rPr>
        <w:rFonts w:ascii="Wingdings" w:hAnsi="Wingdings"/>
      </w:rPr>
    </w:lvl>
    <w:lvl w:ilvl="6" w:tplc="2BD4BC0E">
      <w:start w:val="1"/>
      <w:numFmt w:val="bullet"/>
      <w:lvlText w:val=""/>
      <w:lvlJc w:val="left"/>
      <w:pPr>
        <w:tabs>
          <w:tab w:val="num" w:pos="5040"/>
        </w:tabs>
        <w:ind w:left="5040" w:hanging="360"/>
      </w:pPr>
      <w:rPr>
        <w:rFonts w:ascii="Symbol" w:hAnsi="Symbol"/>
      </w:rPr>
    </w:lvl>
    <w:lvl w:ilvl="7" w:tplc="16AC0320">
      <w:start w:val="1"/>
      <w:numFmt w:val="bullet"/>
      <w:lvlText w:val="o"/>
      <w:lvlJc w:val="left"/>
      <w:pPr>
        <w:tabs>
          <w:tab w:val="num" w:pos="5760"/>
        </w:tabs>
        <w:ind w:left="5760" w:hanging="360"/>
      </w:pPr>
      <w:rPr>
        <w:rFonts w:ascii="Courier New" w:hAnsi="Courier New"/>
      </w:rPr>
    </w:lvl>
    <w:lvl w:ilvl="8" w:tplc="62A8582E">
      <w:start w:val="1"/>
      <w:numFmt w:val="bullet"/>
      <w:lvlText w:val=""/>
      <w:lvlJc w:val="left"/>
      <w:pPr>
        <w:tabs>
          <w:tab w:val="num" w:pos="6480"/>
        </w:tabs>
        <w:ind w:left="6480" w:hanging="360"/>
      </w:pPr>
      <w:rPr>
        <w:rFonts w:ascii="Wingdings" w:hAnsi="Wingdings"/>
      </w:rPr>
    </w:lvl>
  </w:abstractNum>
  <w:abstractNum w:abstractNumId="245" w15:restartNumberingAfterBreak="0">
    <w:nsid w:val="664C4BAD"/>
    <w:multiLevelType w:val="hybridMultilevel"/>
    <w:tmpl w:val="000000F5"/>
    <w:lvl w:ilvl="0" w:tplc="37B0CA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669DD0">
      <w:start w:val="1"/>
      <w:numFmt w:val="bullet"/>
      <w:lvlText w:val="o"/>
      <w:lvlJc w:val="left"/>
      <w:pPr>
        <w:tabs>
          <w:tab w:val="num" w:pos="1440"/>
        </w:tabs>
        <w:ind w:left="1440" w:hanging="360"/>
      </w:pPr>
      <w:rPr>
        <w:rFonts w:ascii="Courier New" w:hAnsi="Courier New"/>
      </w:rPr>
    </w:lvl>
    <w:lvl w:ilvl="2" w:tplc="B0BA4542">
      <w:start w:val="1"/>
      <w:numFmt w:val="bullet"/>
      <w:lvlText w:val=""/>
      <w:lvlJc w:val="left"/>
      <w:pPr>
        <w:tabs>
          <w:tab w:val="num" w:pos="2160"/>
        </w:tabs>
        <w:ind w:left="2160" w:hanging="360"/>
      </w:pPr>
      <w:rPr>
        <w:rFonts w:ascii="Wingdings" w:hAnsi="Wingdings"/>
      </w:rPr>
    </w:lvl>
    <w:lvl w:ilvl="3" w:tplc="6ADCED8E">
      <w:start w:val="1"/>
      <w:numFmt w:val="bullet"/>
      <w:lvlText w:val=""/>
      <w:lvlJc w:val="left"/>
      <w:pPr>
        <w:tabs>
          <w:tab w:val="num" w:pos="2880"/>
        </w:tabs>
        <w:ind w:left="2880" w:hanging="360"/>
      </w:pPr>
      <w:rPr>
        <w:rFonts w:ascii="Symbol" w:hAnsi="Symbol"/>
      </w:rPr>
    </w:lvl>
    <w:lvl w:ilvl="4" w:tplc="FC8C3A2E">
      <w:start w:val="1"/>
      <w:numFmt w:val="bullet"/>
      <w:lvlText w:val="o"/>
      <w:lvlJc w:val="left"/>
      <w:pPr>
        <w:tabs>
          <w:tab w:val="num" w:pos="3600"/>
        </w:tabs>
        <w:ind w:left="3600" w:hanging="360"/>
      </w:pPr>
      <w:rPr>
        <w:rFonts w:ascii="Courier New" w:hAnsi="Courier New"/>
      </w:rPr>
    </w:lvl>
    <w:lvl w:ilvl="5" w:tplc="84927578">
      <w:start w:val="1"/>
      <w:numFmt w:val="bullet"/>
      <w:lvlText w:val=""/>
      <w:lvlJc w:val="left"/>
      <w:pPr>
        <w:tabs>
          <w:tab w:val="num" w:pos="4320"/>
        </w:tabs>
        <w:ind w:left="4320" w:hanging="360"/>
      </w:pPr>
      <w:rPr>
        <w:rFonts w:ascii="Wingdings" w:hAnsi="Wingdings"/>
      </w:rPr>
    </w:lvl>
    <w:lvl w:ilvl="6" w:tplc="E1E84792">
      <w:start w:val="1"/>
      <w:numFmt w:val="bullet"/>
      <w:lvlText w:val=""/>
      <w:lvlJc w:val="left"/>
      <w:pPr>
        <w:tabs>
          <w:tab w:val="num" w:pos="5040"/>
        </w:tabs>
        <w:ind w:left="5040" w:hanging="360"/>
      </w:pPr>
      <w:rPr>
        <w:rFonts w:ascii="Symbol" w:hAnsi="Symbol"/>
      </w:rPr>
    </w:lvl>
    <w:lvl w:ilvl="7" w:tplc="0318216C">
      <w:start w:val="1"/>
      <w:numFmt w:val="bullet"/>
      <w:lvlText w:val="o"/>
      <w:lvlJc w:val="left"/>
      <w:pPr>
        <w:tabs>
          <w:tab w:val="num" w:pos="5760"/>
        </w:tabs>
        <w:ind w:left="5760" w:hanging="360"/>
      </w:pPr>
      <w:rPr>
        <w:rFonts w:ascii="Courier New" w:hAnsi="Courier New"/>
      </w:rPr>
    </w:lvl>
    <w:lvl w:ilvl="8" w:tplc="B0E0F8E4">
      <w:start w:val="1"/>
      <w:numFmt w:val="bullet"/>
      <w:lvlText w:val=""/>
      <w:lvlJc w:val="left"/>
      <w:pPr>
        <w:tabs>
          <w:tab w:val="num" w:pos="6480"/>
        </w:tabs>
        <w:ind w:left="6480" w:hanging="360"/>
      </w:pPr>
      <w:rPr>
        <w:rFonts w:ascii="Wingdings" w:hAnsi="Wingdings"/>
      </w:rPr>
    </w:lvl>
  </w:abstractNum>
  <w:abstractNum w:abstractNumId="246" w15:restartNumberingAfterBreak="0">
    <w:nsid w:val="664C4BAE"/>
    <w:multiLevelType w:val="hybridMultilevel"/>
    <w:tmpl w:val="000000F6"/>
    <w:lvl w:ilvl="0" w:tplc="9D86C8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4207F28">
      <w:start w:val="1"/>
      <w:numFmt w:val="bullet"/>
      <w:lvlText w:val="o"/>
      <w:lvlJc w:val="left"/>
      <w:pPr>
        <w:tabs>
          <w:tab w:val="num" w:pos="1440"/>
        </w:tabs>
        <w:ind w:left="1440" w:hanging="360"/>
      </w:pPr>
      <w:rPr>
        <w:rFonts w:ascii="Courier New" w:hAnsi="Courier New"/>
      </w:rPr>
    </w:lvl>
    <w:lvl w:ilvl="2" w:tplc="B692A076">
      <w:start w:val="1"/>
      <w:numFmt w:val="bullet"/>
      <w:lvlText w:val=""/>
      <w:lvlJc w:val="left"/>
      <w:pPr>
        <w:tabs>
          <w:tab w:val="num" w:pos="2160"/>
        </w:tabs>
        <w:ind w:left="2160" w:hanging="360"/>
      </w:pPr>
      <w:rPr>
        <w:rFonts w:ascii="Wingdings" w:hAnsi="Wingdings"/>
      </w:rPr>
    </w:lvl>
    <w:lvl w:ilvl="3" w:tplc="4A481680">
      <w:start w:val="1"/>
      <w:numFmt w:val="bullet"/>
      <w:lvlText w:val=""/>
      <w:lvlJc w:val="left"/>
      <w:pPr>
        <w:tabs>
          <w:tab w:val="num" w:pos="2880"/>
        </w:tabs>
        <w:ind w:left="2880" w:hanging="360"/>
      </w:pPr>
      <w:rPr>
        <w:rFonts w:ascii="Symbol" w:hAnsi="Symbol"/>
      </w:rPr>
    </w:lvl>
    <w:lvl w:ilvl="4" w:tplc="6EA8A4C4">
      <w:start w:val="1"/>
      <w:numFmt w:val="bullet"/>
      <w:lvlText w:val="o"/>
      <w:lvlJc w:val="left"/>
      <w:pPr>
        <w:tabs>
          <w:tab w:val="num" w:pos="3600"/>
        </w:tabs>
        <w:ind w:left="3600" w:hanging="360"/>
      </w:pPr>
      <w:rPr>
        <w:rFonts w:ascii="Courier New" w:hAnsi="Courier New"/>
      </w:rPr>
    </w:lvl>
    <w:lvl w:ilvl="5" w:tplc="85688104">
      <w:start w:val="1"/>
      <w:numFmt w:val="bullet"/>
      <w:lvlText w:val=""/>
      <w:lvlJc w:val="left"/>
      <w:pPr>
        <w:tabs>
          <w:tab w:val="num" w:pos="4320"/>
        </w:tabs>
        <w:ind w:left="4320" w:hanging="360"/>
      </w:pPr>
      <w:rPr>
        <w:rFonts w:ascii="Wingdings" w:hAnsi="Wingdings"/>
      </w:rPr>
    </w:lvl>
    <w:lvl w:ilvl="6" w:tplc="EDE02850">
      <w:start w:val="1"/>
      <w:numFmt w:val="bullet"/>
      <w:lvlText w:val=""/>
      <w:lvlJc w:val="left"/>
      <w:pPr>
        <w:tabs>
          <w:tab w:val="num" w:pos="5040"/>
        </w:tabs>
        <w:ind w:left="5040" w:hanging="360"/>
      </w:pPr>
      <w:rPr>
        <w:rFonts w:ascii="Symbol" w:hAnsi="Symbol"/>
      </w:rPr>
    </w:lvl>
    <w:lvl w:ilvl="7" w:tplc="040C7BFA">
      <w:start w:val="1"/>
      <w:numFmt w:val="bullet"/>
      <w:lvlText w:val="o"/>
      <w:lvlJc w:val="left"/>
      <w:pPr>
        <w:tabs>
          <w:tab w:val="num" w:pos="5760"/>
        </w:tabs>
        <w:ind w:left="5760" w:hanging="360"/>
      </w:pPr>
      <w:rPr>
        <w:rFonts w:ascii="Courier New" w:hAnsi="Courier New"/>
      </w:rPr>
    </w:lvl>
    <w:lvl w:ilvl="8" w:tplc="B652F63A">
      <w:start w:val="1"/>
      <w:numFmt w:val="bullet"/>
      <w:lvlText w:val=""/>
      <w:lvlJc w:val="left"/>
      <w:pPr>
        <w:tabs>
          <w:tab w:val="num" w:pos="6480"/>
        </w:tabs>
        <w:ind w:left="6480" w:hanging="360"/>
      </w:pPr>
      <w:rPr>
        <w:rFonts w:ascii="Wingdings" w:hAnsi="Wingdings"/>
      </w:rPr>
    </w:lvl>
  </w:abstractNum>
  <w:abstractNum w:abstractNumId="247" w15:restartNumberingAfterBreak="0">
    <w:nsid w:val="664C4BAF"/>
    <w:multiLevelType w:val="hybridMultilevel"/>
    <w:tmpl w:val="000000F7"/>
    <w:lvl w:ilvl="0" w:tplc="4F4EF3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5A91F4">
      <w:start w:val="1"/>
      <w:numFmt w:val="bullet"/>
      <w:lvlText w:val="o"/>
      <w:lvlJc w:val="left"/>
      <w:pPr>
        <w:tabs>
          <w:tab w:val="num" w:pos="1440"/>
        </w:tabs>
        <w:ind w:left="1440" w:hanging="360"/>
      </w:pPr>
      <w:rPr>
        <w:rFonts w:ascii="Courier New" w:hAnsi="Courier New"/>
      </w:rPr>
    </w:lvl>
    <w:lvl w:ilvl="2" w:tplc="D460F1C4">
      <w:start w:val="1"/>
      <w:numFmt w:val="bullet"/>
      <w:lvlText w:val=""/>
      <w:lvlJc w:val="left"/>
      <w:pPr>
        <w:tabs>
          <w:tab w:val="num" w:pos="2160"/>
        </w:tabs>
        <w:ind w:left="2160" w:hanging="360"/>
      </w:pPr>
      <w:rPr>
        <w:rFonts w:ascii="Wingdings" w:hAnsi="Wingdings"/>
      </w:rPr>
    </w:lvl>
    <w:lvl w:ilvl="3" w:tplc="7206BD4E">
      <w:start w:val="1"/>
      <w:numFmt w:val="bullet"/>
      <w:lvlText w:val=""/>
      <w:lvlJc w:val="left"/>
      <w:pPr>
        <w:tabs>
          <w:tab w:val="num" w:pos="2880"/>
        </w:tabs>
        <w:ind w:left="2880" w:hanging="360"/>
      </w:pPr>
      <w:rPr>
        <w:rFonts w:ascii="Symbol" w:hAnsi="Symbol"/>
      </w:rPr>
    </w:lvl>
    <w:lvl w:ilvl="4" w:tplc="07D010B6">
      <w:start w:val="1"/>
      <w:numFmt w:val="bullet"/>
      <w:lvlText w:val="o"/>
      <w:lvlJc w:val="left"/>
      <w:pPr>
        <w:tabs>
          <w:tab w:val="num" w:pos="3600"/>
        </w:tabs>
        <w:ind w:left="3600" w:hanging="360"/>
      </w:pPr>
      <w:rPr>
        <w:rFonts w:ascii="Courier New" w:hAnsi="Courier New"/>
      </w:rPr>
    </w:lvl>
    <w:lvl w:ilvl="5" w:tplc="9C145A1C">
      <w:start w:val="1"/>
      <w:numFmt w:val="bullet"/>
      <w:lvlText w:val=""/>
      <w:lvlJc w:val="left"/>
      <w:pPr>
        <w:tabs>
          <w:tab w:val="num" w:pos="4320"/>
        </w:tabs>
        <w:ind w:left="4320" w:hanging="360"/>
      </w:pPr>
      <w:rPr>
        <w:rFonts w:ascii="Wingdings" w:hAnsi="Wingdings"/>
      </w:rPr>
    </w:lvl>
    <w:lvl w:ilvl="6" w:tplc="5F20D5C2">
      <w:start w:val="1"/>
      <w:numFmt w:val="bullet"/>
      <w:lvlText w:val=""/>
      <w:lvlJc w:val="left"/>
      <w:pPr>
        <w:tabs>
          <w:tab w:val="num" w:pos="5040"/>
        </w:tabs>
        <w:ind w:left="5040" w:hanging="360"/>
      </w:pPr>
      <w:rPr>
        <w:rFonts w:ascii="Symbol" w:hAnsi="Symbol"/>
      </w:rPr>
    </w:lvl>
    <w:lvl w:ilvl="7" w:tplc="1A3610B4">
      <w:start w:val="1"/>
      <w:numFmt w:val="bullet"/>
      <w:lvlText w:val="o"/>
      <w:lvlJc w:val="left"/>
      <w:pPr>
        <w:tabs>
          <w:tab w:val="num" w:pos="5760"/>
        </w:tabs>
        <w:ind w:left="5760" w:hanging="360"/>
      </w:pPr>
      <w:rPr>
        <w:rFonts w:ascii="Courier New" w:hAnsi="Courier New"/>
      </w:rPr>
    </w:lvl>
    <w:lvl w:ilvl="8" w:tplc="386C16B0">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IdMacAtCleanup w:val="2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3B6"/>
    <w:rsid w:val="000C1D87"/>
    <w:rsid w:val="00426CBF"/>
    <w:rsid w:val="004859D5"/>
    <w:rsid w:val="004F3F1A"/>
    <w:rsid w:val="007D32CD"/>
    <w:rsid w:val="00CD53B6"/>
    <w:rsid w:val="00DC0FC0"/>
    <w:rsid w:val="00F433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281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7E4D3-66D2-4FCD-BFBC-670A21AC0DD8}">
  <ds:schemaRefs>
    <ds:schemaRef ds:uri="http://schemas.openxmlformats.org/officeDocument/2006/bibliography"/>
  </ds:schemaRefs>
</ds:datastoreItem>
</file>

<file path=customXml/itemProps2.xml><?xml version="1.0" encoding="utf-8"?>
<ds:datastoreItem xmlns:ds="http://schemas.openxmlformats.org/officeDocument/2006/customXml" ds:itemID="{EAC4C723-E435-4EED-9F03-4EE9742D0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100004</Words>
  <Characters>590030</Characters>
  <Application>Microsoft Office Word</Application>
  <DocSecurity>2</DocSecurity>
  <Lines>4916</Lines>
  <Paragraphs>1377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2021-11-25T10:30:00Z</dcterms:created>
  <dcterms:modified xsi:type="dcterms:W3CDTF">2021-11-25T10:33:00Z</dcterms:modified>
</cp:coreProperties>
</file>